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C223E20" w14:textId="77777777" w:rsidR="00702AE3" w:rsidRPr="007F31A4" w:rsidRDefault="00702AE3" w:rsidP="00702AE3">
      <w:pPr>
        <w:spacing w:line="360" w:lineRule="auto"/>
        <w:jc w:val="center"/>
        <w:rPr>
          <w:rFonts w:ascii="David" w:hAnsi="David" w:cs="David"/>
          <w:b/>
          <w:bCs/>
          <w:rtl/>
        </w:rPr>
      </w:pPr>
      <w:bookmarkStart w:id="0" w:name="_Toc330777672"/>
      <w:bookmarkStart w:id="1" w:name="_Toc78122910"/>
      <w:bookmarkStart w:id="2" w:name="_Toc78123033"/>
      <w:bookmarkStart w:id="3" w:name="_Toc78167949"/>
      <w:bookmarkStart w:id="4" w:name="_GoBack"/>
      <w:bookmarkEnd w:id="4"/>
      <w:r w:rsidRPr="007F31A4">
        <w:rPr>
          <w:rFonts w:ascii="David" w:hAnsi="David" w:cs="David"/>
          <w:noProof/>
        </w:rPr>
        <w:drawing>
          <wp:inline distT="0" distB="0" distL="0" distR="0" wp14:anchorId="74983908" wp14:editId="0ED0EE42">
            <wp:extent cx="1447800" cy="173736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9" cstate="print">
                      <a:lum bright="-24000" contrast="52000"/>
                      <a:extLst>
                        <a:ext uri="{28A0092B-C50C-407E-A947-70E740481C1C}">
                          <a14:useLocalDpi xmlns:a14="http://schemas.microsoft.com/office/drawing/2010/main" val="0"/>
                        </a:ext>
                      </a:extLst>
                    </a:blip>
                    <a:srcRect/>
                    <a:stretch>
                      <a:fillRect/>
                    </a:stretch>
                  </pic:blipFill>
                  <pic:spPr bwMode="auto">
                    <a:xfrm>
                      <a:off x="0" y="0"/>
                      <a:ext cx="1447800" cy="1737360"/>
                    </a:xfrm>
                    <a:prstGeom prst="rect">
                      <a:avLst/>
                    </a:prstGeom>
                    <a:noFill/>
                    <a:ln>
                      <a:noFill/>
                    </a:ln>
                  </pic:spPr>
                </pic:pic>
              </a:graphicData>
            </a:graphic>
          </wp:inline>
        </w:drawing>
      </w:r>
    </w:p>
    <w:p w14:paraId="38B61EA7" w14:textId="77777777" w:rsidR="00702AE3" w:rsidRPr="007F31A4" w:rsidRDefault="00702AE3" w:rsidP="00702AE3">
      <w:pPr>
        <w:spacing w:line="360" w:lineRule="auto"/>
        <w:jc w:val="center"/>
        <w:rPr>
          <w:rFonts w:ascii="David" w:hAnsi="David" w:cs="David"/>
          <w:b/>
          <w:bCs/>
          <w:sz w:val="16"/>
          <w:szCs w:val="16"/>
          <w:rtl/>
        </w:rPr>
      </w:pPr>
    </w:p>
    <w:p w14:paraId="3DC2BC04" w14:textId="77777777" w:rsidR="00024346" w:rsidRDefault="00024346" w:rsidP="00024346">
      <w:pPr>
        <w:spacing w:line="360" w:lineRule="auto"/>
        <w:jc w:val="center"/>
        <w:rPr>
          <w:rFonts w:ascii="David" w:hAnsi="David" w:cs="David"/>
          <w:b/>
          <w:bCs/>
          <w:sz w:val="36"/>
          <w:szCs w:val="36"/>
          <w:rtl/>
        </w:rPr>
      </w:pPr>
      <w:r w:rsidRPr="00B63569">
        <w:rPr>
          <w:rFonts w:ascii="David" w:hAnsi="David" w:cs="David"/>
          <w:b/>
          <w:bCs/>
          <w:sz w:val="36"/>
          <w:szCs w:val="36"/>
          <w:rtl/>
        </w:rPr>
        <w:t xml:space="preserve">מדינת ישראל </w:t>
      </w:r>
    </w:p>
    <w:p w14:paraId="6CA02DE7" w14:textId="2E3B89FC" w:rsidR="008A3871" w:rsidRDefault="008A3871" w:rsidP="00024346">
      <w:pPr>
        <w:spacing w:line="360" w:lineRule="auto"/>
        <w:jc w:val="center"/>
        <w:rPr>
          <w:rFonts w:ascii="David" w:hAnsi="David" w:cs="David"/>
          <w:b/>
          <w:bCs/>
          <w:sz w:val="36"/>
          <w:szCs w:val="36"/>
          <w:rtl/>
        </w:rPr>
      </w:pPr>
      <w:r>
        <w:rPr>
          <w:rFonts w:ascii="David" w:hAnsi="David" w:cs="David" w:hint="cs"/>
          <w:b/>
          <w:bCs/>
          <w:sz w:val="36"/>
          <w:szCs w:val="36"/>
          <w:rtl/>
        </w:rPr>
        <w:t>משרד האוצר</w:t>
      </w:r>
    </w:p>
    <w:p w14:paraId="617DB2A7" w14:textId="74E761B5" w:rsidR="008A3871" w:rsidRDefault="008A3871" w:rsidP="00024346">
      <w:pPr>
        <w:spacing w:line="360" w:lineRule="auto"/>
        <w:jc w:val="center"/>
        <w:rPr>
          <w:rFonts w:ascii="David" w:hAnsi="David" w:cs="David" w:hint="cs"/>
          <w:b/>
          <w:bCs/>
          <w:sz w:val="36"/>
          <w:szCs w:val="36"/>
          <w:rtl/>
        </w:rPr>
      </w:pPr>
      <w:r>
        <w:rPr>
          <w:rFonts w:ascii="David" w:hAnsi="David" w:cs="David" w:hint="cs"/>
          <w:b/>
          <w:bCs/>
          <w:sz w:val="36"/>
          <w:szCs w:val="36"/>
          <w:rtl/>
        </w:rPr>
        <w:t>אגף החשב הכללי</w:t>
      </w:r>
    </w:p>
    <w:p w14:paraId="76CC7A40" w14:textId="77777777" w:rsidR="00702AE3" w:rsidRPr="007F31A4" w:rsidRDefault="00702AE3" w:rsidP="00702AE3">
      <w:pPr>
        <w:spacing w:line="360" w:lineRule="auto"/>
        <w:jc w:val="center"/>
        <w:rPr>
          <w:rFonts w:cs="David"/>
          <w:b/>
          <w:bCs/>
          <w:sz w:val="14"/>
          <w:szCs w:val="14"/>
          <w:rtl/>
        </w:rPr>
      </w:pPr>
    </w:p>
    <w:p w14:paraId="1D7ACFD4" w14:textId="54D3853F" w:rsidR="00702AE3" w:rsidRPr="007F31A4" w:rsidRDefault="00702AE3" w:rsidP="004D2845">
      <w:pPr>
        <w:pStyle w:val="Header"/>
        <w:tabs>
          <w:tab w:val="left" w:pos="720"/>
        </w:tabs>
        <w:spacing w:line="360" w:lineRule="auto"/>
        <w:jc w:val="center"/>
        <w:rPr>
          <w:rFonts w:cs="David"/>
          <w:b/>
          <w:bCs/>
          <w:sz w:val="56"/>
          <w:szCs w:val="56"/>
          <w:rtl/>
        </w:rPr>
      </w:pPr>
      <w:r w:rsidRPr="007F31A4">
        <w:rPr>
          <w:rFonts w:cs="David" w:hint="cs"/>
          <w:b/>
          <w:bCs/>
          <w:sz w:val="56"/>
          <w:szCs w:val="56"/>
          <w:rtl/>
        </w:rPr>
        <w:t xml:space="preserve">מכרז </w:t>
      </w:r>
      <w:r w:rsidR="004D2845">
        <w:rPr>
          <w:rFonts w:cs="David" w:hint="cs"/>
          <w:b/>
          <w:bCs/>
          <w:sz w:val="56"/>
          <w:szCs w:val="56"/>
          <w:rtl/>
        </w:rPr>
        <w:t>11-2019</w:t>
      </w:r>
    </w:p>
    <w:p w14:paraId="0B83C51F" w14:textId="7006D215" w:rsidR="00702AE3" w:rsidRPr="007F31A4" w:rsidRDefault="00702AE3" w:rsidP="00702AE3">
      <w:pPr>
        <w:spacing w:line="360" w:lineRule="auto"/>
        <w:jc w:val="center"/>
        <w:rPr>
          <w:rFonts w:cs="David"/>
          <w:b/>
          <w:bCs/>
          <w:sz w:val="72"/>
          <w:szCs w:val="72"/>
        </w:rPr>
      </w:pPr>
      <w:r w:rsidRPr="007F31A4">
        <w:rPr>
          <w:rFonts w:cs="David"/>
          <w:b/>
          <w:bCs/>
          <w:sz w:val="72"/>
          <w:szCs w:val="72"/>
          <w:rtl/>
        </w:rPr>
        <w:t>ל</w:t>
      </w:r>
      <w:r w:rsidRPr="007F31A4">
        <w:rPr>
          <w:rFonts w:cs="David" w:hint="cs"/>
          <w:b/>
          <w:bCs/>
          <w:sz w:val="72"/>
          <w:szCs w:val="72"/>
          <w:rtl/>
        </w:rPr>
        <w:t>שירותי אירוח, תפעול פיתוח ותחזוקה של התשתית הטכנולוגית עבור מיזם קמפוס</w:t>
      </w:r>
      <w:r w:rsidR="004129B6">
        <w:rPr>
          <w:rFonts w:cs="David" w:hint="cs"/>
          <w:b/>
          <w:bCs/>
          <w:sz w:val="72"/>
          <w:szCs w:val="72"/>
          <w:rtl/>
        </w:rPr>
        <w:t xml:space="preserve"> </w:t>
      </w:r>
      <w:proofErr w:type="spellStart"/>
      <w:r w:rsidR="004129B6">
        <w:rPr>
          <w:rFonts w:cs="David"/>
          <w:b/>
          <w:bCs/>
          <w:sz w:val="72"/>
          <w:szCs w:val="72"/>
        </w:rPr>
        <w:t>iL</w:t>
      </w:r>
      <w:proofErr w:type="spellEnd"/>
      <w:r w:rsidRPr="007F31A4">
        <w:rPr>
          <w:rFonts w:cs="David" w:hint="cs"/>
          <w:b/>
          <w:bCs/>
          <w:sz w:val="72"/>
          <w:szCs w:val="72"/>
          <w:rtl/>
        </w:rPr>
        <w:t xml:space="preserve"> ללמידה דיגיטלית</w:t>
      </w:r>
    </w:p>
    <w:p w14:paraId="592DE637" w14:textId="77777777" w:rsidR="00702AE3" w:rsidRPr="007F31A4" w:rsidRDefault="00702AE3" w:rsidP="00702AE3">
      <w:pPr>
        <w:spacing w:line="360" w:lineRule="auto"/>
        <w:jc w:val="center"/>
        <w:rPr>
          <w:rFonts w:cs="David"/>
          <w:b/>
          <w:bCs/>
          <w:sz w:val="32"/>
          <w:szCs w:val="32"/>
          <w:rtl/>
        </w:rPr>
      </w:pPr>
    </w:p>
    <w:p w14:paraId="50E5AF69" w14:textId="1534B505" w:rsidR="00702AE3" w:rsidRPr="007F31A4" w:rsidRDefault="00702AE3" w:rsidP="00C4528C">
      <w:pPr>
        <w:spacing w:line="360" w:lineRule="auto"/>
        <w:jc w:val="center"/>
        <w:rPr>
          <w:rFonts w:cs="David"/>
          <w:b/>
          <w:bCs/>
          <w:color w:val="FF0000"/>
          <w:sz w:val="32"/>
          <w:szCs w:val="32"/>
          <w:rtl/>
        </w:rPr>
      </w:pPr>
      <w:r w:rsidRPr="007F31A4">
        <w:rPr>
          <w:rFonts w:cs="David" w:hint="cs"/>
          <w:b/>
          <w:bCs/>
          <w:sz w:val="32"/>
          <w:szCs w:val="32"/>
          <w:rtl/>
        </w:rPr>
        <w:t xml:space="preserve">(גרסה </w:t>
      </w:r>
      <w:r w:rsidR="00C4528C">
        <w:rPr>
          <w:rFonts w:cs="David" w:hint="cs"/>
          <w:b/>
          <w:bCs/>
          <w:sz w:val="32"/>
          <w:szCs w:val="32"/>
          <w:rtl/>
        </w:rPr>
        <w:t>3</w:t>
      </w:r>
      <w:r w:rsidRPr="007F31A4">
        <w:rPr>
          <w:rFonts w:cs="David" w:hint="cs"/>
          <w:b/>
          <w:bCs/>
          <w:sz w:val="32"/>
          <w:szCs w:val="32"/>
          <w:rtl/>
        </w:rPr>
        <w:t>)</w:t>
      </w:r>
    </w:p>
    <w:p w14:paraId="16872A69" w14:textId="77777777" w:rsidR="00702AE3" w:rsidRPr="007F31A4" w:rsidRDefault="00702AE3" w:rsidP="00702AE3">
      <w:pPr>
        <w:spacing w:line="360" w:lineRule="auto"/>
        <w:jc w:val="center"/>
        <w:rPr>
          <w:rFonts w:ascii="David" w:hAnsi="David" w:cs="David"/>
          <w:b/>
          <w:bCs/>
          <w:sz w:val="72"/>
          <w:szCs w:val="72"/>
          <w:rtl/>
        </w:rPr>
      </w:pPr>
    </w:p>
    <w:p w14:paraId="5A72BAC3" w14:textId="77777777" w:rsidR="00706F55" w:rsidRPr="00E52F69" w:rsidRDefault="00706F55" w:rsidP="00706F55">
      <w:pPr>
        <w:pBdr>
          <w:top w:val="single" w:sz="6" w:space="1" w:color="auto"/>
          <w:left w:val="single" w:sz="6" w:space="4" w:color="auto"/>
          <w:bottom w:val="single" w:sz="6" w:space="1" w:color="auto"/>
          <w:right w:val="single" w:sz="6" w:space="4" w:color="auto"/>
        </w:pBdr>
        <w:jc w:val="center"/>
        <w:rPr>
          <w:rFonts w:ascii="David" w:hAnsi="David" w:cs="David"/>
          <w:b/>
          <w:bCs/>
          <w:sz w:val="32"/>
          <w:szCs w:val="32"/>
          <w:rtl/>
        </w:rPr>
      </w:pPr>
      <w:r w:rsidRPr="00E52F69">
        <w:rPr>
          <w:rFonts w:ascii="David" w:hAnsi="David" w:cs="David"/>
          <w:b/>
          <w:bCs/>
          <w:sz w:val="32"/>
          <w:szCs w:val="32"/>
          <w:rtl/>
        </w:rPr>
        <w:t>כל הזכויות במסמך זה שמורות למדינת ישראל (</w:t>
      </w:r>
      <w:r w:rsidRPr="00E52F69">
        <w:rPr>
          <w:rFonts w:ascii="David" w:hAnsi="David" w:cs="David"/>
          <w:b/>
          <w:bCs/>
          <w:sz w:val="32"/>
          <w:szCs w:val="32"/>
        </w:rPr>
        <w:t>C</w:t>
      </w:r>
      <w:r w:rsidRPr="00E52F69">
        <w:rPr>
          <w:rFonts w:ascii="David" w:hAnsi="David" w:cs="David"/>
          <w:b/>
          <w:bCs/>
          <w:sz w:val="32"/>
          <w:szCs w:val="32"/>
          <w:rtl/>
        </w:rPr>
        <w:t>)</w:t>
      </w:r>
    </w:p>
    <w:p w14:paraId="7E73A2A7" w14:textId="3EE1077C" w:rsidR="00706F55" w:rsidRPr="00E52F69" w:rsidRDefault="00706F55" w:rsidP="004D2845">
      <w:pPr>
        <w:pBdr>
          <w:top w:val="single" w:sz="6" w:space="1" w:color="auto"/>
          <w:left w:val="single" w:sz="6" w:space="4" w:color="auto"/>
          <w:bottom w:val="single" w:sz="6" w:space="1" w:color="auto"/>
          <w:right w:val="single" w:sz="6" w:space="4" w:color="auto"/>
        </w:pBdr>
        <w:jc w:val="center"/>
        <w:rPr>
          <w:rFonts w:ascii="David" w:hAnsi="David" w:cs="David"/>
          <w:b/>
          <w:bCs/>
          <w:sz w:val="32"/>
          <w:szCs w:val="32"/>
          <w:rtl/>
        </w:rPr>
      </w:pPr>
      <w:r w:rsidRPr="00E52F69">
        <w:rPr>
          <w:rFonts w:ascii="David" w:hAnsi="David" w:cs="David"/>
          <w:b/>
          <w:bCs/>
          <w:sz w:val="32"/>
          <w:szCs w:val="32"/>
          <w:rtl/>
        </w:rPr>
        <w:t xml:space="preserve">מסמכים והבהרות הרלוונטיות למכרז ניתן למצוא באתר האינטרנט של מינהל הרכש הממשלתי בכתובת: </w:t>
      </w:r>
      <w:r w:rsidRPr="00E52F69">
        <w:rPr>
          <w:rFonts w:ascii="David" w:hAnsi="David" w:cs="David"/>
          <w:b/>
          <w:bCs/>
          <w:sz w:val="32"/>
          <w:szCs w:val="32"/>
        </w:rPr>
        <w:t>www.mr.gov.il</w:t>
      </w:r>
      <w:r w:rsidRPr="00E52F69">
        <w:rPr>
          <w:rFonts w:ascii="David" w:hAnsi="David" w:cs="David"/>
          <w:b/>
          <w:bCs/>
          <w:sz w:val="32"/>
          <w:szCs w:val="32"/>
          <w:rtl/>
        </w:rPr>
        <w:t xml:space="preserve"> תחת הכותרת – מ</w:t>
      </w:r>
      <w:r>
        <w:rPr>
          <w:rFonts w:ascii="David" w:hAnsi="David" w:cs="David" w:hint="cs"/>
          <w:b/>
          <w:bCs/>
          <w:sz w:val="32"/>
          <w:szCs w:val="32"/>
          <w:rtl/>
        </w:rPr>
        <w:t xml:space="preserve">כרז  </w:t>
      </w:r>
      <w:r w:rsidR="004D2845">
        <w:rPr>
          <w:rFonts w:ascii="David" w:hAnsi="David" w:cs="David" w:hint="cs"/>
          <w:b/>
          <w:bCs/>
          <w:sz w:val="32"/>
          <w:szCs w:val="32"/>
          <w:rtl/>
        </w:rPr>
        <w:t>11-2019</w:t>
      </w:r>
    </w:p>
    <w:p w14:paraId="3533DC60" w14:textId="77777777" w:rsidR="00702AE3" w:rsidRPr="007F31A4" w:rsidRDefault="00702AE3" w:rsidP="00702AE3">
      <w:pPr>
        <w:rPr>
          <w:rFonts w:ascii="David" w:hAnsi="David" w:cs="David"/>
          <w:sz w:val="28"/>
          <w:szCs w:val="28"/>
          <w:rtl/>
        </w:rPr>
      </w:pPr>
    </w:p>
    <w:p w14:paraId="219A2485" w14:textId="77777777" w:rsidR="00702AE3" w:rsidRPr="007F31A4" w:rsidRDefault="00702AE3" w:rsidP="00702AE3">
      <w:pPr>
        <w:jc w:val="center"/>
        <w:rPr>
          <w:rFonts w:ascii="David" w:hAnsi="David" w:cs="David"/>
          <w:sz w:val="36"/>
          <w:szCs w:val="36"/>
          <w:rtl/>
        </w:rPr>
      </w:pPr>
      <w:r w:rsidRPr="007F31A4">
        <w:rPr>
          <w:rFonts w:ascii="David" w:hAnsi="David" w:cs="David" w:hint="cs"/>
          <w:sz w:val="36"/>
          <w:szCs w:val="36"/>
          <w:rtl/>
        </w:rPr>
        <w:t>הקדמה</w:t>
      </w:r>
    </w:p>
    <w:p w14:paraId="5C0F75AE" w14:textId="020B494C" w:rsidR="00702AE3" w:rsidRPr="007F31A4" w:rsidRDefault="00B3289E" w:rsidP="004D7799">
      <w:pPr>
        <w:pStyle w:val="35"/>
        <w:ind w:left="58" w:firstLine="0"/>
        <w:jc w:val="both"/>
        <w:outlineLvl w:val="9"/>
        <w:rPr>
          <w:rFonts w:ascii="David" w:hAnsi="David"/>
        </w:rPr>
      </w:pPr>
      <w:r>
        <w:rPr>
          <w:rFonts w:hint="cs"/>
          <w:rtl/>
        </w:rPr>
        <w:t>ועדת המכרזים</w:t>
      </w:r>
      <w:r w:rsidRPr="0064549B">
        <w:rPr>
          <w:rtl/>
        </w:rPr>
        <w:t xml:space="preserve"> </w:t>
      </w:r>
      <w:r w:rsidR="00706F55">
        <w:rPr>
          <w:rFonts w:hint="cs"/>
          <w:rtl/>
        </w:rPr>
        <w:t>המיוחדת</w:t>
      </w:r>
      <w:r w:rsidR="00024346" w:rsidRPr="0064549B">
        <w:rPr>
          <w:rtl/>
        </w:rPr>
        <w:t xml:space="preserve"> </w:t>
      </w:r>
      <w:r w:rsidR="00706F55">
        <w:rPr>
          <w:rFonts w:hint="cs"/>
          <w:rtl/>
        </w:rPr>
        <w:t>בנושא ה</w:t>
      </w:r>
      <w:r w:rsidR="00024346" w:rsidRPr="0064549B">
        <w:rPr>
          <w:rtl/>
        </w:rPr>
        <w:t>מיזם</w:t>
      </w:r>
      <w:r w:rsidR="00706F55">
        <w:rPr>
          <w:rFonts w:hint="cs"/>
          <w:rtl/>
        </w:rPr>
        <w:t xml:space="preserve"> הלאומי ללמידה דיגיטלית ב</w:t>
      </w:r>
      <w:r w:rsidR="00024346">
        <w:rPr>
          <w:rFonts w:hint="cs"/>
          <w:rtl/>
        </w:rPr>
        <w:t>אגף החשב הכללי במ</w:t>
      </w:r>
      <w:r w:rsidR="00024346" w:rsidRPr="0064549B">
        <w:rPr>
          <w:rtl/>
        </w:rPr>
        <w:t>שרד האוצר</w:t>
      </w:r>
      <w:r w:rsidR="00A26A01">
        <w:rPr>
          <w:rFonts w:hint="cs"/>
          <w:rtl/>
        </w:rPr>
        <w:t xml:space="preserve"> או אצל כל גורם אחר אשר יוסמך מטעם ממשלת ישראל להפעיל את המיזם </w:t>
      </w:r>
      <w:r w:rsidR="00706F55">
        <w:rPr>
          <w:rFonts w:hint="cs"/>
          <w:rtl/>
        </w:rPr>
        <w:t xml:space="preserve"> </w:t>
      </w:r>
      <w:r w:rsidR="00024346" w:rsidRPr="00B63569">
        <w:rPr>
          <w:rtl/>
        </w:rPr>
        <w:t>(להלן: "</w:t>
      </w:r>
      <w:r w:rsidR="00C54012">
        <w:rPr>
          <w:rFonts w:hint="cs"/>
          <w:b/>
          <w:bCs/>
          <w:rtl/>
        </w:rPr>
        <w:t>הוועדה</w:t>
      </w:r>
      <w:r w:rsidR="00024346" w:rsidRPr="00B63569">
        <w:rPr>
          <w:rtl/>
        </w:rPr>
        <w:t>"</w:t>
      </w:r>
      <w:r w:rsidR="004C1AAA">
        <w:rPr>
          <w:rFonts w:hint="cs"/>
          <w:rtl/>
        </w:rPr>
        <w:t xml:space="preserve"> או "</w:t>
      </w:r>
      <w:r w:rsidR="004C1AAA" w:rsidRPr="004828D3">
        <w:rPr>
          <w:rFonts w:hint="eastAsia"/>
          <w:b/>
          <w:bCs/>
          <w:rtl/>
        </w:rPr>
        <w:t>ועדת</w:t>
      </w:r>
      <w:r w:rsidR="004C1AAA" w:rsidRPr="004828D3">
        <w:rPr>
          <w:b/>
          <w:bCs/>
          <w:rtl/>
        </w:rPr>
        <w:t xml:space="preserve"> </w:t>
      </w:r>
      <w:r w:rsidR="004C1AAA" w:rsidRPr="004828D3">
        <w:rPr>
          <w:rFonts w:hint="eastAsia"/>
          <w:b/>
          <w:bCs/>
          <w:rtl/>
        </w:rPr>
        <w:t>המכרזים</w:t>
      </w:r>
      <w:r w:rsidR="004C1AAA">
        <w:rPr>
          <w:rFonts w:hint="cs"/>
          <w:rtl/>
        </w:rPr>
        <w:t>"</w:t>
      </w:r>
      <w:r w:rsidR="00024346" w:rsidRPr="00B63569">
        <w:rPr>
          <w:rtl/>
        </w:rPr>
        <w:t>)</w:t>
      </w:r>
      <w:r w:rsidR="00024346">
        <w:rPr>
          <w:rFonts w:hint="cs"/>
          <w:rtl/>
        </w:rPr>
        <w:t xml:space="preserve"> יוצא</w:t>
      </w:r>
      <w:r w:rsidR="00EB4F02">
        <w:rPr>
          <w:rFonts w:hint="cs"/>
          <w:rtl/>
        </w:rPr>
        <w:t>ת</w:t>
      </w:r>
      <w:r w:rsidR="00024346">
        <w:rPr>
          <w:rFonts w:hint="cs"/>
          <w:rtl/>
        </w:rPr>
        <w:t xml:space="preserve"> </w:t>
      </w:r>
      <w:r w:rsidR="00706F55">
        <w:rPr>
          <w:rFonts w:hint="cs"/>
          <w:rtl/>
        </w:rPr>
        <w:t>ב</w:t>
      </w:r>
      <w:r w:rsidR="00702AE3" w:rsidRPr="007F31A4">
        <w:rPr>
          <w:rtl/>
        </w:rPr>
        <w:t>מכרז</w:t>
      </w:r>
      <w:r w:rsidR="00702AE3" w:rsidRPr="007F31A4">
        <w:rPr>
          <w:rFonts w:hint="cs"/>
          <w:rtl/>
        </w:rPr>
        <w:t xml:space="preserve"> </w:t>
      </w:r>
      <w:r w:rsidR="00702AE3" w:rsidRPr="007F31A4">
        <w:rPr>
          <w:rtl/>
        </w:rPr>
        <w:t xml:space="preserve">שמספרו </w:t>
      </w:r>
      <w:bookmarkStart w:id="5" w:name="OLE_LINK58"/>
      <w:bookmarkStart w:id="6" w:name="OLE_LINK59"/>
      <w:r w:rsidR="004D2845">
        <w:rPr>
          <w:rFonts w:hint="cs"/>
          <w:rtl/>
        </w:rPr>
        <w:t>11-2019</w:t>
      </w:r>
      <w:r w:rsidR="00702AE3" w:rsidRPr="007F31A4">
        <w:rPr>
          <w:rtl/>
        </w:rPr>
        <w:t xml:space="preserve"> </w:t>
      </w:r>
      <w:bookmarkEnd w:id="5"/>
      <w:bookmarkEnd w:id="6"/>
      <w:r w:rsidR="00702AE3" w:rsidRPr="007F31A4">
        <w:rPr>
          <w:rtl/>
        </w:rPr>
        <w:t>ל</w:t>
      </w:r>
      <w:r w:rsidR="00702AE3" w:rsidRPr="007F31A4">
        <w:rPr>
          <w:rFonts w:ascii="David" w:hAnsi="David" w:hint="cs"/>
          <w:rtl/>
        </w:rPr>
        <w:t xml:space="preserve">שירותי אירוח, תפעול פיתוח ותחזוקה של התשתית הטכנולוגית </w:t>
      </w:r>
      <w:r w:rsidR="00F111EA">
        <w:rPr>
          <w:rFonts w:ascii="David" w:hAnsi="David" w:hint="cs"/>
          <w:rtl/>
        </w:rPr>
        <w:t>המשמשת את</w:t>
      </w:r>
      <w:r w:rsidR="00702AE3" w:rsidRPr="007F31A4">
        <w:rPr>
          <w:rFonts w:ascii="David" w:hAnsi="David" w:hint="cs"/>
          <w:rtl/>
        </w:rPr>
        <w:t xml:space="preserve"> מיזם</w:t>
      </w:r>
      <w:r w:rsidR="008A3871">
        <w:rPr>
          <w:rFonts w:ascii="David" w:hAnsi="David" w:hint="cs"/>
          <w:rtl/>
        </w:rPr>
        <w:t xml:space="preserve"> </w:t>
      </w:r>
      <w:r w:rsidR="00706F55">
        <w:rPr>
          <w:rFonts w:ascii="David" w:hAnsi="David" w:hint="cs"/>
          <w:rtl/>
        </w:rPr>
        <w:t>"</w:t>
      </w:r>
      <w:r w:rsidR="00702AE3" w:rsidRPr="007F31A4">
        <w:rPr>
          <w:rFonts w:ascii="David" w:hAnsi="David" w:hint="cs"/>
          <w:rtl/>
        </w:rPr>
        <w:t>קמפוס</w:t>
      </w:r>
      <w:r w:rsidR="004129B6">
        <w:rPr>
          <w:rFonts w:ascii="David" w:hAnsi="David" w:hint="cs"/>
          <w:rtl/>
        </w:rPr>
        <w:t xml:space="preserve"> </w:t>
      </w:r>
      <w:proofErr w:type="spellStart"/>
      <w:r w:rsidR="004129B6">
        <w:rPr>
          <w:rFonts w:asciiTheme="minorHAnsi" w:hAnsiTheme="minorHAnsi"/>
        </w:rPr>
        <w:t>iL</w:t>
      </w:r>
      <w:proofErr w:type="spellEnd"/>
      <w:r w:rsidR="00706F55">
        <w:rPr>
          <w:rFonts w:ascii="David" w:hAnsi="David" w:hint="cs"/>
          <w:rtl/>
        </w:rPr>
        <w:t>"</w:t>
      </w:r>
      <w:r w:rsidR="00702AE3" w:rsidRPr="007F31A4">
        <w:rPr>
          <w:rFonts w:ascii="David" w:hAnsi="David" w:hint="cs"/>
          <w:rtl/>
        </w:rPr>
        <w:t xml:space="preserve"> ללמידה דיגיטלית</w:t>
      </w:r>
      <w:r w:rsidR="00702AE3" w:rsidRPr="007F31A4">
        <w:rPr>
          <w:rFonts w:hint="cs"/>
          <w:rtl/>
        </w:rPr>
        <w:t xml:space="preserve"> ("</w:t>
      </w:r>
      <w:r w:rsidR="00702AE3" w:rsidRPr="007F31A4">
        <w:rPr>
          <w:rFonts w:hint="cs"/>
          <w:b/>
          <w:bCs/>
          <w:rtl/>
        </w:rPr>
        <w:t>המכרז"</w:t>
      </w:r>
      <w:r w:rsidR="00702AE3" w:rsidRPr="007F31A4">
        <w:rPr>
          <w:rFonts w:hint="cs"/>
          <w:rtl/>
        </w:rPr>
        <w:t>)</w:t>
      </w:r>
      <w:r w:rsidR="00024346">
        <w:rPr>
          <w:rFonts w:hint="cs"/>
          <w:rtl/>
        </w:rPr>
        <w:t xml:space="preserve"> שיופעל על ידי </w:t>
      </w:r>
      <w:r w:rsidR="00024346" w:rsidRPr="0064549B">
        <w:rPr>
          <w:rtl/>
        </w:rPr>
        <w:t xml:space="preserve">מטה </w:t>
      </w:r>
      <w:r w:rsidR="00024346">
        <w:rPr>
          <w:rFonts w:hint="cs"/>
          <w:rtl/>
        </w:rPr>
        <w:t>המיזם הלאומי "</w:t>
      </w:r>
      <w:r w:rsidR="00024346" w:rsidRPr="0064549B">
        <w:rPr>
          <w:rtl/>
        </w:rPr>
        <w:t>ישראל דיגיטלית</w:t>
      </w:r>
      <w:r w:rsidR="00024346">
        <w:rPr>
          <w:rFonts w:hint="cs"/>
          <w:rtl/>
        </w:rPr>
        <w:t>"</w:t>
      </w:r>
      <w:r w:rsidR="00024346" w:rsidRPr="0064549B">
        <w:rPr>
          <w:rtl/>
        </w:rPr>
        <w:t xml:space="preserve"> </w:t>
      </w:r>
      <w:r w:rsidR="004D7799">
        <w:rPr>
          <w:rFonts w:hint="cs"/>
          <w:rtl/>
        </w:rPr>
        <w:t>בממשלת ישראל</w:t>
      </w:r>
      <w:r w:rsidR="00024346">
        <w:rPr>
          <w:rFonts w:hint="cs"/>
          <w:rtl/>
        </w:rPr>
        <w:t xml:space="preserve"> </w:t>
      </w:r>
      <w:r w:rsidR="00706F55">
        <w:rPr>
          <w:rFonts w:hint="cs"/>
          <w:rtl/>
        </w:rPr>
        <w:t>או כל גורם אחר אשר יוסמך לכך מטעם ממשלת ישראל</w:t>
      </w:r>
      <w:r w:rsidR="00EB4F02">
        <w:rPr>
          <w:rFonts w:hint="cs"/>
          <w:rtl/>
        </w:rPr>
        <w:t xml:space="preserve"> (להלן: "</w:t>
      </w:r>
      <w:r w:rsidR="00EB4F02" w:rsidRPr="00706F55">
        <w:rPr>
          <w:rFonts w:hint="eastAsia"/>
          <w:b/>
          <w:bCs/>
          <w:rtl/>
        </w:rPr>
        <w:t>המזמין</w:t>
      </w:r>
      <w:r w:rsidR="00EB4F02">
        <w:rPr>
          <w:rFonts w:hint="cs"/>
          <w:rtl/>
        </w:rPr>
        <w:t>" או "</w:t>
      </w:r>
      <w:r w:rsidR="00EB4F02">
        <w:rPr>
          <w:rFonts w:hint="cs"/>
          <w:b/>
          <w:bCs/>
          <w:rtl/>
        </w:rPr>
        <w:t>המשרד"</w:t>
      </w:r>
      <w:r w:rsidR="00EB4F02">
        <w:rPr>
          <w:rFonts w:hint="cs"/>
          <w:rtl/>
        </w:rPr>
        <w:t>)</w:t>
      </w:r>
      <w:r w:rsidR="00702AE3" w:rsidRPr="007F31A4">
        <w:rPr>
          <w:rFonts w:hint="cs"/>
          <w:rtl/>
        </w:rPr>
        <w:t xml:space="preserve">. </w:t>
      </w:r>
    </w:p>
    <w:p w14:paraId="582273D1" w14:textId="046468E9" w:rsidR="00702AE3" w:rsidRPr="00002938" w:rsidRDefault="00702AE3" w:rsidP="00F12828">
      <w:pPr>
        <w:pStyle w:val="35"/>
        <w:ind w:left="0" w:firstLine="0"/>
        <w:jc w:val="both"/>
        <w:outlineLvl w:val="9"/>
        <w:rPr>
          <w:rFonts w:ascii="David" w:hAnsi="David"/>
          <w:b/>
          <w:bCs/>
          <w:rtl/>
        </w:rPr>
      </w:pPr>
      <w:bookmarkStart w:id="7" w:name="hidden_numZohim_2"/>
      <w:r w:rsidRPr="007F31A4">
        <w:rPr>
          <w:rFonts w:ascii="David" w:hAnsi="David"/>
          <w:rtl/>
        </w:rPr>
        <w:t xml:space="preserve">הזוכה שיוכרז במכרז </w:t>
      </w:r>
      <w:r w:rsidR="00364CE0">
        <w:rPr>
          <w:rFonts w:ascii="David" w:hAnsi="David" w:hint="cs"/>
          <w:rtl/>
        </w:rPr>
        <w:t>(ל</w:t>
      </w:r>
      <w:r w:rsidR="00364CE0">
        <w:rPr>
          <w:rFonts w:asciiTheme="minorHAnsi" w:hAnsiTheme="minorHAnsi" w:hint="cs"/>
          <w:rtl/>
        </w:rPr>
        <w:t xml:space="preserve">הלן </w:t>
      </w:r>
      <w:r w:rsidR="004D32D0" w:rsidRPr="00002938">
        <w:rPr>
          <w:rFonts w:asciiTheme="minorHAnsi" w:hAnsiTheme="minorHAnsi"/>
          <w:b/>
          <w:bCs/>
          <w:rtl/>
        </w:rPr>
        <w:t>"</w:t>
      </w:r>
      <w:r w:rsidR="004D32D0" w:rsidRPr="00F467E9">
        <w:rPr>
          <w:rFonts w:asciiTheme="minorHAnsi" w:hAnsiTheme="minorHAnsi" w:hint="eastAsia"/>
          <w:b/>
          <w:bCs/>
          <w:rtl/>
        </w:rPr>
        <w:t>זוכה</w:t>
      </w:r>
      <w:r w:rsidR="004D32D0" w:rsidRPr="00F467E9">
        <w:rPr>
          <w:rFonts w:asciiTheme="minorHAnsi" w:hAnsiTheme="minorHAnsi"/>
          <w:b/>
          <w:bCs/>
          <w:rtl/>
        </w:rPr>
        <w:t>"</w:t>
      </w:r>
      <w:r w:rsidR="004D32D0">
        <w:rPr>
          <w:rFonts w:asciiTheme="minorHAnsi" w:hAnsiTheme="minorHAnsi" w:hint="cs"/>
          <w:rtl/>
        </w:rPr>
        <w:t xml:space="preserve"> או </w:t>
      </w:r>
      <w:r w:rsidR="00364CE0">
        <w:rPr>
          <w:rFonts w:asciiTheme="minorHAnsi" w:hAnsiTheme="minorHAnsi" w:hint="cs"/>
          <w:rtl/>
        </w:rPr>
        <w:t>"</w:t>
      </w:r>
      <w:r w:rsidR="00364CE0" w:rsidRPr="006E13AC">
        <w:rPr>
          <w:rFonts w:asciiTheme="minorHAnsi" w:hAnsiTheme="minorHAnsi" w:hint="eastAsia"/>
          <w:b/>
          <w:bCs/>
          <w:rtl/>
        </w:rPr>
        <w:t>הספק</w:t>
      </w:r>
      <w:r w:rsidR="00364CE0" w:rsidRPr="006E13AC">
        <w:rPr>
          <w:rFonts w:asciiTheme="minorHAnsi" w:hAnsiTheme="minorHAnsi"/>
          <w:b/>
          <w:bCs/>
          <w:rtl/>
        </w:rPr>
        <w:t xml:space="preserve"> </w:t>
      </w:r>
      <w:r w:rsidR="00364CE0" w:rsidRPr="006E13AC">
        <w:rPr>
          <w:rFonts w:asciiTheme="minorHAnsi" w:hAnsiTheme="minorHAnsi" w:hint="eastAsia"/>
          <w:b/>
          <w:bCs/>
          <w:rtl/>
        </w:rPr>
        <w:t>הזוכה</w:t>
      </w:r>
      <w:r w:rsidR="00364CE0">
        <w:rPr>
          <w:rFonts w:asciiTheme="minorHAnsi" w:hAnsiTheme="minorHAnsi" w:hint="cs"/>
          <w:rtl/>
        </w:rPr>
        <w:t>" או "</w:t>
      </w:r>
      <w:r w:rsidR="00364CE0" w:rsidRPr="006E13AC">
        <w:rPr>
          <w:rFonts w:asciiTheme="minorHAnsi" w:hAnsiTheme="minorHAnsi" w:hint="eastAsia"/>
          <w:b/>
          <w:bCs/>
          <w:rtl/>
        </w:rPr>
        <w:t>הספק</w:t>
      </w:r>
      <w:r w:rsidR="00364CE0">
        <w:rPr>
          <w:rFonts w:asciiTheme="minorHAnsi" w:hAnsiTheme="minorHAnsi" w:hint="cs"/>
          <w:rtl/>
        </w:rPr>
        <w:t xml:space="preserve">") </w:t>
      </w:r>
      <w:r w:rsidRPr="007F31A4">
        <w:rPr>
          <w:rFonts w:ascii="David" w:hAnsi="David"/>
          <w:rtl/>
        </w:rPr>
        <w:t>יחת</w:t>
      </w:r>
      <w:r w:rsidRPr="007F31A4">
        <w:rPr>
          <w:rFonts w:ascii="David" w:hAnsi="David" w:hint="cs"/>
          <w:rtl/>
        </w:rPr>
        <w:t>ום</w:t>
      </w:r>
      <w:r w:rsidRPr="007F31A4">
        <w:rPr>
          <w:rFonts w:ascii="David" w:hAnsi="David"/>
          <w:rtl/>
        </w:rPr>
        <w:t xml:space="preserve"> על הסכם התקשרות (מצ"ב כ</w:t>
      </w:r>
      <w:r w:rsidRPr="007F31A4">
        <w:rPr>
          <w:rFonts w:ascii="David" w:hAnsi="David"/>
          <w:b/>
          <w:bCs/>
          <w:rtl/>
        </w:rPr>
        <w:t>פרק ד'</w:t>
      </w:r>
      <w:r w:rsidRPr="007F31A4">
        <w:rPr>
          <w:rFonts w:ascii="David" w:hAnsi="David"/>
          <w:rtl/>
        </w:rPr>
        <w:t xml:space="preserve">) עם </w:t>
      </w:r>
      <w:r w:rsidR="00EB4F02">
        <w:rPr>
          <w:rFonts w:ascii="David" w:hAnsi="David" w:hint="cs"/>
          <w:rtl/>
        </w:rPr>
        <w:t>המזמין</w:t>
      </w:r>
      <w:r w:rsidR="00024346" w:rsidRPr="007F31A4">
        <w:rPr>
          <w:rFonts w:ascii="David" w:hAnsi="David"/>
          <w:rtl/>
        </w:rPr>
        <w:t xml:space="preserve"> </w:t>
      </w:r>
      <w:r w:rsidRPr="007F31A4">
        <w:rPr>
          <w:rFonts w:ascii="David" w:hAnsi="David"/>
          <w:rtl/>
        </w:rPr>
        <w:t xml:space="preserve">לתקופה של </w:t>
      </w:r>
      <w:r w:rsidRPr="007F31A4">
        <w:rPr>
          <w:rFonts w:ascii="David" w:hAnsi="David" w:hint="cs"/>
          <w:rtl/>
        </w:rPr>
        <w:t>36</w:t>
      </w:r>
      <w:r w:rsidRPr="007F31A4">
        <w:rPr>
          <w:rFonts w:ascii="David" w:hAnsi="David"/>
          <w:rtl/>
        </w:rPr>
        <w:t xml:space="preserve"> </w:t>
      </w:r>
      <w:r w:rsidRPr="007F31A4">
        <w:rPr>
          <w:rFonts w:ascii="David" w:hAnsi="David" w:hint="cs"/>
          <w:rtl/>
        </w:rPr>
        <w:t xml:space="preserve">חודשים </w:t>
      </w:r>
      <w:r w:rsidRPr="007F31A4">
        <w:rPr>
          <w:rFonts w:ascii="David" w:hAnsi="David"/>
          <w:rtl/>
        </w:rPr>
        <w:t>("</w:t>
      </w:r>
      <w:r w:rsidRPr="007F31A4">
        <w:rPr>
          <w:rFonts w:ascii="David" w:hAnsi="David"/>
          <w:b/>
          <w:bCs/>
          <w:rtl/>
        </w:rPr>
        <w:t>תקופת ההתקשרות</w:t>
      </w:r>
      <w:r w:rsidRPr="007F31A4">
        <w:rPr>
          <w:rFonts w:ascii="David" w:hAnsi="David"/>
          <w:rtl/>
        </w:rPr>
        <w:t xml:space="preserve">"), כאשר </w:t>
      </w:r>
      <w:r w:rsidR="0042631D">
        <w:rPr>
          <w:rFonts w:ascii="David" w:hAnsi="David" w:hint="cs"/>
          <w:rtl/>
        </w:rPr>
        <w:t>ל</w:t>
      </w:r>
      <w:r w:rsidR="00EB4F02">
        <w:rPr>
          <w:rFonts w:ascii="David" w:hAnsi="David" w:hint="cs"/>
          <w:rtl/>
        </w:rPr>
        <w:t>מזמין</w:t>
      </w:r>
      <w:r w:rsidR="00024346" w:rsidRPr="007F31A4">
        <w:rPr>
          <w:rFonts w:ascii="David" w:hAnsi="David"/>
          <w:rtl/>
        </w:rPr>
        <w:t xml:space="preserve"> </w:t>
      </w:r>
      <w:r w:rsidRPr="007F31A4">
        <w:rPr>
          <w:rFonts w:ascii="David" w:hAnsi="David"/>
          <w:rtl/>
        </w:rPr>
        <w:t xml:space="preserve">הזכות להאריך את תקופת ההתקשרות </w:t>
      </w:r>
      <w:r w:rsidRPr="007F31A4">
        <w:rPr>
          <w:rFonts w:ascii="David" w:hAnsi="David" w:hint="cs"/>
          <w:rtl/>
        </w:rPr>
        <w:t>בתקופות נוספות</w:t>
      </w:r>
      <w:r w:rsidRPr="007F31A4">
        <w:rPr>
          <w:rFonts w:ascii="David" w:hAnsi="David"/>
          <w:rtl/>
        </w:rPr>
        <w:t>, ועד ל</w:t>
      </w:r>
      <w:r w:rsidRPr="007F31A4">
        <w:rPr>
          <w:rFonts w:ascii="David" w:hAnsi="David" w:hint="cs"/>
          <w:rtl/>
        </w:rPr>
        <w:t>-144 חודשים</w:t>
      </w:r>
      <w:r w:rsidRPr="007F31A4">
        <w:rPr>
          <w:rFonts w:ascii="David" w:hAnsi="David"/>
          <w:rtl/>
        </w:rPr>
        <w:t xml:space="preserve"> נוספ</w:t>
      </w:r>
      <w:r w:rsidRPr="007F31A4">
        <w:rPr>
          <w:rFonts w:ascii="David" w:hAnsi="David" w:hint="cs"/>
          <w:rtl/>
        </w:rPr>
        <w:t>ים</w:t>
      </w:r>
      <w:r w:rsidRPr="007F31A4">
        <w:rPr>
          <w:rFonts w:ascii="David" w:hAnsi="David"/>
          <w:rtl/>
        </w:rPr>
        <w:t>.</w:t>
      </w:r>
      <w:bookmarkEnd w:id="7"/>
      <w:r w:rsidR="00F12828">
        <w:rPr>
          <w:rFonts w:ascii="David" w:hAnsi="David" w:hint="cs"/>
          <w:rtl/>
        </w:rPr>
        <w:tab/>
      </w:r>
      <w:r w:rsidR="00F12828">
        <w:rPr>
          <w:rFonts w:ascii="David" w:hAnsi="David"/>
          <w:rtl/>
        </w:rPr>
        <w:br/>
      </w:r>
      <w:r w:rsidR="00F12828">
        <w:rPr>
          <w:rFonts w:ascii="David" w:hAnsi="David" w:hint="cs"/>
          <w:rtl/>
        </w:rPr>
        <w:br/>
      </w:r>
      <w:r w:rsidR="002B7C96">
        <w:rPr>
          <w:rFonts w:ascii="David" w:hAnsi="David" w:hint="cs"/>
          <w:b/>
          <w:bCs/>
          <w:rtl/>
        </w:rPr>
        <w:t>יודגש ש</w:t>
      </w:r>
      <w:r w:rsidR="00F12828" w:rsidRPr="00DF22D5">
        <w:rPr>
          <w:rFonts w:ascii="David" w:hAnsi="David" w:hint="eastAsia"/>
          <w:b/>
          <w:bCs/>
          <w:rtl/>
        </w:rPr>
        <w:t>הספק</w:t>
      </w:r>
      <w:r w:rsidR="00F12828" w:rsidRPr="00DF22D5">
        <w:rPr>
          <w:rFonts w:ascii="David" w:hAnsi="David"/>
          <w:b/>
          <w:bCs/>
          <w:rtl/>
        </w:rPr>
        <w:t xml:space="preserve"> </w:t>
      </w:r>
      <w:r w:rsidR="00F12828" w:rsidRPr="00DF22D5">
        <w:rPr>
          <w:rFonts w:ascii="David" w:hAnsi="David" w:hint="eastAsia"/>
          <w:b/>
          <w:bCs/>
          <w:rtl/>
        </w:rPr>
        <w:t>הזוכה</w:t>
      </w:r>
      <w:r w:rsidR="00F12828">
        <w:rPr>
          <w:rFonts w:ascii="David" w:hAnsi="David" w:hint="cs"/>
          <w:b/>
          <w:bCs/>
          <w:rtl/>
        </w:rPr>
        <w:t xml:space="preserve"> </w:t>
      </w:r>
      <w:r w:rsidR="00F12828" w:rsidRPr="00DF22D5">
        <w:rPr>
          <w:rFonts w:ascii="David" w:hAnsi="David" w:hint="eastAsia"/>
          <w:b/>
          <w:bCs/>
          <w:rtl/>
        </w:rPr>
        <w:t>לא</w:t>
      </w:r>
      <w:r w:rsidR="00F12828" w:rsidRPr="00DF22D5">
        <w:rPr>
          <w:rFonts w:ascii="David" w:hAnsi="David"/>
          <w:b/>
          <w:bCs/>
          <w:rtl/>
        </w:rPr>
        <w:t xml:space="preserve"> יוכל להשתתף במכרז/הליך בחירת הגוף המפעיל (ראה סעיף </w:t>
      </w:r>
      <w:r w:rsidR="00F12828" w:rsidRPr="00DF22D5">
        <w:rPr>
          <w:rFonts w:ascii="David" w:hAnsi="David"/>
          <w:b/>
          <w:bCs/>
          <w:rtl/>
        </w:rPr>
        <w:fldChar w:fldCharType="begin"/>
      </w:r>
      <w:r w:rsidR="00F12828" w:rsidRPr="00DF22D5">
        <w:rPr>
          <w:rFonts w:ascii="David" w:hAnsi="David"/>
          <w:b/>
          <w:bCs/>
          <w:rtl/>
        </w:rPr>
        <w:instrText xml:space="preserve"> </w:instrText>
      </w:r>
      <w:r w:rsidR="00F12828" w:rsidRPr="00DF22D5">
        <w:rPr>
          <w:rFonts w:ascii="David" w:hAnsi="David"/>
          <w:b/>
          <w:bCs/>
        </w:rPr>
        <w:instrText>REF</w:instrText>
      </w:r>
      <w:r w:rsidR="00F12828" w:rsidRPr="00DF22D5">
        <w:rPr>
          <w:rFonts w:ascii="David" w:hAnsi="David"/>
          <w:b/>
          <w:bCs/>
          <w:rtl/>
        </w:rPr>
        <w:instrText xml:space="preserve"> _</w:instrText>
      </w:r>
      <w:r w:rsidR="00F12828" w:rsidRPr="00DF22D5">
        <w:rPr>
          <w:rFonts w:ascii="David" w:hAnsi="David"/>
          <w:b/>
          <w:bCs/>
        </w:rPr>
        <w:instrText>Ref15964116 \r \h</w:instrText>
      </w:r>
      <w:r w:rsidR="00F12828" w:rsidRPr="00DF22D5">
        <w:rPr>
          <w:rFonts w:ascii="David" w:hAnsi="David"/>
          <w:b/>
          <w:bCs/>
          <w:rtl/>
        </w:rPr>
        <w:instrText xml:space="preserve"> </w:instrText>
      </w:r>
      <w:r w:rsidR="00F12828">
        <w:rPr>
          <w:rFonts w:ascii="David" w:hAnsi="David"/>
          <w:b/>
          <w:bCs/>
          <w:rtl/>
        </w:rPr>
        <w:instrText xml:space="preserve"> \* </w:instrText>
      </w:r>
      <w:r w:rsidR="00F12828">
        <w:rPr>
          <w:rFonts w:ascii="David" w:hAnsi="David"/>
          <w:b/>
          <w:bCs/>
        </w:rPr>
        <w:instrText>MERGEFORMAT</w:instrText>
      </w:r>
      <w:r w:rsidR="00F12828">
        <w:rPr>
          <w:rFonts w:ascii="David" w:hAnsi="David"/>
          <w:b/>
          <w:bCs/>
          <w:rtl/>
        </w:rPr>
        <w:instrText xml:space="preserve"> </w:instrText>
      </w:r>
      <w:r w:rsidR="00F12828" w:rsidRPr="00DF22D5">
        <w:rPr>
          <w:rFonts w:ascii="David" w:hAnsi="David"/>
          <w:b/>
          <w:bCs/>
          <w:rtl/>
        </w:rPr>
      </w:r>
      <w:r w:rsidR="00F12828" w:rsidRPr="00DF22D5">
        <w:rPr>
          <w:rFonts w:ascii="David" w:hAnsi="David"/>
          <w:b/>
          <w:bCs/>
          <w:rtl/>
        </w:rPr>
        <w:fldChar w:fldCharType="separate"/>
      </w:r>
      <w:r w:rsidR="00F12828" w:rsidRPr="00DF22D5">
        <w:rPr>
          <w:rFonts w:ascii="David" w:hAnsi="David"/>
          <w:b/>
          <w:bCs/>
          <w:rtl/>
        </w:rPr>
        <w:t>‏2.2.2</w:t>
      </w:r>
      <w:r w:rsidR="00F12828" w:rsidRPr="00DF22D5">
        <w:rPr>
          <w:rFonts w:ascii="David" w:hAnsi="David"/>
          <w:b/>
          <w:bCs/>
          <w:rtl/>
        </w:rPr>
        <w:fldChar w:fldCharType="end"/>
      </w:r>
      <w:r w:rsidR="00F12828" w:rsidRPr="00DF22D5">
        <w:rPr>
          <w:rFonts w:ascii="David" w:hAnsi="David"/>
          <w:b/>
          <w:bCs/>
          <w:rtl/>
        </w:rPr>
        <w:t xml:space="preserve"> בפרק ב')</w:t>
      </w:r>
    </w:p>
    <w:p w14:paraId="3CC21070" w14:textId="77777777" w:rsidR="00702AE3" w:rsidRPr="007F31A4" w:rsidRDefault="00702AE3" w:rsidP="00394D68">
      <w:pPr>
        <w:pStyle w:val="20"/>
        <w:numPr>
          <w:ilvl w:val="0"/>
          <w:numId w:val="0"/>
        </w:numPr>
        <w:bidi/>
        <w:ind w:left="58"/>
        <w:jc w:val="both"/>
        <w:rPr>
          <w:sz w:val="24"/>
          <w:szCs w:val="24"/>
        </w:rPr>
      </w:pPr>
      <w:bookmarkStart w:id="8" w:name="show_ConnectionScope_3"/>
    </w:p>
    <w:bookmarkEnd w:id="8"/>
    <w:p w14:paraId="7BFD67A9" w14:textId="77777777" w:rsidR="00702AE3" w:rsidRPr="007F31A4" w:rsidRDefault="00702AE3" w:rsidP="00702AE3">
      <w:pPr>
        <w:pStyle w:val="35"/>
        <w:ind w:left="58" w:firstLine="0"/>
        <w:jc w:val="both"/>
        <w:outlineLvl w:val="9"/>
        <w:rPr>
          <w:rFonts w:ascii="David" w:hAnsi="David"/>
          <w:rtl/>
        </w:rPr>
      </w:pPr>
      <w:r w:rsidRPr="007F31A4">
        <w:rPr>
          <w:rFonts w:ascii="David" w:hAnsi="David" w:hint="cs"/>
          <w:rtl/>
        </w:rPr>
        <w:t xml:space="preserve">מסמכי המכרז מחולקים לפרקים, כמפורט להלן: </w:t>
      </w:r>
    </w:p>
    <w:p w14:paraId="437EA978" w14:textId="77777777" w:rsidR="00702AE3" w:rsidRPr="007F31A4" w:rsidRDefault="00702AE3" w:rsidP="00702AE3">
      <w:pPr>
        <w:pStyle w:val="Normal3"/>
        <w:rPr>
          <w:rtl/>
        </w:rPr>
      </w:pPr>
      <w:r w:rsidRPr="007F31A4">
        <w:rPr>
          <w:rFonts w:hint="cs"/>
          <w:b/>
          <w:bCs/>
          <w:rtl/>
        </w:rPr>
        <w:t>פרק א'</w:t>
      </w:r>
      <w:r w:rsidRPr="007F31A4">
        <w:rPr>
          <w:rFonts w:hint="cs"/>
          <w:rtl/>
        </w:rPr>
        <w:t xml:space="preserve"> </w:t>
      </w:r>
      <w:r w:rsidRPr="007F31A4">
        <w:rPr>
          <w:rtl/>
        </w:rPr>
        <w:t>–</w:t>
      </w:r>
      <w:r w:rsidRPr="007F31A4">
        <w:rPr>
          <w:rFonts w:hint="cs"/>
          <w:rtl/>
        </w:rPr>
        <w:t xml:space="preserve"> ההליך </w:t>
      </w:r>
      <w:proofErr w:type="spellStart"/>
      <w:r w:rsidRPr="007F31A4">
        <w:rPr>
          <w:rFonts w:hint="cs"/>
          <w:rtl/>
        </w:rPr>
        <w:t>המכרזי</w:t>
      </w:r>
      <w:proofErr w:type="spellEnd"/>
      <w:r w:rsidRPr="007F31A4">
        <w:rPr>
          <w:rFonts w:hint="cs"/>
          <w:rtl/>
        </w:rPr>
        <w:t>, תנאי ההשתתפות והתנאים לזכייה במכרז.</w:t>
      </w:r>
    </w:p>
    <w:p w14:paraId="1EA862B5" w14:textId="5C0FF8A9" w:rsidR="00702AE3" w:rsidRDefault="00702AE3" w:rsidP="00B375DE">
      <w:pPr>
        <w:pStyle w:val="Normal3"/>
        <w:rPr>
          <w:rtl/>
        </w:rPr>
      </w:pPr>
      <w:r w:rsidRPr="007F31A4">
        <w:rPr>
          <w:rFonts w:hint="cs"/>
          <w:b/>
          <w:bCs/>
          <w:rtl/>
        </w:rPr>
        <w:t xml:space="preserve">פרק </w:t>
      </w:r>
      <w:r w:rsidR="00B375DE">
        <w:rPr>
          <w:rFonts w:hint="cs"/>
          <w:b/>
          <w:bCs/>
          <w:rtl/>
        </w:rPr>
        <w:t>ב'</w:t>
      </w:r>
      <w:r w:rsidR="00B375DE" w:rsidRPr="007F31A4">
        <w:rPr>
          <w:rFonts w:hint="cs"/>
          <w:rtl/>
        </w:rPr>
        <w:t xml:space="preserve"> </w:t>
      </w:r>
      <w:r w:rsidRPr="007F31A4">
        <w:rPr>
          <w:rtl/>
        </w:rPr>
        <w:t>–</w:t>
      </w:r>
      <w:r w:rsidRPr="007F31A4">
        <w:rPr>
          <w:rFonts w:hint="cs"/>
          <w:rtl/>
        </w:rPr>
        <w:t xml:space="preserve">  פירוט השירותים ותוכן ההתקשרות עם הספק הזוכה. </w:t>
      </w:r>
    </w:p>
    <w:p w14:paraId="7B26C654" w14:textId="77777777" w:rsidR="008A40D9" w:rsidRDefault="00B375DE" w:rsidP="00702AE3">
      <w:pPr>
        <w:pStyle w:val="Normal3"/>
        <w:rPr>
          <w:b/>
          <w:bCs/>
          <w:rtl/>
        </w:rPr>
      </w:pPr>
      <w:r w:rsidRPr="007F31A4">
        <w:rPr>
          <w:rFonts w:hint="cs"/>
          <w:b/>
          <w:bCs/>
          <w:rtl/>
        </w:rPr>
        <w:t xml:space="preserve">פרק </w:t>
      </w:r>
      <w:r>
        <w:rPr>
          <w:rFonts w:hint="cs"/>
          <w:b/>
          <w:bCs/>
          <w:rtl/>
        </w:rPr>
        <w:t>ג'</w:t>
      </w:r>
      <w:r w:rsidRPr="007F31A4">
        <w:rPr>
          <w:rFonts w:hint="cs"/>
          <w:rtl/>
        </w:rPr>
        <w:t xml:space="preserve"> </w:t>
      </w:r>
      <w:r w:rsidRPr="007F31A4">
        <w:rPr>
          <w:rtl/>
        </w:rPr>
        <w:t>–</w:t>
      </w:r>
      <w:r w:rsidRPr="007F31A4">
        <w:rPr>
          <w:rFonts w:hint="cs"/>
          <w:rtl/>
        </w:rPr>
        <w:t xml:space="preserve"> חוברת ההצעה, אשר תוגש על ידי מציע המתמודד במכרז.</w:t>
      </w:r>
    </w:p>
    <w:p w14:paraId="3CDF8D4D" w14:textId="199379A2" w:rsidR="00702AE3" w:rsidRPr="007F31A4" w:rsidRDefault="00702AE3" w:rsidP="00702AE3">
      <w:pPr>
        <w:pStyle w:val="Normal3"/>
        <w:rPr>
          <w:rtl/>
        </w:rPr>
      </w:pPr>
      <w:r w:rsidRPr="007F31A4">
        <w:rPr>
          <w:rFonts w:hint="cs"/>
          <w:b/>
          <w:bCs/>
          <w:rtl/>
        </w:rPr>
        <w:t xml:space="preserve">פרק ד' </w:t>
      </w:r>
      <w:r w:rsidRPr="007F31A4">
        <w:rPr>
          <w:rtl/>
        </w:rPr>
        <w:t>–</w:t>
      </w:r>
      <w:r w:rsidRPr="007F31A4">
        <w:rPr>
          <w:rFonts w:hint="cs"/>
          <w:rtl/>
        </w:rPr>
        <w:t xml:space="preserve"> הסכם ההתקשרות עם </w:t>
      </w:r>
      <w:r w:rsidR="00364CE0">
        <w:rPr>
          <w:rFonts w:hint="cs"/>
          <w:rtl/>
        </w:rPr>
        <w:t xml:space="preserve">הספק </w:t>
      </w:r>
      <w:r w:rsidRPr="007F31A4">
        <w:rPr>
          <w:rFonts w:hint="cs"/>
          <w:rtl/>
        </w:rPr>
        <w:t>הזוכה במכרז.</w:t>
      </w:r>
    </w:p>
    <w:p w14:paraId="673C8AC0" w14:textId="77777777" w:rsidR="00702AE3" w:rsidRPr="007F31A4" w:rsidRDefault="00702AE3" w:rsidP="00702AE3">
      <w:pPr>
        <w:rPr>
          <w:rFonts w:ascii="David" w:hAnsi="David" w:cs="David"/>
          <w:b/>
          <w:bCs/>
          <w:sz w:val="28"/>
          <w:szCs w:val="28"/>
          <w:u w:val="single"/>
          <w:rtl/>
        </w:rPr>
      </w:pPr>
    </w:p>
    <w:p w14:paraId="18A3E868" w14:textId="77777777" w:rsidR="00702AE3" w:rsidRPr="007F31A4" w:rsidRDefault="00702AE3" w:rsidP="00702AE3">
      <w:pPr>
        <w:rPr>
          <w:rFonts w:ascii="David" w:hAnsi="David" w:cs="David"/>
          <w:b/>
          <w:bCs/>
          <w:sz w:val="28"/>
          <w:szCs w:val="28"/>
          <w:u w:val="single"/>
          <w:rtl/>
        </w:rPr>
      </w:pPr>
    </w:p>
    <w:p w14:paraId="63178C89" w14:textId="511AE08A" w:rsidR="00702AE3" w:rsidRPr="007F31A4" w:rsidRDefault="00702AE3" w:rsidP="00C4528C">
      <w:pPr>
        <w:rPr>
          <w:rFonts w:ascii="David" w:hAnsi="David" w:cs="David"/>
          <w:sz w:val="36"/>
          <w:szCs w:val="36"/>
          <w:rtl/>
        </w:rPr>
      </w:pPr>
      <w:r w:rsidRPr="007F31A4">
        <w:rPr>
          <w:rFonts w:ascii="David" w:hAnsi="David" w:cs="David" w:hint="eastAsia"/>
          <w:b/>
          <w:bCs/>
          <w:sz w:val="28"/>
          <w:szCs w:val="28"/>
          <w:u w:val="single"/>
          <w:rtl/>
        </w:rPr>
        <w:t>המועד</w:t>
      </w:r>
      <w:r w:rsidRPr="007F31A4">
        <w:rPr>
          <w:rFonts w:ascii="David" w:hAnsi="David" w:cs="David"/>
          <w:b/>
          <w:bCs/>
          <w:sz w:val="28"/>
          <w:szCs w:val="28"/>
          <w:u w:val="single"/>
          <w:rtl/>
        </w:rPr>
        <w:t xml:space="preserve"> </w:t>
      </w:r>
      <w:r w:rsidRPr="007F31A4">
        <w:rPr>
          <w:rFonts w:ascii="David" w:hAnsi="David" w:cs="David" w:hint="eastAsia"/>
          <w:b/>
          <w:bCs/>
          <w:sz w:val="28"/>
          <w:szCs w:val="28"/>
          <w:u w:val="single"/>
          <w:rtl/>
        </w:rPr>
        <w:t>האחרון</w:t>
      </w:r>
      <w:r w:rsidRPr="007F31A4">
        <w:rPr>
          <w:rFonts w:ascii="David" w:hAnsi="David" w:cs="David"/>
          <w:b/>
          <w:bCs/>
          <w:sz w:val="28"/>
          <w:szCs w:val="28"/>
          <w:u w:val="single"/>
          <w:rtl/>
        </w:rPr>
        <w:t xml:space="preserve"> </w:t>
      </w:r>
      <w:r w:rsidRPr="007F31A4">
        <w:rPr>
          <w:rFonts w:ascii="David" w:hAnsi="David" w:cs="David" w:hint="eastAsia"/>
          <w:b/>
          <w:bCs/>
          <w:sz w:val="28"/>
          <w:szCs w:val="28"/>
          <w:u w:val="single"/>
          <w:rtl/>
        </w:rPr>
        <w:t>להגשת</w:t>
      </w:r>
      <w:r w:rsidRPr="007F31A4">
        <w:rPr>
          <w:rFonts w:ascii="David" w:hAnsi="David" w:cs="David"/>
          <w:b/>
          <w:bCs/>
          <w:sz w:val="28"/>
          <w:szCs w:val="28"/>
          <w:u w:val="single"/>
          <w:rtl/>
        </w:rPr>
        <w:t xml:space="preserve"> </w:t>
      </w:r>
      <w:r w:rsidRPr="007F31A4">
        <w:rPr>
          <w:rFonts w:ascii="David" w:hAnsi="David" w:cs="David" w:hint="eastAsia"/>
          <w:b/>
          <w:bCs/>
          <w:sz w:val="28"/>
          <w:szCs w:val="28"/>
          <w:u w:val="single"/>
          <w:rtl/>
        </w:rPr>
        <w:t>הצעות</w:t>
      </w:r>
      <w:r w:rsidRPr="007F31A4">
        <w:rPr>
          <w:rFonts w:ascii="David" w:hAnsi="David" w:cs="David"/>
          <w:b/>
          <w:bCs/>
          <w:sz w:val="28"/>
          <w:szCs w:val="28"/>
          <w:u w:val="single"/>
          <w:rtl/>
        </w:rPr>
        <w:t xml:space="preserve"> </w:t>
      </w:r>
      <w:r w:rsidRPr="007F31A4">
        <w:rPr>
          <w:rFonts w:ascii="David" w:hAnsi="David" w:cs="David" w:hint="eastAsia"/>
          <w:b/>
          <w:bCs/>
          <w:sz w:val="28"/>
          <w:szCs w:val="28"/>
          <w:u w:val="single"/>
          <w:rtl/>
        </w:rPr>
        <w:t>במכרז</w:t>
      </w:r>
      <w:r w:rsidRPr="007F31A4">
        <w:rPr>
          <w:rFonts w:ascii="David" w:hAnsi="David" w:cs="David"/>
          <w:b/>
          <w:bCs/>
          <w:sz w:val="28"/>
          <w:szCs w:val="28"/>
          <w:u w:val="single"/>
          <w:rtl/>
        </w:rPr>
        <w:t xml:space="preserve"> </w:t>
      </w:r>
      <w:r w:rsidRPr="007F31A4">
        <w:rPr>
          <w:rFonts w:ascii="David" w:hAnsi="David" w:cs="David" w:hint="eastAsia"/>
          <w:b/>
          <w:bCs/>
          <w:sz w:val="28"/>
          <w:szCs w:val="28"/>
          <w:u w:val="single"/>
          <w:rtl/>
        </w:rPr>
        <w:t>הוא</w:t>
      </w:r>
      <w:r w:rsidRPr="007F31A4">
        <w:rPr>
          <w:rFonts w:ascii="David" w:hAnsi="David" w:cs="David" w:hint="cs"/>
          <w:b/>
          <w:bCs/>
          <w:sz w:val="28"/>
          <w:szCs w:val="28"/>
          <w:u w:val="single"/>
          <w:rtl/>
        </w:rPr>
        <w:t xml:space="preserve"> </w:t>
      </w:r>
      <w:r w:rsidR="00C4528C">
        <w:rPr>
          <w:rFonts w:ascii="David" w:hAnsi="David" w:cs="David" w:hint="cs"/>
          <w:b/>
          <w:bCs/>
          <w:sz w:val="28"/>
          <w:szCs w:val="28"/>
          <w:u w:val="single"/>
          <w:rtl/>
        </w:rPr>
        <w:t>23/4/2020</w:t>
      </w:r>
      <w:r w:rsidR="00B375DE">
        <w:rPr>
          <w:rFonts w:ascii="David" w:hAnsi="David" w:cs="David" w:hint="cs"/>
          <w:b/>
          <w:bCs/>
          <w:sz w:val="28"/>
          <w:szCs w:val="28"/>
          <w:u w:val="single"/>
          <w:rtl/>
        </w:rPr>
        <w:t xml:space="preserve"> </w:t>
      </w:r>
      <w:r w:rsidRPr="007F31A4">
        <w:rPr>
          <w:rFonts w:ascii="David" w:hAnsi="David" w:cs="David" w:hint="eastAsia"/>
          <w:b/>
          <w:bCs/>
          <w:sz w:val="28"/>
          <w:szCs w:val="28"/>
          <w:u w:val="single"/>
          <w:rtl/>
        </w:rPr>
        <w:t>בשעה</w:t>
      </w:r>
      <w:r w:rsidRPr="007F31A4">
        <w:rPr>
          <w:rFonts w:ascii="David" w:hAnsi="David" w:cs="David" w:hint="cs"/>
          <w:b/>
          <w:bCs/>
          <w:sz w:val="28"/>
          <w:szCs w:val="28"/>
          <w:u w:val="single"/>
          <w:rtl/>
        </w:rPr>
        <w:t xml:space="preserve"> 13:00</w:t>
      </w:r>
    </w:p>
    <w:p w14:paraId="19774ACC" w14:textId="77777777" w:rsidR="00702AE3" w:rsidRPr="007F31A4" w:rsidRDefault="00702AE3" w:rsidP="00702AE3">
      <w:pPr>
        <w:jc w:val="center"/>
        <w:rPr>
          <w:rFonts w:ascii="David" w:hAnsi="David" w:cs="David"/>
          <w:sz w:val="36"/>
          <w:szCs w:val="36"/>
          <w:rtl/>
        </w:rPr>
        <w:sectPr w:rsidR="00702AE3" w:rsidRPr="007F31A4" w:rsidSect="00A775EC">
          <w:headerReference w:type="even" r:id="rId10"/>
          <w:headerReference w:type="default" r:id="rId11"/>
          <w:footerReference w:type="default" r:id="rId12"/>
          <w:footerReference w:type="first" r:id="rId13"/>
          <w:pgSz w:w="11906" w:h="16838" w:code="9"/>
          <w:pgMar w:top="1616" w:right="1418" w:bottom="1440" w:left="1134" w:header="709" w:footer="709" w:gutter="0"/>
          <w:cols w:space="708"/>
          <w:titlePg/>
          <w:bidi/>
          <w:rtlGutter/>
          <w:docGrid w:linePitch="360"/>
        </w:sectPr>
      </w:pPr>
    </w:p>
    <w:p w14:paraId="107D4496" w14:textId="77777777" w:rsidR="00702AE3" w:rsidRPr="007F31A4" w:rsidRDefault="00702AE3" w:rsidP="00702AE3">
      <w:pPr>
        <w:jc w:val="center"/>
        <w:rPr>
          <w:rFonts w:ascii="David" w:hAnsi="David" w:cs="David"/>
          <w:sz w:val="36"/>
          <w:szCs w:val="36"/>
          <w:rtl/>
        </w:rPr>
      </w:pPr>
      <w:r w:rsidRPr="007F31A4">
        <w:rPr>
          <w:rFonts w:ascii="David" w:hAnsi="David" w:cs="David" w:hint="cs"/>
          <w:sz w:val="36"/>
          <w:szCs w:val="36"/>
          <w:rtl/>
        </w:rPr>
        <w:lastRenderedPageBreak/>
        <w:t>תוכן עניינים</w:t>
      </w:r>
    </w:p>
    <w:p w14:paraId="4E62BFA5" w14:textId="148E9A0D" w:rsidR="00166D68" w:rsidRDefault="00702AE3">
      <w:pPr>
        <w:pStyle w:val="TOC1"/>
        <w:rPr>
          <w:rFonts w:asciiTheme="minorHAnsi" w:eastAsiaTheme="minorEastAsia" w:hAnsiTheme="minorHAnsi" w:cstheme="minorBidi"/>
          <w:noProof/>
          <w:sz w:val="22"/>
          <w:szCs w:val="22"/>
          <w:rtl/>
        </w:rPr>
      </w:pPr>
      <w:r w:rsidRPr="007F31A4">
        <w:rPr>
          <w:rFonts w:ascii="David" w:hAnsi="David" w:cs="David"/>
          <w:sz w:val="36"/>
          <w:szCs w:val="36"/>
          <w:rtl/>
        </w:rPr>
        <w:fldChar w:fldCharType="begin"/>
      </w:r>
      <w:r w:rsidRPr="007F31A4">
        <w:rPr>
          <w:rFonts w:ascii="David" w:hAnsi="David" w:cs="David"/>
          <w:sz w:val="36"/>
          <w:szCs w:val="36"/>
          <w:rtl/>
        </w:rPr>
        <w:instrText xml:space="preserve"> </w:instrText>
      </w:r>
      <w:r w:rsidRPr="007F31A4">
        <w:rPr>
          <w:rFonts w:ascii="David" w:hAnsi="David" w:cs="David"/>
          <w:sz w:val="36"/>
          <w:szCs w:val="36"/>
        </w:rPr>
        <w:instrText>TOC</w:instrText>
      </w:r>
      <w:r w:rsidRPr="007F31A4">
        <w:rPr>
          <w:rFonts w:ascii="David" w:hAnsi="David" w:cs="David"/>
          <w:sz w:val="36"/>
          <w:szCs w:val="36"/>
          <w:rtl/>
        </w:rPr>
        <w:instrText xml:space="preserve"> \</w:instrText>
      </w:r>
      <w:r w:rsidRPr="007F31A4">
        <w:rPr>
          <w:rFonts w:ascii="David" w:hAnsi="David" w:cs="David"/>
          <w:sz w:val="36"/>
          <w:szCs w:val="36"/>
        </w:rPr>
        <w:instrText>o "1-1" \h \z \u</w:instrText>
      </w:r>
      <w:r w:rsidRPr="007F31A4">
        <w:rPr>
          <w:rFonts w:ascii="David" w:hAnsi="David" w:cs="David"/>
          <w:sz w:val="36"/>
          <w:szCs w:val="36"/>
          <w:rtl/>
        </w:rPr>
        <w:instrText xml:space="preserve"> </w:instrText>
      </w:r>
      <w:r w:rsidRPr="007F31A4">
        <w:rPr>
          <w:rFonts w:ascii="David" w:hAnsi="David" w:cs="David"/>
          <w:sz w:val="36"/>
          <w:szCs w:val="36"/>
          <w:rtl/>
        </w:rPr>
        <w:fldChar w:fldCharType="separate"/>
      </w:r>
      <w:hyperlink w:anchor="_Toc21242644" w:history="1">
        <w:r w:rsidR="00166D68" w:rsidRPr="008A68AA">
          <w:rPr>
            <w:rStyle w:val="Hyperlink"/>
            <w:rFonts w:ascii="David" w:hAnsi="David" w:cs="David" w:hint="eastAsia"/>
            <w:noProof/>
            <w:rtl/>
          </w:rPr>
          <w:t>פרק</w:t>
        </w:r>
        <w:r w:rsidR="00166D68" w:rsidRPr="008A68AA">
          <w:rPr>
            <w:rStyle w:val="Hyperlink"/>
            <w:rFonts w:ascii="David" w:hAnsi="David" w:cs="David"/>
            <w:noProof/>
            <w:rtl/>
          </w:rPr>
          <w:t xml:space="preserve"> </w:t>
        </w:r>
        <w:r w:rsidR="00166D68" w:rsidRPr="008A68AA">
          <w:rPr>
            <w:rStyle w:val="Hyperlink"/>
            <w:rFonts w:ascii="David" w:hAnsi="David" w:cs="David" w:hint="eastAsia"/>
            <w:noProof/>
            <w:rtl/>
          </w:rPr>
          <w:t>א</w:t>
        </w:r>
        <w:r w:rsidR="00166D68" w:rsidRPr="008A68AA">
          <w:rPr>
            <w:rStyle w:val="Hyperlink"/>
            <w:rFonts w:ascii="David" w:hAnsi="David" w:cs="David"/>
            <w:noProof/>
            <w:rtl/>
          </w:rPr>
          <w:t xml:space="preserve">'- </w:t>
        </w:r>
        <w:r w:rsidR="00166D68" w:rsidRPr="008A68AA">
          <w:rPr>
            <w:rStyle w:val="Hyperlink"/>
            <w:rFonts w:ascii="David" w:hAnsi="David" w:cs="David" w:hint="eastAsia"/>
            <w:noProof/>
            <w:rtl/>
          </w:rPr>
          <w:t>ההליך</w:t>
        </w:r>
        <w:r w:rsidR="00166D68" w:rsidRPr="008A68AA">
          <w:rPr>
            <w:rStyle w:val="Hyperlink"/>
            <w:rFonts w:ascii="David" w:hAnsi="David" w:cs="David"/>
            <w:noProof/>
            <w:rtl/>
          </w:rPr>
          <w:t xml:space="preserve"> </w:t>
        </w:r>
        <w:r w:rsidR="00166D68" w:rsidRPr="008A68AA">
          <w:rPr>
            <w:rStyle w:val="Hyperlink"/>
            <w:rFonts w:ascii="David" w:hAnsi="David" w:cs="David" w:hint="eastAsia"/>
            <w:noProof/>
            <w:rtl/>
          </w:rPr>
          <w:t>המכרזי</w:t>
        </w:r>
        <w:r w:rsidR="00166D68">
          <w:rPr>
            <w:noProof/>
            <w:webHidden/>
            <w:rtl/>
          </w:rPr>
          <w:tab/>
        </w:r>
        <w:r w:rsidR="00166D68">
          <w:rPr>
            <w:noProof/>
            <w:webHidden/>
            <w:rtl/>
          </w:rPr>
          <w:fldChar w:fldCharType="begin"/>
        </w:r>
        <w:r w:rsidR="00166D68">
          <w:rPr>
            <w:noProof/>
            <w:webHidden/>
            <w:rtl/>
          </w:rPr>
          <w:instrText xml:space="preserve"> </w:instrText>
        </w:r>
        <w:r w:rsidR="00166D68">
          <w:rPr>
            <w:noProof/>
            <w:webHidden/>
          </w:rPr>
          <w:instrText>PAGEREF</w:instrText>
        </w:r>
        <w:r w:rsidR="00166D68">
          <w:rPr>
            <w:noProof/>
            <w:webHidden/>
            <w:rtl/>
          </w:rPr>
          <w:instrText xml:space="preserve"> _</w:instrText>
        </w:r>
        <w:r w:rsidR="00166D68">
          <w:rPr>
            <w:noProof/>
            <w:webHidden/>
          </w:rPr>
          <w:instrText>Toc21242644 \h</w:instrText>
        </w:r>
        <w:r w:rsidR="00166D68">
          <w:rPr>
            <w:noProof/>
            <w:webHidden/>
            <w:rtl/>
          </w:rPr>
          <w:instrText xml:space="preserve"> </w:instrText>
        </w:r>
        <w:r w:rsidR="00166D68">
          <w:rPr>
            <w:noProof/>
            <w:webHidden/>
            <w:rtl/>
          </w:rPr>
        </w:r>
        <w:r w:rsidR="00166D68">
          <w:rPr>
            <w:noProof/>
            <w:webHidden/>
            <w:rtl/>
          </w:rPr>
          <w:fldChar w:fldCharType="separate"/>
        </w:r>
        <w:r w:rsidR="004D7799">
          <w:rPr>
            <w:noProof/>
            <w:webHidden/>
            <w:rtl/>
          </w:rPr>
          <w:t>4</w:t>
        </w:r>
        <w:r w:rsidR="00166D68">
          <w:rPr>
            <w:noProof/>
            <w:webHidden/>
            <w:rtl/>
          </w:rPr>
          <w:fldChar w:fldCharType="end"/>
        </w:r>
      </w:hyperlink>
    </w:p>
    <w:p w14:paraId="3D5EF788" w14:textId="560E87C7" w:rsidR="00166D68" w:rsidRDefault="009B7F7C" w:rsidP="008A40D9">
      <w:pPr>
        <w:pStyle w:val="TOC1"/>
        <w:rPr>
          <w:rFonts w:asciiTheme="minorHAnsi" w:eastAsiaTheme="minorEastAsia" w:hAnsiTheme="minorHAnsi" w:cstheme="minorBidi"/>
          <w:noProof/>
          <w:sz w:val="22"/>
          <w:szCs w:val="22"/>
          <w:rtl/>
        </w:rPr>
      </w:pPr>
      <w:hyperlink w:anchor="_Toc21242645" w:history="1">
        <w:r w:rsidR="00166D68" w:rsidRPr="008A68AA">
          <w:rPr>
            <w:rStyle w:val="Hyperlink"/>
            <w:rFonts w:ascii="David" w:hAnsi="David" w:cs="David"/>
            <w:noProof/>
          </w:rPr>
          <w:t>1</w:t>
        </w:r>
        <w:r w:rsidR="008A40D9">
          <w:rPr>
            <w:rFonts w:asciiTheme="minorHAnsi" w:eastAsiaTheme="minorEastAsia" w:hAnsiTheme="minorHAnsi" w:cstheme="minorBidi" w:hint="cs"/>
            <w:noProof/>
            <w:sz w:val="22"/>
            <w:szCs w:val="22"/>
            <w:rtl/>
          </w:rPr>
          <w:t>.</w:t>
        </w:r>
        <w:r w:rsidR="00166D68">
          <w:rPr>
            <w:rFonts w:asciiTheme="minorHAnsi" w:eastAsiaTheme="minorEastAsia" w:hAnsiTheme="minorHAnsi" w:cstheme="minorBidi"/>
            <w:noProof/>
            <w:sz w:val="22"/>
            <w:szCs w:val="22"/>
            <w:rtl/>
          </w:rPr>
          <w:tab/>
        </w:r>
        <w:r w:rsidR="00166D68" w:rsidRPr="008A68AA">
          <w:rPr>
            <w:rStyle w:val="Hyperlink"/>
            <w:rFonts w:ascii="David" w:hAnsi="David" w:cs="David" w:hint="eastAsia"/>
            <w:noProof/>
            <w:rtl/>
          </w:rPr>
          <w:t>הצגת</w:t>
        </w:r>
        <w:r w:rsidR="00166D68" w:rsidRPr="008A68AA">
          <w:rPr>
            <w:rStyle w:val="Hyperlink"/>
            <w:rFonts w:ascii="David" w:hAnsi="David" w:cs="David"/>
            <w:noProof/>
            <w:rtl/>
          </w:rPr>
          <w:t xml:space="preserve"> </w:t>
        </w:r>
        <w:r w:rsidR="00166D68" w:rsidRPr="008A68AA">
          <w:rPr>
            <w:rStyle w:val="Hyperlink"/>
            <w:rFonts w:ascii="David" w:hAnsi="David" w:cs="David" w:hint="eastAsia"/>
            <w:noProof/>
            <w:rtl/>
          </w:rPr>
          <w:t>המכרז</w:t>
        </w:r>
        <w:r w:rsidR="00166D68">
          <w:rPr>
            <w:noProof/>
            <w:webHidden/>
            <w:rtl/>
          </w:rPr>
          <w:tab/>
        </w:r>
        <w:r w:rsidR="00166D68">
          <w:rPr>
            <w:noProof/>
            <w:webHidden/>
            <w:rtl/>
          </w:rPr>
          <w:fldChar w:fldCharType="begin"/>
        </w:r>
        <w:r w:rsidR="00166D68">
          <w:rPr>
            <w:noProof/>
            <w:webHidden/>
            <w:rtl/>
          </w:rPr>
          <w:instrText xml:space="preserve"> </w:instrText>
        </w:r>
        <w:r w:rsidR="00166D68">
          <w:rPr>
            <w:noProof/>
            <w:webHidden/>
          </w:rPr>
          <w:instrText>PAGEREF</w:instrText>
        </w:r>
        <w:r w:rsidR="00166D68">
          <w:rPr>
            <w:noProof/>
            <w:webHidden/>
            <w:rtl/>
          </w:rPr>
          <w:instrText xml:space="preserve"> _</w:instrText>
        </w:r>
        <w:r w:rsidR="00166D68">
          <w:rPr>
            <w:noProof/>
            <w:webHidden/>
          </w:rPr>
          <w:instrText>Toc21242645 \h</w:instrText>
        </w:r>
        <w:r w:rsidR="00166D68">
          <w:rPr>
            <w:noProof/>
            <w:webHidden/>
            <w:rtl/>
          </w:rPr>
          <w:instrText xml:space="preserve"> </w:instrText>
        </w:r>
        <w:r w:rsidR="00166D68">
          <w:rPr>
            <w:noProof/>
            <w:webHidden/>
            <w:rtl/>
          </w:rPr>
        </w:r>
        <w:r w:rsidR="00166D68">
          <w:rPr>
            <w:noProof/>
            <w:webHidden/>
            <w:rtl/>
          </w:rPr>
          <w:fldChar w:fldCharType="separate"/>
        </w:r>
        <w:r w:rsidR="004D7799">
          <w:rPr>
            <w:noProof/>
            <w:webHidden/>
            <w:rtl/>
          </w:rPr>
          <w:t>5</w:t>
        </w:r>
        <w:r w:rsidR="00166D68">
          <w:rPr>
            <w:noProof/>
            <w:webHidden/>
            <w:rtl/>
          </w:rPr>
          <w:fldChar w:fldCharType="end"/>
        </w:r>
      </w:hyperlink>
    </w:p>
    <w:p w14:paraId="7F4AE708" w14:textId="77777777" w:rsidR="00166D68" w:rsidRDefault="009B7F7C">
      <w:pPr>
        <w:pStyle w:val="TOC1"/>
        <w:rPr>
          <w:rFonts w:asciiTheme="minorHAnsi" w:eastAsiaTheme="minorEastAsia" w:hAnsiTheme="minorHAnsi" w:cstheme="minorBidi"/>
          <w:noProof/>
          <w:sz w:val="22"/>
          <w:szCs w:val="22"/>
          <w:rtl/>
        </w:rPr>
      </w:pPr>
      <w:hyperlink w:anchor="_Toc21242646" w:history="1">
        <w:r w:rsidR="00166D68" w:rsidRPr="008A68AA">
          <w:rPr>
            <w:rStyle w:val="Hyperlink"/>
            <w:rFonts w:ascii="David" w:hAnsi="David" w:cs="David"/>
            <w:noProof/>
            <w:rtl/>
          </w:rPr>
          <w:t>2.</w:t>
        </w:r>
        <w:r w:rsidR="00166D68">
          <w:rPr>
            <w:rFonts w:asciiTheme="minorHAnsi" w:eastAsiaTheme="minorEastAsia" w:hAnsiTheme="minorHAnsi" w:cstheme="minorBidi"/>
            <w:noProof/>
            <w:sz w:val="22"/>
            <w:szCs w:val="22"/>
            <w:rtl/>
          </w:rPr>
          <w:tab/>
        </w:r>
        <w:r w:rsidR="00166D68" w:rsidRPr="008A68AA">
          <w:rPr>
            <w:rStyle w:val="Hyperlink"/>
            <w:rFonts w:ascii="David" w:hAnsi="David" w:cs="David" w:hint="eastAsia"/>
            <w:noProof/>
            <w:rtl/>
          </w:rPr>
          <w:t>ניקוד</w:t>
        </w:r>
        <w:r w:rsidR="00166D68" w:rsidRPr="008A68AA">
          <w:rPr>
            <w:rStyle w:val="Hyperlink"/>
            <w:rFonts w:ascii="David" w:hAnsi="David" w:cs="David"/>
            <w:noProof/>
            <w:rtl/>
          </w:rPr>
          <w:t xml:space="preserve"> </w:t>
        </w:r>
        <w:r w:rsidR="00166D68" w:rsidRPr="008A68AA">
          <w:rPr>
            <w:rStyle w:val="Hyperlink"/>
            <w:rFonts w:ascii="David" w:hAnsi="David" w:cs="David" w:hint="eastAsia"/>
            <w:noProof/>
            <w:rtl/>
          </w:rPr>
          <w:t>ההצעות</w:t>
        </w:r>
        <w:r w:rsidR="00166D68">
          <w:rPr>
            <w:noProof/>
            <w:webHidden/>
            <w:rtl/>
          </w:rPr>
          <w:tab/>
        </w:r>
        <w:r w:rsidR="00166D68">
          <w:rPr>
            <w:noProof/>
            <w:webHidden/>
            <w:rtl/>
          </w:rPr>
          <w:fldChar w:fldCharType="begin"/>
        </w:r>
        <w:r w:rsidR="00166D68">
          <w:rPr>
            <w:noProof/>
            <w:webHidden/>
            <w:rtl/>
          </w:rPr>
          <w:instrText xml:space="preserve"> </w:instrText>
        </w:r>
        <w:r w:rsidR="00166D68">
          <w:rPr>
            <w:noProof/>
            <w:webHidden/>
          </w:rPr>
          <w:instrText>PAGEREF</w:instrText>
        </w:r>
        <w:r w:rsidR="00166D68">
          <w:rPr>
            <w:noProof/>
            <w:webHidden/>
            <w:rtl/>
          </w:rPr>
          <w:instrText xml:space="preserve"> _</w:instrText>
        </w:r>
        <w:r w:rsidR="00166D68">
          <w:rPr>
            <w:noProof/>
            <w:webHidden/>
          </w:rPr>
          <w:instrText>Toc21242646 \h</w:instrText>
        </w:r>
        <w:r w:rsidR="00166D68">
          <w:rPr>
            <w:noProof/>
            <w:webHidden/>
            <w:rtl/>
          </w:rPr>
          <w:instrText xml:space="preserve"> </w:instrText>
        </w:r>
        <w:r w:rsidR="00166D68">
          <w:rPr>
            <w:noProof/>
            <w:webHidden/>
            <w:rtl/>
          </w:rPr>
        </w:r>
        <w:r w:rsidR="00166D68">
          <w:rPr>
            <w:noProof/>
            <w:webHidden/>
            <w:rtl/>
          </w:rPr>
          <w:fldChar w:fldCharType="separate"/>
        </w:r>
        <w:r w:rsidR="004D7799">
          <w:rPr>
            <w:noProof/>
            <w:webHidden/>
            <w:rtl/>
          </w:rPr>
          <w:t>9</w:t>
        </w:r>
        <w:r w:rsidR="00166D68">
          <w:rPr>
            <w:noProof/>
            <w:webHidden/>
            <w:rtl/>
          </w:rPr>
          <w:fldChar w:fldCharType="end"/>
        </w:r>
      </w:hyperlink>
    </w:p>
    <w:p w14:paraId="778E1ACF" w14:textId="2B7F8C1E" w:rsidR="00166D68" w:rsidRDefault="009B7F7C" w:rsidP="008A40D9">
      <w:pPr>
        <w:pStyle w:val="TOC1"/>
        <w:rPr>
          <w:rFonts w:asciiTheme="minorHAnsi" w:eastAsiaTheme="minorEastAsia" w:hAnsiTheme="minorHAnsi" w:cstheme="minorBidi"/>
          <w:noProof/>
          <w:sz w:val="22"/>
          <w:szCs w:val="22"/>
          <w:rtl/>
        </w:rPr>
      </w:pPr>
      <w:hyperlink w:anchor="_Toc21242647" w:history="1">
        <w:r w:rsidR="008A40D9">
          <w:rPr>
            <w:rFonts w:asciiTheme="minorHAnsi" w:eastAsiaTheme="minorEastAsia" w:hAnsiTheme="minorHAnsi" w:cstheme="minorBidi"/>
            <w:noProof/>
            <w:sz w:val="22"/>
            <w:szCs w:val="22"/>
          </w:rPr>
          <w:t>3</w:t>
        </w:r>
        <w:r w:rsidR="008A40D9">
          <w:rPr>
            <w:rFonts w:asciiTheme="minorHAnsi" w:eastAsiaTheme="minorEastAsia" w:hAnsiTheme="minorHAnsi" w:cstheme="minorBidi" w:hint="cs"/>
            <w:noProof/>
            <w:sz w:val="22"/>
            <w:szCs w:val="22"/>
            <w:rtl/>
          </w:rPr>
          <w:t>.</w:t>
        </w:r>
        <w:r w:rsidR="00166D68">
          <w:rPr>
            <w:rFonts w:asciiTheme="minorHAnsi" w:eastAsiaTheme="minorEastAsia" w:hAnsiTheme="minorHAnsi" w:cstheme="minorBidi"/>
            <w:noProof/>
            <w:sz w:val="22"/>
            <w:szCs w:val="22"/>
            <w:rtl/>
          </w:rPr>
          <w:tab/>
        </w:r>
        <w:r w:rsidR="00166D68" w:rsidRPr="008A68AA">
          <w:rPr>
            <w:rStyle w:val="Hyperlink"/>
            <w:rFonts w:ascii="David" w:hAnsi="David" w:cs="David" w:hint="eastAsia"/>
            <w:noProof/>
            <w:rtl/>
          </w:rPr>
          <w:t>בחירת</w:t>
        </w:r>
        <w:r w:rsidR="00166D68" w:rsidRPr="008A68AA">
          <w:rPr>
            <w:rStyle w:val="Hyperlink"/>
            <w:rFonts w:ascii="David" w:hAnsi="David" w:cs="David"/>
            <w:noProof/>
            <w:rtl/>
          </w:rPr>
          <w:t xml:space="preserve"> </w:t>
        </w:r>
        <w:r w:rsidR="00166D68" w:rsidRPr="008A68AA">
          <w:rPr>
            <w:rStyle w:val="Hyperlink"/>
            <w:rFonts w:ascii="David" w:hAnsi="David" w:cs="David" w:hint="eastAsia"/>
            <w:noProof/>
            <w:rtl/>
          </w:rPr>
          <w:t>זוכה</w:t>
        </w:r>
        <w:r w:rsidR="00166D68">
          <w:rPr>
            <w:noProof/>
            <w:webHidden/>
            <w:rtl/>
          </w:rPr>
          <w:tab/>
        </w:r>
        <w:r w:rsidR="00166D68">
          <w:rPr>
            <w:noProof/>
            <w:webHidden/>
            <w:rtl/>
          </w:rPr>
          <w:fldChar w:fldCharType="begin"/>
        </w:r>
        <w:r w:rsidR="00166D68">
          <w:rPr>
            <w:noProof/>
            <w:webHidden/>
            <w:rtl/>
          </w:rPr>
          <w:instrText xml:space="preserve"> </w:instrText>
        </w:r>
        <w:r w:rsidR="00166D68">
          <w:rPr>
            <w:noProof/>
            <w:webHidden/>
          </w:rPr>
          <w:instrText>PAGEREF</w:instrText>
        </w:r>
        <w:r w:rsidR="00166D68">
          <w:rPr>
            <w:noProof/>
            <w:webHidden/>
            <w:rtl/>
          </w:rPr>
          <w:instrText xml:space="preserve"> _</w:instrText>
        </w:r>
        <w:r w:rsidR="00166D68">
          <w:rPr>
            <w:noProof/>
            <w:webHidden/>
          </w:rPr>
          <w:instrText>Toc21242647 \h</w:instrText>
        </w:r>
        <w:r w:rsidR="00166D68">
          <w:rPr>
            <w:noProof/>
            <w:webHidden/>
            <w:rtl/>
          </w:rPr>
          <w:instrText xml:space="preserve"> </w:instrText>
        </w:r>
        <w:r w:rsidR="00166D68">
          <w:rPr>
            <w:noProof/>
            <w:webHidden/>
            <w:rtl/>
          </w:rPr>
        </w:r>
        <w:r w:rsidR="00166D68">
          <w:rPr>
            <w:noProof/>
            <w:webHidden/>
            <w:rtl/>
          </w:rPr>
          <w:fldChar w:fldCharType="separate"/>
        </w:r>
        <w:r w:rsidR="004D7799">
          <w:rPr>
            <w:noProof/>
            <w:webHidden/>
            <w:rtl/>
          </w:rPr>
          <w:t>13</w:t>
        </w:r>
        <w:r w:rsidR="00166D68">
          <w:rPr>
            <w:noProof/>
            <w:webHidden/>
            <w:rtl/>
          </w:rPr>
          <w:fldChar w:fldCharType="end"/>
        </w:r>
      </w:hyperlink>
    </w:p>
    <w:p w14:paraId="21A76F9C" w14:textId="607B1202" w:rsidR="00166D68" w:rsidRDefault="009B7F7C" w:rsidP="008A40D9">
      <w:pPr>
        <w:pStyle w:val="TOC1"/>
        <w:rPr>
          <w:rFonts w:asciiTheme="minorHAnsi" w:eastAsiaTheme="minorEastAsia" w:hAnsiTheme="minorHAnsi" w:cstheme="minorBidi"/>
          <w:noProof/>
          <w:sz w:val="22"/>
          <w:szCs w:val="22"/>
          <w:rtl/>
        </w:rPr>
      </w:pPr>
      <w:hyperlink w:anchor="_Toc21242648" w:history="1">
        <w:r w:rsidR="008A40D9">
          <w:rPr>
            <w:rFonts w:asciiTheme="minorHAnsi" w:eastAsiaTheme="minorEastAsia" w:hAnsiTheme="minorHAnsi" w:cstheme="minorBidi" w:hint="cs"/>
            <w:noProof/>
            <w:sz w:val="22"/>
            <w:szCs w:val="22"/>
            <w:rtl/>
          </w:rPr>
          <w:t>4.</w:t>
        </w:r>
        <w:r w:rsidR="00166D68">
          <w:rPr>
            <w:rFonts w:asciiTheme="minorHAnsi" w:eastAsiaTheme="minorEastAsia" w:hAnsiTheme="minorHAnsi" w:cstheme="minorBidi"/>
            <w:noProof/>
            <w:sz w:val="22"/>
            <w:szCs w:val="22"/>
            <w:rtl/>
          </w:rPr>
          <w:tab/>
        </w:r>
        <w:r w:rsidR="00166D68" w:rsidRPr="008A68AA">
          <w:rPr>
            <w:rStyle w:val="Hyperlink"/>
            <w:rFonts w:ascii="David" w:hAnsi="David" w:cs="David" w:hint="eastAsia"/>
            <w:noProof/>
            <w:rtl/>
          </w:rPr>
          <w:t>מופעים</w:t>
        </w:r>
        <w:r w:rsidR="00166D68" w:rsidRPr="008A68AA">
          <w:rPr>
            <w:rStyle w:val="Hyperlink"/>
            <w:rFonts w:ascii="David" w:hAnsi="David" w:cs="David"/>
            <w:noProof/>
            <w:rtl/>
          </w:rPr>
          <w:t xml:space="preserve"> </w:t>
        </w:r>
        <w:r w:rsidR="00166D68" w:rsidRPr="008A68AA">
          <w:rPr>
            <w:rStyle w:val="Hyperlink"/>
            <w:rFonts w:ascii="David" w:hAnsi="David" w:cs="David" w:hint="eastAsia"/>
            <w:noProof/>
            <w:rtl/>
          </w:rPr>
          <w:t>ומועדים</w:t>
        </w:r>
        <w:r w:rsidR="00166D68" w:rsidRPr="008A68AA">
          <w:rPr>
            <w:rStyle w:val="Hyperlink"/>
            <w:rFonts w:ascii="David" w:hAnsi="David" w:cs="David"/>
            <w:noProof/>
            <w:rtl/>
          </w:rPr>
          <w:t xml:space="preserve"> </w:t>
        </w:r>
        <w:r w:rsidR="00166D68" w:rsidRPr="008A68AA">
          <w:rPr>
            <w:rStyle w:val="Hyperlink"/>
            <w:rFonts w:ascii="David" w:hAnsi="David" w:cs="David" w:hint="eastAsia"/>
            <w:noProof/>
            <w:rtl/>
          </w:rPr>
          <w:t>במכרז</w:t>
        </w:r>
        <w:r w:rsidR="00166D68">
          <w:rPr>
            <w:noProof/>
            <w:webHidden/>
            <w:rtl/>
          </w:rPr>
          <w:tab/>
        </w:r>
        <w:r w:rsidR="00166D68">
          <w:rPr>
            <w:noProof/>
            <w:webHidden/>
            <w:rtl/>
          </w:rPr>
          <w:fldChar w:fldCharType="begin"/>
        </w:r>
        <w:r w:rsidR="00166D68">
          <w:rPr>
            <w:noProof/>
            <w:webHidden/>
            <w:rtl/>
          </w:rPr>
          <w:instrText xml:space="preserve"> </w:instrText>
        </w:r>
        <w:r w:rsidR="00166D68">
          <w:rPr>
            <w:noProof/>
            <w:webHidden/>
          </w:rPr>
          <w:instrText>PAGEREF</w:instrText>
        </w:r>
        <w:r w:rsidR="00166D68">
          <w:rPr>
            <w:noProof/>
            <w:webHidden/>
            <w:rtl/>
          </w:rPr>
          <w:instrText xml:space="preserve"> _</w:instrText>
        </w:r>
        <w:r w:rsidR="00166D68">
          <w:rPr>
            <w:noProof/>
            <w:webHidden/>
          </w:rPr>
          <w:instrText>Toc21242648 \h</w:instrText>
        </w:r>
        <w:r w:rsidR="00166D68">
          <w:rPr>
            <w:noProof/>
            <w:webHidden/>
            <w:rtl/>
          </w:rPr>
          <w:instrText xml:space="preserve"> </w:instrText>
        </w:r>
        <w:r w:rsidR="00166D68">
          <w:rPr>
            <w:noProof/>
            <w:webHidden/>
            <w:rtl/>
          </w:rPr>
        </w:r>
        <w:r w:rsidR="00166D68">
          <w:rPr>
            <w:noProof/>
            <w:webHidden/>
            <w:rtl/>
          </w:rPr>
          <w:fldChar w:fldCharType="separate"/>
        </w:r>
        <w:r w:rsidR="004D7799">
          <w:rPr>
            <w:noProof/>
            <w:webHidden/>
            <w:rtl/>
          </w:rPr>
          <w:t>15</w:t>
        </w:r>
        <w:r w:rsidR="00166D68">
          <w:rPr>
            <w:noProof/>
            <w:webHidden/>
            <w:rtl/>
          </w:rPr>
          <w:fldChar w:fldCharType="end"/>
        </w:r>
      </w:hyperlink>
    </w:p>
    <w:p w14:paraId="2F71899E" w14:textId="706E80CE" w:rsidR="00166D68" w:rsidRDefault="009B7F7C" w:rsidP="008A40D9">
      <w:pPr>
        <w:pStyle w:val="TOC1"/>
        <w:rPr>
          <w:rFonts w:asciiTheme="minorHAnsi" w:eastAsiaTheme="minorEastAsia" w:hAnsiTheme="minorHAnsi" w:cstheme="minorBidi"/>
          <w:noProof/>
          <w:sz w:val="22"/>
          <w:szCs w:val="22"/>
          <w:rtl/>
        </w:rPr>
      </w:pPr>
      <w:hyperlink w:anchor="_Toc21242649" w:history="1">
        <w:r w:rsidR="00166D68" w:rsidRPr="008A68AA">
          <w:rPr>
            <w:rStyle w:val="Hyperlink"/>
            <w:rFonts w:ascii="David" w:hAnsi="David" w:cs="David"/>
            <w:noProof/>
          </w:rPr>
          <w:t>5</w:t>
        </w:r>
        <w:r w:rsidR="008A40D9">
          <w:rPr>
            <w:rFonts w:asciiTheme="minorHAnsi" w:eastAsiaTheme="minorEastAsia" w:hAnsiTheme="minorHAnsi" w:cstheme="minorBidi" w:hint="cs"/>
            <w:noProof/>
            <w:sz w:val="22"/>
            <w:szCs w:val="22"/>
            <w:rtl/>
          </w:rPr>
          <w:t>.</w:t>
        </w:r>
        <w:r w:rsidR="00166D68">
          <w:rPr>
            <w:rFonts w:asciiTheme="minorHAnsi" w:eastAsiaTheme="minorEastAsia" w:hAnsiTheme="minorHAnsi" w:cstheme="minorBidi"/>
            <w:noProof/>
            <w:sz w:val="22"/>
            <w:szCs w:val="22"/>
            <w:rtl/>
          </w:rPr>
          <w:tab/>
        </w:r>
        <w:r w:rsidR="00166D68" w:rsidRPr="008A68AA">
          <w:rPr>
            <w:rStyle w:val="Hyperlink"/>
            <w:rFonts w:ascii="David" w:hAnsi="David" w:cs="David" w:hint="eastAsia"/>
            <w:noProof/>
            <w:rtl/>
          </w:rPr>
          <w:t>נוהל</w:t>
        </w:r>
        <w:r w:rsidR="00166D68" w:rsidRPr="008A68AA">
          <w:rPr>
            <w:rStyle w:val="Hyperlink"/>
            <w:rFonts w:ascii="David" w:hAnsi="David" w:cs="David"/>
            <w:noProof/>
            <w:rtl/>
          </w:rPr>
          <w:t xml:space="preserve"> </w:t>
        </w:r>
        <w:r w:rsidR="00166D68" w:rsidRPr="008A68AA">
          <w:rPr>
            <w:rStyle w:val="Hyperlink"/>
            <w:rFonts w:ascii="David" w:hAnsi="David" w:cs="David" w:hint="eastAsia"/>
            <w:noProof/>
            <w:rtl/>
          </w:rPr>
          <w:t>המכרז</w:t>
        </w:r>
        <w:r w:rsidR="00166D68">
          <w:rPr>
            <w:noProof/>
            <w:webHidden/>
            <w:rtl/>
          </w:rPr>
          <w:tab/>
        </w:r>
        <w:r w:rsidR="00166D68">
          <w:rPr>
            <w:noProof/>
            <w:webHidden/>
            <w:rtl/>
          </w:rPr>
          <w:fldChar w:fldCharType="begin"/>
        </w:r>
        <w:r w:rsidR="00166D68">
          <w:rPr>
            <w:noProof/>
            <w:webHidden/>
            <w:rtl/>
          </w:rPr>
          <w:instrText xml:space="preserve"> </w:instrText>
        </w:r>
        <w:r w:rsidR="00166D68">
          <w:rPr>
            <w:noProof/>
            <w:webHidden/>
          </w:rPr>
          <w:instrText>PAGEREF</w:instrText>
        </w:r>
        <w:r w:rsidR="00166D68">
          <w:rPr>
            <w:noProof/>
            <w:webHidden/>
            <w:rtl/>
          </w:rPr>
          <w:instrText xml:space="preserve"> _</w:instrText>
        </w:r>
        <w:r w:rsidR="00166D68">
          <w:rPr>
            <w:noProof/>
            <w:webHidden/>
          </w:rPr>
          <w:instrText>Toc21242649 \h</w:instrText>
        </w:r>
        <w:r w:rsidR="00166D68">
          <w:rPr>
            <w:noProof/>
            <w:webHidden/>
            <w:rtl/>
          </w:rPr>
          <w:instrText xml:space="preserve"> </w:instrText>
        </w:r>
        <w:r w:rsidR="00166D68">
          <w:rPr>
            <w:noProof/>
            <w:webHidden/>
            <w:rtl/>
          </w:rPr>
        </w:r>
        <w:r w:rsidR="00166D68">
          <w:rPr>
            <w:noProof/>
            <w:webHidden/>
            <w:rtl/>
          </w:rPr>
          <w:fldChar w:fldCharType="separate"/>
        </w:r>
        <w:r w:rsidR="004D7799">
          <w:rPr>
            <w:noProof/>
            <w:webHidden/>
            <w:rtl/>
          </w:rPr>
          <w:t>18</w:t>
        </w:r>
        <w:r w:rsidR="00166D68">
          <w:rPr>
            <w:noProof/>
            <w:webHidden/>
            <w:rtl/>
          </w:rPr>
          <w:fldChar w:fldCharType="end"/>
        </w:r>
      </w:hyperlink>
    </w:p>
    <w:p w14:paraId="31B932FD" w14:textId="77777777" w:rsidR="00166D68" w:rsidRDefault="009B7F7C">
      <w:pPr>
        <w:pStyle w:val="TOC1"/>
        <w:rPr>
          <w:rFonts w:asciiTheme="minorHAnsi" w:eastAsiaTheme="minorEastAsia" w:hAnsiTheme="minorHAnsi" w:cstheme="minorBidi"/>
          <w:noProof/>
          <w:sz w:val="22"/>
          <w:szCs w:val="22"/>
          <w:rtl/>
        </w:rPr>
      </w:pPr>
      <w:hyperlink w:anchor="_Toc21242650" w:history="1">
        <w:r w:rsidR="00166D68" w:rsidRPr="008A68AA">
          <w:rPr>
            <w:rStyle w:val="Hyperlink"/>
            <w:rFonts w:ascii="David" w:hAnsi="David" w:cs="David" w:hint="eastAsia"/>
            <w:noProof/>
            <w:rtl/>
          </w:rPr>
          <w:t>פרק</w:t>
        </w:r>
        <w:r w:rsidR="00166D68" w:rsidRPr="008A68AA">
          <w:rPr>
            <w:rStyle w:val="Hyperlink"/>
            <w:rFonts w:ascii="David" w:hAnsi="David" w:cs="David"/>
            <w:noProof/>
            <w:rtl/>
          </w:rPr>
          <w:t xml:space="preserve"> </w:t>
        </w:r>
        <w:r w:rsidR="00166D68" w:rsidRPr="008A68AA">
          <w:rPr>
            <w:rStyle w:val="Hyperlink"/>
            <w:rFonts w:ascii="David" w:hAnsi="David" w:cs="David" w:hint="eastAsia"/>
            <w:noProof/>
            <w:rtl/>
          </w:rPr>
          <w:t>ב</w:t>
        </w:r>
        <w:r w:rsidR="00166D68" w:rsidRPr="008A68AA">
          <w:rPr>
            <w:rStyle w:val="Hyperlink"/>
            <w:rFonts w:ascii="David" w:hAnsi="David" w:cs="David"/>
            <w:noProof/>
            <w:rtl/>
          </w:rPr>
          <w:t xml:space="preserve">' – </w:t>
        </w:r>
        <w:r w:rsidR="00166D68" w:rsidRPr="008A68AA">
          <w:rPr>
            <w:rStyle w:val="Hyperlink"/>
            <w:rFonts w:ascii="David" w:hAnsi="David" w:cs="David" w:hint="eastAsia"/>
            <w:noProof/>
            <w:rtl/>
          </w:rPr>
          <w:t>פירוט</w:t>
        </w:r>
        <w:r w:rsidR="00166D68" w:rsidRPr="008A68AA">
          <w:rPr>
            <w:rStyle w:val="Hyperlink"/>
            <w:rFonts w:ascii="David" w:hAnsi="David" w:cs="David"/>
            <w:noProof/>
            <w:rtl/>
          </w:rPr>
          <w:t xml:space="preserve"> </w:t>
        </w:r>
        <w:r w:rsidR="00166D68" w:rsidRPr="008A68AA">
          <w:rPr>
            <w:rStyle w:val="Hyperlink"/>
            <w:rFonts w:ascii="David" w:hAnsi="David" w:cs="David" w:hint="eastAsia"/>
            <w:noProof/>
            <w:rtl/>
          </w:rPr>
          <w:t>השירותים</w:t>
        </w:r>
        <w:r w:rsidR="00166D68" w:rsidRPr="008A68AA">
          <w:rPr>
            <w:rStyle w:val="Hyperlink"/>
            <w:rFonts w:ascii="David" w:hAnsi="David" w:cs="David"/>
            <w:noProof/>
            <w:rtl/>
          </w:rPr>
          <w:t xml:space="preserve"> </w:t>
        </w:r>
        <w:r w:rsidR="00166D68" w:rsidRPr="008A68AA">
          <w:rPr>
            <w:rStyle w:val="Hyperlink"/>
            <w:rFonts w:ascii="David" w:hAnsi="David" w:cs="David" w:hint="eastAsia"/>
            <w:noProof/>
            <w:rtl/>
          </w:rPr>
          <w:t>ותוכן</w:t>
        </w:r>
        <w:r w:rsidR="00166D68" w:rsidRPr="008A68AA">
          <w:rPr>
            <w:rStyle w:val="Hyperlink"/>
            <w:rFonts w:ascii="David" w:hAnsi="David" w:cs="David"/>
            <w:noProof/>
            <w:rtl/>
          </w:rPr>
          <w:t xml:space="preserve"> </w:t>
        </w:r>
        <w:r w:rsidR="00166D68" w:rsidRPr="008A68AA">
          <w:rPr>
            <w:rStyle w:val="Hyperlink"/>
            <w:rFonts w:ascii="David" w:hAnsi="David" w:cs="David" w:hint="eastAsia"/>
            <w:noProof/>
            <w:rtl/>
          </w:rPr>
          <w:t>ההתקשרות</w:t>
        </w:r>
        <w:r w:rsidR="00166D68" w:rsidRPr="008A68AA">
          <w:rPr>
            <w:rStyle w:val="Hyperlink"/>
            <w:rFonts w:ascii="David" w:hAnsi="David" w:cs="David"/>
            <w:noProof/>
            <w:rtl/>
          </w:rPr>
          <w:t xml:space="preserve"> </w:t>
        </w:r>
        <w:r w:rsidR="00166D68" w:rsidRPr="008A68AA">
          <w:rPr>
            <w:rStyle w:val="Hyperlink"/>
            <w:rFonts w:ascii="David" w:hAnsi="David" w:cs="David" w:hint="eastAsia"/>
            <w:noProof/>
            <w:rtl/>
          </w:rPr>
          <w:t>עם</w:t>
        </w:r>
        <w:r w:rsidR="00166D68" w:rsidRPr="008A68AA">
          <w:rPr>
            <w:rStyle w:val="Hyperlink"/>
            <w:rFonts w:ascii="David" w:hAnsi="David" w:cs="David"/>
            <w:noProof/>
            <w:rtl/>
          </w:rPr>
          <w:t xml:space="preserve"> </w:t>
        </w:r>
        <w:r w:rsidR="00166D68" w:rsidRPr="008A68AA">
          <w:rPr>
            <w:rStyle w:val="Hyperlink"/>
            <w:rFonts w:ascii="David" w:hAnsi="David" w:cs="David" w:hint="eastAsia"/>
            <w:noProof/>
            <w:rtl/>
          </w:rPr>
          <w:t>הספק</w:t>
        </w:r>
        <w:r w:rsidR="00166D68" w:rsidRPr="008A68AA">
          <w:rPr>
            <w:rStyle w:val="Hyperlink"/>
            <w:rFonts w:ascii="David" w:hAnsi="David" w:cs="David"/>
            <w:noProof/>
            <w:rtl/>
          </w:rPr>
          <w:t xml:space="preserve"> </w:t>
        </w:r>
        <w:r w:rsidR="00166D68" w:rsidRPr="008A68AA">
          <w:rPr>
            <w:rStyle w:val="Hyperlink"/>
            <w:rFonts w:ascii="David" w:hAnsi="David" w:cs="David" w:hint="eastAsia"/>
            <w:noProof/>
            <w:rtl/>
          </w:rPr>
          <w:t>הזוכה</w:t>
        </w:r>
        <w:r w:rsidR="00166D68">
          <w:rPr>
            <w:noProof/>
            <w:webHidden/>
            <w:rtl/>
          </w:rPr>
          <w:tab/>
        </w:r>
        <w:r w:rsidR="00166D68">
          <w:rPr>
            <w:noProof/>
            <w:webHidden/>
            <w:rtl/>
          </w:rPr>
          <w:fldChar w:fldCharType="begin"/>
        </w:r>
        <w:r w:rsidR="00166D68">
          <w:rPr>
            <w:noProof/>
            <w:webHidden/>
            <w:rtl/>
          </w:rPr>
          <w:instrText xml:space="preserve"> </w:instrText>
        </w:r>
        <w:r w:rsidR="00166D68">
          <w:rPr>
            <w:noProof/>
            <w:webHidden/>
          </w:rPr>
          <w:instrText>PAGEREF</w:instrText>
        </w:r>
        <w:r w:rsidR="00166D68">
          <w:rPr>
            <w:noProof/>
            <w:webHidden/>
            <w:rtl/>
          </w:rPr>
          <w:instrText xml:space="preserve"> _</w:instrText>
        </w:r>
        <w:r w:rsidR="00166D68">
          <w:rPr>
            <w:noProof/>
            <w:webHidden/>
          </w:rPr>
          <w:instrText>Toc21242650 \h</w:instrText>
        </w:r>
        <w:r w:rsidR="00166D68">
          <w:rPr>
            <w:noProof/>
            <w:webHidden/>
            <w:rtl/>
          </w:rPr>
          <w:instrText xml:space="preserve"> </w:instrText>
        </w:r>
        <w:r w:rsidR="00166D68">
          <w:rPr>
            <w:noProof/>
            <w:webHidden/>
            <w:rtl/>
          </w:rPr>
        </w:r>
        <w:r w:rsidR="00166D68">
          <w:rPr>
            <w:noProof/>
            <w:webHidden/>
            <w:rtl/>
          </w:rPr>
          <w:fldChar w:fldCharType="separate"/>
        </w:r>
        <w:r w:rsidR="004D7799">
          <w:rPr>
            <w:noProof/>
            <w:webHidden/>
            <w:rtl/>
          </w:rPr>
          <w:t>21</w:t>
        </w:r>
        <w:r w:rsidR="00166D68">
          <w:rPr>
            <w:noProof/>
            <w:webHidden/>
            <w:rtl/>
          </w:rPr>
          <w:fldChar w:fldCharType="end"/>
        </w:r>
      </w:hyperlink>
    </w:p>
    <w:p w14:paraId="28E5DD6B" w14:textId="6314990C" w:rsidR="00166D68" w:rsidRDefault="009B7F7C" w:rsidP="008A40D9">
      <w:pPr>
        <w:pStyle w:val="TOC1"/>
        <w:rPr>
          <w:rFonts w:asciiTheme="minorHAnsi" w:eastAsiaTheme="minorEastAsia" w:hAnsiTheme="minorHAnsi" w:cstheme="minorBidi"/>
          <w:noProof/>
          <w:sz w:val="22"/>
          <w:szCs w:val="22"/>
          <w:rtl/>
        </w:rPr>
      </w:pPr>
      <w:hyperlink w:anchor="_Toc21242651" w:history="1">
        <w:r w:rsidR="00166D68" w:rsidRPr="008A68AA">
          <w:rPr>
            <w:rStyle w:val="Hyperlink"/>
            <w:rFonts w:ascii="David" w:hAnsi="David" w:cs="David"/>
            <w:noProof/>
          </w:rPr>
          <w:t>1</w:t>
        </w:r>
        <w:r w:rsidR="008A40D9">
          <w:rPr>
            <w:rFonts w:asciiTheme="minorHAnsi" w:eastAsiaTheme="minorEastAsia" w:hAnsiTheme="minorHAnsi" w:cstheme="minorBidi" w:hint="cs"/>
            <w:noProof/>
            <w:sz w:val="22"/>
            <w:szCs w:val="22"/>
            <w:rtl/>
          </w:rPr>
          <w:t>.</w:t>
        </w:r>
        <w:r w:rsidR="00166D68">
          <w:rPr>
            <w:rFonts w:asciiTheme="minorHAnsi" w:eastAsiaTheme="minorEastAsia" w:hAnsiTheme="minorHAnsi" w:cstheme="minorBidi"/>
            <w:noProof/>
            <w:sz w:val="22"/>
            <w:szCs w:val="22"/>
            <w:rtl/>
          </w:rPr>
          <w:tab/>
        </w:r>
        <w:r w:rsidR="00166D68" w:rsidRPr="008A68AA">
          <w:rPr>
            <w:rStyle w:val="Hyperlink"/>
            <w:rFonts w:ascii="David" w:hAnsi="David" w:cs="David" w:hint="eastAsia"/>
            <w:noProof/>
            <w:rtl/>
          </w:rPr>
          <w:t>מצב</w:t>
        </w:r>
        <w:r w:rsidR="00166D68" w:rsidRPr="008A68AA">
          <w:rPr>
            <w:rStyle w:val="Hyperlink"/>
            <w:rFonts w:ascii="David" w:hAnsi="David" w:cs="David"/>
            <w:noProof/>
            <w:rtl/>
          </w:rPr>
          <w:t xml:space="preserve"> </w:t>
        </w:r>
        <w:r w:rsidR="00166D68" w:rsidRPr="008A68AA">
          <w:rPr>
            <w:rStyle w:val="Hyperlink"/>
            <w:rFonts w:ascii="David" w:hAnsi="David" w:cs="David" w:hint="eastAsia"/>
            <w:noProof/>
            <w:rtl/>
          </w:rPr>
          <w:t>קיים</w:t>
        </w:r>
        <w:r w:rsidR="00166D68">
          <w:rPr>
            <w:noProof/>
            <w:webHidden/>
            <w:rtl/>
          </w:rPr>
          <w:tab/>
        </w:r>
        <w:r w:rsidR="00166D68">
          <w:rPr>
            <w:noProof/>
            <w:webHidden/>
            <w:rtl/>
          </w:rPr>
          <w:fldChar w:fldCharType="begin"/>
        </w:r>
        <w:r w:rsidR="00166D68">
          <w:rPr>
            <w:noProof/>
            <w:webHidden/>
            <w:rtl/>
          </w:rPr>
          <w:instrText xml:space="preserve"> </w:instrText>
        </w:r>
        <w:r w:rsidR="00166D68">
          <w:rPr>
            <w:noProof/>
            <w:webHidden/>
          </w:rPr>
          <w:instrText>PAGEREF</w:instrText>
        </w:r>
        <w:r w:rsidR="00166D68">
          <w:rPr>
            <w:noProof/>
            <w:webHidden/>
            <w:rtl/>
          </w:rPr>
          <w:instrText xml:space="preserve"> _</w:instrText>
        </w:r>
        <w:r w:rsidR="00166D68">
          <w:rPr>
            <w:noProof/>
            <w:webHidden/>
          </w:rPr>
          <w:instrText>Toc21242651 \h</w:instrText>
        </w:r>
        <w:r w:rsidR="00166D68">
          <w:rPr>
            <w:noProof/>
            <w:webHidden/>
            <w:rtl/>
          </w:rPr>
          <w:instrText xml:space="preserve"> </w:instrText>
        </w:r>
        <w:r w:rsidR="00166D68">
          <w:rPr>
            <w:noProof/>
            <w:webHidden/>
            <w:rtl/>
          </w:rPr>
        </w:r>
        <w:r w:rsidR="00166D68">
          <w:rPr>
            <w:noProof/>
            <w:webHidden/>
            <w:rtl/>
          </w:rPr>
          <w:fldChar w:fldCharType="separate"/>
        </w:r>
        <w:r w:rsidR="004D7799">
          <w:rPr>
            <w:noProof/>
            <w:webHidden/>
            <w:rtl/>
          </w:rPr>
          <w:t>22</w:t>
        </w:r>
        <w:r w:rsidR="00166D68">
          <w:rPr>
            <w:noProof/>
            <w:webHidden/>
            <w:rtl/>
          </w:rPr>
          <w:fldChar w:fldCharType="end"/>
        </w:r>
      </w:hyperlink>
    </w:p>
    <w:p w14:paraId="156C0C9E" w14:textId="1A739F55" w:rsidR="00166D68" w:rsidRDefault="009B7F7C" w:rsidP="008A40D9">
      <w:pPr>
        <w:pStyle w:val="TOC1"/>
        <w:rPr>
          <w:rFonts w:asciiTheme="minorHAnsi" w:eastAsiaTheme="minorEastAsia" w:hAnsiTheme="minorHAnsi" w:cstheme="minorBidi"/>
          <w:noProof/>
          <w:sz w:val="22"/>
          <w:szCs w:val="22"/>
          <w:rtl/>
        </w:rPr>
      </w:pPr>
      <w:hyperlink w:anchor="_Toc21242652" w:history="1">
        <w:r w:rsidR="00166D68" w:rsidRPr="008A68AA">
          <w:rPr>
            <w:rStyle w:val="Hyperlink"/>
            <w:rFonts w:ascii="David" w:hAnsi="David" w:cs="David"/>
            <w:noProof/>
          </w:rPr>
          <w:t>2</w:t>
        </w:r>
        <w:r w:rsidR="008A40D9">
          <w:rPr>
            <w:rFonts w:asciiTheme="minorHAnsi" w:eastAsiaTheme="minorEastAsia" w:hAnsiTheme="minorHAnsi" w:cstheme="minorBidi" w:hint="cs"/>
            <w:noProof/>
            <w:sz w:val="22"/>
            <w:szCs w:val="22"/>
            <w:rtl/>
          </w:rPr>
          <w:t>.</w:t>
        </w:r>
        <w:r w:rsidR="00166D68">
          <w:rPr>
            <w:rFonts w:asciiTheme="minorHAnsi" w:eastAsiaTheme="minorEastAsia" w:hAnsiTheme="minorHAnsi" w:cstheme="minorBidi"/>
            <w:noProof/>
            <w:sz w:val="22"/>
            <w:szCs w:val="22"/>
            <w:rtl/>
          </w:rPr>
          <w:tab/>
        </w:r>
        <w:r w:rsidR="00166D68" w:rsidRPr="008A68AA">
          <w:rPr>
            <w:rStyle w:val="Hyperlink"/>
            <w:rFonts w:ascii="David" w:hAnsi="David" w:cs="David" w:hint="eastAsia"/>
            <w:noProof/>
            <w:rtl/>
          </w:rPr>
          <w:t>מבנה</w:t>
        </w:r>
        <w:r w:rsidR="00166D68" w:rsidRPr="008A68AA">
          <w:rPr>
            <w:rStyle w:val="Hyperlink"/>
            <w:rFonts w:ascii="David" w:hAnsi="David" w:cs="David"/>
            <w:noProof/>
            <w:rtl/>
          </w:rPr>
          <w:t xml:space="preserve"> </w:t>
        </w:r>
        <w:r w:rsidR="00166D68" w:rsidRPr="008A68AA">
          <w:rPr>
            <w:rStyle w:val="Hyperlink"/>
            <w:rFonts w:ascii="David" w:hAnsi="David" w:cs="David" w:hint="eastAsia"/>
            <w:noProof/>
            <w:rtl/>
          </w:rPr>
          <w:t>מיזם</w:t>
        </w:r>
        <w:r w:rsidR="00166D68" w:rsidRPr="008A68AA">
          <w:rPr>
            <w:rStyle w:val="Hyperlink"/>
            <w:rFonts w:ascii="David" w:hAnsi="David" w:cs="David"/>
            <w:noProof/>
            <w:rtl/>
          </w:rPr>
          <w:t xml:space="preserve"> </w:t>
        </w:r>
        <w:r w:rsidR="00166D68" w:rsidRPr="008A68AA">
          <w:rPr>
            <w:rStyle w:val="Hyperlink"/>
            <w:rFonts w:ascii="David" w:hAnsi="David" w:cs="David" w:hint="eastAsia"/>
            <w:noProof/>
            <w:rtl/>
          </w:rPr>
          <w:t>קמפוס</w:t>
        </w:r>
        <w:r w:rsidR="00166D68" w:rsidRPr="008A68AA">
          <w:rPr>
            <w:rStyle w:val="Hyperlink"/>
            <w:rFonts w:ascii="David" w:hAnsi="David" w:cs="David"/>
            <w:noProof/>
            <w:rtl/>
          </w:rPr>
          <w:t xml:space="preserve"> </w:t>
        </w:r>
        <w:r w:rsidR="00166D68" w:rsidRPr="008A68AA">
          <w:rPr>
            <w:rStyle w:val="Hyperlink"/>
            <w:rFonts w:ascii="David" w:hAnsi="David" w:cs="David"/>
            <w:noProof/>
          </w:rPr>
          <w:t>iL</w:t>
        </w:r>
        <w:r w:rsidR="00166D68" w:rsidRPr="008A68AA">
          <w:rPr>
            <w:rStyle w:val="Hyperlink"/>
            <w:rFonts w:ascii="David" w:hAnsi="David" w:cs="David"/>
            <w:noProof/>
            <w:rtl/>
          </w:rPr>
          <w:t xml:space="preserve"> </w:t>
        </w:r>
        <w:r w:rsidR="00166D68" w:rsidRPr="008A68AA">
          <w:rPr>
            <w:rStyle w:val="Hyperlink"/>
            <w:rFonts w:ascii="David" w:hAnsi="David" w:cs="David" w:hint="eastAsia"/>
            <w:noProof/>
            <w:rtl/>
          </w:rPr>
          <w:t>ויחסי</w:t>
        </w:r>
        <w:r w:rsidR="00166D68" w:rsidRPr="008A68AA">
          <w:rPr>
            <w:rStyle w:val="Hyperlink"/>
            <w:rFonts w:ascii="David" w:hAnsi="David" w:cs="David"/>
            <w:noProof/>
            <w:rtl/>
          </w:rPr>
          <w:t xml:space="preserve"> </w:t>
        </w:r>
        <w:r w:rsidR="00166D68" w:rsidRPr="008A68AA">
          <w:rPr>
            <w:rStyle w:val="Hyperlink"/>
            <w:rFonts w:ascii="David" w:hAnsi="David" w:cs="David" w:hint="eastAsia"/>
            <w:noProof/>
            <w:rtl/>
          </w:rPr>
          <w:t>הגומלין</w:t>
        </w:r>
        <w:r w:rsidR="00166D68">
          <w:rPr>
            <w:noProof/>
            <w:webHidden/>
            <w:rtl/>
          </w:rPr>
          <w:tab/>
        </w:r>
        <w:r w:rsidR="00166D68">
          <w:rPr>
            <w:noProof/>
            <w:webHidden/>
            <w:rtl/>
          </w:rPr>
          <w:fldChar w:fldCharType="begin"/>
        </w:r>
        <w:r w:rsidR="00166D68">
          <w:rPr>
            <w:noProof/>
            <w:webHidden/>
            <w:rtl/>
          </w:rPr>
          <w:instrText xml:space="preserve"> </w:instrText>
        </w:r>
        <w:r w:rsidR="00166D68">
          <w:rPr>
            <w:noProof/>
            <w:webHidden/>
          </w:rPr>
          <w:instrText>PAGEREF</w:instrText>
        </w:r>
        <w:r w:rsidR="00166D68">
          <w:rPr>
            <w:noProof/>
            <w:webHidden/>
            <w:rtl/>
          </w:rPr>
          <w:instrText xml:space="preserve"> _</w:instrText>
        </w:r>
        <w:r w:rsidR="00166D68">
          <w:rPr>
            <w:noProof/>
            <w:webHidden/>
          </w:rPr>
          <w:instrText>Toc21242652 \h</w:instrText>
        </w:r>
        <w:r w:rsidR="00166D68">
          <w:rPr>
            <w:noProof/>
            <w:webHidden/>
            <w:rtl/>
          </w:rPr>
          <w:instrText xml:space="preserve"> </w:instrText>
        </w:r>
        <w:r w:rsidR="00166D68">
          <w:rPr>
            <w:noProof/>
            <w:webHidden/>
            <w:rtl/>
          </w:rPr>
        </w:r>
        <w:r w:rsidR="00166D68">
          <w:rPr>
            <w:noProof/>
            <w:webHidden/>
            <w:rtl/>
          </w:rPr>
          <w:fldChar w:fldCharType="separate"/>
        </w:r>
        <w:r w:rsidR="004D7799">
          <w:rPr>
            <w:noProof/>
            <w:webHidden/>
            <w:rtl/>
          </w:rPr>
          <w:t>24</w:t>
        </w:r>
        <w:r w:rsidR="00166D68">
          <w:rPr>
            <w:noProof/>
            <w:webHidden/>
            <w:rtl/>
          </w:rPr>
          <w:fldChar w:fldCharType="end"/>
        </w:r>
      </w:hyperlink>
    </w:p>
    <w:p w14:paraId="6D2CCC75" w14:textId="159AD1C1" w:rsidR="00166D68" w:rsidRDefault="009B7F7C" w:rsidP="008A40D9">
      <w:pPr>
        <w:pStyle w:val="TOC1"/>
        <w:rPr>
          <w:rFonts w:asciiTheme="minorHAnsi" w:eastAsiaTheme="minorEastAsia" w:hAnsiTheme="minorHAnsi" w:cstheme="minorBidi"/>
          <w:noProof/>
          <w:sz w:val="22"/>
          <w:szCs w:val="22"/>
          <w:rtl/>
        </w:rPr>
      </w:pPr>
      <w:hyperlink w:anchor="_Toc21242653" w:history="1">
        <w:r w:rsidR="00166D68" w:rsidRPr="008A68AA">
          <w:rPr>
            <w:rStyle w:val="Hyperlink"/>
            <w:rFonts w:ascii="David" w:hAnsi="David" w:cs="David"/>
            <w:noProof/>
          </w:rPr>
          <w:t>3</w:t>
        </w:r>
        <w:r w:rsidR="008A40D9">
          <w:rPr>
            <w:rFonts w:asciiTheme="minorHAnsi" w:eastAsiaTheme="minorEastAsia" w:hAnsiTheme="minorHAnsi" w:cstheme="minorBidi" w:hint="cs"/>
            <w:noProof/>
            <w:sz w:val="22"/>
            <w:szCs w:val="22"/>
            <w:rtl/>
          </w:rPr>
          <w:t>.</w:t>
        </w:r>
        <w:r w:rsidR="00166D68">
          <w:rPr>
            <w:rFonts w:asciiTheme="minorHAnsi" w:eastAsiaTheme="minorEastAsia" w:hAnsiTheme="minorHAnsi" w:cstheme="minorBidi"/>
            <w:noProof/>
            <w:sz w:val="22"/>
            <w:szCs w:val="22"/>
            <w:rtl/>
          </w:rPr>
          <w:tab/>
        </w:r>
        <w:r w:rsidR="00166D68" w:rsidRPr="008A68AA">
          <w:rPr>
            <w:rStyle w:val="Hyperlink"/>
            <w:rFonts w:ascii="David" w:hAnsi="David" w:cs="David" w:hint="eastAsia"/>
            <w:noProof/>
            <w:rtl/>
          </w:rPr>
          <w:t>השירותים</w:t>
        </w:r>
        <w:r w:rsidR="00166D68" w:rsidRPr="008A68AA">
          <w:rPr>
            <w:rStyle w:val="Hyperlink"/>
            <w:rFonts w:ascii="David" w:hAnsi="David" w:cs="David"/>
            <w:noProof/>
            <w:rtl/>
          </w:rPr>
          <w:t xml:space="preserve"> </w:t>
        </w:r>
        <w:r w:rsidR="00166D68" w:rsidRPr="008A68AA">
          <w:rPr>
            <w:rStyle w:val="Hyperlink"/>
            <w:rFonts w:ascii="David" w:hAnsi="David" w:cs="David" w:hint="eastAsia"/>
            <w:noProof/>
            <w:rtl/>
          </w:rPr>
          <w:t>הנדרשים</w:t>
        </w:r>
        <w:r w:rsidR="00166D68">
          <w:rPr>
            <w:noProof/>
            <w:webHidden/>
            <w:rtl/>
          </w:rPr>
          <w:tab/>
        </w:r>
        <w:r w:rsidR="00166D68">
          <w:rPr>
            <w:noProof/>
            <w:webHidden/>
            <w:rtl/>
          </w:rPr>
          <w:fldChar w:fldCharType="begin"/>
        </w:r>
        <w:r w:rsidR="00166D68">
          <w:rPr>
            <w:noProof/>
            <w:webHidden/>
            <w:rtl/>
          </w:rPr>
          <w:instrText xml:space="preserve"> </w:instrText>
        </w:r>
        <w:r w:rsidR="00166D68">
          <w:rPr>
            <w:noProof/>
            <w:webHidden/>
          </w:rPr>
          <w:instrText>PAGEREF</w:instrText>
        </w:r>
        <w:r w:rsidR="00166D68">
          <w:rPr>
            <w:noProof/>
            <w:webHidden/>
            <w:rtl/>
          </w:rPr>
          <w:instrText xml:space="preserve"> _</w:instrText>
        </w:r>
        <w:r w:rsidR="00166D68">
          <w:rPr>
            <w:noProof/>
            <w:webHidden/>
          </w:rPr>
          <w:instrText>Toc21242653 \h</w:instrText>
        </w:r>
        <w:r w:rsidR="00166D68">
          <w:rPr>
            <w:noProof/>
            <w:webHidden/>
            <w:rtl/>
          </w:rPr>
          <w:instrText xml:space="preserve"> </w:instrText>
        </w:r>
        <w:r w:rsidR="00166D68">
          <w:rPr>
            <w:noProof/>
            <w:webHidden/>
            <w:rtl/>
          </w:rPr>
        </w:r>
        <w:r w:rsidR="00166D68">
          <w:rPr>
            <w:noProof/>
            <w:webHidden/>
            <w:rtl/>
          </w:rPr>
          <w:fldChar w:fldCharType="separate"/>
        </w:r>
        <w:r w:rsidR="004D7799">
          <w:rPr>
            <w:noProof/>
            <w:webHidden/>
            <w:rtl/>
          </w:rPr>
          <w:t>29</w:t>
        </w:r>
        <w:r w:rsidR="00166D68">
          <w:rPr>
            <w:noProof/>
            <w:webHidden/>
            <w:rtl/>
          </w:rPr>
          <w:fldChar w:fldCharType="end"/>
        </w:r>
      </w:hyperlink>
    </w:p>
    <w:p w14:paraId="6AAC9425" w14:textId="77777777" w:rsidR="00166D68" w:rsidRDefault="009B7F7C">
      <w:pPr>
        <w:pStyle w:val="TOC1"/>
        <w:rPr>
          <w:rFonts w:asciiTheme="minorHAnsi" w:eastAsiaTheme="minorEastAsia" w:hAnsiTheme="minorHAnsi" w:cstheme="minorBidi"/>
          <w:noProof/>
          <w:sz w:val="22"/>
          <w:szCs w:val="22"/>
          <w:rtl/>
        </w:rPr>
      </w:pPr>
      <w:hyperlink w:anchor="_Toc21242654" w:history="1">
        <w:r w:rsidR="00166D68" w:rsidRPr="008A68AA">
          <w:rPr>
            <w:rStyle w:val="Hyperlink"/>
            <w:rFonts w:ascii="David" w:hAnsi="David" w:cs="David"/>
            <w:noProof/>
            <w:rtl/>
          </w:rPr>
          <w:t>4.</w:t>
        </w:r>
        <w:r w:rsidR="00166D68">
          <w:rPr>
            <w:rFonts w:asciiTheme="minorHAnsi" w:eastAsiaTheme="minorEastAsia" w:hAnsiTheme="minorHAnsi" w:cstheme="minorBidi"/>
            <w:noProof/>
            <w:sz w:val="22"/>
            <w:szCs w:val="22"/>
            <w:rtl/>
          </w:rPr>
          <w:tab/>
        </w:r>
        <w:r w:rsidR="00166D68" w:rsidRPr="008A68AA">
          <w:rPr>
            <w:rStyle w:val="Hyperlink"/>
            <w:rFonts w:ascii="David" w:hAnsi="David" w:cs="David" w:hint="eastAsia"/>
            <w:noProof/>
            <w:rtl/>
          </w:rPr>
          <w:t>צוות</w:t>
        </w:r>
        <w:r w:rsidR="00166D68" w:rsidRPr="008A68AA">
          <w:rPr>
            <w:rStyle w:val="Hyperlink"/>
            <w:rFonts w:ascii="David" w:hAnsi="David" w:cs="David"/>
            <w:noProof/>
            <w:rtl/>
          </w:rPr>
          <w:t xml:space="preserve"> </w:t>
        </w:r>
        <w:r w:rsidR="00166D68" w:rsidRPr="008A68AA">
          <w:rPr>
            <w:rStyle w:val="Hyperlink"/>
            <w:rFonts w:ascii="David" w:hAnsi="David" w:cs="David" w:hint="eastAsia"/>
            <w:noProof/>
            <w:rtl/>
          </w:rPr>
          <w:t>הפרוייקט</w:t>
        </w:r>
        <w:r w:rsidR="00166D68" w:rsidRPr="008A68AA">
          <w:rPr>
            <w:rStyle w:val="Hyperlink"/>
            <w:rFonts w:ascii="David" w:hAnsi="David" w:cs="David"/>
            <w:noProof/>
            <w:rtl/>
          </w:rPr>
          <w:t xml:space="preserve"> </w:t>
        </w:r>
        <w:r w:rsidR="00166D68" w:rsidRPr="008A68AA">
          <w:rPr>
            <w:rStyle w:val="Hyperlink"/>
            <w:rFonts w:ascii="David" w:hAnsi="David" w:cs="David" w:hint="eastAsia"/>
            <w:noProof/>
            <w:rtl/>
          </w:rPr>
          <w:t>מטעם</w:t>
        </w:r>
        <w:r w:rsidR="00166D68" w:rsidRPr="008A68AA">
          <w:rPr>
            <w:rStyle w:val="Hyperlink"/>
            <w:rFonts w:ascii="David" w:hAnsi="David" w:cs="David"/>
            <w:noProof/>
            <w:rtl/>
          </w:rPr>
          <w:t xml:space="preserve"> </w:t>
        </w:r>
        <w:r w:rsidR="00166D68" w:rsidRPr="008A68AA">
          <w:rPr>
            <w:rStyle w:val="Hyperlink"/>
            <w:rFonts w:ascii="David" w:hAnsi="David" w:cs="David" w:hint="eastAsia"/>
            <w:noProof/>
            <w:rtl/>
          </w:rPr>
          <w:t>המציע</w:t>
        </w:r>
        <w:r w:rsidR="00166D68">
          <w:rPr>
            <w:noProof/>
            <w:webHidden/>
            <w:rtl/>
          </w:rPr>
          <w:tab/>
        </w:r>
        <w:r w:rsidR="00166D68">
          <w:rPr>
            <w:noProof/>
            <w:webHidden/>
            <w:rtl/>
          </w:rPr>
          <w:fldChar w:fldCharType="begin"/>
        </w:r>
        <w:r w:rsidR="00166D68">
          <w:rPr>
            <w:noProof/>
            <w:webHidden/>
            <w:rtl/>
          </w:rPr>
          <w:instrText xml:space="preserve"> </w:instrText>
        </w:r>
        <w:r w:rsidR="00166D68">
          <w:rPr>
            <w:noProof/>
            <w:webHidden/>
          </w:rPr>
          <w:instrText>PAGEREF</w:instrText>
        </w:r>
        <w:r w:rsidR="00166D68">
          <w:rPr>
            <w:noProof/>
            <w:webHidden/>
            <w:rtl/>
          </w:rPr>
          <w:instrText xml:space="preserve"> _</w:instrText>
        </w:r>
        <w:r w:rsidR="00166D68">
          <w:rPr>
            <w:noProof/>
            <w:webHidden/>
          </w:rPr>
          <w:instrText>Toc21242654 \h</w:instrText>
        </w:r>
        <w:r w:rsidR="00166D68">
          <w:rPr>
            <w:noProof/>
            <w:webHidden/>
            <w:rtl/>
          </w:rPr>
          <w:instrText xml:space="preserve"> </w:instrText>
        </w:r>
        <w:r w:rsidR="00166D68">
          <w:rPr>
            <w:noProof/>
            <w:webHidden/>
            <w:rtl/>
          </w:rPr>
        </w:r>
        <w:r w:rsidR="00166D68">
          <w:rPr>
            <w:noProof/>
            <w:webHidden/>
            <w:rtl/>
          </w:rPr>
          <w:fldChar w:fldCharType="separate"/>
        </w:r>
        <w:r w:rsidR="004D7799">
          <w:rPr>
            <w:noProof/>
            <w:webHidden/>
            <w:rtl/>
          </w:rPr>
          <w:t>35</w:t>
        </w:r>
        <w:r w:rsidR="00166D68">
          <w:rPr>
            <w:noProof/>
            <w:webHidden/>
            <w:rtl/>
          </w:rPr>
          <w:fldChar w:fldCharType="end"/>
        </w:r>
      </w:hyperlink>
    </w:p>
    <w:p w14:paraId="79BC4227" w14:textId="77777777" w:rsidR="00166D68" w:rsidRDefault="009B7F7C">
      <w:pPr>
        <w:pStyle w:val="TOC1"/>
        <w:rPr>
          <w:rFonts w:asciiTheme="minorHAnsi" w:eastAsiaTheme="minorEastAsia" w:hAnsiTheme="minorHAnsi" w:cstheme="minorBidi"/>
          <w:noProof/>
          <w:sz w:val="22"/>
          <w:szCs w:val="22"/>
          <w:rtl/>
        </w:rPr>
      </w:pPr>
      <w:hyperlink w:anchor="_Toc21242655" w:history="1">
        <w:r w:rsidR="00166D68" w:rsidRPr="008A68AA">
          <w:rPr>
            <w:rStyle w:val="Hyperlink"/>
            <w:rFonts w:ascii="David" w:hAnsi="David" w:cs="David"/>
            <w:noProof/>
            <w:rtl/>
          </w:rPr>
          <w:t>5.</w:t>
        </w:r>
        <w:r w:rsidR="00166D68">
          <w:rPr>
            <w:rFonts w:asciiTheme="minorHAnsi" w:eastAsiaTheme="minorEastAsia" w:hAnsiTheme="minorHAnsi" w:cstheme="minorBidi"/>
            <w:noProof/>
            <w:sz w:val="22"/>
            <w:szCs w:val="22"/>
            <w:rtl/>
          </w:rPr>
          <w:tab/>
        </w:r>
        <w:r w:rsidR="00166D68" w:rsidRPr="008A68AA">
          <w:rPr>
            <w:rStyle w:val="Hyperlink"/>
            <w:rFonts w:ascii="David" w:hAnsi="David" w:cs="David" w:hint="eastAsia"/>
            <w:noProof/>
            <w:rtl/>
          </w:rPr>
          <w:t>מקום</w:t>
        </w:r>
        <w:r w:rsidR="00166D68" w:rsidRPr="008A68AA">
          <w:rPr>
            <w:rStyle w:val="Hyperlink"/>
            <w:rFonts w:ascii="David" w:hAnsi="David" w:cs="David"/>
            <w:noProof/>
            <w:rtl/>
          </w:rPr>
          <w:t xml:space="preserve"> </w:t>
        </w:r>
        <w:r w:rsidR="00166D68" w:rsidRPr="008A68AA">
          <w:rPr>
            <w:rStyle w:val="Hyperlink"/>
            <w:rFonts w:ascii="David" w:hAnsi="David" w:cs="David" w:hint="eastAsia"/>
            <w:noProof/>
            <w:rtl/>
          </w:rPr>
          <w:t>מתן</w:t>
        </w:r>
        <w:r w:rsidR="00166D68" w:rsidRPr="008A68AA">
          <w:rPr>
            <w:rStyle w:val="Hyperlink"/>
            <w:rFonts w:ascii="David" w:hAnsi="David" w:cs="David"/>
            <w:noProof/>
            <w:rtl/>
          </w:rPr>
          <w:t xml:space="preserve"> </w:t>
        </w:r>
        <w:r w:rsidR="00166D68" w:rsidRPr="008A68AA">
          <w:rPr>
            <w:rStyle w:val="Hyperlink"/>
            <w:rFonts w:ascii="David" w:hAnsi="David" w:cs="David" w:hint="eastAsia"/>
            <w:noProof/>
            <w:rtl/>
          </w:rPr>
          <w:t>השירות</w:t>
        </w:r>
        <w:r w:rsidR="00166D68">
          <w:rPr>
            <w:noProof/>
            <w:webHidden/>
            <w:rtl/>
          </w:rPr>
          <w:tab/>
        </w:r>
        <w:r w:rsidR="00166D68">
          <w:rPr>
            <w:noProof/>
            <w:webHidden/>
            <w:rtl/>
          </w:rPr>
          <w:fldChar w:fldCharType="begin"/>
        </w:r>
        <w:r w:rsidR="00166D68">
          <w:rPr>
            <w:noProof/>
            <w:webHidden/>
            <w:rtl/>
          </w:rPr>
          <w:instrText xml:space="preserve"> </w:instrText>
        </w:r>
        <w:r w:rsidR="00166D68">
          <w:rPr>
            <w:noProof/>
            <w:webHidden/>
          </w:rPr>
          <w:instrText>PAGEREF</w:instrText>
        </w:r>
        <w:r w:rsidR="00166D68">
          <w:rPr>
            <w:noProof/>
            <w:webHidden/>
            <w:rtl/>
          </w:rPr>
          <w:instrText xml:space="preserve"> _</w:instrText>
        </w:r>
        <w:r w:rsidR="00166D68">
          <w:rPr>
            <w:noProof/>
            <w:webHidden/>
          </w:rPr>
          <w:instrText>Toc21242655 \h</w:instrText>
        </w:r>
        <w:r w:rsidR="00166D68">
          <w:rPr>
            <w:noProof/>
            <w:webHidden/>
            <w:rtl/>
          </w:rPr>
          <w:instrText xml:space="preserve"> </w:instrText>
        </w:r>
        <w:r w:rsidR="00166D68">
          <w:rPr>
            <w:noProof/>
            <w:webHidden/>
            <w:rtl/>
          </w:rPr>
        </w:r>
        <w:r w:rsidR="00166D68">
          <w:rPr>
            <w:noProof/>
            <w:webHidden/>
            <w:rtl/>
          </w:rPr>
          <w:fldChar w:fldCharType="separate"/>
        </w:r>
        <w:r w:rsidR="004D7799">
          <w:rPr>
            <w:noProof/>
            <w:webHidden/>
            <w:rtl/>
          </w:rPr>
          <w:t>36</w:t>
        </w:r>
        <w:r w:rsidR="00166D68">
          <w:rPr>
            <w:noProof/>
            <w:webHidden/>
            <w:rtl/>
          </w:rPr>
          <w:fldChar w:fldCharType="end"/>
        </w:r>
      </w:hyperlink>
    </w:p>
    <w:p w14:paraId="4642D5E4" w14:textId="77777777" w:rsidR="00166D68" w:rsidRDefault="009B7F7C">
      <w:pPr>
        <w:pStyle w:val="TOC1"/>
        <w:rPr>
          <w:rFonts w:asciiTheme="minorHAnsi" w:eastAsiaTheme="minorEastAsia" w:hAnsiTheme="minorHAnsi" w:cstheme="minorBidi"/>
          <w:noProof/>
          <w:sz w:val="22"/>
          <w:szCs w:val="22"/>
          <w:rtl/>
        </w:rPr>
      </w:pPr>
      <w:hyperlink w:anchor="_Toc21242656" w:history="1">
        <w:r w:rsidR="00166D68" w:rsidRPr="008A68AA">
          <w:rPr>
            <w:rStyle w:val="Hyperlink"/>
            <w:rFonts w:ascii="David" w:hAnsi="David" w:cs="David"/>
            <w:noProof/>
            <w:rtl/>
          </w:rPr>
          <w:t>6.</w:t>
        </w:r>
        <w:r w:rsidR="00166D68">
          <w:rPr>
            <w:rFonts w:asciiTheme="minorHAnsi" w:eastAsiaTheme="minorEastAsia" w:hAnsiTheme="minorHAnsi" w:cstheme="minorBidi"/>
            <w:noProof/>
            <w:sz w:val="22"/>
            <w:szCs w:val="22"/>
            <w:rtl/>
          </w:rPr>
          <w:tab/>
        </w:r>
        <w:r w:rsidR="00166D68" w:rsidRPr="008A68AA">
          <w:rPr>
            <w:rStyle w:val="Hyperlink"/>
            <w:rFonts w:ascii="David" w:hAnsi="David" w:cs="David" w:hint="eastAsia"/>
            <w:noProof/>
            <w:rtl/>
          </w:rPr>
          <w:t>אבטחת</w:t>
        </w:r>
        <w:r w:rsidR="00166D68" w:rsidRPr="008A68AA">
          <w:rPr>
            <w:rStyle w:val="Hyperlink"/>
            <w:rFonts w:ascii="David" w:hAnsi="David" w:cs="David"/>
            <w:noProof/>
            <w:rtl/>
          </w:rPr>
          <w:t xml:space="preserve"> </w:t>
        </w:r>
        <w:r w:rsidR="00166D68" w:rsidRPr="008A68AA">
          <w:rPr>
            <w:rStyle w:val="Hyperlink"/>
            <w:rFonts w:ascii="David" w:hAnsi="David" w:cs="David" w:hint="eastAsia"/>
            <w:noProof/>
            <w:rtl/>
          </w:rPr>
          <w:t>מידע</w:t>
        </w:r>
        <w:r w:rsidR="00166D68">
          <w:rPr>
            <w:noProof/>
            <w:webHidden/>
            <w:rtl/>
          </w:rPr>
          <w:tab/>
        </w:r>
        <w:r w:rsidR="00166D68">
          <w:rPr>
            <w:noProof/>
            <w:webHidden/>
            <w:rtl/>
          </w:rPr>
          <w:fldChar w:fldCharType="begin"/>
        </w:r>
        <w:r w:rsidR="00166D68">
          <w:rPr>
            <w:noProof/>
            <w:webHidden/>
            <w:rtl/>
          </w:rPr>
          <w:instrText xml:space="preserve"> </w:instrText>
        </w:r>
        <w:r w:rsidR="00166D68">
          <w:rPr>
            <w:noProof/>
            <w:webHidden/>
          </w:rPr>
          <w:instrText>PAGEREF</w:instrText>
        </w:r>
        <w:r w:rsidR="00166D68">
          <w:rPr>
            <w:noProof/>
            <w:webHidden/>
            <w:rtl/>
          </w:rPr>
          <w:instrText xml:space="preserve"> _</w:instrText>
        </w:r>
        <w:r w:rsidR="00166D68">
          <w:rPr>
            <w:noProof/>
            <w:webHidden/>
          </w:rPr>
          <w:instrText>Toc21242656 \h</w:instrText>
        </w:r>
        <w:r w:rsidR="00166D68">
          <w:rPr>
            <w:noProof/>
            <w:webHidden/>
            <w:rtl/>
          </w:rPr>
          <w:instrText xml:space="preserve"> </w:instrText>
        </w:r>
        <w:r w:rsidR="00166D68">
          <w:rPr>
            <w:noProof/>
            <w:webHidden/>
            <w:rtl/>
          </w:rPr>
        </w:r>
        <w:r w:rsidR="00166D68">
          <w:rPr>
            <w:noProof/>
            <w:webHidden/>
            <w:rtl/>
          </w:rPr>
          <w:fldChar w:fldCharType="separate"/>
        </w:r>
        <w:r w:rsidR="004D7799">
          <w:rPr>
            <w:noProof/>
            <w:webHidden/>
            <w:rtl/>
          </w:rPr>
          <w:t>36</w:t>
        </w:r>
        <w:r w:rsidR="00166D68">
          <w:rPr>
            <w:noProof/>
            <w:webHidden/>
            <w:rtl/>
          </w:rPr>
          <w:fldChar w:fldCharType="end"/>
        </w:r>
      </w:hyperlink>
    </w:p>
    <w:p w14:paraId="0D147242" w14:textId="77777777" w:rsidR="00166D68" w:rsidRDefault="009B7F7C">
      <w:pPr>
        <w:pStyle w:val="TOC1"/>
        <w:rPr>
          <w:rFonts w:asciiTheme="minorHAnsi" w:eastAsiaTheme="minorEastAsia" w:hAnsiTheme="minorHAnsi" w:cstheme="minorBidi"/>
          <w:noProof/>
          <w:sz w:val="22"/>
          <w:szCs w:val="22"/>
          <w:rtl/>
        </w:rPr>
      </w:pPr>
      <w:hyperlink w:anchor="_Toc21242657" w:history="1">
        <w:r w:rsidR="00166D68" w:rsidRPr="008A68AA">
          <w:rPr>
            <w:rStyle w:val="Hyperlink"/>
            <w:rFonts w:ascii="David" w:hAnsi="David" w:cs="David"/>
            <w:noProof/>
            <w:rtl/>
          </w:rPr>
          <w:t>7.</w:t>
        </w:r>
        <w:r w:rsidR="00166D68">
          <w:rPr>
            <w:rFonts w:asciiTheme="minorHAnsi" w:eastAsiaTheme="minorEastAsia" w:hAnsiTheme="minorHAnsi" w:cstheme="minorBidi"/>
            <w:noProof/>
            <w:sz w:val="22"/>
            <w:szCs w:val="22"/>
            <w:rtl/>
          </w:rPr>
          <w:tab/>
        </w:r>
        <w:r w:rsidR="00166D68" w:rsidRPr="008A68AA">
          <w:rPr>
            <w:rStyle w:val="Hyperlink"/>
            <w:rFonts w:ascii="David" w:hAnsi="David" w:cs="David" w:hint="eastAsia"/>
            <w:noProof/>
            <w:rtl/>
          </w:rPr>
          <w:t>תקופת</w:t>
        </w:r>
        <w:r w:rsidR="00166D68" w:rsidRPr="008A68AA">
          <w:rPr>
            <w:rStyle w:val="Hyperlink"/>
            <w:rFonts w:ascii="David" w:hAnsi="David" w:cs="David"/>
            <w:noProof/>
            <w:rtl/>
          </w:rPr>
          <w:t xml:space="preserve"> </w:t>
        </w:r>
        <w:r w:rsidR="00166D68" w:rsidRPr="008A68AA">
          <w:rPr>
            <w:rStyle w:val="Hyperlink"/>
            <w:rFonts w:ascii="David" w:hAnsi="David" w:cs="David" w:hint="eastAsia"/>
            <w:noProof/>
            <w:rtl/>
          </w:rPr>
          <w:t>ההערכות</w:t>
        </w:r>
        <w:r w:rsidR="00166D68">
          <w:rPr>
            <w:noProof/>
            <w:webHidden/>
            <w:rtl/>
          </w:rPr>
          <w:tab/>
        </w:r>
        <w:r w:rsidR="00166D68">
          <w:rPr>
            <w:noProof/>
            <w:webHidden/>
            <w:rtl/>
          </w:rPr>
          <w:fldChar w:fldCharType="begin"/>
        </w:r>
        <w:r w:rsidR="00166D68">
          <w:rPr>
            <w:noProof/>
            <w:webHidden/>
            <w:rtl/>
          </w:rPr>
          <w:instrText xml:space="preserve"> </w:instrText>
        </w:r>
        <w:r w:rsidR="00166D68">
          <w:rPr>
            <w:noProof/>
            <w:webHidden/>
          </w:rPr>
          <w:instrText>PAGEREF</w:instrText>
        </w:r>
        <w:r w:rsidR="00166D68">
          <w:rPr>
            <w:noProof/>
            <w:webHidden/>
            <w:rtl/>
          </w:rPr>
          <w:instrText xml:space="preserve"> _</w:instrText>
        </w:r>
        <w:r w:rsidR="00166D68">
          <w:rPr>
            <w:noProof/>
            <w:webHidden/>
          </w:rPr>
          <w:instrText>Toc21242657 \h</w:instrText>
        </w:r>
        <w:r w:rsidR="00166D68">
          <w:rPr>
            <w:noProof/>
            <w:webHidden/>
            <w:rtl/>
          </w:rPr>
          <w:instrText xml:space="preserve"> </w:instrText>
        </w:r>
        <w:r w:rsidR="00166D68">
          <w:rPr>
            <w:noProof/>
            <w:webHidden/>
            <w:rtl/>
          </w:rPr>
        </w:r>
        <w:r w:rsidR="00166D68">
          <w:rPr>
            <w:noProof/>
            <w:webHidden/>
            <w:rtl/>
          </w:rPr>
          <w:fldChar w:fldCharType="separate"/>
        </w:r>
        <w:r w:rsidR="004D7799">
          <w:rPr>
            <w:noProof/>
            <w:webHidden/>
            <w:rtl/>
          </w:rPr>
          <w:t>39</w:t>
        </w:r>
        <w:r w:rsidR="00166D68">
          <w:rPr>
            <w:noProof/>
            <w:webHidden/>
            <w:rtl/>
          </w:rPr>
          <w:fldChar w:fldCharType="end"/>
        </w:r>
      </w:hyperlink>
    </w:p>
    <w:p w14:paraId="64700D10" w14:textId="2CA8C007" w:rsidR="00166D68" w:rsidRDefault="009B7F7C" w:rsidP="008A40D9">
      <w:pPr>
        <w:pStyle w:val="TOC1"/>
        <w:rPr>
          <w:rFonts w:asciiTheme="minorHAnsi" w:eastAsiaTheme="minorEastAsia" w:hAnsiTheme="minorHAnsi" w:cstheme="minorBidi"/>
          <w:noProof/>
          <w:sz w:val="22"/>
          <w:szCs w:val="22"/>
          <w:rtl/>
        </w:rPr>
      </w:pPr>
      <w:hyperlink w:anchor="_Toc21242658" w:history="1">
        <w:r w:rsidR="00166D68" w:rsidRPr="008A68AA">
          <w:rPr>
            <w:rStyle w:val="Hyperlink"/>
            <w:rFonts w:ascii="David" w:hAnsi="David" w:cs="David"/>
            <w:noProof/>
          </w:rPr>
          <w:t>8</w:t>
        </w:r>
        <w:r w:rsidR="008A40D9">
          <w:rPr>
            <w:rFonts w:asciiTheme="minorHAnsi" w:eastAsiaTheme="minorEastAsia" w:hAnsiTheme="minorHAnsi" w:cstheme="minorBidi" w:hint="cs"/>
            <w:noProof/>
            <w:sz w:val="22"/>
            <w:szCs w:val="22"/>
            <w:rtl/>
          </w:rPr>
          <w:t>.</w:t>
        </w:r>
        <w:r w:rsidR="00166D68">
          <w:rPr>
            <w:rFonts w:asciiTheme="minorHAnsi" w:eastAsiaTheme="minorEastAsia" w:hAnsiTheme="minorHAnsi" w:cstheme="minorBidi"/>
            <w:noProof/>
            <w:sz w:val="22"/>
            <w:szCs w:val="22"/>
            <w:rtl/>
          </w:rPr>
          <w:tab/>
        </w:r>
        <w:r w:rsidR="00166D68" w:rsidRPr="008A68AA">
          <w:rPr>
            <w:rStyle w:val="Hyperlink"/>
            <w:rFonts w:ascii="David" w:hAnsi="David" w:cs="David" w:hint="eastAsia"/>
            <w:noProof/>
            <w:rtl/>
          </w:rPr>
          <w:t>תקופת</w:t>
        </w:r>
        <w:r w:rsidR="00166D68" w:rsidRPr="008A68AA">
          <w:rPr>
            <w:rStyle w:val="Hyperlink"/>
            <w:rFonts w:ascii="David" w:hAnsi="David" w:cs="David"/>
            <w:noProof/>
            <w:rtl/>
          </w:rPr>
          <w:t xml:space="preserve"> </w:t>
        </w:r>
        <w:r w:rsidR="00166D68" w:rsidRPr="008A68AA">
          <w:rPr>
            <w:rStyle w:val="Hyperlink"/>
            <w:rFonts w:ascii="David" w:hAnsi="David" w:cs="David" w:hint="eastAsia"/>
            <w:noProof/>
            <w:rtl/>
          </w:rPr>
          <w:t>ההיפרדות</w:t>
        </w:r>
        <w:r w:rsidR="00166D68">
          <w:rPr>
            <w:noProof/>
            <w:webHidden/>
            <w:rtl/>
          </w:rPr>
          <w:tab/>
        </w:r>
        <w:r w:rsidR="00166D68">
          <w:rPr>
            <w:noProof/>
            <w:webHidden/>
            <w:rtl/>
          </w:rPr>
          <w:fldChar w:fldCharType="begin"/>
        </w:r>
        <w:r w:rsidR="00166D68">
          <w:rPr>
            <w:noProof/>
            <w:webHidden/>
            <w:rtl/>
          </w:rPr>
          <w:instrText xml:space="preserve"> </w:instrText>
        </w:r>
        <w:r w:rsidR="00166D68">
          <w:rPr>
            <w:noProof/>
            <w:webHidden/>
          </w:rPr>
          <w:instrText>PAGEREF</w:instrText>
        </w:r>
        <w:r w:rsidR="00166D68">
          <w:rPr>
            <w:noProof/>
            <w:webHidden/>
            <w:rtl/>
          </w:rPr>
          <w:instrText xml:space="preserve"> _</w:instrText>
        </w:r>
        <w:r w:rsidR="00166D68">
          <w:rPr>
            <w:noProof/>
            <w:webHidden/>
          </w:rPr>
          <w:instrText>Toc21242658 \h</w:instrText>
        </w:r>
        <w:r w:rsidR="00166D68">
          <w:rPr>
            <w:noProof/>
            <w:webHidden/>
            <w:rtl/>
          </w:rPr>
          <w:instrText xml:space="preserve"> </w:instrText>
        </w:r>
        <w:r w:rsidR="00166D68">
          <w:rPr>
            <w:noProof/>
            <w:webHidden/>
            <w:rtl/>
          </w:rPr>
        </w:r>
        <w:r w:rsidR="00166D68">
          <w:rPr>
            <w:noProof/>
            <w:webHidden/>
            <w:rtl/>
          </w:rPr>
          <w:fldChar w:fldCharType="separate"/>
        </w:r>
        <w:r w:rsidR="004D7799">
          <w:rPr>
            <w:noProof/>
            <w:webHidden/>
            <w:rtl/>
          </w:rPr>
          <w:t>42</w:t>
        </w:r>
        <w:r w:rsidR="00166D68">
          <w:rPr>
            <w:noProof/>
            <w:webHidden/>
            <w:rtl/>
          </w:rPr>
          <w:fldChar w:fldCharType="end"/>
        </w:r>
      </w:hyperlink>
    </w:p>
    <w:p w14:paraId="39B21CC5" w14:textId="0110F869" w:rsidR="00166D68" w:rsidRDefault="009B7F7C" w:rsidP="008A40D9">
      <w:pPr>
        <w:pStyle w:val="TOC1"/>
        <w:rPr>
          <w:rFonts w:asciiTheme="minorHAnsi" w:eastAsiaTheme="minorEastAsia" w:hAnsiTheme="minorHAnsi" w:cstheme="minorBidi"/>
          <w:noProof/>
          <w:sz w:val="22"/>
          <w:szCs w:val="22"/>
          <w:rtl/>
        </w:rPr>
      </w:pPr>
      <w:hyperlink w:anchor="_Toc21242659" w:history="1">
        <w:r w:rsidR="00166D68" w:rsidRPr="008A68AA">
          <w:rPr>
            <w:rStyle w:val="Hyperlink"/>
            <w:rFonts w:ascii="David" w:hAnsi="David" w:cs="David"/>
            <w:noProof/>
          </w:rPr>
          <w:t>9</w:t>
        </w:r>
        <w:r w:rsidR="008A40D9">
          <w:rPr>
            <w:rFonts w:asciiTheme="minorHAnsi" w:eastAsiaTheme="minorEastAsia" w:hAnsiTheme="minorHAnsi" w:cstheme="minorBidi" w:hint="cs"/>
            <w:noProof/>
            <w:sz w:val="22"/>
            <w:szCs w:val="22"/>
            <w:rtl/>
          </w:rPr>
          <w:t>.</w:t>
        </w:r>
        <w:r w:rsidR="00166D68">
          <w:rPr>
            <w:rFonts w:asciiTheme="minorHAnsi" w:eastAsiaTheme="minorEastAsia" w:hAnsiTheme="minorHAnsi" w:cstheme="minorBidi"/>
            <w:noProof/>
            <w:sz w:val="22"/>
            <w:szCs w:val="22"/>
            <w:rtl/>
          </w:rPr>
          <w:tab/>
        </w:r>
        <w:r w:rsidR="00166D68" w:rsidRPr="008A68AA">
          <w:rPr>
            <w:rStyle w:val="Hyperlink"/>
            <w:rFonts w:ascii="David" w:hAnsi="David" w:cs="David" w:hint="eastAsia"/>
            <w:noProof/>
            <w:rtl/>
          </w:rPr>
          <w:t>התמורה</w:t>
        </w:r>
        <w:r w:rsidR="00166D68">
          <w:rPr>
            <w:noProof/>
            <w:webHidden/>
            <w:rtl/>
          </w:rPr>
          <w:tab/>
        </w:r>
        <w:r w:rsidR="00166D68">
          <w:rPr>
            <w:noProof/>
            <w:webHidden/>
            <w:rtl/>
          </w:rPr>
          <w:fldChar w:fldCharType="begin"/>
        </w:r>
        <w:r w:rsidR="00166D68">
          <w:rPr>
            <w:noProof/>
            <w:webHidden/>
            <w:rtl/>
          </w:rPr>
          <w:instrText xml:space="preserve"> </w:instrText>
        </w:r>
        <w:r w:rsidR="00166D68">
          <w:rPr>
            <w:noProof/>
            <w:webHidden/>
          </w:rPr>
          <w:instrText>PAGEREF</w:instrText>
        </w:r>
        <w:r w:rsidR="00166D68">
          <w:rPr>
            <w:noProof/>
            <w:webHidden/>
            <w:rtl/>
          </w:rPr>
          <w:instrText xml:space="preserve"> _</w:instrText>
        </w:r>
        <w:r w:rsidR="00166D68">
          <w:rPr>
            <w:noProof/>
            <w:webHidden/>
          </w:rPr>
          <w:instrText>Toc21242659 \h</w:instrText>
        </w:r>
        <w:r w:rsidR="00166D68">
          <w:rPr>
            <w:noProof/>
            <w:webHidden/>
            <w:rtl/>
          </w:rPr>
          <w:instrText xml:space="preserve"> </w:instrText>
        </w:r>
        <w:r w:rsidR="00166D68">
          <w:rPr>
            <w:noProof/>
            <w:webHidden/>
            <w:rtl/>
          </w:rPr>
        </w:r>
        <w:r w:rsidR="00166D68">
          <w:rPr>
            <w:noProof/>
            <w:webHidden/>
            <w:rtl/>
          </w:rPr>
          <w:fldChar w:fldCharType="separate"/>
        </w:r>
        <w:r w:rsidR="004D7799">
          <w:rPr>
            <w:noProof/>
            <w:webHidden/>
            <w:rtl/>
          </w:rPr>
          <w:t>44</w:t>
        </w:r>
        <w:r w:rsidR="00166D68">
          <w:rPr>
            <w:noProof/>
            <w:webHidden/>
            <w:rtl/>
          </w:rPr>
          <w:fldChar w:fldCharType="end"/>
        </w:r>
      </w:hyperlink>
    </w:p>
    <w:p w14:paraId="01067202" w14:textId="77777777" w:rsidR="00166D68" w:rsidRDefault="009B7F7C">
      <w:pPr>
        <w:pStyle w:val="TOC1"/>
        <w:rPr>
          <w:rFonts w:asciiTheme="minorHAnsi" w:eastAsiaTheme="minorEastAsia" w:hAnsiTheme="minorHAnsi" w:cstheme="minorBidi"/>
          <w:noProof/>
          <w:sz w:val="22"/>
          <w:szCs w:val="22"/>
          <w:rtl/>
        </w:rPr>
      </w:pPr>
      <w:hyperlink w:anchor="_Toc21242660" w:history="1">
        <w:r w:rsidR="00166D68" w:rsidRPr="008A68AA">
          <w:rPr>
            <w:rStyle w:val="Hyperlink"/>
            <w:rFonts w:ascii="David" w:hAnsi="David" w:cs="David" w:hint="eastAsia"/>
            <w:noProof/>
            <w:kern w:val="40"/>
            <w:rtl/>
          </w:rPr>
          <w:t>פרק</w:t>
        </w:r>
        <w:r w:rsidR="00166D68" w:rsidRPr="008A68AA">
          <w:rPr>
            <w:rStyle w:val="Hyperlink"/>
            <w:rFonts w:ascii="David" w:hAnsi="David" w:cs="David"/>
            <w:noProof/>
            <w:kern w:val="40"/>
            <w:rtl/>
          </w:rPr>
          <w:t xml:space="preserve"> </w:t>
        </w:r>
        <w:r w:rsidR="00166D68" w:rsidRPr="008A68AA">
          <w:rPr>
            <w:rStyle w:val="Hyperlink"/>
            <w:rFonts w:ascii="David" w:hAnsi="David" w:cs="David" w:hint="eastAsia"/>
            <w:noProof/>
            <w:kern w:val="40"/>
            <w:rtl/>
          </w:rPr>
          <w:t>ג</w:t>
        </w:r>
        <w:r w:rsidR="00166D68" w:rsidRPr="008A68AA">
          <w:rPr>
            <w:rStyle w:val="Hyperlink"/>
            <w:rFonts w:ascii="David" w:hAnsi="David" w:cs="David"/>
            <w:noProof/>
            <w:kern w:val="40"/>
            <w:rtl/>
          </w:rPr>
          <w:t xml:space="preserve"> – </w:t>
        </w:r>
        <w:r w:rsidR="00166D68" w:rsidRPr="008A68AA">
          <w:rPr>
            <w:rStyle w:val="Hyperlink"/>
            <w:rFonts w:ascii="David" w:hAnsi="David" w:cs="David" w:hint="eastAsia"/>
            <w:noProof/>
            <w:kern w:val="40"/>
            <w:rtl/>
          </w:rPr>
          <w:t>ההצעה</w:t>
        </w:r>
        <w:r w:rsidR="00166D68">
          <w:rPr>
            <w:noProof/>
            <w:webHidden/>
            <w:rtl/>
          </w:rPr>
          <w:tab/>
        </w:r>
        <w:r w:rsidR="00166D68">
          <w:rPr>
            <w:noProof/>
            <w:webHidden/>
            <w:rtl/>
          </w:rPr>
          <w:fldChar w:fldCharType="begin"/>
        </w:r>
        <w:r w:rsidR="00166D68">
          <w:rPr>
            <w:noProof/>
            <w:webHidden/>
            <w:rtl/>
          </w:rPr>
          <w:instrText xml:space="preserve"> </w:instrText>
        </w:r>
        <w:r w:rsidR="00166D68">
          <w:rPr>
            <w:noProof/>
            <w:webHidden/>
          </w:rPr>
          <w:instrText>PAGEREF</w:instrText>
        </w:r>
        <w:r w:rsidR="00166D68">
          <w:rPr>
            <w:noProof/>
            <w:webHidden/>
            <w:rtl/>
          </w:rPr>
          <w:instrText xml:space="preserve"> _</w:instrText>
        </w:r>
        <w:r w:rsidR="00166D68">
          <w:rPr>
            <w:noProof/>
            <w:webHidden/>
          </w:rPr>
          <w:instrText>Toc21242660 \h</w:instrText>
        </w:r>
        <w:r w:rsidR="00166D68">
          <w:rPr>
            <w:noProof/>
            <w:webHidden/>
            <w:rtl/>
          </w:rPr>
          <w:instrText xml:space="preserve"> </w:instrText>
        </w:r>
        <w:r w:rsidR="00166D68">
          <w:rPr>
            <w:noProof/>
            <w:webHidden/>
            <w:rtl/>
          </w:rPr>
        </w:r>
        <w:r w:rsidR="00166D68">
          <w:rPr>
            <w:noProof/>
            <w:webHidden/>
            <w:rtl/>
          </w:rPr>
          <w:fldChar w:fldCharType="separate"/>
        </w:r>
        <w:r w:rsidR="004D7799">
          <w:rPr>
            <w:noProof/>
            <w:webHidden/>
            <w:rtl/>
          </w:rPr>
          <w:t>52</w:t>
        </w:r>
        <w:r w:rsidR="00166D68">
          <w:rPr>
            <w:noProof/>
            <w:webHidden/>
            <w:rtl/>
          </w:rPr>
          <w:fldChar w:fldCharType="end"/>
        </w:r>
      </w:hyperlink>
    </w:p>
    <w:p w14:paraId="6F50724B" w14:textId="77777777" w:rsidR="00166D68" w:rsidRDefault="009B7F7C">
      <w:pPr>
        <w:pStyle w:val="TOC1"/>
        <w:rPr>
          <w:rFonts w:asciiTheme="minorHAnsi" w:eastAsiaTheme="minorEastAsia" w:hAnsiTheme="minorHAnsi" w:cstheme="minorBidi"/>
          <w:noProof/>
          <w:sz w:val="22"/>
          <w:szCs w:val="22"/>
          <w:rtl/>
        </w:rPr>
      </w:pPr>
      <w:hyperlink w:anchor="_Toc21242661" w:history="1">
        <w:r w:rsidR="00166D68" w:rsidRPr="008A68AA">
          <w:rPr>
            <w:rStyle w:val="Hyperlink"/>
            <w:rFonts w:ascii="David" w:hAnsi="David" w:cs="David"/>
            <w:b/>
            <w:bCs/>
            <w:noProof/>
            <w:kern w:val="40"/>
            <w:rtl/>
          </w:rPr>
          <w:t>1.</w:t>
        </w:r>
        <w:r w:rsidR="00166D68">
          <w:rPr>
            <w:rFonts w:asciiTheme="minorHAnsi" w:eastAsiaTheme="minorEastAsia" w:hAnsiTheme="minorHAnsi" w:cstheme="minorBidi"/>
            <w:noProof/>
            <w:sz w:val="22"/>
            <w:szCs w:val="22"/>
            <w:rtl/>
          </w:rPr>
          <w:tab/>
        </w:r>
        <w:r w:rsidR="00166D68" w:rsidRPr="008A68AA">
          <w:rPr>
            <w:rStyle w:val="Hyperlink"/>
            <w:rFonts w:ascii="David" w:hAnsi="David" w:cs="David" w:hint="eastAsia"/>
            <w:b/>
            <w:bCs/>
            <w:noProof/>
            <w:kern w:val="40"/>
            <w:rtl/>
          </w:rPr>
          <w:t>הנחיות</w:t>
        </w:r>
        <w:r w:rsidR="00166D68" w:rsidRPr="008A68AA">
          <w:rPr>
            <w:rStyle w:val="Hyperlink"/>
            <w:rFonts w:ascii="David" w:hAnsi="David" w:cs="David"/>
            <w:b/>
            <w:bCs/>
            <w:noProof/>
            <w:kern w:val="40"/>
            <w:rtl/>
          </w:rPr>
          <w:t xml:space="preserve"> </w:t>
        </w:r>
        <w:r w:rsidR="00166D68" w:rsidRPr="008A68AA">
          <w:rPr>
            <w:rStyle w:val="Hyperlink"/>
            <w:rFonts w:ascii="David" w:hAnsi="David" w:cs="David" w:hint="eastAsia"/>
            <w:b/>
            <w:bCs/>
            <w:noProof/>
            <w:kern w:val="40"/>
            <w:rtl/>
          </w:rPr>
          <w:t>למענה</w:t>
        </w:r>
        <w:r w:rsidR="00166D68" w:rsidRPr="008A68AA">
          <w:rPr>
            <w:rStyle w:val="Hyperlink"/>
            <w:rFonts w:ascii="David" w:hAnsi="David" w:cs="David"/>
            <w:b/>
            <w:bCs/>
            <w:noProof/>
            <w:kern w:val="40"/>
            <w:rtl/>
          </w:rPr>
          <w:t xml:space="preserve"> </w:t>
        </w:r>
        <w:r w:rsidR="00166D68" w:rsidRPr="008A68AA">
          <w:rPr>
            <w:rStyle w:val="Hyperlink"/>
            <w:rFonts w:ascii="David" w:hAnsi="David" w:cs="David" w:hint="eastAsia"/>
            <w:b/>
            <w:bCs/>
            <w:noProof/>
            <w:kern w:val="40"/>
            <w:rtl/>
          </w:rPr>
          <w:t>המציע</w:t>
        </w:r>
        <w:r w:rsidR="00166D68" w:rsidRPr="008A68AA">
          <w:rPr>
            <w:rStyle w:val="Hyperlink"/>
            <w:rFonts w:ascii="David" w:hAnsi="David" w:cs="David"/>
            <w:b/>
            <w:bCs/>
            <w:noProof/>
            <w:kern w:val="40"/>
            <w:rtl/>
          </w:rPr>
          <w:t xml:space="preserve"> </w:t>
        </w:r>
        <w:r w:rsidR="00166D68" w:rsidRPr="008A68AA">
          <w:rPr>
            <w:rStyle w:val="Hyperlink"/>
            <w:rFonts w:ascii="David" w:hAnsi="David" w:cs="David" w:hint="eastAsia"/>
            <w:b/>
            <w:bCs/>
            <w:noProof/>
            <w:kern w:val="40"/>
            <w:rtl/>
          </w:rPr>
          <w:t>למכרז</w:t>
        </w:r>
        <w:r w:rsidR="00166D68">
          <w:rPr>
            <w:noProof/>
            <w:webHidden/>
            <w:rtl/>
          </w:rPr>
          <w:tab/>
        </w:r>
        <w:r w:rsidR="00166D68">
          <w:rPr>
            <w:noProof/>
            <w:webHidden/>
            <w:rtl/>
          </w:rPr>
          <w:fldChar w:fldCharType="begin"/>
        </w:r>
        <w:r w:rsidR="00166D68">
          <w:rPr>
            <w:noProof/>
            <w:webHidden/>
            <w:rtl/>
          </w:rPr>
          <w:instrText xml:space="preserve"> </w:instrText>
        </w:r>
        <w:r w:rsidR="00166D68">
          <w:rPr>
            <w:noProof/>
            <w:webHidden/>
          </w:rPr>
          <w:instrText>PAGEREF</w:instrText>
        </w:r>
        <w:r w:rsidR="00166D68">
          <w:rPr>
            <w:noProof/>
            <w:webHidden/>
            <w:rtl/>
          </w:rPr>
          <w:instrText xml:space="preserve"> _</w:instrText>
        </w:r>
        <w:r w:rsidR="00166D68">
          <w:rPr>
            <w:noProof/>
            <w:webHidden/>
          </w:rPr>
          <w:instrText>Toc21242661 \h</w:instrText>
        </w:r>
        <w:r w:rsidR="00166D68">
          <w:rPr>
            <w:noProof/>
            <w:webHidden/>
            <w:rtl/>
          </w:rPr>
          <w:instrText xml:space="preserve"> </w:instrText>
        </w:r>
        <w:r w:rsidR="00166D68">
          <w:rPr>
            <w:noProof/>
            <w:webHidden/>
            <w:rtl/>
          </w:rPr>
        </w:r>
        <w:r w:rsidR="00166D68">
          <w:rPr>
            <w:noProof/>
            <w:webHidden/>
            <w:rtl/>
          </w:rPr>
          <w:fldChar w:fldCharType="separate"/>
        </w:r>
        <w:r w:rsidR="004D7799">
          <w:rPr>
            <w:noProof/>
            <w:webHidden/>
            <w:rtl/>
          </w:rPr>
          <w:t>53</w:t>
        </w:r>
        <w:r w:rsidR="00166D68">
          <w:rPr>
            <w:noProof/>
            <w:webHidden/>
            <w:rtl/>
          </w:rPr>
          <w:fldChar w:fldCharType="end"/>
        </w:r>
      </w:hyperlink>
    </w:p>
    <w:p w14:paraId="7C3D9098" w14:textId="77777777" w:rsidR="00166D68" w:rsidRDefault="009B7F7C">
      <w:pPr>
        <w:pStyle w:val="TOC1"/>
        <w:rPr>
          <w:rFonts w:asciiTheme="minorHAnsi" w:eastAsiaTheme="minorEastAsia" w:hAnsiTheme="minorHAnsi" w:cstheme="minorBidi"/>
          <w:noProof/>
          <w:sz w:val="22"/>
          <w:szCs w:val="22"/>
          <w:rtl/>
        </w:rPr>
      </w:pPr>
      <w:hyperlink w:anchor="_Toc21242662" w:history="1">
        <w:r w:rsidR="00166D68" w:rsidRPr="008A68AA">
          <w:rPr>
            <w:rStyle w:val="Hyperlink"/>
            <w:rFonts w:ascii="David" w:hAnsi="David" w:cs="David"/>
            <w:b/>
            <w:bCs/>
            <w:noProof/>
            <w:kern w:val="40"/>
            <w:rtl/>
          </w:rPr>
          <w:t>2.</w:t>
        </w:r>
        <w:r w:rsidR="00166D68">
          <w:rPr>
            <w:rFonts w:asciiTheme="minorHAnsi" w:eastAsiaTheme="minorEastAsia" w:hAnsiTheme="minorHAnsi" w:cstheme="minorBidi"/>
            <w:noProof/>
            <w:sz w:val="22"/>
            <w:szCs w:val="22"/>
            <w:rtl/>
          </w:rPr>
          <w:tab/>
        </w:r>
        <w:r w:rsidR="00166D68" w:rsidRPr="008A68AA">
          <w:rPr>
            <w:rStyle w:val="Hyperlink"/>
            <w:rFonts w:ascii="David" w:hAnsi="David" w:cs="David" w:hint="eastAsia"/>
            <w:b/>
            <w:bCs/>
            <w:noProof/>
            <w:kern w:val="40"/>
            <w:rtl/>
          </w:rPr>
          <w:t>הנחיות</w:t>
        </w:r>
        <w:r w:rsidR="00166D68" w:rsidRPr="008A68AA">
          <w:rPr>
            <w:rStyle w:val="Hyperlink"/>
            <w:rFonts w:ascii="David" w:hAnsi="David" w:cs="David"/>
            <w:b/>
            <w:bCs/>
            <w:noProof/>
            <w:kern w:val="40"/>
            <w:rtl/>
          </w:rPr>
          <w:t xml:space="preserve"> </w:t>
        </w:r>
        <w:r w:rsidR="00166D68" w:rsidRPr="008A68AA">
          <w:rPr>
            <w:rStyle w:val="Hyperlink"/>
            <w:rFonts w:ascii="David" w:hAnsi="David" w:cs="David" w:hint="eastAsia"/>
            <w:b/>
            <w:bCs/>
            <w:noProof/>
            <w:kern w:val="40"/>
            <w:rtl/>
          </w:rPr>
          <w:t>בדבר</w:t>
        </w:r>
        <w:r w:rsidR="00166D68" w:rsidRPr="008A68AA">
          <w:rPr>
            <w:rStyle w:val="Hyperlink"/>
            <w:rFonts w:ascii="David" w:hAnsi="David" w:cs="David"/>
            <w:b/>
            <w:bCs/>
            <w:noProof/>
            <w:kern w:val="40"/>
            <w:rtl/>
          </w:rPr>
          <w:t xml:space="preserve"> </w:t>
        </w:r>
        <w:r w:rsidR="00166D68" w:rsidRPr="008A68AA">
          <w:rPr>
            <w:rStyle w:val="Hyperlink"/>
            <w:rFonts w:ascii="David" w:hAnsi="David" w:cs="David" w:hint="eastAsia"/>
            <w:b/>
            <w:bCs/>
            <w:noProof/>
            <w:kern w:val="40"/>
            <w:rtl/>
          </w:rPr>
          <w:t>אופן</w:t>
        </w:r>
        <w:r w:rsidR="00166D68" w:rsidRPr="008A68AA">
          <w:rPr>
            <w:rStyle w:val="Hyperlink"/>
            <w:rFonts w:ascii="David" w:hAnsi="David" w:cs="David"/>
            <w:b/>
            <w:bCs/>
            <w:noProof/>
            <w:kern w:val="40"/>
            <w:rtl/>
          </w:rPr>
          <w:t xml:space="preserve"> </w:t>
        </w:r>
        <w:r w:rsidR="00166D68" w:rsidRPr="008A68AA">
          <w:rPr>
            <w:rStyle w:val="Hyperlink"/>
            <w:rFonts w:ascii="David" w:hAnsi="David" w:cs="David" w:hint="eastAsia"/>
            <w:b/>
            <w:bCs/>
            <w:noProof/>
            <w:kern w:val="40"/>
            <w:rtl/>
          </w:rPr>
          <w:t>הגשת</w:t>
        </w:r>
        <w:r w:rsidR="00166D68" w:rsidRPr="008A68AA">
          <w:rPr>
            <w:rStyle w:val="Hyperlink"/>
            <w:rFonts w:ascii="David" w:hAnsi="David" w:cs="David"/>
            <w:b/>
            <w:bCs/>
            <w:noProof/>
            <w:kern w:val="40"/>
            <w:rtl/>
          </w:rPr>
          <w:t xml:space="preserve"> </w:t>
        </w:r>
        <w:r w:rsidR="00166D68" w:rsidRPr="008A68AA">
          <w:rPr>
            <w:rStyle w:val="Hyperlink"/>
            <w:rFonts w:ascii="David" w:hAnsi="David" w:cs="David" w:hint="eastAsia"/>
            <w:b/>
            <w:bCs/>
            <w:noProof/>
            <w:kern w:val="40"/>
            <w:rtl/>
          </w:rPr>
          <w:t>המענה</w:t>
        </w:r>
        <w:r w:rsidR="00166D68" w:rsidRPr="008A68AA">
          <w:rPr>
            <w:rStyle w:val="Hyperlink"/>
            <w:rFonts w:ascii="David" w:hAnsi="David" w:cs="David"/>
            <w:b/>
            <w:bCs/>
            <w:noProof/>
            <w:kern w:val="40"/>
            <w:rtl/>
          </w:rPr>
          <w:t xml:space="preserve"> </w:t>
        </w:r>
        <w:r w:rsidR="00166D68" w:rsidRPr="008A68AA">
          <w:rPr>
            <w:rStyle w:val="Hyperlink"/>
            <w:rFonts w:ascii="David" w:hAnsi="David" w:cs="David" w:hint="eastAsia"/>
            <w:b/>
            <w:bCs/>
            <w:noProof/>
            <w:kern w:val="40"/>
            <w:rtl/>
          </w:rPr>
          <w:t>למכרז</w:t>
        </w:r>
        <w:r w:rsidR="00166D68">
          <w:rPr>
            <w:noProof/>
            <w:webHidden/>
            <w:rtl/>
          </w:rPr>
          <w:tab/>
        </w:r>
        <w:r w:rsidR="00166D68">
          <w:rPr>
            <w:noProof/>
            <w:webHidden/>
            <w:rtl/>
          </w:rPr>
          <w:fldChar w:fldCharType="begin"/>
        </w:r>
        <w:r w:rsidR="00166D68">
          <w:rPr>
            <w:noProof/>
            <w:webHidden/>
            <w:rtl/>
          </w:rPr>
          <w:instrText xml:space="preserve"> </w:instrText>
        </w:r>
        <w:r w:rsidR="00166D68">
          <w:rPr>
            <w:noProof/>
            <w:webHidden/>
          </w:rPr>
          <w:instrText>PAGEREF</w:instrText>
        </w:r>
        <w:r w:rsidR="00166D68">
          <w:rPr>
            <w:noProof/>
            <w:webHidden/>
            <w:rtl/>
          </w:rPr>
          <w:instrText xml:space="preserve"> _</w:instrText>
        </w:r>
        <w:r w:rsidR="00166D68">
          <w:rPr>
            <w:noProof/>
            <w:webHidden/>
          </w:rPr>
          <w:instrText>Toc21242662 \h</w:instrText>
        </w:r>
        <w:r w:rsidR="00166D68">
          <w:rPr>
            <w:noProof/>
            <w:webHidden/>
            <w:rtl/>
          </w:rPr>
          <w:instrText xml:space="preserve"> </w:instrText>
        </w:r>
        <w:r w:rsidR="00166D68">
          <w:rPr>
            <w:noProof/>
            <w:webHidden/>
            <w:rtl/>
          </w:rPr>
        </w:r>
        <w:r w:rsidR="00166D68">
          <w:rPr>
            <w:noProof/>
            <w:webHidden/>
            <w:rtl/>
          </w:rPr>
          <w:fldChar w:fldCharType="separate"/>
        </w:r>
        <w:r w:rsidR="004D7799">
          <w:rPr>
            <w:noProof/>
            <w:webHidden/>
            <w:rtl/>
          </w:rPr>
          <w:t>53</w:t>
        </w:r>
        <w:r w:rsidR="00166D68">
          <w:rPr>
            <w:noProof/>
            <w:webHidden/>
            <w:rtl/>
          </w:rPr>
          <w:fldChar w:fldCharType="end"/>
        </w:r>
      </w:hyperlink>
    </w:p>
    <w:p w14:paraId="60E10B6E" w14:textId="518AF259" w:rsidR="00166D68" w:rsidRDefault="009B7F7C" w:rsidP="008A40D9">
      <w:pPr>
        <w:pStyle w:val="TOC1"/>
        <w:rPr>
          <w:rFonts w:asciiTheme="minorHAnsi" w:eastAsiaTheme="minorEastAsia" w:hAnsiTheme="minorHAnsi" w:cstheme="minorBidi"/>
          <w:noProof/>
          <w:sz w:val="22"/>
          <w:szCs w:val="22"/>
          <w:rtl/>
        </w:rPr>
      </w:pPr>
      <w:hyperlink w:anchor="_Toc21242663" w:history="1">
        <w:r w:rsidR="00166D68" w:rsidRPr="008A68AA">
          <w:rPr>
            <w:rStyle w:val="Hyperlink"/>
            <w:rFonts w:ascii="David" w:hAnsi="David" w:cs="David"/>
            <w:b/>
            <w:bCs/>
            <w:noProof/>
            <w:kern w:val="40"/>
          </w:rPr>
          <w:t>3</w:t>
        </w:r>
        <w:r w:rsidR="008A40D9">
          <w:rPr>
            <w:rFonts w:asciiTheme="minorHAnsi" w:eastAsiaTheme="minorEastAsia" w:hAnsiTheme="minorHAnsi" w:cstheme="minorBidi" w:hint="cs"/>
            <w:noProof/>
            <w:sz w:val="22"/>
            <w:szCs w:val="22"/>
            <w:rtl/>
          </w:rPr>
          <w:t>.</w:t>
        </w:r>
        <w:r w:rsidR="00166D68">
          <w:rPr>
            <w:rFonts w:asciiTheme="minorHAnsi" w:eastAsiaTheme="minorEastAsia" w:hAnsiTheme="minorHAnsi" w:cstheme="minorBidi"/>
            <w:noProof/>
            <w:sz w:val="22"/>
            <w:szCs w:val="22"/>
            <w:rtl/>
          </w:rPr>
          <w:tab/>
        </w:r>
        <w:r w:rsidR="00166D68" w:rsidRPr="008A68AA">
          <w:rPr>
            <w:rStyle w:val="Hyperlink"/>
            <w:rFonts w:ascii="David" w:hAnsi="David" w:cs="David" w:hint="eastAsia"/>
            <w:b/>
            <w:bCs/>
            <w:noProof/>
            <w:kern w:val="40"/>
            <w:rtl/>
          </w:rPr>
          <w:t>פרטי</w:t>
        </w:r>
        <w:r w:rsidR="00166D68" w:rsidRPr="008A68AA">
          <w:rPr>
            <w:rStyle w:val="Hyperlink"/>
            <w:rFonts w:ascii="David" w:hAnsi="David" w:cs="David"/>
            <w:b/>
            <w:bCs/>
            <w:noProof/>
            <w:kern w:val="40"/>
            <w:rtl/>
          </w:rPr>
          <w:t xml:space="preserve"> </w:t>
        </w:r>
        <w:r w:rsidR="00166D68" w:rsidRPr="008A68AA">
          <w:rPr>
            <w:rStyle w:val="Hyperlink"/>
            <w:rFonts w:ascii="David" w:hAnsi="David" w:cs="David" w:hint="eastAsia"/>
            <w:b/>
            <w:bCs/>
            <w:noProof/>
            <w:kern w:val="40"/>
            <w:rtl/>
          </w:rPr>
          <w:t>המציע</w:t>
        </w:r>
        <w:r w:rsidR="00166D68">
          <w:rPr>
            <w:noProof/>
            <w:webHidden/>
            <w:rtl/>
          </w:rPr>
          <w:tab/>
        </w:r>
        <w:r w:rsidR="00166D68">
          <w:rPr>
            <w:noProof/>
            <w:webHidden/>
            <w:rtl/>
          </w:rPr>
          <w:fldChar w:fldCharType="begin"/>
        </w:r>
        <w:r w:rsidR="00166D68">
          <w:rPr>
            <w:noProof/>
            <w:webHidden/>
            <w:rtl/>
          </w:rPr>
          <w:instrText xml:space="preserve"> </w:instrText>
        </w:r>
        <w:r w:rsidR="00166D68">
          <w:rPr>
            <w:noProof/>
            <w:webHidden/>
          </w:rPr>
          <w:instrText>PAGEREF</w:instrText>
        </w:r>
        <w:r w:rsidR="00166D68">
          <w:rPr>
            <w:noProof/>
            <w:webHidden/>
            <w:rtl/>
          </w:rPr>
          <w:instrText xml:space="preserve"> _</w:instrText>
        </w:r>
        <w:r w:rsidR="00166D68">
          <w:rPr>
            <w:noProof/>
            <w:webHidden/>
          </w:rPr>
          <w:instrText>Toc21242663 \h</w:instrText>
        </w:r>
        <w:r w:rsidR="00166D68">
          <w:rPr>
            <w:noProof/>
            <w:webHidden/>
            <w:rtl/>
          </w:rPr>
          <w:instrText xml:space="preserve"> </w:instrText>
        </w:r>
        <w:r w:rsidR="00166D68">
          <w:rPr>
            <w:noProof/>
            <w:webHidden/>
            <w:rtl/>
          </w:rPr>
        </w:r>
        <w:r w:rsidR="00166D68">
          <w:rPr>
            <w:noProof/>
            <w:webHidden/>
            <w:rtl/>
          </w:rPr>
          <w:fldChar w:fldCharType="separate"/>
        </w:r>
        <w:r w:rsidR="004D7799">
          <w:rPr>
            <w:noProof/>
            <w:webHidden/>
            <w:rtl/>
          </w:rPr>
          <w:t>53</w:t>
        </w:r>
        <w:r w:rsidR="00166D68">
          <w:rPr>
            <w:noProof/>
            <w:webHidden/>
            <w:rtl/>
          </w:rPr>
          <w:fldChar w:fldCharType="end"/>
        </w:r>
      </w:hyperlink>
    </w:p>
    <w:p w14:paraId="348070AD" w14:textId="12D0A93E" w:rsidR="00166D68" w:rsidRDefault="009B7F7C" w:rsidP="008A40D9">
      <w:pPr>
        <w:pStyle w:val="TOC1"/>
        <w:rPr>
          <w:rFonts w:asciiTheme="minorHAnsi" w:eastAsiaTheme="minorEastAsia" w:hAnsiTheme="minorHAnsi" w:cstheme="minorBidi"/>
          <w:noProof/>
          <w:sz w:val="22"/>
          <w:szCs w:val="22"/>
          <w:rtl/>
        </w:rPr>
      </w:pPr>
      <w:hyperlink w:anchor="_Toc21242664" w:history="1">
        <w:r w:rsidR="00166D68" w:rsidRPr="008A68AA">
          <w:rPr>
            <w:rStyle w:val="Hyperlink"/>
            <w:rFonts w:ascii="David" w:hAnsi="David" w:cs="David"/>
            <w:b/>
            <w:bCs/>
            <w:noProof/>
            <w:kern w:val="40"/>
          </w:rPr>
          <w:t>4</w:t>
        </w:r>
        <w:r w:rsidR="008A40D9">
          <w:rPr>
            <w:rFonts w:asciiTheme="minorHAnsi" w:eastAsiaTheme="minorEastAsia" w:hAnsiTheme="minorHAnsi" w:cstheme="minorBidi" w:hint="cs"/>
            <w:noProof/>
            <w:sz w:val="22"/>
            <w:szCs w:val="22"/>
            <w:rtl/>
          </w:rPr>
          <w:t>.</w:t>
        </w:r>
        <w:r w:rsidR="00166D68">
          <w:rPr>
            <w:rFonts w:asciiTheme="minorHAnsi" w:eastAsiaTheme="minorEastAsia" w:hAnsiTheme="minorHAnsi" w:cstheme="minorBidi"/>
            <w:noProof/>
            <w:sz w:val="22"/>
            <w:szCs w:val="22"/>
            <w:rtl/>
          </w:rPr>
          <w:tab/>
        </w:r>
        <w:r w:rsidR="00166D68" w:rsidRPr="008A68AA">
          <w:rPr>
            <w:rStyle w:val="Hyperlink"/>
            <w:rFonts w:ascii="David" w:hAnsi="David" w:cs="David" w:hint="eastAsia"/>
            <w:b/>
            <w:bCs/>
            <w:noProof/>
            <w:kern w:val="40"/>
            <w:rtl/>
          </w:rPr>
          <w:t>עמידה</w:t>
        </w:r>
        <w:r w:rsidR="00166D68" w:rsidRPr="008A68AA">
          <w:rPr>
            <w:rStyle w:val="Hyperlink"/>
            <w:rFonts w:ascii="David" w:hAnsi="David" w:cs="David"/>
            <w:b/>
            <w:bCs/>
            <w:noProof/>
            <w:kern w:val="40"/>
            <w:rtl/>
          </w:rPr>
          <w:t xml:space="preserve"> </w:t>
        </w:r>
        <w:r w:rsidR="00166D68" w:rsidRPr="008A68AA">
          <w:rPr>
            <w:rStyle w:val="Hyperlink"/>
            <w:rFonts w:ascii="David" w:hAnsi="David" w:cs="David" w:hint="eastAsia"/>
            <w:b/>
            <w:bCs/>
            <w:noProof/>
            <w:kern w:val="40"/>
            <w:rtl/>
          </w:rPr>
          <w:t>בתנאי</w:t>
        </w:r>
        <w:r w:rsidR="00166D68" w:rsidRPr="008A68AA">
          <w:rPr>
            <w:rStyle w:val="Hyperlink"/>
            <w:rFonts w:ascii="David" w:hAnsi="David" w:cs="David"/>
            <w:b/>
            <w:bCs/>
            <w:noProof/>
            <w:kern w:val="40"/>
            <w:rtl/>
          </w:rPr>
          <w:t xml:space="preserve"> </w:t>
        </w:r>
        <w:r w:rsidR="00166D68" w:rsidRPr="008A68AA">
          <w:rPr>
            <w:rStyle w:val="Hyperlink"/>
            <w:rFonts w:ascii="David" w:hAnsi="David" w:cs="David" w:hint="eastAsia"/>
            <w:b/>
            <w:bCs/>
            <w:noProof/>
            <w:kern w:val="40"/>
            <w:rtl/>
          </w:rPr>
          <w:t>הסף</w:t>
        </w:r>
        <w:r w:rsidR="00166D68" w:rsidRPr="008A68AA">
          <w:rPr>
            <w:rStyle w:val="Hyperlink"/>
            <w:rFonts w:ascii="David" w:hAnsi="David" w:cs="David"/>
            <w:b/>
            <w:bCs/>
            <w:noProof/>
            <w:kern w:val="40"/>
            <w:rtl/>
          </w:rPr>
          <w:t xml:space="preserve"> </w:t>
        </w:r>
        <w:r w:rsidR="00166D68" w:rsidRPr="008A68AA">
          <w:rPr>
            <w:rStyle w:val="Hyperlink"/>
            <w:rFonts w:ascii="David" w:hAnsi="David" w:cs="David" w:hint="eastAsia"/>
            <w:b/>
            <w:bCs/>
            <w:noProof/>
            <w:kern w:val="40"/>
            <w:rtl/>
          </w:rPr>
          <w:t>של</w:t>
        </w:r>
        <w:r w:rsidR="00166D68" w:rsidRPr="008A68AA">
          <w:rPr>
            <w:rStyle w:val="Hyperlink"/>
            <w:rFonts w:ascii="David" w:hAnsi="David" w:cs="David"/>
            <w:b/>
            <w:bCs/>
            <w:noProof/>
            <w:kern w:val="40"/>
            <w:rtl/>
          </w:rPr>
          <w:t xml:space="preserve"> </w:t>
        </w:r>
        <w:r w:rsidR="00166D68" w:rsidRPr="008A68AA">
          <w:rPr>
            <w:rStyle w:val="Hyperlink"/>
            <w:rFonts w:ascii="David" w:hAnsi="David" w:cs="David" w:hint="eastAsia"/>
            <w:b/>
            <w:bCs/>
            <w:noProof/>
            <w:kern w:val="40"/>
            <w:rtl/>
          </w:rPr>
          <w:t>המכרז</w:t>
        </w:r>
        <w:r w:rsidR="00166D68">
          <w:rPr>
            <w:noProof/>
            <w:webHidden/>
            <w:rtl/>
          </w:rPr>
          <w:tab/>
        </w:r>
        <w:r w:rsidR="00166D68">
          <w:rPr>
            <w:noProof/>
            <w:webHidden/>
            <w:rtl/>
          </w:rPr>
          <w:fldChar w:fldCharType="begin"/>
        </w:r>
        <w:r w:rsidR="00166D68">
          <w:rPr>
            <w:noProof/>
            <w:webHidden/>
            <w:rtl/>
          </w:rPr>
          <w:instrText xml:space="preserve"> </w:instrText>
        </w:r>
        <w:r w:rsidR="00166D68">
          <w:rPr>
            <w:noProof/>
            <w:webHidden/>
          </w:rPr>
          <w:instrText>PAGEREF</w:instrText>
        </w:r>
        <w:r w:rsidR="00166D68">
          <w:rPr>
            <w:noProof/>
            <w:webHidden/>
            <w:rtl/>
          </w:rPr>
          <w:instrText xml:space="preserve"> _</w:instrText>
        </w:r>
        <w:r w:rsidR="00166D68">
          <w:rPr>
            <w:noProof/>
            <w:webHidden/>
          </w:rPr>
          <w:instrText>Toc21242664 \h</w:instrText>
        </w:r>
        <w:r w:rsidR="00166D68">
          <w:rPr>
            <w:noProof/>
            <w:webHidden/>
            <w:rtl/>
          </w:rPr>
          <w:instrText xml:space="preserve"> </w:instrText>
        </w:r>
        <w:r w:rsidR="00166D68">
          <w:rPr>
            <w:noProof/>
            <w:webHidden/>
            <w:rtl/>
          </w:rPr>
        </w:r>
        <w:r w:rsidR="00166D68">
          <w:rPr>
            <w:noProof/>
            <w:webHidden/>
            <w:rtl/>
          </w:rPr>
          <w:fldChar w:fldCharType="separate"/>
        </w:r>
        <w:r w:rsidR="004D7799">
          <w:rPr>
            <w:noProof/>
            <w:webHidden/>
            <w:rtl/>
          </w:rPr>
          <w:t>55</w:t>
        </w:r>
        <w:r w:rsidR="00166D68">
          <w:rPr>
            <w:noProof/>
            <w:webHidden/>
            <w:rtl/>
          </w:rPr>
          <w:fldChar w:fldCharType="end"/>
        </w:r>
      </w:hyperlink>
    </w:p>
    <w:p w14:paraId="3E6F5E09" w14:textId="55224A54" w:rsidR="00166D68" w:rsidRDefault="009B7F7C" w:rsidP="008A40D9">
      <w:pPr>
        <w:pStyle w:val="TOC1"/>
        <w:rPr>
          <w:rFonts w:asciiTheme="minorHAnsi" w:eastAsiaTheme="minorEastAsia" w:hAnsiTheme="minorHAnsi" w:cstheme="minorBidi"/>
          <w:noProof/>
          <w:sz w:val="22"/>
          <w:szCs w:val="22"/>
          <w:rtl/>
        </w:rPr>
      </w:pPr>
      <w:hyperlink w:anchor="_Toc21242665" w:history="1">
        <w:r w:rsidR="00166D68" w:rsidRPr="008A68AA">
          <w:rPr>
            <w:rStyle w:val="Hyperlink"/>
            <w:rFonts w:ascii="David" w:hAnsi="David" w:cs="David"/>
            <w:b/>
            <w:bCs/>
            <w:noProof/>
            <w:kern w:val="40"/>
          </w:rPr>
          <w:t>5</w:t>
        </w:r>
        <w:r w:rsidR="008A40D9">
          <w:rPr>
            <w:rFonts w:asciiTheme="minorHAnsi" w:eastAsiaTheme="minorEastAsia" w:hAnsiTheme="minorHAnsi" w:cstheme="minorBidi" w:hint="cs"/>
            <w:noProof/>
            <w:sz w:val="22"/>
            <w:szCs w:val="22"/>
            <w:rtl/>
          </w:rPr>
          <w:t>.</w:t>
        </w:r>
        <w:r w:rsidR="00166D68">
          <w:rPr>
            <w:rFonts w:asciiTheme="minorHAnsi" w:eastAsiaTheme="minorEastAsia" w:hAnsiTheme="minorHAnsi" w:cstheme="minorBidi"/>
            <w:noProof/>
            <w:sz w:val="22"/>
            <w:szCs w:val="22"/>
            <w:rtl/>
          </w:rPr>
          <w:tab/>
        </w:r>
        <w:r w:rsidR="00166D68" w:rsidRPr="008A68AA">
          <w:rPr>
            <w:rStyle w:val="Hyperlink"/>
            <w:rFonts w:ascii="David" w:hAnsi="David" w:cs="David" w:hint="eastAsia"/>
            <w:b/>
            <w:bCs/>
            <w:noProof/>
            <w:kern w:val="40"/>
            <w:rtl/>
          </w:rPr>
          <w:t>איכות</w:t>
        </w:r>
        <w:r w:rsidR="00166D68" w:rsidRPr="008A68AA">
          <w:rPr>
            <w:rStyle w:val="Hyperlink"/>
            <w:rFonts w:ascii="David" w:hAnsi="David" w:cs="David"/>
            <w:b/>
            <w:bCs/>
            <w:noProof/>
            <w:kern w:val="40"/>
            <w:rtl/>
          </w:rPr>
          <w:t xml:space="preserve"> </w:t>
        </w:r>
        <w:r w:rsidR="00166D68" w:rsidRPr="008A68AA">
          <w:rPr>
            <w:rStyle w:val="Hyperlink"/>
            <w:rFonts w:ascii="David" w:hAnsi="David" w:cs="David" w:hint="eastAsia"/>
            <w:b/>
            <w:bCs/>
            <w:noProof/>
            <w:kern w:val="40"/>
            <w:rtl/>
          </w:rPr>
          <w:t>ההצעה</w:t>
        </w:r>
        <w:r w:rsidR="00166D68">
          <w:rPr>
            <w:noProof/>
            <w:webHidden/>
            <w:rtl/>
          </w:rPr>
          <w:tab/>
        </w:r>
        <w:r w:rsidR="00166D68">
          <w:rPr>
            <w:noProof/>
            <w:webHidden/>
            <w:rtl/>
          </w:rPr>
          <w:fldChar w:fldCharType="begin"/>
        </w:r>
        <w:r w:rsidR="00166D68">
          <w:rPr>
            <w:noProof/>
            <w:webHidden/>
            <w:rtl/>
          </w:rPr>
          <w:instrText xml:space="preserve"> </w:instrText>
        </w:r>
        <w:r w:rsidR="00166D68">
          <w:rPr>
            <w:noProof/>
            <w:webHidden/>
          </w:rPr>
          <w:instrText>PAGEREF</w:instrText>
        </w:r>
        <w:r w:rsidR="00166D68">
          <w:rPr>
            <w:noProof/>
            <w:webHidden/>
            <w:rtl/>
          </w:rPr>
          <w:instrText xml:space="preserve"> _</w:instrText>
        </w:r>
        <w:r w:rsidR="00166D68">
          <w:rPr>
            <w:noProof/>
            <w:webHidden/>
          </w:rPr>
          <w:instrText>Toc21242665 \h</w:instrText>
        </w:r>
        <w:r w:rsidR="00166D68">
          <w:rPr>
            <w:noProof/>
            <w:webHidden/>
            <w:rtl/>
          </w:rPr>
          <w:instrText xml:space="preserve"> </w:instrText>
        </w:r>
        <w:r w:rsidR="00166D68">
          <w:rPr>
            <w:noProof/>
            <w:webHidden/>
            <w:rtl/>
          </w:rPr>
        </w:r>
        <w:r w:rsidR="00166D68">
          <w:rPr>
            <w:noProof/>
            <w:webHidden/>
            <w:rtl/>
          </w:rPr>
          <w:fldChar w:fldCharType="separate"/>
        </w:r>
        <w:r w:rsidR="004D7799">
          <w:rPr>
            <w:noProof/>
            <w:webHidden/>
            <w:rtl/>
          </w:rPr>
          <w:t>60</w:t>
        </w:r>
        <w:r w:rsidR="00166D68">
          <w:rPr>
            <w:noProof/>
            <w:webHidden/>
            <w:rtl/>
          </w:rPr>
          <w:fldChar w:fldCharType="end"/>
        </w:r>
      </w:hyperlink>
    </w:p>
    <w:p w14:paraId="51775A28" w14:textId="5CCFDF33" w:rsidR="00166D68" w:rsidRDefault="009B7F7C" w:rsidP="008A40D9">
      <w:pPr>
        <w:pStyle w:val="TOC1"/>
        <w:rPr>
          <w:rFonts w:asciiTheme="minorHAnsi" w:eastAsiaTheme="minorEastAsia" w:hAnsiTheme="minorHAnsi" w:cstheme="minorBidi"/>
          <w:noProof/>
          <w:sz w:val="22"/>
          <w:szCs w:val="22"/>
          <w:rtl/>
        </w:rPr>
      </w:pPr>
      <w:hyperlink w:anchor="_Toc21242666" w:history="1">
        <w:r w:rsidR="00166D68" w:rsidRPr="008A68AA">
          <w:rPr>
            <w:rStyle w:val="Hyperlink"/>
            <w:rFonts w:ascii="David" w:hAnsi="David" w:cs="David"/>
            <w:b/>
            <w:bCs/>
            <w:noProof/>
            <w:kern w:val="40"/>
          </w:rPr>
          <w:t>6</w:t>
        </w:r>
        <w:r w:rsidR="008A40D9">
          <w:rPr>
            <w:rFonts w:asciiTheme="minorHAnsi" w:eastAsiaTheme="minorEastAsia" w:hAnsiTheme="minorHAnsi" w:cstheme="minorBidi" w:hint="cs"/>
            <w:noProof/>
            <w:sz w:val="22"/>
            <w:szCs w:val="22"/>
            <w:rtl/>
          </w:rPr>
          <w:t>.</w:t>
        </w:r>
        <w:r w:rsidR="00166D68">
          <w:rPr>
            <w:rFonts w:asciiTheme="minorHAnsi" w:eastAsiaTheme="minorEastAsia" w:hAnsiTheme="minorHAnsi" w:cstheme="minorBidi"/>
            <w:noProof/>
            <w:sz w:val="22"/>
            <w:szCs w:val="22"/>
            <w:rtl/>
          </w:rPr>
          <w:tab/>
        </w:r>
        <w:r w:rsidR="00166D68" w:rsidRPr="008A68AA">
          <w:rPr>
            <w:rStyle w:val="Hyperlink"/>
            <w:rFonts w:ascii="David" w:hAnsi="David" w:cs="David" w:hint="eastAsia"/>
            <w:b/>
            <w:bCs/>
            <w:noProof/>
            <w:kern w:val="40"/>
            <w:rtl/>
          </w:rPr>
          <w:t>התחייבויות</w:t>
        </w:r>
        <w:r w:rsidR="00166D68" w:rsidRPr="008A68AA">
          <w:rPr>
            <w:rStyle w:val="Hyperlink"/>
            <w:rFonts w:ascii="David" w:hAnsi="David" w:cs="David"/>
            <w:b/>
            <w:bCs/>
            <w:noProof/>
            <w:kern w:val="40"/>
            <w:rtl/>
          </w:rPr>
          <w:t xml:space="preserve"> </w:t>
        </w:r>
        <w:r w:rsidR="00166D68" w:rsidRPr="008A68AA">
          <w:rPr>
            <w:rStyle w:val="Hyperlink"/>
            <w:rFonts w:ascii="David" w:hAnsi="David" w:cs="David" w:hint="eastAsia"/>
            <w:b/>
            <w:bCs/>
            <w:noProof/>
            <w:kern w:val="40"/>
            <w:rtl/>
          </w:rPr>
          <w:t>נוספות</w:t>
        </w:r>
        <w:r w:rsidR="00166D68" w:rsidRPr="008A68AA">
          <w:rPr>
            <w:rStyle w:val="Hyperlink"/>
            <w:rFonts w:ascii="David" w:hAnsi="David" w:cs="David"/>
            <w:b/>
            <w:bCs/>
            <w:noProof/>
            <w:kern w:val="40"/>
            <w:rtl/>
          </w:rPr>
          <w:t xml:space="preserve"> </w:t>
        </w:r>
        <w:r w:rsidR="00166D68" w:rsidRPr="008A68AA">
          <w:rPr>
            <w:rStyle w:val="Hyperlink"/>
            <w:rFonts w:ascii="David" w:hAnsi="David" w:cs="David" w:hint="eastAsia"/>
            <w:b/>
            <w:bCs/>
            <w:noProof/>
            <w:kern w:val="40"/>
            <w:rtl/>
          </w:rPr>
          <w:t>של</w:t>
        </w:r>
        <w:r w:rsidR="00166D68" w:rsidRPr="008A68AA">
          <w:rPr>
            <w:rStyle w:val="Hyperlink"/>
            <w:rFonts w:ascii="David" w:hAnsi="David" w:cs="David"/>
            <w:b/>
            <w:bCs/>
            <w:noProof/>
            <w:kern w:val="40"/>
            <w:rtl/>
          </w:rPr>
          <w:t xml:space="preserve"> </w:t>
        </w:r>
        <w:r w:rsidR="00166D68" w:rsidRPr="008A68AA">
          <w:rPr>
            <w:rStyle w:val="Hyperlink"/>
            <w:rFonts w:ascii="David" w:hAnsi="David" w:cs="David" w:hint="eastAsia"/>
            <w:b/>
            <w:bCs/>
            <w:noProof/>
            <w:kern w:val="40"/>
            <w:rtl/>
          </w:rPr>
          <w:t>המציע</w:t>
        </w:r>
        <w:r w:rsidR="00166D68">
          <w:rPr>
            <w:noProof/>
            <w:webHidden/>
            <w:rtl/>
          </w:rPr>
          <w:tab/>
        </w:r>
        <w:r w:rsidR="00166D68">
          <w:rPr>
            <w:noProof/>
            <w:webHidden/>
            <w:rtl/>
          </w:rPr>
          <w:fldChar w:fldCharType="begin"/>
        </w:r>
        <w:r w:rsidR="00166D68">
          <w:rPr>
            <w:noProof/>
            <w:webHidden/>
            <w:rtl/>
          </w:rPr>
          <w:instrText xml:space="preserve"> </w:instrText>
        </w:r>
        <w:r w:rsidR="00166D68">
          <w:rPr>
            <w:noProof/>
            <w:webHidden/>
          </w:rPr>
          <w:instrText>PAGEREF</w:instrText>
        </w:r>
        <w:r w:rsidR="00166D68">
          <w:rPr>
            <w:noProof/>
            <w:webHidden/>
            <w:rtl/>
          </w:rPr>
          <w:instrText xml:space="preserve"> _</w:instrText>
        </w:r>
        <w:r w:rsidR="00166D68">
          <w:rPr>
            <w:noProof/>
            <w:webHidden/>
          </w:rPr>
          <w:instrText>Toc21242666 \h</w:instrText>
        </w:r>
        <w:r w:rsidR="00166D68">
          <w:rPr>
            <w:noProof/>
            <w:webHidden/>
            <w:rtl/>
          </w:rPr>
          <w:instrText xml:space="preserve"> </w:instrText>
        </w:r>
        <w:r w:rsidR="00166D68">
          <w:rPr>
            <w:noProof/>
            <w:webHidden/>
            <w:rtl/>
          </w:rPr>
        </w:r>
        <w:r w:rsidR="00166D68">
          <w:rPr>
            <w:noProof/>
            <w:webHidden/>
            <w:rtl/>
          </w:rPr>
          <w:fldChar w:fldCharType="separate"/>
        </w:r>
        <w:r w:rsidR="004D7799">
          <w:rPr>
            <w:noProof/>
            <w:webHidden/>
            <w:rtl/>
          </w:rPr>
          <w:t>60</w:t>
        </w:r>
        <w:r w:rsidR="00166D68">
          <w:rPr>
            <w:noProof/>
            <w:webHidden/>
            <w:rtl/>
          </w:rPr>
          <w:fldChar w:fldCharType="end"/>
        </w:r>
      </w:hyperlink>
    </w:p>
    <w:p w14:paraId="6ACA9708" w14:textId="61FD75E5" w:rsidR="00166D68" w:rsidRDefault="009B7F7C" w:rsidP="008A40D9">
      <w:pPr>
        <w:pStyle w:val="TOC1"/>
        <w:rPr>
          <w:rFonts w:asciiTheme="minorHAnsi" w:eastAsiaTheme="minorEastAsia" w:hAnsiTheme="minorHAnsi" w:cstheme="minorBidi"/>
          <w:noProof/>
          <w:sz w:val="22"/>
          <w:szCs w:val="22"/>
          <w:rtl/>
        </w:rPr>
      </w:pPr>
      <w:hyperlink w:anchor="_Toc21242667" w:history="1">
        <w:r w:rsidR="00166D68" w:rsidRPr="008A68AA">
          <w:rPr>
            <w:rStyle w:val="Hyperlink"/>
            <w:rFonts w:ascii="David" w:hAnsi="David" w:cs="David"/>
            <w:b/>
            <w:bCs/>
            <w:noProof/>
            <w:kern w:val="40"/>
          </w:rPr>
          <w:t>7</w:t>
        </w:r>
        <w:r w:rsidR="008A40D9">
          <w:rPr>
            <w:rFonts w:asciiTheme="minorHAnsi" w:eastAsiaTheme="minorEastAsia" w:hAnsiTheme="minorHAnsi" w:cstheme="minorBidi" w:hint="cs"/>
            <w:noProof/>
            <w:sz w:val="22"/>
            <w:szCs w:val="22"/>
            <w:rtl/>
          </w:rPr>
          <w:t>.</w:t>
        </w:r>
        <w:r w:rsidR="00166D68">
          <w:rPr>
            <w:rFonts w:asciiTheme="minorHAnsi" w:eastAsiaTheme="minorEastAsia" w:hAnsiTheme="minorHAnsi" w:cstheme="minorBidi"/>
            <w:noProof/>
            <w:sz w:val="22"/>
            <w:szCs w:val="22"/>
            <w:rtl/>
          </w:rPr>
          <w:tab/>
        </w:r>
        <w:r w:rsidR="00166D68" w:rsidRPr="008A68AA">
          <w:rPr>
            <w:rStyle w:val="Hyperlink"/>
            <w:rFonts w:ascii="David" w:hAnsi="David" w:cs="David" w:hint="eastAsia"/>
            <w:b/>
            <w:bCs/>
            <w:noProof/>
            <w:kern w:val="40"/>
            <w:rtl/>
          </w:rPr>
          <w:t>חלקים</w:t>
        </w:r>
        <w:r w:rsidR="00166D68" w:rsidRPr="008A68AA">
          <w:rPr>
            <w:rStyle w:val="Hyperlink"/>
            <w:rFonts w:ascii="David" w:hAnsi="David" w:cs="David"/>
            <w:b/>
            <w:bCs/>
            <w:noProof/>
            <w:kern w:val="40"/>
            <w:rtl/>
          </w:rPr>
          <w:t xml:space="preserve"> </w:t>
        </w:r>
        <w:r w:rsidR="00166D68" w:rsidRPr="008A68AA">
          <w:rPr>
            <w:rStyle w:val="Hyperlink"/>
            <w:rFonts w:ascii="David" w:hAnsi="David" w:cs="David" w:hint="eastAsia"/>
            <w:b/>
            <w:bCs/>
            <w:noProof/>
            <w:kern w:val="40"/>
            <w:rtl/>
          </w:rPr>
          <w:t>מההצעה</w:t>
        </w:r>
        <w:r w:rsidR="00166D68" w:rsidRPr="008A68AA">
          <w:rPr>
            <w:rStyle w:val="Hyperlink"/>
            <w:rFonts w:ascii="David" w:hAnsi="David" w:cs="David"/>
            <w:b/>
            <w:bCs/>
            <w:noProof/>
            <w:kern w:val="40"/>
            <w:rtl/>
          </w:rPr>
          <w:t xml:space="preserve"> </w:t>
        </w:r>
        <w:r w:rsidR="00166D68" w:rsidRPr="008A68AA">
          <w:rPr>
            <w:rStyle w:val="Hyperlink"/>
            <w:rFonts w:ascii="David" w:hAnsi="David" w:cs="David" w:hint="eastAsia"/>
            <w:b/>
            <w:bCs/>
            <w:noProof/>
            <w:kern w:val="40"/>
            <w:rtl/>
          </w:rPr>
          <w:t>אותם</w:t>
        </w:r>
        <w:r w:rsidR="00166D68" w:rsidRPr="008A68AA">
          <w:rPr>
            <w:rStyle w:val="Hyperlink"/>
            <w:rFonts w:ascii="David" w:hAnsi="David" w:cs="David"/>
            <w:b/>
            <w:bCs/>
            <w:noProof/>
            <w:kern w:val="40"/>
            <w:rtl/>
          </w:rPr>
          <w:t xml:space="preserve"> </w:t>
        </w:r>
        <w:r w:rsidR="00166D68" w:rsidRPr="008A68AA">
          <w:rPr>
            <w:rStyle w:val="Hyperlink"/>
            <w:rFonts w:ascii="David" w:hAnsi="David" w:cs="David" w:hint="eastAsia"/>
            <w:b/>
            <w:bCs/>
            <w:noProof/>
            <w:kern w:val="40"/>
            <w:rtl/>
          </w:rPr>
          <w:t>מבקש</w:t>
        </w:r>
        <w:r w:rsidR="00166D68" w:rsidRPr="008A68AA">
          <w:rPr>
            <w:rStyle w:val="Hyperlink"/>
            <w:rFonts w:ascii="David" w:hAnsi="David" w:cs="David"/>
            <w:b/>
            <w:bCs/>
            <w:noProof/>
            <w:kern w:val="40"/>
            <w:rtl/>
          </w:rPr>
          <w:t xml:space="preserve"> </w:t>
        </w:r>
        <w:r w:rsidR="00166D68" w:rsidRPr="008A68AA">
          <w:rPr>
            <w:rStyle w:val="Hyperlink"/>
            <w:rFonts w:ascii="David" w:hAnsi="David" w:cs="David" w:hint="eastAsia"/>
            <w:b/>
            <w:bCs/>
            <w:noProof/>
            <w:kern w:val="40"/>
            <w:rtl/>
          </w:rPr>
          <w:t>המציע</w:t>
        </w:r>
        <w:r w:rsidR="00166D68" w:rsidRPr="008A68AA">
          <w:rPr>
            <w:rStyle w:val="Hyperlink"/>
            <w:rFonts w:ascii="David" w:hAnsi="David" w:cs="David"/>
            <w:b/>
            <w:bCs/>
            <w:noProof/>
            <w:kern w:val="40"/>
            <w:rtl/>
          </w:rPr>
          <w:t xml:space="preserve"> </w:t>
        </w:r>
        <w:r w:rsidR="00166D68" w:rsidRPr="008A68AA">
          <w:rPr>
            <w:rStyle w:val="Hyperlink"/>
            <w:rFonts w:ascii="David" w:hAnsi="David" w:cs="David" w:hint="eastAsia"/>
            <w:b/>
            <w:bCs/>
            <w:noProof/>
            <w:kern w:val="40"/>
            <w:rtl/>
          </w:rPr>
          <w:t>להותיר</w:t>
        </w:r>
        <w:r w:rsidR="00166D68" w:rsidRPr="008A68AA">
          <w:rPr>
            <w:rStyle w:val="Hyperlink"/>
            <w:rFonts w:ascii="David" w:hAnsi="David" w:cs="David"/>
            <w:b/>
            <w:bCs/>
            <w:noProof/>
            <w:kern w:val="40"/>
            <w:rtl/>
          </w:rPr>
          <w:t xml:space="preserve"> </w:t>
        </w:r>
        <w:r w:rsidR="00166D68" w:rsidRPr="008A68AA">
          <w:rPr>
            <w:rStyle w:val="Hyperlink"/>
            <w:rFonts w:ascii="David" w:hAnsi="David" w:cs="David" w:hint="eastAsia"/>
            <w:b/>
            <w:bCs/>
            <w:noProof/>
            <w:kern w:val="40"/>
            <w:rtl/>
          </w:rPr>
          <w:t>חסויים</w:t>
        </w:r>
        <w:r w:rsidR="00166D68">
          <w:rPr>
            <w:noProof/>
            <w:webHidden/>
            <w:rtl/>
          </w:rPr>
          <w:tab/>
        </w:r>
        <w:r w:rsidR="00166D68">
          <w:rPr>
            <w:noProof/>
            <w:webHidden/>
            <w:rtl/>
          </w:rPr>
          <w:fldChar w:fldCharType="begin"/>
        </w:r>
        <w:r w:rsidR="00166D68">
          <w:rPr>
            <w:noProof/>
            <w:webHidden/>
            <w:rtl/>
          </w:rPr>
          <w:instrText xml:space="preserve"> </w:instrText>
        </w:r>
        <w:r w:rsidR="00166D68">
          <w:rPr>
            <w:noProof/>
            <w:webHidden/>
          </w:rPr>
          <w:instrText>PAGEREF</w:instrText>
        </w:r>
        <w:r w:rsidR="00166D68">
          <w:rPr>
            <w:noProof/>
            <w:webHidden/>
            <w:rtl/>
          </w:rPr>
          <w:instrText xml:space="preserve"> _</w:instrText>
        </w:r>
        <w:r w:rsidR="00166D68">
          <w:rPr>
            <w:noProof/>
            <w:webHidden/>
          </w:rPr>
          <w:instrText>Toc21242667 \h</w:instrText>
        </w:r>
        <w:r w:rsidR="00166D68">
          <w:rPr>
            <w:noProof/>
            <w:webHidden/>
            <w:rtl/>
          </w:rPr>
          <w:instrText xml:space="preserve"> </w:instrText>
        </w:r>
        <w:r w:rsidR="00166D68">
          <w:rPr>
            <w:noProof/>
            <w:webHidden/>
            <w:rtl/>
          </w:rPr>
        </w:r>
        <w:r w:rsidR="00166D68">
          <w:rPr>
            <w:noProof/>
            <w:webHidden/>
            <w:rtl/>
          </w:rPr>
          <w:fldChar w:fldCharType="separate"/>
        </w:r>
        <w:r w:rsidR="004D7799">
          <w:rPr>
            <w:noProof/>
            <w:webHidden/>
            <w:rtl/>
          </w:rPr>
          <w:t>62</w:t>
        </w:r>
        <w:r w:rsidR="00166D68">
          <w:rPr>
            <w:noProof/>
            <w:webHidden/>
            <w:rtl/>
          </w:rPr>
          <w:fldChar w:fldCharType="end"/>
        </w:r>
      </w:hyperlink>
    </w:p>
    <w:p w14:paraId="7910FA53" w14:textId="6CFE844F" w:rsidR="00166D68" w:rsidRDefault="009B7F7C" w:rsidP="008A40D9">
      <w:pPr>
        <w:pStyle w:val="TOC1"/>
        <w:rPr>
          <w:rFonts w:asciiTheme="minorHAnsi" w:eastAsiaTheme="minorEastAsia" w:hAnsiTheme="minorHAnsi" w:cstheme="minorBidi"/>
          <w:noProof/>
          <w:sz w:val="22"/>
          <w:szCs w:val="22"/>
          <w:rtl/>
        </w:rPr>
      </w:pPr>
      <w:hyperlink w:anchor="_Toc21242668" w:history="1">
        <w:r w:rsidR="00166D68" w:rsidRPr="008A68AA">
          <w:rPr>
            <w:rStyle w:val="Hyperlink"/>
            <w:rFonts w:ascii="David" w:hAnsi="David" w:cs="David"/>
            <w:b/>
            <w:bCs/>
            <w:noProof/>
            <w:kern w:val="40"/>
          </w:rPr>
          <w:t>8</w:t>
        </w:r>
        <w:r w:rsidR="008A40D9">
          <w:rPr>
            <w:rFonts w:asciiTheme="minorHAnsi" w:eastAsiaTheme="minorEastAsia" w:hAnsiTheme="minorHAnsi" w:cstheme="minorBidi" w:hint="cs"/>
            <w:noProof/>
            <w:sz w:val="22"/>
            <w:szCs w:val="22"/>
            <w:rtl/>
          </w:rPr>
          <w:t>.</w:t>
        </w:r>
        <w:r w:rsidR="00166D68">
          <w:rPr>
            <w:rFonts w:asciiTheme="minorHAnsi" w:eastAsiaTheme="minorEastAsia" w:hAnsiTheme="minorHAnsi" w:cstheme="minorBidi"/>
            <w:noProof/>
            <w:sz w:val="22"/>
            <w:szCs w:val="22"/>
            <w:rtl/>
          </w:rPr>
          <w:tab/>
        </w:r>
        <w:r w:rsidR="00166D68" w:rsidRPr="008A68AA">
          <w:rPr>
            <w:rStyle w:val="Hyperlink"/>
            <w:rFonts w:ascii="David" w:hAnsi="David" w:cs="David" w:hint="eastAsia"/>
            <w:b/>
            <w:bCs/>
            <w:noProof/>
            <w:kern w:val="40"/>
            <w:rtl/>
          </w:rPr>
          <w:t>רשימת</w:t>
        </w:r>
        <w:r w:rsidR="00166D68" w:rsidRPr="008A68AA">
          <w:rPr>
            <w:rStyle w:val="Hyperlink"/>
            <w:rFonts w:ascii="David" w:hAnsi="David" w:cs="David"/>
            <w:b/>
            <w:bCs/>
            <w:noProof/>
            <w:kern w:val="40"/>
            <w:rtl/>
          </w:rPr>
          <w:t xml:space="preserve"> </w:t>
        </w:r>
        <w:r w:rsidR="00166D68" w:rsidRPr="008A68AA">
          <w:rPr>
            <w:rStyle w:val="Hyperlink"/>
            <w:rFonts w:ascii="David" w:hAnsi="David" w:cs="David" w:hint="eastAsia"/>
            <w:b/>
            <w:bCs/>
            <w:noProof/>
            <w:kern w:val="40"/>
            <w:rtl/>
          </w:rPr>
          <w:t>נספחים</w:t>
        </w:r>
        <w:r w:rsidR="00166D68" w:rsidRPr="008A68AA">
          <w:rPr>
            <w:rStyle w:val="Hyperlink"/>
            <w:rFonts w:ascii="David" w:hAnsi="David" w:cs="David"/>
            <w:b/>
            <w:bCs/>
            <w:noProof/>
            <w:kern w:val="40"/>
            <w:rtl/>
          </w:rPr>
          <w:t xml:space="preserve"> </w:t>
        </w:r>
        <w:r w:rsidR="00166D68" w:rsidRPr="008A68AA">
          <w:rPr>
            <w:rStyle w:val="Hyperlink"/>
            <w:rFonts w:ascii="David" w:hAnsi="David" w:cs="David" w:hint="eastAsia"/>
            <w:b/>
            <w:bCs/>
            <w:noProof/>
            <w:kern w:val="40"/>
            <w:rtl/>
          </w:rPr>
          <w:t>שיש</w:t>
        </w:r>
        <w:r w:rsidR="00166D68" w:rsidRPr="008A68AA">
          <w:rPr>
            <w:rStyle w:val="Hyperlink"/>
            <w:rFonts w:ascii="David" w:hAnsi="David" w:cs="David"/>
            <w:b/>
            <w:bCs/>
            <w:noProof/>
            <w:kern w:val="40"/>
            <w:rtl/>
          </w:rPr>
          <w:t xml:space="preserve"> </w:t>
        </w:r>
        <w:r w:rsidR="00166D68" w:rsidRPr="008A68AA">
          <w:rPr>
            <w:rStyle w:val="Hyperlink"/>
            <w:rFonts w:ascii="David" w:hAnsi="David" w:cs="David" w:hint="eastAsia"/>
            <w:b/>
            <w:bCs/>
            <w:noProof/>
            <w:kern w:val="40"/>
            <w:rtl/>
          </w:rPr>
          <w:t>לצרף</w:t>
        </w:r>
        <w:r w:rsidR="00166D68" w:rsidRPr="008A68AA">
          <w:rPr>
            <w:rStyle w:val="Hyperlink"/>
            <w:rFonts w:ascii="David" w:hAnsi="David" w:cs="David"/>
            <w:b/>
            <w:bCs/>
            <w:noProof/>
            <w:kern w:val="40"/>
            <w:rtl/>
          </w:rPr>
          <w:t xml:space="preserve"> </w:t>
        </w:r>
        <w:r w:rsidR="00166D68" w:rsidRPr="008A68AA">
          <w:rPr>
            <w:rStyle w:val="Hyperlink"/>
            <w:rFonts w:ascii="David" w:hAnsi="David" w:cs="David" w:hint="eastAsia"/>
            <w:b/>
            <w:bCs/>
            <w:noProof/>
            <w:kern w:val="40"/>
            <w:rtl/>
          </w:rPr>
          <w:t>להצעה</w:t>
        </w:r>
        <w:r w:rsidR="00166D68">
          <w:rPr>
            <w:noProof/>
            <w:webHidden/>
            <w:rtl/>
          </w:rPr>
          <w:tab/>
        </w:r>
        <w:r w:rsidR="00166D68">
          <w:rPr>
            <w:noProof/>
            <w:webHidden/>
            <w:rtl/>
          </w:rPr>
          <w:fldChar w:fldCharType="begin"/>
        </w:r>
        <w:r w:rsidR="00166D68">
          <w:rPr>
            <w:noProof/>
            <w:webHidden/>
            <w:rtl/>
          </w:rPr>
          <w:instrText xml:space="preserve"> </w:instrText>
        </w:r>
        <w:r w:rsidR="00166D68">
          <w:rPr>
            <w:noProof/>
            <w:webHidden/>
          </w:rPr>
          <w:instrText>PAGEREF</w:instrText>
        </w:r>
        <w:r w:rsidR="00166D68">
          <w:rPr>
            <w:noProof/>
            <w:webHidden/>
            <w:rtl/>
          </w:rPr>
          <w:instrText xml:space="preserve"> _</w:instrText>
        </w:r>
        <w:r w:rsidR="00166D68">
          <w:rPr>
            <w:noProof/>
            <w:webHidden/>
          </w:rPr>
          <w:instrText>Toc21242668 \h</w:instrText>
        </w:r>
        <w:r w:rsidR="00166D68">
          <w:rPr>
            <w:noProof/>
            <w:webHidden/>
            <w:rtl/>
          </w:rPr>
          <w:instrText xml:space="preserve"> </w:instrText>
        </w:r>
        <w:r w:rsidR="00166D68">
          <w:rPr>
            <w:noProof/>
            <w:webHidden/>
            <w:rtl/>
          </w:rPr>
        </w:r>
        <w:r w:rsidR="00166D68">
          <w:rPr>
            <w:noProof/>
            <w:webHidden/>
            <w:rtl/>
          </w:rPr>
          <w:fldChar w:fldCharType="separate"/>
        </w:r>
        <w:r w:rsidR="004D7799">
          <w:rPr>
            <w:noProof/>
            <w:webHidden/>
            <w:rtl/>
          </w:rPr>
          <w:t>63</w:t>
        </w:r>
        <w:r w:rsidR="00166D68">
          <w:rPr>
            <w:noProof/>
            <w:webHidden/>
            <w:rtl/>
          </w:rPr>
          <w:fldChar w:fldCharType="end"/>
        </w:r>
      </w:hyperlink>
    </w:p>
    <w:p w14:paraId="1B603C10" w14:textId="77777777" w:rsidR="00166D68" w:rsidRDefault="009B7F7C">
      <w:pPr>
        <w:pStyle w:val="TOC1"/>
        <w:rPr>
          <w:rFonts w:asciiTheme="minorHAnsi" w:eastAsiaTheme="minorEastAsia" w:hAnsiTheme="minorHAnsi" w:cstheme="minorBidi"/>
          <w:noProof/>
          <w:sz w:val="22"/>
          <w:szCs w:val="22"/>
          <w:rtl/>
        </w:rPr>
      </w:pPr>
      <w:hyperlink w:anchor="_Toc21242669" w:history="1">
        <w:r w:rsidR="00166D68" w:rsidRPr="008A68AA">
          <w:rPr>
            <w:rStyle w:val="Hyperlink"/>
            <w:rFonts w:ascii="David" w:hAnsi="David" w:cs="David" w:hint="eastAsia"/>
            <w:noProof/>
            <w:rtl/>
          </w:rPr>
          <w:t>פרק</w:t>
        </w:r>
        <w:r w:rsidR="00166D68" w:rsidRPr="008A68AA">
          <w:rPr>
            <w:rStyle w:val="Hyperlink"/>
            <w:rFonts w:ascii="David" w:hAnsi="David" w:cs="David"/>
            <w:noProof/>
            <w:rtl/>
          </w:rPr>
          <w:t xml:space="preserve"> </w:t>
        </w:r>
        <w:r w:rsidR="00166D68" w:rsidRPr="008A68AA">
          <w:rPr>
            <w:rStyle w:val="Hyperlink"/>
            <w:rFonts w:ascii="David" w:hAnsi="David" w:cs="David" w:hint="eastAsia"/>
            <w:noProof/>
            <w:rtl/>
          </w:rPr>
          <w:t>ד</w:t>
        </w:r>
        <w:r w:rsidR="00166D68" w:rsidRPr="008A68AA">
          <w:rPr>
            <w:rStyle w:val="Hyperlink"/>
            <w:rFonts w:ascii="David" w:hAnsi="David" w:cs="David"/>
            <w:noProof/>
            <w:rtl/>
          </w:rPr>
          <w:t xml:space="preserve">' – </w:t>
        </w:r>
        <w:r w:rsidR="00166D68" w:rsidRPr="008A68AA">
          <w:rPr>
            <w:rStyle w:val="Hyperlink"/>
            <w:rFonts w:ascii="David" w:hAnsi="David" w:cs="David" w:hint="eastAsia"/>
            <w:noProof/>
            <w:rtl/>
          </w:rPr>
          <w:t>הסכם</w:t>
        </w:r>
        <w:r w:rsidR="00166D68" w:rsidRPr="008A68AA">
          <w:rPr>
            <w:rStyle w:val="Hyperlink"/>
            <w:rFonts w:ascii="David" w:hAnsi="David" w:cs="David"/>
            <w:noProof/>
            <w:rtl/>
          </w:rPr>
          <w:t xml:space="preserve"> </w:t>
        </w:r>
        <w:r w:rsidR="00166D68" w:rsidRPr="008A68AA">
          <w:rPr>
            <w:rStyle w:val="Hyperlink"/>
            <w:rFonts w:ascii="David" w:hAnsi="David" w:cs="David" w:hint="eastAsia"/>
            <w:noProof/>
            <w:rtl/>
          </w:rPr>
          <w:t>התקשרות</w:t>
        </w:r>
        <w:r w:rsidR="00166D68">
          <w:rPr>
            <w:noProof/>
            <w:webHidden/>
            <w:rtl/>
          </w:rPr>
          <w:tab/>
        </w:r>
        <w:r w:rsidR="00166D68">
          <w:rPr>
            <w:noProof/>
            <w:webHidden/>
            <w:rtl/>
          </w:rPr>
          <w:fldChar w:fldCharType="begin"/>
        </w:r>
        <w:r w:rsidR="00166D68">
          <w:rPr>
            <w:noProof/>
            <w:webHidden/>
            <w:rtl/>
          </w:rPr>
          <w:instrText xml:space="preserve"> </w:instrText>
        </w:r>
        <w:r w:rsidR="00166D68">
          <w:rPr>
            <w:noProof/>
            <w:webHidden/>
          </w:rPr>
          <w:instrText>PAGEREF</w:instrText>
        </w:r>
        <w:r w:rsidR="00166D68">
          <w:rPr>
            <w:noProof/>
            <w:webHidden/>
            <w:rtl/>
          </w:rPr>
          <w:instrText xml:space="preserve"> _</w:instrText>
        </w:r>
        <w:r w:rsidR="00166D68">
          <w:rPr>
            <w:noProof/>
            <w:webHidden/>
          </w:rPr>
          <w:instrText>Toc21242669 \h</w:instrText>
        </w:r>
        <w:r w:rsidR="00166D68">
          <w:rPr>
            <w:noProof/>
            <w:webHidden/>
            <w:rtl/>
          </w:rPr>
          <w:instrText xml:space="preserve"> </w:instrText>
        </w:r>
        <w:r w:rsidR="00166D68">
          <w:rPr>
            <w:noProof/>
            <w:webHidden/>
            <w:rtl/>
          </w:rPr>
        </w:r>
        <w:r w:rsidR="00166D68">
          <w:rPr>
            <w:noProof/>
            <w:webHidden/>
            <w:rtl/>
          </w:rPr>
          <w:fldChar w:fldCharType="separate"/>
        </w:r>
        <w:r w:rsidR="004D7799">
          <w:rPr>
            <w:noProof/>
            <w:webHidden/>
            <w:rtl/>
          </w:rPr>
          <w:t>80</w:t>
        </w:r>
        <w:r w:rsidR="00166D68">
          <w:rPr>
            <w:noProof/>
            <w:webHidden/>
            <w:rtl/>
          </w:rPr>
          <w:fldChar w:fldCharType="end"/>
        </w:r>
      </w:hyperlink>
    </w:p>
    <w:p w14:paraId="4845E1D9" w14:textId="77777777" w:rsidR="00702AE3" w:rsidRPr="007F31A4" w:rsidRDefault="00702AE3" w:rsidP="00702AE3">
      <w:pPr>
        <w:rPr>
          <w:rFonts w:ascii="David" w:hAnsi="David" w:cs="David"/>
          <w:sz w:val="28"/>
          <w:szCs w:val="28"/>
          <w:rtl/>
        </w:rPr>
      </w:pPr>
      <w:r w:rsidRPr="007F31A4">
        <w:rPr>
          <w:rFonts w:ascii="David" w:hAnsi="David" w:cs="David"/>
          <w:sz w:val="36"/>
          <w:szCs w:val="36"/>
          <w:rtl/>
        </w:rPr>
        <w:fldChar w:fldCharType="end"/>
      </w:r>
    </w:p>
    <w:p w14:paraId="3BF62064" w14:textId="77777777" w:rsidR="00702AE3" w:rsidRPr="007F31A4" w:rsidRDefault="00702AE3" w:rsidP="00702AE3">
      <w:pPr>
        <w:rPr>
          <w:rFonts w:ascii="David" w:hAnsi="David" w:cs="David"/>
          <w:sz w:val="28"/>
          <w:szCs w:val="28"/>
          <w:rtl/>
        </w:rPr>
      </w:pPr>
    </w:p>
    <w:p w14:paraId="6C457F02" w14:textId="77777777" w:rsidR="00702AE3" w:rsidRPr="007F31A4" w:rsidRDefault="00702AE3" w:rsidP="00702AE3">
      <w:pPr>
        <w:rPr>
          <w:rFonts w:ascii="David" w:hAnsi="David" w:cs="David"/>
          <w:sz w:val="36"/>
          <w:szCs w:val="36"/>
          <w:rtl/>
        </w:rPr>
      </w:pPr>
    </w:p>
    <w:p w14:paraId="41265208" w14:textId="77777777" w:rsidR="00702AE3" w:rsidRPr="007F31A4" w:rsidRDefault="00702AE3" w:rsidP="00702AE3">
      <w:pPr>
        <w:tabs>
          <w:tab w:val="left" w:pos="504"/>
        </w:tabs>
        <w:spacing w:line="360" w:lineRule="auto"/>
        <w:rPr>
          <w:rFonts w:ascii="David" w:hAnsi="David" w:cs="David"/>
          <w:b/>
          <w:bCs/>
          <w:sz w:val="22"/>
          <w:szCs w:val="22"/>
          <w:rtl/>
        </w:rPr>
      </w:pPr>
    </w:p>
    <w:p w14:paraId="7625E2BB" w14:textId="77777777" w:rsidR="00702AE3" w:rsidRPr="007F31A4" w:rsidRDefault="00702AE3" w:rsidP="00702AE3">
      <w:pPr>
        <w:pStyle w:val="Heading1"/>
        <w:keepNext/>
        <w:pageBreakBefore/>
        <w:widowControl/>
        <w:numPr>
          <w:ilvl w:val="0"/>
          <w:numId w:val="51"/>
        </w:numPr>
        <w:tabs>
          <w:tab w:val="left" w:pos="283"/>
        </w:tabs>
        <w:spacing w:before="240" w:after="240" w:line="360" w:lineRule="auto"/>
        <w:jc w:val="center"/>
        <w:rPr>
          <w:rFonts w:ascii="David" w:hAnsi="David" w:cs="David"/>
          <w:caps w:val="0"/>
          <w:rtl/>
        </w:rPr>
        <w:sectPr w:rsidR="00702AE3" w:rsidRPr="007F31A4" w:rsidSect="00A775EC">
          <w:footerReference w:type="first" r:id="rId14"/>
          <w:pgSz w:w="11906" w:h="16838" w:code="9"/>
          <w:pgMar w:top="1616" w:right="1418" w:bottom="1440" w:left="1134" w:header="709" w:footer="709" w:gutter="0"/>
          <w:cols w:space="708"/>
          <w:bidi/>
          <w:rtlGutter/>
          <w:docGrid w:linePitch="360"/>
        </w:sectPr>
      </w:pPr>
      <w:bookmarkStart w:id="9" w:name="_Toc516503343"/>
    </w:p>
    <w:p w14:paraId="26781A5E" w14:textId="77777777" w:rsidR="00702AE3" w:rsidRPr="007F31A4" w:rsidRDefault="00702AE3" w:rsidP="00702AE3">
      <w:pPr>
        <w:pStyle w:val="Heading1"/>
        <w:keepNext/>
        <w:widowControl/>
        <w:tabs>
          <w:tab w:val="left" w:pos="283"/>
        </w:tabs>
        <w:spacing w:before="240" w:after="240" w:line="360" w:lineRule="auto"/>
        <w:ind w:left="357"/>
        <w:rPr>
          <w:rFonts w:ascii="David" w:hAnsi="David" w:cs="David"/>
          <w:caps w:val="0"/>
          <w:rtl/>
        </w:rPr>
        <w:sectPr w:rsidR="00702AE3" w:rsidRPr="007F31A4" w:rsidSect="00A775EC">
          <w:type w:val="continuous"/>
          <w:pgSz w:w="11906" w:h="16838" w:code="9"/>
          <w:pgMar w:top="1616" w:right="1418" w:bottom="1440" w:left="1134" w:header="709" w:footer="709" w:gutter="0"/>
          <w:cols w:space="708"/>
          <w:titlePg/>
          <w:bidi/>
          <w:rtlGutter/>
          <w:docGrid w:linePitch="360"/>
        </w:sectPr>
      </w:pPr>
    </w:p>
    <w:p w14:paraId="68985A7E" w14:textId="77777777" w:rsidR="00702AE3" w:rsidRPr="007F31A4" w:rsidRDefault="00702AE3" w:rsidP="00702AE3">
      <w:pPr>
        <w:rPr>
          <w:rFonts w:ascii="David" w:hAnsi="David" w:cs="David"/>
          <w:rtl/>
        </w:rPr>
      </w:pPr>
    </w:p>
    <w:p w14:paraId="37D48584" w14:textId="77777777" w:rsidR="00702AE3" w:rsidRPr="007F31A4" w:rsidRDefault="00702AE3" w:rsidP="00702AE3">
      <w:pPr>
        <w:rPr>
          <w:rFonts w:ascii="David" w:hAnsi="David" w:cs="David"/>
          <w:rtl/>
        </w:rPr>
      </w:pPr>
    </w:p>
    <w:p w14:paraId="6F12E873" w14:textId="77777777" w:rsidR="00702AE3" w:rsidRPr="007F31A4" w:rsidRDefault="00702AE3" w:rsidP="00702AE3">
      <w:pPr>
        <w:rPr>
          <w:rFonts w:ascii="David" w:hAnsi="David" w:cs="David"/>
          <w:rtl/>
        </w:rPr>
      </w:pPr>
    </w:p>
    <w:p w14:paraId="436C7944" w14:textId="77777777" w:rsidR="00702AE3" w:rsidRPr="007F31A4" w:rsidRDefault="00702AE3" w:rsidP="00702AE3">
      <w:pPr>
        <w:rPr>
          <w:rFonts w:ascii="David" w:hAnsi="David" w:cs="David"/>
          <w:rtl/>
        </w:rPr>
      </w:pPr>
    </w:p>
    <w:p w14:paraId="3374F85A" w14:textId="77777777" w:rsidR="00702AE3" w:rsidRPr="007F31A4" w:rsidRDefault="00702AE3" w:rsidP="00702AE3">
      <w:pPr>
        <w:rPr>
          <w:rFonts w:ascii="David" w:hAnsi="David" w:cs="David"/>
          <w:rtl/>
        </w:rPr>
      </w:pPr>
    </w:p>
    <w:p w14:paraId="29685596" w14:textId="77777777" w:rsidR="00702AE3" w:rsidRPr="007F31A4" w:rsidRDefault="00702AE3" w:rsidP="00702AE3">
      <w:pPr>
        <w:rPr>
          <w:rFonts w:ascii="David" w:hAnsi="David" w:cs="David"/>
          <w:rtl/>
        </w:rPr>
      </w:pPr>
    </w:p>
    <w:p w14:paraId="22A81A82" w14:textId="77777777" w:rsidR="00702AE3" w:rsidRPr="007F31A4" w:rsidRDefault="00702AE3" w:rsidP="00702AE3">
      <w:pPr>
        <w:rPr>
          <w:rFonts w:ascii="David" w:hAnsi="David" w:cs="David"/>
          <w:rtl/>
        </w:rPr>
      </w:pPr>
    </w:p>
    <w:p w14:paraId="260DBDDA" w14:textId="77777777" w:rsidR="00702AE3" w:rsidRPr="007F31A4" w:rsidRDefault="00702AE3" w:rsidP="00702AE3">
      <w:pPr>
        <w:rPr>
          <w:rFonts w:ascii="David" w:hAnsi="David" w:cs="David"/>
          <w:rtl/>
        </w:rPr>
      </w:pPr>
    </w:p>
    <w:p w14:paraId="783918C0" w14:textId="77777777" w:rsidR="00702AE3" w:rsidRPr="007F31A4" w:rsidRDefault="00702AE3" w:rsidP="00702AE3">
      <w:pPr>
        <w:rPr>
          <w:rFonts w:ascii="David" w:hAnsi="David" w:cs="David"/>
          <w:rtl/>
        </w:rPr>
      </w:pPr>
    </w:p>
    <w:p w14:paraId="417785AC" w14:textId="77777777" w:rsidR="00702AE3" w:rsidRPr="007F31A4" w:rsidRDefault="00702AE3" w:rsidP="00702AE3">
      <w:pPr>
        <w:rPr>
          <w:rFonts w:ascii="David" w:hAnsi="David" w:cs="David"/>
          <w:rtl/>
        </w:rPr>
      </w:pPr>
    </w:p>
    <w:p w14:paraId="214FDE25" w14:textId="77777777" w:rsidR="00702AE3" w:rsidRPr="007F31A4" w:rsidRDefault="00702AE3" w:rsidP="00702AE3">
      <w:pPr>
        <w:rPr>
          <w:rFonts w:ascii="David" w:hAnsi="David" w:cs="David"/>
          <w:rtl/>
        </w:rPr>
      </w:pPr>
    </w:p>
    <w:p w14:paraId="1009EFEF" w14:textId="77777777" w:rsidR="00702AE3" w:rsidRPr="007F31A4" w:rsidRDefault="00702AE3" w:rsidP="00702AE3">
      <w:pPr>
        <w:rPr>
          <w:rFonts w:ascii="David" w:hAnsi="David" w:cs="David"/>
          <w:rtl/>
        </w:rPr>
      </w:pPr>
    </w:p>
    <w:p w14:paraId="68466A08" w14:textId="77777777" w:rsidR="00702AE3" w:rsidRPr="007F31A4" w:rsidRDefault="00702AE3" w:rsidP="00702AE3">
      <w:pPr>
        <w:rPr>
          <w:rFonts w:ascii="David" w:hAnsi="David" w:cs="David"/>
          <w:rtl/>
        </w:rPr>
      </w:pPr>
    </w:p>
    <w:p w14:paraId="705E964F" w14:textId="77777777" w:rsidR="00702AE3" w:rsidRPr="007F31A4" w:rsidRDefault="00702AE3" w:rsidP="00713DEF">
      <w:pPr>
        <w:pStyle w:val="Heading1"/>
        <w:keepNext/>
        <w:widowControl/>
        <w:tabs>
          <w:tab w:val="left" w:pos="283"/>
        </w:tabs>
        <w:spacing w:after="120" w:line="360" w:lineRule="auto"/>
        <w:jc w:val="center"/>
        <w:rPr>
          <w:rFonts w:ascii="David" w:hAnsi="David" w:cs="David"/>
          <w:caps w:val="0"/>
          <w:sz w:val="72"/>
          <w:szCs w:val="72"/>
          <w:rtl/>
        </w:rPr>
      </w:pPr>
      <w:bookmarkStart w:id="10" w:name="_Toc21242644"/>
      <w:bookmarkStart w:id="11" w:name="_Toc11684231"/>
      <w:r w:rsidRPr="007F31A4">
        <w:rPr>
          <w:rFonts w:ascii="David" w:hAnsi="David" w:cs="David" w:hint="cs"/>
          <w:caps w:val="0"/>
          <w:sz w:val="72"/>
          <w:szCs w:val="72"/>
          <w:rtl/>
        </w:rPr>
        <w:t xml:space="preserve">פרק א'- ההליך </w:t>
      </w:r>
      <w:proofErr w:type="spellStart"/>
      <w:r w:rsidRPr="007F31A4">
        <w:rPr>
          <w:rFonts w:ascii="David" w:hAnsi="David" w:cs="David" w:hint="cs"/>
          <w:caps w:val="0"/>
          <w:sz w:val="72"/>
          <w:szCs w:val="72"/>
          <w:rtl/>
        </w:rPr>
        <w:t>המכרזי</w:t>
      </w:r>
      <w:bookmarkEnd w:id="10"/>
      <w:bookmarkEnd w:id="11"/>
      <w:proofErr w:type="spellEnd"/>
    </w:p>
    <w:p w14:paraId="77B959FE" w14:textId="77777777" w:rsidR="00702AE3" w:rsidRPr="007F31A4" w:rsidRDefault="00702AE3" w:rsidP="00702AE3">
      <w:pPr>
        <w:pStyle w:val="Heading1"/>
        <w:keepNext/>
        <w:widowControl/>
        <w:numPr>
          <w:ilvl w:val="0"/>
          <w:numId w:val="51"/>
        </w:numPr>
        <w:tabs>
          <w:tab w:val="left" w:pos="283"/>
        </w:tabs>
        <w:spacing w:after="120" w:line="360" w:lineRule="auto"/>
        <w:ind w:left="357" w:hanging="357"/>
        <w:jc w:val="center"/>
        <w:rPr>
          <w:rFonts w:ascii="David" w:hAnsi="David" w:cs="David"/>
          <w:caps w:val="0"/>
          <w:rtl/>
        </w:rPr>
        <w:sectPr w:rsidR="00702AE3" w:rsidRPr="007F31A4" w:rsidSect="00A775EC">
          <w:pgSz w:w="11906" w:h="16838" w:code="9"/>
          <w:pgMar w:top="1616" w:right="1418" w:bottom="1440" w:left="1134" w:header="709" w:footer="709" w:gutter="0"/>
          <w:cols w:space="708"/>
          <w:titlePg/>
          <w:bidi/>
          <w:rtlGutter/>
          <w:docGrid w:linePitch="360"/>
        </w:sectPr>
      </w:pPr>
    </w:p>
    <w:p w14:paraId="1CBE6AE0" w14:textId="77777777" w:rsidR="000564A7" w:rsidRPr="007F31A4" w:rsidRDefault="000564A7" w:rsidP="00706F55">
      <w:pPr>
        <w:pStyle w:val="Heading1"/>
        <w:keepNext/>
        <w:widowControl/>
        <w:numPr>
          <w:ilvl w:val="0"/>
          <w:numId w:val="106"/>
        </w:numPr>
        <w:tabs>
          <w:tab w:val="left" w:pos="283"/>
        </w:tabs>
        <w:spacing w:after="120" w:line="360" w:lineRule="auto"/>
        <w:jc w:val="center"/>
        <w:rPr>
          <w:rFonts w:ascii="David" w:hAnsi="David" w:cs="David"/>
          <w:caps w:val="0"/>
        </w:rPr>
      </w:pPr>
      <w:bookmarkStart w:id="12" w:name="_Toc21242645"/>
      <w:bookmarkStart w:id="13" w:name="_Toc11684232"/>
      <w:r w:rsidRPr="007F31A4">
        <w:rPr>
          <w:rFonts w:ascii="David" w:hAnsi="David" w:cs="David"/>
          <w:caps w:val="0"/>
          <w:rtl/>
        </w:rPr>
        <w:lastRenderedPageBreak/>
        <w:t>הצגת ה</w:t>
      </w:r>
      <w:r w:rsidRPr="007F31A4">
        <w:rPr>
          <w:rFonts w:ascii="David" w:hAnsi="David" w:cs="David" w:hint="cs"/>
          <w:caps w:val="0"/>
          <w:rtl/>
        </w:rPr>
        <w:t>מכרז</w:t>
      </w:r>
      <w:bookmarkEnd w:id="12"/>
      <w:r w:rsidRPr="007F31A4">
        <w:rPr>
          <w:rFonts w:ascii="David" w:hAnsi="David" w:cs="David"/>
          <w:caps w:val="0"/>
          <w:rtl/>
        </w:rPr>
        <w:t xml:space="preserve"> </w:t>
      </w:r>
    </w:p>
    <w:p w14:paraId="5016C1C1" w14:textId="77777777" w:rsidR="00702AE3" w:rsidRPr="007F31A4" w:rsidRDefault="00702AE3" w:rsidP="00706F55">
      <w:pPr>
        <w:pStyle w:val="Heading2"/>
        <w:keepNext/>
        <w:keepLines/>
        <w:widowControl/>
        <w:numPr>
          <w:ilvl w:val="1"/>
          <w:numId w:val="106"/>
        </w:numPr>
        <w:tabs>
          <w:tab w:val="left" w:pos="1050"/>
        </w:tabs>
        <w:spacing w:after="120"/>
        <w:ind w:left="788" w:hanging="431"/>
        <w:jc w:val="both"/>
        <w:rPr>
          <w:rFonts w:ascii="David" w:hAnsi="David" w:cs="David"/>
          <w:caps w:val="0"/>
          <w:rtl/>
        </w:rPr>
      </w:pPr>
      <w:bookmarkStart w:id="14" w:name="_Toc516503345"/>
      <w:bookmarkEnd w:id="9"/>
      <w:bookmarkEnd w:id="13"/>
      <w:r w:rsidRPr="007F31A4">
        <w:rPr>
          <w:rFonts w:ascii="David" w:hAnsi="David" w:cs="David"/>
          <w:caps w:val="0"/>
          <w:rtl/>
        </w:rPr>
        <w:t>עקרונות ה</w:t>
      </w:r>
      <w:bookmarkEnd w:id="14"/>
      <w:r w:rsidRPr="007F31A4">
        <w:rPr>
          <w:rFonts w:ascii="David" w:hAnsi="David" w:cs="David" w:hint="cs"/>
          <w:caps w:val="0"/>
          <w:rtl/>
        </w:rPr>
        <w:t>מכרז</w:t>
      </w:r>
    </w:p>
    <w:p w14:paraId="1413F3AA" w14:textId="77777777" w:rsidR="00702AE3" w:rsidRDefault="00702AE3" w:rsidP="00706F55">
      <w:pPr>
        <w:pStyle w:val="3-2"/>
        <w:numPr>
          <w:ilvl w:val="2"/>
          <w:numId w:val="106"/>
        </w:numPr>
        <w:ind w:left="1334" w:hanging="851"/>
        <w:outlineLvl w:val="9"/>
        <w:rPr>
          <w:rFonts w:ascii="David" w:hAnsi="David"/>
        </w:rPr>
      </w:pPr>
      <w:r w:rsidRPr="007F31A4">
        <w:rPr>
          <w:rFonts w:ascii="David" w:hAnsi="David"/>
          <w:rtl/>
        </w:rPr>
        <w:t xml:space="preserve">מכרז זה </w:t>
      </w:r>
      <w:r w:rsidRPr="007F31A4">
        <w:rPr>
          <w:rFonts w:ascii="David" w:hAnsi="David" w:hint="cs"/>
          <w:rtl/>
        </w:rPr>
        <w:t>נערך בהתאם לתקנות חובת המכרזים, התשנ"ג-1993 ("</w:t>
      </w:r>
      <w:r w:rsidRPr="007F31A4">
        <w:rPr>
          <w:rFonts w:ascii="David" w:hAnsi="David" w:hint="cs"/>
          <w:b/>
          <w:bCs/>
          <w:rtl/>
        </w:rPr>
        <w:t>תקנות חובת המכרזים</w:t>
      </w:r>
      <w:r w:rsidRPr="007F31A4">
        <w:rPr>
          <w:rFonts w:ascii="David" w:hAnsi="David" w:hint="cs"/>
          <w:rtl/>
        </w:rPr>
        <w:t>")</w:t>
      </w:r>
      <w:r w:rsidRPr="007F31A4">
        <w:rPr>
          <w:rFonts w:ascii="David" w:hAnsi="David"/>
          <w:rtl/>
        </w:rPr>
        <w:t>.</w:t>
      </w:r>
      <w:r w:rsidRPr="007F31A4">
        <w:rPr>
          <w:rFonts w:ascii="David" w:hAnsi="David" w:hint="cs"/>
          <w:rtl/>
        </w:rPr>
        <w:t xml:space="preserve"> </w:t>
      </w:r>
    </w:p>
    <w:p w14:paraId="000AEBAE" w14:textId="671EBAAB" w:rsidR="00E801B1" w:rsidRPr="00B72626" w:rsidRDefault="00E801B1" w:rsidP="00E83CD1">
      <w:pPr>
        <w:pStyle w:val="3-2"/>
        <w:numPr>
          <w:ilvl w:val="2"/>
          <w:numId w:val="106"/>
        </w:numPr>
        <w:ind w:left="1334" w:hanging="851"/>
        <w:outlineLvl w:val="9"/>
        <w:rPr>
          <w:rFonts w:ascii="David" w:hAnsi="David"/>
          <w:b/>
          <w:bCs/>
        </w:rPr>
      </w:pPr>
      <w:r w:rsidRPr="00B72626">
        <w:rPr>
          <w:rFonts w:ascii="David" w:hAnsi="David" w:hint="eastAsia"/>
          <w:b/>
          <w:bCs/>
          <w:rtl/>
        </w:rPr>
        <w:t>לאור</w:t>
      </w:r>
      <w:r w:rsidRPr="00B72626">
        <w:rPr>
          <w:rFonts w:ascii="David" w:hAnsi="David"/>
          <w:b/>
          <w:bCs/>
          <w:rtl/>
        </w:rPr>
        <w:t xml:space="preserve"> </w:t>
      </w:r>
      <w:r w:rsidRPr="00B72626">
        <w:rPr>
          <w:rFonts w:ascii="David" w:hAnsi="David" w:hint="eastAsia"/>
          <w:b/>
          <w:bCs/>
          <w:rtl/>
        </w:rPr>
        <w:t>העובדה</w:t>
      </w:r>
      <w:r w:rsidRPr="00B72626">
        <w:rPr>
          <w:rFonts w:ascii="David" w:hAnsi="David"/>
          <w:b/>
          <w:bCs/>
          <w:rtl/>
        </w:rPr>
        <w:t xml:space="preserve"> </w:t>
      </w:r>
      <w:r w:rsidR="00E83CD1">
        <w:rPr>
          <w:rFonts w:ascii="David" w:hAnsi="David" w:hint="cs"/>
          <w:b/>
          <w:bCs/>
          <w:rtl/>
        </w:rPr>
        <w:t>שטרם אושר</w:t>
      </w:r>
      <w:r w:rsidRPr="00B72626">
        <w:rPr>
          <w:rFonts w:ascii="David" w:hAnsi="David"/>
          <w:b/>
          <w:bCs/>
          <w:rtl/>
        </w:rPr>
        <w:t xml:space="preserve"> </w:t>
      </w:r>
      <w:r w:rsidRPr="00B72626">
        <w:rPr>
          <w:rFonts w:ascii="David" w:hAnsi="David" w:hint="eastAsia"/>
          <w:b/>
          <w:bCs/>
          <w:rtl/>
        </w:rPr>
        <w:t>תקציב</w:t>
      </w:r>
      <w:r w:rsidRPr="00B72626">
        <w:rPr>
          <w:rFonts w:ascii="David" w:hAnsi="David"/>
          <w:b/>
          <w:bCs/>
          <w:rtl/>
        </w:rPr>
        <w:t xml:space="preserve"> </w:t>
      </w:r>
      <w:r w:rsidRPr="00B72626">
        <w:rPr>
          <w:rFonts w:ascii="David" w:hAnsi="David" w:hint="eastAsia"/>
          <w:b/>
          <w:bCs/>
          <w:rtl/>
        </w:rPr>
        <w:t>מדינה</w:t>
      </w:r>
      <w:r w:rsidRPr="00B72626">
        <w:rPr>
          <w:rFonts w:ascii="David" w:hAnsi="David"/>
          <w:b/>
          <w:bCs/>
          <w:rtl/>
        </w:rPr>
        <w:t xml:space="preserve"> </w:t>
      </w:r>
      <w:r w:rsidRPr="00B72626">
        <w:rPr>
          <w:rFonts w:ascii="David" w:hAnsi="David" w:hint="eastAsia"/>
          <w:b/>
          <w:bCs/>
          <w:rtl/>
        </w:rPr>
        <w:t>לשנת</w:t>
      </w:r>
      <w:r w:rsidRPr="00B72626">
        <w:rPr>
          <w:rFonts w:ascii="David" w:hAnsi="David"/>
          <w:b/>
          <w:bCs/>
          <w:rtl/>
        </w:rPr>
        <w:t xml:space="preserve"> 2020 </w:t>
      </w:r>
      <w:r w:rsidR="00E83CD1">
        <w:rPr>
          <w:rFonts w:ascii="David" w:hAnsi="David" w:hint="cs"/>
          <w:b/>
          <w:bCs/>
          <w:rtl/>
        </w:rPr>
        <w:t>ו</w:t>
      </w:r>
      <w:r w:rsidRPr="00B72626">
        <w:rPr>
          <w:rFonts w:ascii="David" w:hAnsi="David" w:hint="eastAsia"/>
          <w:b/>
          <w:bCs/>
          <w:rtl/>
        </w:rPr>
        <w:t>בהתאם</w:t>
      </w:r>
      <w:r w:rsidRPr="00B72626">
        <w:rPr>
          <w:rFonts w:ascii="David" w:hAnsi="David"/>
          <w:b/>
          <w:bCs/>
          <w:rtl/>
        </w:rPr>
        <w:t xml:space="preserve"> </w:t>
      </w:r>
      <w:r w:rsidRPr="00B72626">
        <w:rPr>
          <w:rFonts w:ascii="David" w:hAnsi="David" w:hint="eastAsia"/>
          <w:b/>
          <w:bCs/>
          <w:rtl/>
        </w:rPr>
        <w:t>להנחיית</w:t>
      </w:r>
      <w:r w:rsidRPr="00B72626">
        <w:rPr>
          <w:rFonts w:ascii="David" w:hAnsi="David"/>
          <w:b/>
          <w:bCs/>
          <w:rtl/>
        </w:rPr>
        <w:t xml:space="preserve"> </w:t>
      </w:r>
      <w:r w:rsidRPr="00B72626">
        <w:rPr>
          <w:rFonts w:ascii="David" w:hAnsi="David" w:hint="eastAsia"/>
          <w:b/>
          <w:bCs/>
          <w:rtl/>
        </w:rPr>
        <w:t>החשב</w:t>
      </w:r>
      <w:r w:rsidRPr="00B72626">
        <w:rPr>
          <w:rFonts w:ascii="David" w:hAnsi="David"/>
          <w:b/>
          <w:bCs/>
          <w:rtl/>
        </w:rPr>
        <w:t xml:space="preserve"> </w:t>
      </w:r>
      <w:r w:rsidRPr="00B72626">
        <w:rPr>
          <w:rFonts w:ascii="David" w:hAnsi="David" w:hint="eastAsia"/>
          <w:b/>
          <w:bCs/>
          <w:rtl/>
        </w:rPr>
        <w:t>הכללי</w:t>
      </w:r>
      <w:r w:rsidRPr="00B72626">
        <w:rPr>
          <w:rFonts w:ascii="David" w:hAnsi="David"/>
          <w:b/>
          <w:bCs/>
          <w:rtl/>
        </w:rPr>
        <w:t xml:space="preserve">, </w:t>
      </w:r>
      <w:r w:rsidRPr="00B72626">
        <w:rPr>
          <w:rFonts w:ascii="David" w:hAnsi="David" w:hint="eastAsia"/>
          <w:b/>
          <w:bCs/>
          <w:rtl/>
        </w:rPr>
        <w:t>פתיחת</w:t>
      </w:r>
      <w:r w:rsidRPr="00B72626">
        <w:rPr>
          <w:rFonts w:ascii="David" w:hAnsi="David"/>
          <w:b/>
          <w:bCs/>
          <w:rtl/>
        </w:rPr>
        <w:t xml:space="preserve"> </w:t>
      </w:r>
      <w:r w:rsidR="00E83CD1">
        <w:rPr>
          <w:rFonts w:ascii="David" w:hAnsi="David" w:hint="cs"/>
          <w:b/>
          <w:bCs/>
          <w:rtl/>
        </w:rPr>
        <w:t>ה</w:t>
      </w:r>
      <w:r w:rsidRPr="00B72626">
        <w:rPr>
          <w:rFonts w:ascii="David" w:hAnsi="David" w:hint="eastAsia"/>
          <w:b/>
          <w:bCs/>
          <w:rtl/>
        </w:rPr>
        <w:t>הצעות</w:t>
      </w:r>
      <w:r w:rsidRPr="00B72626">
        <w:rPr>
          <w:rFonts w:ascii="David" w:hAnsi="David"/>
          <w:b/>
          <w:bCs/>
          <w:rtl/>
        </w:rPr>
        <w:t xml:space="preserve"> </w:t>
      </w:r>
      <w:r w:rsidR="00E83CD1">
        <w:rPr>
          <w:rFonts w:ascii="David" w:hAnsi="David" w:hint="cs"/>
          <w:b/>
          <w:bCs/>
          <w:rtl/>
        </w:rPr>
        <w:t>ב</w:t>
      </w:r>
      <w:r w:rsidRPr="00B72626">
        <w:rPr>
          <w:rFonts w:ascii="David" w:hAnsi="David" w:hint="eastAsia"/>
          <w:b/>
          <w:bCs/>
          <w:rtl/>
        </w:rPr>
        <w:t>מכרז</w:t>
      </w:r>
      <w:r w:rsidRPr="00B72626">
        <w:rPr>
          <w:rFonts w:ascii="David" w:hAnsi="David"/>
          <w:b/>
          <w:bCs/>
          <w:rtl/>
        </w:rPr>
        <w:t xml:space="preserve"> </w:t>
      </w:r>
      <w:r w:rsidRPr="00B72626">
        <w:rPr>
          <w:rFonts w:ascii="David" w:hAnsi="David" w:hint="eastAsia"/>
          <w:b/>
          <w:bCs/>
          <w:rtl/>
        </w:rPr>
        <w:t>תיעשה</w:t>
      </w:r>
      <w:r w:rsidR="00E83CD1">
        <w:rPr>
          <w:rFonts w:ascii="David" w:hAnsi="David" w:hint="cs"/>
          <w:b/>
          <w:bCs/>
          <w:rtl/>
        </w:rPr>
        <w:t xml:space="preserve"> רק לאחר שיתקבל</w:t>
      </w:r>
      <w:r w:rsidR="00DA58CE">
        <w:rPr>
          <w:rFonts w:ascii="David" w:hAnsi="David" w:hint="cs"/>
          <w:b/>
          <w:bCs/>
          <w:rtl/>
        </w:rPr>
        <w:t xml:space="preserve"> </w:t>
      </w:r>
      <w:r w:rsidRPr="00B72626">
        <w:rPr>
          <w:rFonts w:ascii="David" w:hAnsi="David" w:hint="eastAsia"/>
          <w:b/>
          <w:bCs/>
          <w:rtl/>
        </w:rPr>
        <w:t>אישור</w:t>
      </w:r>
      <w:r w:rsidR="00E83CD1">
        <w:rPr>
          <w:rFonts w:ascii="David" w:hAnsi="David" w:hint="cs"/>
          <w:b/>
          <w:bCs/>
          <w:rtl/>
        </w:rPr>
        <w:t xml:space="preserve"> של</w:t>
      </w:r>
      <w:r w:rsidRPr="00B72626">
        <w:rPr>
          <w:rFonts w:ascii="David" w:hAnsi="David"/>
          <w:b/>
          <w:bCs/>
          <w:rtl/>
        </w:rPr>
        <w:t xml:space="preserve"> </w:t>
      </w:r>
      <w:r w:rsidRPr="00B72626">
        <w:rPr>
          <w:rFonts w:ascii="David" w:hAnsi="David" w:hint="eastAsia"/>
          <w:b/>
          <w:bCs/>
          <w:rtl/>
        </w:rPr>
        <w:t>ועדת</w:t>
      </w:r>
      <w:r w:rsidRPr="00B72626">
        <w:rPr>
          <w:rFonts w:ascii="David" w:hAnsi="David"/>
          <w:b/>
          <w:bCs/>
          <w:rtl/>
        </w:rPr>
        <w:t xml:space="preserve"> </w:t>
      </w:r>
      <w:r w:rsidR="00E83CD1">
        <w:rPr>
          <w:rFonts w:ascii="David" w:hAnsi="David" w:hint="cs"/>
          <w:b/>
          <w:bCs/>
          <w:rtl/>
        </w:rPr>
        <w:t>ה</w:t>
      </w:r>
      <w:r w:rsidRPr="00B72626">
        <w:rPr>
          <w:rFonts w:ascii="David" w:hAnsi="David" w:hint="eastAsia"/>
          <w:b/>
          <w:bCs/>
          <w:rtl/>
        </w:rPr>
        <w:t>חריגים</w:t>
      </w:r>
      <w:r w:rsidRPr="00B72626">
        <w:rPr>
          <w:rFonts w:ascii="David" w:hAnsi="David"/>
          <w:b/>
          <w:bCs/>
          <w:rtl/>
        </w:rPr>
        <w:t xml:space="preserve"> </w:t>
      </w:r>
      <w:r w:rsidRPr="00B72626">
        <w:rPr>
          <w:rFonts w:ascii="David" w:hAnsi="David" w:hint="eastAsia"/>
          <w:b/>
          <w:bCs/>
          <w:rtl/>
        </w:rPr>
        <w:t>במשרד</w:t>
      </w:r>
      <w:r w:rsidRPr="00B72626">
        <w:rPr>
          <w:rFonts w:ascii="David" w:hAnsi="David"/>
          <w:b/>
          <w:bCs/>
          <w:rtl/>
        </w:rPr>
        <w:t xml:space="preserve"> </w:t>
      </w:r>
      <w:r w:rsidRPr="00B72626">
        <w:rPr>
          <w:rFonts w:ascii="David" w:hAnsi="David" w:hint="eastAsia"/>
          <w:b/>
          <w:bCs/>
          <w:rtl/>
        </w:rPr>
        <w:t>האוצר</w:t>
      </w:r>
      <w:r w:rsidRPr="00B72626">
        <w:rPr>
          <w:rFonts w:ascii="David" w:hAnsi="David"/>
          <w:b/>
          <w:bCs/>
          <w:rtl/>
        </w:rPr>
        <w:t>.</w:t>
      </w:r>
    </w:p>
    <w:p w14:paraId="776BBB78" w14:textId="77777777" w:rsidR="00E86337" w:rsidRDefault="00E86337" w:rsidP="008A3871">
      <w:pPr>
        <w:pStyle w:val="Heading2"/>
        <w:keepNext/>
        <w:keepLines/>
        <w:widowControl/>
        <w:tabs>
          <w:tab w:val="left" w:pos="1050"/>
        </w:tabs>
        <w:spacing w:after="120"/>
        <w:ind w:left="357"/>
        <w:jc w:val="both"/>
        <w:rPr>
          <w:rFonts w:ascii="David" w:hAnsi="David" w:cs="David"/>
          <w:caps w:val="0"/>
        </w:rPr>
      </w:pPr>
    </w:p>
    <w:p w14:paraId="5C777F79" w14:textId="77777777" w:rsidR="00702AE3" w:rsidRPr="007F31A4" w:rsidRDefault="00702AE3" w:rsidP="00706F55">
      <w:pPr>
        <w:pStyle w:val="Heading2"/>
        <w:keepNext/>
        <w:keepLines/>
        <w:widowControl/>
        <w:numPr>
          <w:ilvl w:val="1"/>
          <w:numId w:val="106"/>
        </w:numPr>
        <w:tabs>
          <w:tab w:val="left" w:pos="1050"/>
        </w:tabs>
        <w:spacing w:after="120"/>
        <w:ind w:left="788" w:hanging="431"/>
        <w:jc w:val="both"/>
        <w:rPr>
          <w:rFonts w:ascii="David" w:hAnsi="David" w:cs="David"/>
          <w:caps w:val="0"/>
          <w:rtl/>
        </w:rPr>
      </w:pPr>
      <w:r w:rsidRPr="007F31A4">
        <w:rPr>
          <w:rFonts w:ascii="David" w:hAnsi="David" w:cs="David"/>
          <w:caps w:val="0"/>
          <w:rtl/>
        </w:rPr>
        <w:t>תנאי סף להשתתפות במכרז</w:t>
      </w:r>
    </w:p>
    <w:p w14:paraId="6F622011" w14:textId="70209243" w:rsidR="00702AE3" w:rsidRDefault="00702AE3" w:rsidP="00F43D67">
      <w:pPr>
        <w:pStyle w:val="3-2"/>
        <w:numPr>
          <w:ilvl w:val="2"/>
          <w:numId w:val="106"/>
        </w:numPr>
        <w:ind w:left="1334" w:hanging="851"/>
        <w:outlineLvl w:val="9"/>
        <w:rPr>
          <w:rFonts w:ascii="David" w:hAnsi="David"/>
        </w:rPr>
      </w:pPr>
      <w:r w:rsidRPr="00644F2E">
        <w:rPr>
          <w:rFonts w:ascii="David" w:hAnsi="David"/>
          <w:rtl/>
        </w:rPr>
        <w:t>רשאי להשתתף במכרז מציע אשר עומד, במועד</w:t>
      </w:r>
      <w:r w:rsidRPr="000564A7">
        <w:rPr>
          <w:rFonts w:ascii="David" w:hAnsi="David"/>
          <w:rtl/>
        </w:rPr>
        <w:t xml:space="preserve"> האחרון להגשת ההצע</w:t>
      </w:r>
      <w:r w:rsidRPr="000564A7">
        <w:rPr>
          <w:rFonts w:ascii="David" w:hAnsi="David" w:hint="eastAsia"/>
          <w:rtl/>
        </w:rPr>
        <w:t>ות</w:t>
      </w:r>
      <w:r w:rsidRPr="000564A7">
        <w:rPr>
          <w:rFonts w:ascii="David" w:hAnsi="David"/>
          <w:rtl/>
        </w:rPr>
        <w:t>, בדרישות הבאות</w:t>
      </w:r>
      <w:r w:rsidR="00F111EA" w:rsidRPr="000564A7">
        <w:rPr>
          <w:rFonts w:ascii="David" w:hAnsi="David"/>
          <w:rtl/>
        </w:rPr>
        <w:t>:</w:t>
      </w:r>
      <w:r w:rsidRPr="000564A7">
        <w:rPr>
          <w:rFonts w:ascii="David" w:hAnsi="David"/>
          <w:rtl/>
        </w:rPr>
        <w:t xml:space="preserve"> הוכחת העמידה בתנאי הסף המנויים להלן, תתבצע בהתאם להוראות חוברת ההצעה (</w:t>
      </w:r>
      <w:r w:rsidRPr="00706F55">
        <w:rPr>
          <w:rFonts w:ascii="David" w:hAnsi="David" w:hint="eastAsia"/>
          <w:rtl/>
        </w:rPr>
        <w:t>פרק</w:t>
      </w:r>
      <w:r w:rsidRPr="00706F55">
        <w:rPr>
          <w:rFonts w:ascii="David" w:hAnsi="David"/>
          <w:rtl/>
        </w:rPr>
        <w:t xml:space="preserve"> </w:t>
      </w:r>
      <w:r w:rsidRPr="00706F55">
        <w:rPr>
          <w:rFonts w:ascii="David" w:hAnsi="David" w:hint="eastAsia"/>
          <w:rtl/>
        </w:rPr>
        <w:t>ב</w:t>
      </w:r>
      <w:r w:rsidRPr="00644F2E">
        <w:rPr>
          <w:rFonts w:ascii="David" w:hAnsi="David" w:hint="cs"/>
          <w:rtl/>
        </w:rPr>
        <w:t>)</w:t>
      </w:r>
    </w:p>
    <w:p w14:paraId="22752796" w14:textId="77777777" w:rsidR="00702AE3" w:rsidRPr="007F31A4" w:rsidRDefault="00702AE3" w:rsidP="00706F55">
      <w:pPr>
        <w:pStyle w:val="3-2"/>
        <w:numPr>
          <w:ilvl w:val="2"/>
          <w:numId w:val="106"/>
        </w:numPr>
        <w:ind w:left="1334" w:hanging="851"/>
        <w:outlineLvl w:val="9"/>
        <w:rPr>
          <w:rFonts w:ascii="David" w:hAnsi="David"/>
          <w:b/>
          <w:bCs/>
        </w:rPr>
      </w:pPr>
      <w:r w:rsidRPr="007F31A4">
        <w:rPr>
          <w:rFonts w:ascii="David" w:hAnsi="David" w:hint="cs"/>
          <w:b/>
          <w:bCs/>
          <w:rtl/>
        </w:rPr>
        <w:t>תנאי סף מנהליים:</w:t>
      </w:r>
    </w:p>
    <w:p w14:paraId="037C5F44" w14:textId="77777777" w:rsidR="00702AE3" w:rsidRPr="007F31A4" w:rsidRDefault="00702AE3" w:rsidP="006E13AC">
      <w:pPr>
        <w:pStyle w:val="4-2"/>
        <w:numPr>
          <w:ilvl w:val="3"/>
          <w:numId w:val="106"/>
        </w:numPr>
        <w:tabs>
          <w:tab w:val="clear" w:pos="1617"/>
        </w:tabs>
        <w:ind w:left="2124" w:hanging="1044"/>
        <w:outlineLvl w:val="9"/>
        <w:rPr>
          <w:rFonts w:ascii="David" w:hAnsi="David"/>
        </w:rPr>
      </w:pPr>
      <w:r w:rsidRPr="007F31A4">
        <w:rPr>
          <w:rFonts w:ascii="David" w:hAnsi="David" w:hint="cs"/>
          <w:rtl/>
        </w:rPr>
        <w:t xml:space="preserve">אם </w:t>
      </w:r>
      <w:r w:rsidRPr="007F31A4">
        <w:rPr>
          <w:rFonts w:ascii="David" w:hAnsi="David"/>
          <w:rtl/>
        </w:rPr>
        <w:t>המציע הוא תאגיד</w:t>
      </w:r>
      <w:r w:rsidRPr="007F31A4">
        <w:rPr>
          <w:rFonts w:ascii="David" w:hAnsi="David" w:hint="cs"/>
          <w:rtl/>
        </w:rPr>
        <w:t>, הוא</w:t>
      </w:r>
      <w:r w:rsidRPr="007F31A4">
        <w:rPr>
          <w:rFonts w:ascii="David" w:hAnsi="David"/>
          <w:rtl/>
        </w:rPr>
        <w:t xml:space="preserve"> רשום בישראל כדין. מובהר כי היה והמציע הוא שותפות, על השותפות להיות רשומה כדין.</w:t>
      </w:r>
    </w:p>
    <w:p w14:paraId="555F68E7" w14:textId="77777777" w:rsidR="00702AE3" w:rsidRPr="007F31A4" w:rsidRDefault="00702AE3" w:rsidP="006E13AC">
      <w:pPr>
        <w:pStyle w:val="4-2"/>
        <w:numPr>
          <w:ilvl w:val="3"/>
          <w:numId w:val="106"/>
        </w:numPr>
        <w:tabs>
          <w:tab w:val="clear" w:pos="1617"/>
        </w:tabs>
        <w:ind w:left="2124" w:hanging="1044"/>
        <w:outlineLvl w:val="9"/>
        <w:rPr>
          <w:rFonts w:ascii="David" w:hAnsi="David"/>
        </w:rPr>
      </w:pPr>
      <w:r w:rsidRPr="007F31A4">
        <w:rPr>
          <w:rFonts w:ascii="David" w:hAnsi="David" w:hint="cs"/>
          <w:rtl/>
        </w:rPr>
        <w:t xml:space="preserve">המציע עומד בדרישות </w:t>
      </w:r>
      <w:r w:rsidRPr="007F31A4">
        <w:rPr>
          <w:rFonts w:ascii="David" w:hAnsi="David"/>
          <w:rtl/>
        </w:rPr>
        <w:t>חוק עסקאות גופים ציבוריים, התשל"ו- 1976</w:t>
      </w:r>
      <w:r w:rsidRPr="007F31A4">
        <w:rPr>
          <w:rFonts w:ascii="David" w:hAnsi="David"/>
        </w:rPr>
        <w:t xml:space="preserve"> </w:t>
      </w:r>
      <w:r w:rsidRPr="007F31A4">
        <w:rPr>
          <w:rFonts w:ascii="David" w:hAnsi="David"/>
          <w:rtl/>
        </w:rPr>
        <w:t>("</w:t>
      </w:r>
      <w:r w:rsidRPr="007F31A4">
        <w:rPr>
          <w:rFonts w:ascii="David" w:hAnsi="David"/>
          <w:b/>
          <w:bCs/>
          <w:rtl/>
        </w:rPr>
        <w:t>חוק עסקאות גופים ציבוריים</w:t>
      </w:r>
      <w:r w:rsidRPr="007F31A4">
        <w:rPr>
          <w:rFonts w:ascii="David" w:hAnsi="David"/>
          <w:rtl/>
        </w:rPr>
        <w:t>")</w:t>
      </w:r>
      <w:r w:rsidRPr="007F31A4" w:rsidDel="006B64EF">
        <w:rPr>
          <w:rFonts w:ascii="David" w:hAnsi="David"/>
          <w:rtl/>
        </w:rPr>
        <w:t xml:space="preserve"> </w:t>
      </w:r>
      <w:r w:rsidRPr="007F31A4">
        <w:rPr>
          <w:rFonts w:ascii="David" w:hAnsi="David"/>
          <w:rtl/>
        </w:rPr>
        <w:t>.</w:t>
      </w:r>
    </w:p>
    <w:p w14:paraId="48483E68" w14:textId="77777777" w:rsidR="00702AE3" w:rsidRPr="007F31A4" w:rsidRDefault="00702AE3" w:rsidP="00706F55">
      <w:pPr>
        <w:pStyle w:val="4-2"/>
        <w:numPr>
          <w:ilvl w:val="3"/>
          <w:numId w:val="106"/>
        </w:numPr>
        <w:ind w:left="1617" w:hanging="537"/>
        <w:outlineLvl w:val="9"/>
        <w:rPr>
          <w:rFonts w:ascii="David" w:hAnsi="David"/>
        </w:rPr>
      </w:pPr>
      <w:bookmarkStart w:id="15" w:name="show_kenesMetzim"/>
      <w:r w:rsidRPr="007F31A4">
        <w:rPr>
          <w:rFonts w:ascii="David" w:hAnsi="David" w:hint="cs"/>
          <w:rtl/>
        </w:rPr>
        <w:t>נציגי המציע השתתפו בכנס המציעים כמפורט במסמכי המכרז.</w:t>
      </w:r>
    </w:p>
    <w:bookmarkEnd w:id="15"/>
    <w:p w14:paraId="4B306538" w14:textId="58E27C72" w:rsidR="00702AE3" w:rsidRPr="007F31A4" w:rsidRDefault="00702AE3" w:rsidP="00163C03">
      <w:pPr>
        <w:pStyle w:val="3-2"/>
        <w:numPr>
          <w:ilvl w:val="2"/>
          <w:numId w:val="106"/>
        </w:numPr>
        <w:ind w:left="1334" w:hanging="851"/>
        <w:outlineLvl w:val="9"/>
        <w:rPr>
          <w:rFonts w:ascii="David" w:hAnsi="David"/>
          <w:b/>
          <w:bCs/>
        </w:rPr>
      </w:pPr>
      <w:r w:rsidRPr="007F31A4">
        <w:rPr>
          <w:rFonts w:ascii="David" w:hAnsi="David" w:hint="cs"/>
          <w:b/>
          <w:bCs/>
          <w:rtl/>
        </w:rPr>
        <w:t>תנאי סף מקצועיים:</w:t>
      </w:r>
      <w:r w:rsidR="00163C03">
        <w:rPr>
          <w:rFonts w:ascii="David" w:hAnsi="David" w:hint="cs"/>
          <w:b/>
          <w:bCs/>
          <w:rtl/>
        </w:rPr>
        <w:tab/>
      </w:r>
      <w:r w:rsidR="00163C03">
        <w:rPr>
          <w:rFonts w:ascii="David" w:hAnsi="David" w:hint="cs"/>
          <w:b/>
          <w:bCs/>
          <w:rtl/>
        </w:rPr>
        <w:br/>
      </w:r>
      <w:r w:rsidR="00163C03">
        <w:rPr>
          <w:rtl/>
        </w:rPr>
        <w:t xml:space="preserve">מובהר, כי תנאי סף המתייחס למציע צריך להתקיים בו במועד האחרון להגשת ההצעות. על אף האמור לעיל, המציע רשאי להוכיח קיום תנאי סף הנוגע לניסיון כמפורט בסעיפים </w:t>
      </w:r>
      <w:r w:rsidR="00163C03">
        <w:rPr>
          <w:cs/>
        </w:rPr>
        <w:t>‎</w:t>
      </w:r>
      <w:r w:rsidR="00163C03">
        <w:rPr>
          <w:rFonts w:hint="cs"/>
          <w:rtl/>
        </w:rPr>
        <w:t xml:space="preserve">1.2.3.1 </w:t>
      </w:r>
      <w:r w:rsidR="00163C03">
        <w:rPr>
          <w:rtl/>
        </w:rPr>
        <w:t xml:space="preserve">באמצעות תאגיד קשור ובלבד שהמדובר בחברה בת של המציע </w:t>
      </w:r>
      <w:r w:rsidR="00163C03">
        <w:rPr>
          <w:u w:val="single"/>
          <w:rtl/>
        </w:rPr>
        <w:t>בבעלותו המלאה</w:t>
      </w:r>
      <w:r w:rsidR="00163C03">
        <w:rPr>
          <w:rtl/>
        </w:rPr>
        <w:t xml:space="preserve"> (100%). הוכחת העמידה בתנאי הסף המנויים להלן, תתבצע בהתאם להוראות חוברת ההצעה (פרק </w:t>
      </w:r>
      <w:r w:rsidR="00163C03">
        <w:rPr>
          <w:rFonts w:hint="cs"/>
          <w:rtl/>
        </w:rPr>
        <w:t>ג'</w:t>
      </w:r>
      <w:r w:rsidR="00163C03">
        <w:rPr>
          <w:rtl/>
        </w:rPr>
        <w:t>).</w:t>
      </w:r>
    </w:p>
    <w:p w14:paraId="1AA80597" w14:textId="63355366" w:rsidR="00702AE3" w:rsidRPr="006E13AC" w:rsidRDefault="00702AE3" w:rsidP="00002938">
      <w:pPr>
        <w:pStyle w:val="4-2"/>
        <w:numPr>
          <w:ilvl w:val="3"/>
          <w:numId w:val="106"/>
        </w:numPr>
        <w:tabs>
          <w:tab w:val="clear" w:pos="1617"/>
        </w:tabs>
        <w:ind w:left="1841" w:hanging="761"/>
        <w:outlineLvl w:val="9"/>
        <w:rPr>
          <w:rFonts w:ascii="David" w:hAnsi="David"/>
          <w:rtl/>
        </w:rPr>
      </w:pPr>
      <w:bookmarkStart w:id="16" w:name="_Ref13669609"/>
      <w:bookmarkStart w:id="17" w:name="_Ref13689613"/>
      <w:r w:rsidRPr="007F31A4">
        <w:rPr>
          <w:rFonts w:ascii="David" w:hAnsi="David"/>
          <w:b/>
          <w:bCs/>
          <w:rtl/>
        </w:rPr>
        <w:t>המציע:</w:t>
      </w:r>
      <w:r w:rsidR="00FF6E8C">
        <w:rPr>
          <w:rFonts w:ascii="David" w:hAnsi="David" w:hint="cs"/>
          <w:b/>
          <w:bCs/>
          <w:rtl/>
        </w:rPr>
        <w:br/>
        <w:t xml:space="preserve">הבהרה: </w:t>
      </w:r>
      <w:r w:rsidR="00FF6E8C">
        <w:rPr>
          <w:rFonts w:hint="cs"/>
          <w:rtl/>
        </w:rPr>
        <w:t xml:space="preserve">מציע יכול להגיש הצעה המבוססת על נסיון ויכולות </w:t>
      </w:r>
      <w:r w:rsidR="00E7227F">
        <w:rPr>
          <w:rFonts w:hint="cs"/>
          <w:rtl/>
        </w:rPr>
        <w:t>של קבל</w:t>
      </w:r>
      <w:r w:rsidR="001A12B5">
        <w:rPr>
          <w:rFonts w:hint="cs"/>
          <w:rtl/>
        </w:rPr>
        <w:t>נ</w:t>
      </w:r>
      <w:r w:rsidR="00E7227F">
        <w:rPr>
          <w:rFonts w:hint="cs"/>
          <w:rtl/>
        </w:rPr>
        <w:t>י משנה, לרבות קבלני משנה מחו"ל</w:t>
      </w:r>
      <w:r w:rsidR="00B53360">
        <w:rPr>
          <w:rFonts w:hint="cs"/>
          <w:rtl/>
        </w:rPr>
        <w:t>.</w:t>
      </w:r>
      <w:r w:rsidR="00E7227F">
        <w:rPr>
          <w:rFonts w:hint="cs"/>
          <w:rtl/>
        </w:rPr>
        <w:t xml:space="preserve"> </w:t>
      </w:r>
      <w:r w:rsidR="00BA4BE3">
        <w:rPr>
          <w:rFonts w:hint="cs"/>
          <w:rtl/>
        </w:rPr>
        <w:t xml:space="preserve">מודגש כי על המציע </w:t>
      </w:r>
      <w:r w:rsidR="00BA4BE3" w:rsidRPr="006E13AC">
        <w:rPr>
          <w:rFonts w:hint="eastAsia"/>
          <w:b/>
          <w:bCs/>
          <w:u w:val="single"/>
          <w:rtl/>
        </w:rPr>
        <w:t>בעצמו</w:t>
      </w:r>
      <w:r w:rsidR="00BA4BE3">
        <w:rPr>
          <w:rFonts w:hint="cs"/>
          <w:rtl/>
        </w:rPr>
        <w:t xml:space="preserve">  </w:t>
      </w:r>
      <w:r w:rsidR="00B53360">
        <w:rPr>
          <w:rFonts w:hint="cs"/>
          <w:rtl/>
        </w:rPr>
        <w:t>(</w:t>
      </w:r>
      <w:r w:rsidR="00BA4BE3">
        <w:rPr>
          <w:rFonts w:hint="cs"/>
          <w:rtl/>
        </w:rPr>
        <w:t>ולא באמצעות "</w:t>
      </w:r>
      <w:r w:rsidR="00E7227F">
        <w:rPr>
          <w:rFonts w:hint="cs"/>
          <w:rtl/>
        </w:rPr>
        <w:t>קבלני המשנה</w:t>
      </w:r>
      <w:r w:rsidR="00BA4BE3">
        <w:rPr>
          <w:rFonts w:hint="cs"/>
          <w:rtl/>
        </w:rPr>
        <w:t>) לעמוד בדרישת סעיף</w:t>
      </w:r>
      <w:r w:rsidR="00E7227F">
        <w:rPr>
          <w:rFonts w:hint="cs"/>
          <w:rtl/>
        </w:rPr>
        <w:t xml:space="preserve"> </w:t>
      </w:r>
      <w:r w:rsidR="00BA4BE3">
        <w:rPr>
          <w:rFonts w:hint="cs"/>
          <w:rtl/>
        </w:rPr>
        <w:t xml:space="preserve"> </w:t>
      </w:r>
      <w:r w:rsidR="00BA4BE3">
        <w:rPr>
          <w:rtl/>
        </w:rPr>
        <w:fldChar w:fldCharType="begin"/>
      </w:r>
      <w:r w:rsidR="00BA4BE3">
        <w:rPr>
          <w:rtl/>
        </w:rPr>
        <w:instrText xml:space="preserve"> </w:instrText>
      </w:r>
      <w:r w:rsidR="00BA4BE3">
        <w:rPr>
          <w:rFonts w:hint="cs"/>
        </w:rPr>
        <w:instrText>REF</w:instrText>
      </w:r>
      <w:r w:rsidR="00BA4BE3">
        <w:rPr>
          <w:rFonts w:hint="cs"/>
          <w:rtl/>
        </w:rPr>
        <w:instrText xml:space="preserve"> _</w:instrText>
      </w:r>
      <w:r w:rsidR="00BA4BE3">
        <w:rPr>
          <w:rFonts w:hint="cs"/>
        </w:rPr>
        <w:instrText>Ref13667724 \r \h</w:instrText>
      </w:r>
      <w:r w:rsidR="00BA4BE3">
        <w:rPr>
          <w:rtl/>
        </w:rPr>
        <w:instrText xml:space="preserve"> </w:instrText>
      </w:r>
      <w:r w:rsidR="00BA4BE3">
        <w:rPr>
          <w:rtl/>
        </w:rPr>
      </w:r>
      <w:r w:rsidR="00BA4BE3">
        <w:rPr>
          <w:rtl/>
        </w:rPr>
        <w:fldChar w:fldCharType="separate"/>
      </w:r>
      <w:r w:rsidR="00460BE9">
        <w:rPr>
          <w:rtl/>
        </w:rPr>
        <w:t>‏1.2.3.1.1</w:t>
      </w:r>
      <w:r w:rsidR="00BA4BE3">
        <w:rPr>
          <w:rtl/>
        </w:rPr>
        <w:fldChar w:fldCharType="end"/>
      </w:r>
      <w:r w:rsidR="00BA4BE3">
        <w:rPr>
          <w:rFonts w:hint="cs"/>
          <w:rtl/>
        </w:rPr>
        <w:t xml:space="preserve">. </w:t>
      </w:r>
      <w:bookmarkEnd w:id="16"/>
      <w:bookmarkEnd w:id="17"/>
    </w:p>
    <w:p w14:paraId="3AEB2914" w14:textId="2211490D" w:rsidR="00FF6E8C" w:rsidRDefault="00FF6E8C" w:rsidP="00C4528C">
      <w:pPr>
        <w:pStyle w:val="6-0"/>
        <w:numPr>
          <w:ilvl w:val="4"/>
          <w:numId w:val="106"/>
        </w:numPr>
        <w:ind w:left="2468" w:hanging="1028"/>
        <w:outlineLvl w:val="9"/>
        <w:rPr>
          <w:rFonts w:ascii="David" w:hAnsi="David"/>
        </w:rPr>
      </w:pPr>
      <w:bookmarkStart w:id="18" w:name="_Ref13667724"/>
      <w:bookmarkStart w:id="19" w:name="_Ref13348525"/>
      <w:r w:rsidRPr="006E13AC">
        <w:rPr>
          <w:rFonts w:ascii="David" w:hAnsi="David" w:hint="eastAsia"/>
          <w:b/>
          <w:bCs/>
          <w:rtl/>
        </w:rPr>
        <w:t>המציע</w:t>
      </w:r>
      <w:r>
        <w:rPr>
          <w:rFonts w:ascii="David" w:hAnsi="David" w:hint="cs"/>
          <w:rtl/>
        </w:rPr>
        <w:t xml:space="preserve"> נתן שירותי</w:t>
      </w:r>
      <w:r w:rsidRPr="007F31A4">
        <w:rPr>
          <w:rFonts w:ascii="David" w:hAnsi="David" w:hint="cs"/>
          <w:rtl/>
        </w:rPr>
        <w:t xml:space="preserve"> תפעול ותחזוקה של מערכת ממ</w:t>
      </w:r>
      <w:r w:rsidR="009D171C">
        <w:rPr>
          <w:rFonts w:ascii="David" w:hAnsi="David" w:hint="cs"/>
          <w:rtl/>
        </w:rPr>
        <w:t>ו</w:t>
      </w:r>
      <w:r w:rsidRPr="007F31A4">
        <w:rPr>
          <w:rFonts w:ascii="David" w:hAnsi="David" w:hint="cs"/>
          <w:rtl/>
        </w:rPr>
        <w:t>חשבת ל</w:t>
      </w:r>
      <w:r w:rsidR="006E13AC">
        <w:rPr>
          <w:rFonts w:ascii="David" w:hAnsi="David" w:hint="cs"/>
          <w:rtl/>
        </w:rPr>
        <w:t xml:space="preserve">-10,000 </w:t>
      </w:r>
      <w:r w:rsidRPr="007F31A4">
        <w:rPr>
          <w:rFonts w:ascii="David" w:hAnsi="David" w:hint="cs"/>
          <w:rtl/>
        </w:rPr>
        <w:t>משתמשים</w:t>
      </w:r>
      <w:r w:rsidR="006E13AC">
        <w:rPr>
          <w:rFonts w:ascii="David" w:hAnsi="David" w:hint="cs"/>
          <w:rtl/>
        </w:rPr>
        <w:t xml:space="preserve"> לפחות </w:t>
      </w:r>
      <w:r w:rsidRPr="007F31A4">
        <w:rPr>
          <w:rFonts w:ascii="David" w:hAnsi="David" w:hint="cs"/>
          <w:rtl/>
        </w:rPr>
        <w:t xml:space="preserve"> בפריסה ארצית</w:t>
      </w:r>
      <w:r>
        <w:rPr>
          <w:rFonts w:ascii="David" w:hAnsi="David" w:hint="cs"/>
          <w:rtl/>
        </w:rPr>
        <w:t xml:space="preserve"> או בינלאומית</w:t>
      </w:r>
      <w:r w:rsidRPr="007F31A4">
        <w:rPr>
          <w:rFonts w:ascii="David" w:hAnsi="David" w:hint="cs"/>
          <w:rtl/>
        </w:rPr>
        <w:t>, במודל תפוקות מול הסכם שירות</w:t>
      </w:r>
      <w:r>
        <w:rPr>
          <w:rFonts w:ascii="David" w:hAnsi="David" w:hint="cs"/>
          <w:rtl/>
        </w:rPr>
        <w:t xml:space="preserve"> עבור 2 לקוחות לפחות, </w:t>
      </w:r>
      <w:r w:rsidR="009C509D">
        <w:rPr>
          <w:rFonts w:ascii="David" w:hAnsi="David" w:hint="cs"/>
          <w:rtl/>
        </w:rPr>
        <w:t>במהלך</w:t>
      </w:r>
      <w:r w:rsidRPr="007F31A4">
        <w:rPr>
          <w:rFonts w:ascii="David" w:hAnsi="David" w:hint="cs"/>
          <w:rtl/>
        </w:rPr>
        <w:t xml:space="preserve"> השנים 2016-2019</w:t>
      </w:r>
      <w:r>
        <w:rPr>
          <w:rFonts w:ascii="David" w:hAnsi="David" w:hint="cs"/>
          <w:rtl/>
        </w:rPr>
        <w:t>,</w:t>
      </w:r>
      <w:r w:rsidRPr="007F31A4">
        <w:rPr>
          <w:rFonts w:ascii="David" w:hAnsi="David" w:hint="cs"/>
          <w:rtl/>
        </w:rPr>
        <w:t xml:space="preserve"> כאשר לכל לקוח ניתן שירות רציף במשך </w:t>
      </w:r>
      <w:r>
        <w:rPr>
          <w:rFonts w:ascii="David" w:hAnsi="David" w:hint="cs"/>
          <w:rtl/>
        </w:rPr>
        <w:t>12</w:t>
      </w:r>
      <w:r w:rsidRPr="007F31A4">
        <w:rPr>
          <w:rFonts w:ascii="David" w:hAnsi="David" w:hint="cs"/>
          <w:rtl/>
        </w:rPr>
        <w:t xml:space="preserve"> חודשים לפחות</w:t>
      </w:r>
      <w:r>
        <w:rPr>
          <w:rFonts w:ascii="David" w:hAnsi="David" w:hint="cs"/>
          <w:rtl/>
        </w:rPr>
        <w:t>.</w:t>
      </w:r>
      <w:bookmarkEnd w:id="18"/>
      <w:r w:rsidR="00C4528C">
        <w:rPr>
          <w:rFonts w:ascii="David" w:hAnsi="David" w:hint="cs"/>
          <w:rtl/>
        </w:rPr>
        <w:tab/>
      </w:r>
      <w:r w:rsidR="009D171C">
        <w:rPr>
          <w:rFonts w:ascii="David" w:hAnsi="David" w:hint="cs"/>
          <w:rtl/>
        </w:rPr>
        <w:br/>
      </w:r>
      <w:r w:rsidR="009D171C" w:rsidRPr="008A3871">
        <w:rPr>
          <w:rFonts w:ascii="David" w:hAnsi="David" w:hint="eastAsia"/>
          <w:b/>
          <w:bCs/>
          <w:u w:val="single"/>
          <w:rtl/>
        </w:rPr>
        <w:t>הבהרה</w:t>
      </w:r>
      <w:r w:rsidR="009D171C">
        <w:rPr>
          <w:rFonts w:ascii="David" w:hAnsi="David" w:hint="cs"/>
          <w:rtl/>
        </w:rPr>
        <w:t xml:space="preserve">: בדרישה זו נדרש לעמוד המציע עצמו. לא ניתן להציג ניסיון של </w:t>
      </w:r>
      <w:r w:rsidR="00B53360">
        <w:rPr>
          <w:rFonts w:ascii="David" w:hAnsi="David" w:hint="cs"/>
          <w:rtl/>
        </w:rPr>
        <w:t>קבלן משנה</w:t>
      </w:r>
      <w:r w:rsidR="009D171C">
        <w:rPr>
          <w:rFonts w:ascii="David" w:hAnsi="David" w:hint="cs"/>
          <w:rtl/>
        </w:rPr>
        <w:t>.</w:t>
      </w:r>
    </w:p>
    <w:p w14:paraId="7CED2D28" w14:textId="768AFCE0" w:rsidR="004129B6" w:rsidRDefault="000D4E31" w:rsidP="00A12CE4">
      <w:pPr>
        <w:pStyle w:val="6-0"/>
        <w:numPr>
          <w:ilvl w:val="4"/>
          <w:numId w:val="106"/>
        </w:numPr>
        <w:ind w:left="2468" w:hanging="1028"/>
        <w:outlineLvl w:val="9"/>
        <w:rPr>
          <w:rFonts w:ascii="David" w:hAnsi="David"/>
        </w:rPr>
      </w:pPr>
      <w:bookmarkStart w:id="20" w:name="_Ref13667639"/>
      <w:r>
        <w:rPr>
          <w:rFonts w:ascii="David" w:hAnsi="David" w:hint="cs"/>
          <w:rtl/>
        </w:rPr>
        <w:lastRenderedPageBreak/>
        <w:t>ה</w:t>
      </w:r>
      <w:r w:rsidR="00702AE3" w:rsidRPr="007F31A4">
        <w:rPr>
          <w:rFonts w:ascii="David" w:hAnsi="David"/>
          <w:rtl/>
        </w:rPr>
        <w:t xml:space="preserve">מציע </w:t>
      </w:r>
      <w:r w:rsidR="004129B6">
        <w:rPr>
          <w:rFonts w:ascii="David" w:hAnsi="David" w:hint="cs"/>
          <w:rtl/>
        </w:rPr>
        <w:t>עומד בכל התנאים שלהלן:</w:t>
      </w:r>
      <w:r w:rsidR="00D7692D">
        <w:rPr>
          <w:rFonts w:ascii="David" w:hAnsi="David" w:hint="cs"/>
          <w:rtl/>
        </w:rPr>
        <w:tab/>
      </w:r>
      <w:r w:rsidR="004129B6">
        <w:rPr>
          <w:rFonts w:ascii="David" w:hAnsi="David"/>
          <w:rtl/>
        </w:rPr>
        <w:br/>
      </w:r>
      <w:r w:rsidR="004129B6" w:rsidRPr="00D7692D">
        <w:rPr>
          <w:rFonts w:ascii="David" w:hAnsi="David" w:hint="eastAsia"/>
          <w:b/>
          <w:bCs/>
          <w:u w:val="single"/>
          <w:rtl/>
        </w:rPr>
        <w:t>הבהרה</w:t>
      </w:r>
      <w:r w:rsidR="004129B6">
        <w:rPr>
          <w:rFonts w:ascii="David" w:hAnsi="David" w:hint="cs"/>
          <w:rtl/>
        </w:rPr>
        <w:t xml:space="preserve">: במידה שהמציע מתבסס על יכולות של קבלן משנה, על </w:t>
      </w:r>
      <w:r w:rsidR="00444576">
        <w:rPr>
          <w:rFonts w:ascii="David" w:hAnsi="David" w:hint="cs"/>
          <w:rtl/>
        </w:rPr>
        <w:t xml:space="preserve">המציע ועל </w:t>
      </w:r>
      <w:r w:rsidR="004129B6">
        <w:rPr>
          <w:rFonts w:ascii="David" w:hAnsi="David" w:hint="cs"/>
          <w:rtl/>
        </w:rPr>
        <w:t>קבל</w:t>
      </w:r>
      <w:r w:rsidR="006D1DE5">
        <w:rPr>
          <w:rFonts w:ascii="David" w:hAnsi="David" w:hint="cs"/>
          <w:rtl/>
        </w:rPr>
        <w:t xml:space="preserve">ן </w:t>
      </w:r>
      <w:r w:rsidR="006D1DE5" w:rsidRPr="00D7692D">
        <w:rPr>
          <w:rFonts w:ascii="David" w:hAnsi="David" w:hint="eastAsia"/>
          <w:u w:val="single"/>
          <w:rtl/>
        </w:rPr>
        <w:t>משנה</w:t>
      </w:r>
      <w:r w:rsidR="006D1DE5" w:rsidRPr="00D7692D">
        <w:rPr>
          <w:rFonts w:ascii="David" w:hAnsi="David"/>
          <w:u w:val="single"/>
          <w:rtl/>
        </w:rPr>
        <w:t xml:space="preserve"> </w:t>
      </w:r>
      <w:r w:rsidR="0072437D" w:rsidRPr="00D7692D">
        <w:rPr>
          <w:rFonts w:ascii="David" w:hAnsi="David" w:hint="eastAsia"/>
          <w:u w:val="single"/>
          <w:rtl/>
        </w:rPr>
        <w:t>יחיד</w:t>
      </w:r>
      <w:r w:rsidR="00D7692D">
        <w:rPr>
          <w:rFonts w:ascii="David" w:hAnsi="David" w:hint="cs"/>
          <w:rtl/>
        </w:rPr>
        <w:t xml:space="preserve"> </w:t>
      </w:r>
      <w:r w:rsidR="0072437D">
        <w:rPr>
          <w:rFonts w:ascii="David" w:hAnsi="David" w:hint="cs"/>
          <w:rtl/>
        </w:rPr>
        <w:t xml:space="preserve">(להלן: </w:t>
      </w:r>
      <w:r w:rsidR="0072437D" w:rsidRPr="00D7692D">
        <w:rPr>
          <w:rFonts w:ascii="David" w:hAnsi="David"/>
          <w:b/>
          <w:bCs/>
          <w:rtl/>
        </w:rPr>
        <w:t>"קבלן</w:t>
      </w:r>
      <w:r w:rsidR="00CA132E">
        <w:rPr>
          <w:rFonts w:ascii="David" w:hAnsi="David" w:hint="cs"/>
          <w:b/>
          <w:bCs/>
          <w:rtl/>
        </w:rPr>
        <w:t xml:space="preserve"> משנה</w:t>
      </w:r>
      <w:r w:rsidR="0072437D" w:rsidRPr="00D7692D">
        <w:rPr>
          <w:rFonts w:ascii="David" w:hAnsi="David"/>
          <w:b/>
          <w:bCs/>
          <w:rtl/>
        </w:rPr>
        <w:t xml:space="preserve"> </w:t>
      </w:r>
      <w:r w:rsidR="0072437D" w:rsidRPr="00D7692D">
        <w:rPr>
          <w:rFonts w:ascii="David" w:hAnsi="David" w:hint="eastAsia"/>
          <w:b/>
          <w:bCs/>
          <w:rtl/>
        </w:rPr>
        <w:t>ראשי</w:t>
      </w:r>
      <w:r w:rsidR="0072437D" w:rsidRPr="00D7692D">
        <w:rPr>
          <w:rFonts w:ascii="David" w:hAnsi="David"/>
          <w:b/>
          <w:bCs/>
          <w:rtl/>
        </w:rPr>
        <w:t>"</w:t>
      </w:r>
      <w:r w:rsidR="0072437D">
        <w:rPr>
          <w:rFonts w:ascii="David" w:hAnsi="David" w:hint="cs"/>
          <w:rtl/>
        </w:rPr>
        <w:t>)</w:t>
      </w:r>
      <w:r w:rsidR="004129B6">
        <w:rPr>
          <w:rFonts w:ascii="David" w:hAnsi="David" w:hint="cs"/>
          <w:rtl/>
        </w:rPr>
        <w:t xml:space="preserve"> לעמוד </w:t>
      </w:r>
      <w:r w:rsidR="00444576">
        <w:rPr>
          <w:rFonts w:ascii="David" w:hAnsi="David" w:hint="cs"/>
          <w:rtl/>
        </w:rPr>
        <w:t xml:space="preserve">יחדיו </w:t>
      </w:r>
      <w:r w:rsidR="004129B6">
        <w:rPr>
          <w:rFonts w:ascii="David" w:hAnsi="David" w:hint="cs"/>
          <w:rtl/>
        </w:rPr>
        <w:t>ב</w:t>
      </w:r>
      <w:r w:rsidR="00A12CE4">
        <w:rPr>
          <w:rFonts w:ascii="David" w:hAnsi="David" w:hint="cs"/>
          <w:rtl/>
        </w:rPr>
        <w:t>כל ה</w:t>
      </w:r>
      <w:r w:rsidR="004129B6">
        <w:rPr>
          <w:rFonts w:ascii="David" w:hAnsi="David" w:hint="cs"/>
          <w:rtl/>
        </w:rPr>
        <w:t xml:space="preserve">דרישות </w:t>
      </w:r>
      <w:r w:rsidR="00A12CE4">
        <w:rPr>
          <w:rFonts w:ascii="David" w:hAnsi="David" w:hint="cs"/>
          <w:rtl/>
        </w:rPr>
        <w:t>המפורטות</w:t>
      </w:r>
      <w:r w:rsidR="006D1DE5">
        <w:rPr>
          <w:rFonts w:ascii="David" w:hAnsi="David" w:hint="cs"/>
          <w:rtl/>
        </w:rPr>
        <w:t xml:space="preserve"> </w:t>
      </w:r>
      <w:r w:rsidR="00A12CE4">
        <w:rPr>
          <w:rFonts w:ascii="David" w:hAnsi="David" w:hint="cs"/>
          <w:rtl/>
        </w:rPr>
        <w:t>ב</w:t>
      </w:r>
      <w:r w:rsidR="004129B6">
        <w:rPr>
          <w:rFonts w:ascii="David" w:hAnsi="David" w:hint="cs"/>
          <w:rtl/>
        </w:rPr>
        <w:t xml:space="preserve">סעיפים 1.2.3.1.2.1 </w:t>
      </w:r>
      <w:r w:rsidR="004129B6">
        <w:rPr>
          <w:rFonts w:ascii="David" w:hAnsi="David"/>
          <w:rtl/>
        </w:rPr>
        <w:t>–</w:t>
      </w:r>
      <w:r w:rsidR="004129B6">
        <w:rPr>
          <w:rFonts w:ascii="David" w:hAnsi="David" w:hint="cs"/>
          <w:rtl/>
        </w:rPr>
        <w:t xml:space="preserve"> 1.2.3.1.2.3 להלן</w:t>
      </w:r>
      <w:r w:rsidR="00444576">
        <w:rPr>
          <w:rFonts w:ascii="David" w:hAnsi="David" w:hint="cs"/>
          <w:rtl/>
        </w:rPr>
        <w:t xml:space="preserve"> (כלומר יתכן מצב בו המציע עומד באחד מתנאי הסף וקבלן המשנה הראשי עומד ב-2 התנאים הנוספים או להיפך),</w:t>
      </w:r>
      <w:r w:rsidR="003E3F60">
        <w:rPr>
          <w:rFonts w:ascii="David" w:hAnsi="David" w:hint="cs"/>
          <w:rtl/>
        </w:rPr>
        <w:t xml:space="preserve"> (כאשר לגבי הדרישות המפורטות ביתר הסעיפים ניתן להתבסס</w:t>
      </w:r>
      <w:r w:rsidR="002B7C96">
        <w:rPr>
          <w:rFonts w:ascii="David" w:hAnsi="David" w:hint="cs"/>
          <w:rtl/>
        </w:rPr>
        <w:t xml:space="preserve"> </w:t>
      </w:r>
      <w:r w:rsidR="003E3F60">
        <w:rPr>
          <w:rFonts w:ascii="David" w:hAnsi="David" w:hint="cs"/>
          <w:rtl/>
        </w:rPr>
        <w:t xml:space="preserve"> על </w:t>
      </w:r>
      <w:r w:rsidR="00173309">
        <w:rPr>
          <w:rFonts w:ascii="David" w:hAnsi="David" w:hint="cs"/>
          <w:rtl/>
        </w:rPr>
        <w:t xml:space="preserve">נסיון </w:t>
      </w:r>
      <w:r w:rsidR="00193660">
        <w:rPr>
          <w:rFonts w:ascii="David" w:hAnsi="David" w:hint="cs"/>
          <w:rtl/>
        </w:rPr>
        <w:t xml:space="preserve">של </w:t>
      </w:r>
      <w:r w:rsidR="00173309">
        <w:rPr>
          <w:rFonts w:ascii="David" w:hAnsi="David" w:hint="cs"/>
          <w:rtl/>
        </w:rPr>
        <w:t>המציע</w:t>
      </w:r>
      <w:r w:rsidR="00193660">
        <w:rPr>
          <w:rFonts w:ascii="David" w:hAnsi="David" w:hint="cs"/>
          <w:rtl/>
        </w:rPr>
        <w:t xml:space="preserve"> עצמו</w:t>
      </w:r>
      <w:r w:rsidR="00173309">
        <w:rPr>
          <w:rFonts w:ascii="David" w:hAnsi="David" w:hint="cs"/>
          <w:rtl/>
        </w:rPr>
        <w:t xml:space="preserve"> או של </w:t>
      </w:r>
      <w:r w:rsidR="003E3F60">
        <w:rPr>
          <w:rFonts w:ascii="David" w:hAnsi="David" w:hint="cs"/>
          <w:rtl/>
        </w:rPr>
        <w:t xml:space="preserve">קבלני משנה </w:t>
      </w:r>
      <w:r w:rsidR="004D32D0">
        <w:rPr>
          <w:rFonts w:ascii="David" w:hAnsi="David" w:hint="cs"/>
          <w:rtl/>
        </w:rPr>
        <w:t>אחרים</w:t>
      </w:r>
      <w:r w:rsidR="003E3F60">
        <w:rPr>
          <w:rFonts w:ascii="David" w:hAnsi="David" w:hint="cs"/>
          <w:rtl/>
        </w:rPr>
        <w:t>)</w:t>
      </w:r>
      <w:r w:rsidR="004129B6">
        <w:rPr>
          <w:rFonts w:ascii="David" w:hAnsi="David" w:hint="cs"/>
          <w:rtl/>
        </w:rPr>
        <w:t>.</w:t>
      </w:r>
    </w:p>
    <w:p w14:paraId="6A93B915" w14:textId="385C2D28" w:rsidR="00702AE3" w:rsidRPr="007F31A4" w:rsidRDefault="006F1C36" w:rsidP="00CA132E">
      <w:pPr>
        <w:pStyle w:val="6-0"/>
        <w:numPr>
          <w:ilvl w:val="5"/>
          <w:numId w:val="106"/>
        </w:numPr>
        <w:outlineLvl w:val="9"/>
        <w:rPr>
          <w:rFonts w:ascii="David" w:hAnsi="David"/>
        </w:rPr>
      </w:pPr>
      <w:r>
        <w:rPr>
          <w:rFonts w:ascii="David" w:hAnsi="David" w:hint="cs"/>
          <w:rtl/>
        </w:rPr>
        <w:t xml:space="preserve">המציע </w:t>
      </w:r>
      <w:r w:rsidR="00AF68C2">
        <w:rPr>
          <w:rFonts w:ascii="David" w:hAnsi="David" w:hint="cs"/>
          <w:rtl/>
        </w:rPr>
        <w:t xml:space="preserve">(או </w:t>
      </w:r>
      <w:r w:rsidR="0072437D">
        <w:rPr>
          <w:rFonts w:ascii="David" w:hAnsi="David" w:hint="cs"/>
          <w:rtl/>
        </w:rPr>
        <w:t>קבלן</w:t>
      </w:r>
      <w:r w:rsidR="00CA132E">
        <w:rPr>
          <w:rFonts w:ascii="David" w:hAnsi="David" w:hint="cs"/>
          <w:rtl/>
        </w:rPr>
        <w:t xml:space="preserve"> המשנה </w:t>
      </w:r>
      <w:r w:rsidR="0072437D">
        <w:rPr>
          <w:rFonts w:ascii="David" w:hAnsi="David" w:hint="cs"/>
          <w:rtl/>
        </w:rPr>
        <w:t>הראשי</w:t>
      </w:r>
      <w:r w:rsidR="00AF68C2">
        <w:rPr>
          <w:rFonts w:ascii="David" w:hAnsi="David" w:hint="cs"/>
          <w:rtl/>
        </w:rPr>
        <w:t xml:space="preserve">) </w:t>
      </w:r>
      <w:r w:rsidR="000D4E31">
        <w:rPr>
          <w:rFonts w:ascii="David" w:hAnsi="David" w:hint="cs"/>
          <w:rtl/>
        </w:rPr>
        <w:t>נ</w:t>
      </w:r>
      <w:r w:rsidR="00702AE3" w:rsidRPr="007F31A4">
        <w:rPr>
          <w:rFonts w:ascii="David" w:hAnsi="David" w:hint="cs"/>
          <w:rtl/>
        </w:rPr>
        <w:t>תן שירותי תפעול ותחזוקה של מערכת ממחושבת מבוססת ענן ציבורי, למשתמשים בפריסה ארצית</w:t>
      </w:r>
      <w:r w:rsidR="00394D68">
        <w:rPr>
          <w:rFonts w:ascii="David" w:hAnsi="David" w:hint="cs"/>
          <w:rtl/>
        </w:rPr>
        <w:t xml:space="preserve"> או בינלאומית</w:t>
      </w:r>
      <w:r w:rsidR="00702AE3" w:rsidRPr="007F31A4">
        <w:rPr>
          <w:rFonts w:ascii="David" w:hAnsi="David" w:hint="cs"/>
          <w:rtl/>
        </w:rPr>
        <w:t>, במודל תפוקות מול הסכם שירות</w:t>
      </w:r>
      <w:r w:rsidR="000D4E31">
        <w:rPr>
          <w:rFonts w:ascii="David" w:hAnsi="David" w:hint="cs"/>
          <w:rtl/>
        </w:rPr>
        <w:t xml:space="preserve"> עבור 2 לקוחות לפחות, </w:t>
      </w:r>
      <w:r w:rsidR="009C509D">
        <w:rPr>
          <w:rFonts w:ascii="David" w:hAnsi="David" w:hint="cs"/>
          <w:rtl/>
        </w:rPr>
        <w:t>במהלך</w:t>
      </w:r>
      <w:r w:rsidR="009C509D" w:rsidRPr="007F31A4">
        <w:rPr>
          <w:rFonts w:ascii="David" w:hAnsi="David" w:hint="cs"/>
          <w:rtl/>
        </w:rPr>
        <w:t xml:space="preserve"> </w:t>
      </w:r>
      <w:r w:rsidR="000D4E31" w:rsidRPr="007F31A4">
        <w:rPr>
          <w:rFonts w:ascii="David" w:hAnsi="David" w:hint="cs"/>
          <w:rtl/>
        </w:rPr>
        <w:t>השנים 2016-2019</w:t>
      </w:r>
      <w:r w:rsidR="000D4E31">
        <w:rPr>
          <w:rFonts w:ascii="David" w:hAnsi="David" w:hint="cs"/>
          <w:rtl/>
        </w:rPr>
        <w:t>,</w:t>
      </w:r>
      <w:r w:rsidR="00702AE3" w:rsidRPr="007F31A4">
        <w:rPr>
          <w:rFonts w:ascii="David" w:hAnsi="David" w:hint="cs"/>
          <w:rtl/>
        </w:rPr>
        <w:t xml:space="preserve"> כאשר לכל לקוח ניתן שירות רציף במשך </w:t>
      </w:r>
      <w:r w:rsidR="00E742DC">
        <w:rPr>
          <w:rFonts w:ascii="David" w:hAnsi="David" w:hint="cs"/>
          <w:rtl/>
        </w:rPr>
        <w:t>24</w:t>
      </w:r>
      <w:r w:rsidR="00E742DC" w:rsidRPr="007F31A4">
        <w:rPr>
          <w:rFonts w:ascii="David" w:hAnsi="David" w:hint="cs"/>
          <w:rtl/>
        </w:rPr>
        <w:t xml:space="preserve"> </w:t>
      </w:r>
      <w:r w:rsidR="00702AE3" w:rsidRPr="007F31A4">
        <w:rPr>
          <w:rFonts w:ascii="David" w:hAnsi="David" w:hint="cs"/>
          <w:rtl/>
        </w:rPr>
        <w:t>חודשים לפחות</w:t>
      </w:r>
      <w:r w:rsidR="00E742DC">
        <w:rPr>
          <w:rFonts w:ascii="David" w:hAnsi="David" w:hint="cs"/>
          <w:rtl/>
        </w:rPr>
        <w:t>, כאשר לפחות אחת מהמערכות הינה מערכת לשימוש הקהל הרחב המשרתת 50,000 משתמשים לפחות</w:t>
      </w:r>
      <w:r w:rsidR="00702AE3" w:rsidRPr="007F31A4">
        <w:rPr>
          <w:rFonts w:ascii="David" w:hAnsi="David" w:hint="cs"/>
          <w:rtl/>
        </w:rPr>
        <w:t>.</w:t>
      </w:r>
      <w:bookmarkEnd w:id="19"/>
      <w:bookmarkEnd w:id="20"/>
    </w:p>
    <w:p w14:paraId="40304C25" w14:textId="23D21794" w:rsidR="00702AE3" w:rsidRPr="007F31A4" w:rsidRDefault="00702AE3" w:rsidP="00D7692D">
      <w:pPr>
        <w:pStyle w:val="6-0"/>
        <w:numPr>
          <w:ilvl w:val="5"/>
          <w:numId w:val="106"/>
        </w:numPr>
        <w:outlineLvl w:val="9"/>
        <w:rPr>
          <w:rFonts w:ascii="David" w:hAnsi="David"/>
        </w:rPr>
      </w:pPr>
      <w:r w:rsidRPr="007F31A4">
        <w:rPr>
          <w:rFonts w:ascii="David" w:hAnsi="David"/>
          <w:rtl/>
        </w:rPr>
        <w:t>למציע</w:t>
      </w:r>
      <w:r w:rsidR="00BA4BE3">
        <w:rPr>
          <w:rFonts w:ascii="David" w:hAnsi="David" w:hint="cs"/>
          <w:rtl/>
        </w:rPr>
        <w:t xml:space="preserve"> (או </w:t>
      </w:r>
      <w:r w:rsidR="006E13AC">
        <w:rPr>
          <w:rFonts w:ascii="David" w:hAnsi="David" w:hint="cs"/>
          <w:rtl/>
        </w:rPr>
        <w:t>ל</w:t>
      </w:r>
      <w:r w:rsidR="0072437D">
        <w:rPr>
          <w:rFonts w:ascii="David" w:hAnsi="David" w:hint="cs"/>
          <w:rtl/>
        </w:rPr>
        <w:t>קבלן</w:t>
      </w:r>
      <w:r w:rsidR="00CA132E">
        <w:rPr>
          <w:rFonts w:ascii="David" w:hAnsi="David" w:hint="cs"/>
          <w:rtl/>
        </w:rPr>
        <w:t xml:space="preserve"> המשנה </w:t>
      </w:r>
      <w:r w:rsidR="0072437D">
        <w:rPr>
          <w:rFonts w:ascii="David" w:hAnsi="David" w:hint="cs"/>
          <w:rtl/>
        </w:rPr>
        <w:t xml:space="preserve"> הראשי</w:t>
      </w:r>
      <w:r w:rsidR="00BA4BE3">
        <w:rPr>
          <w:rFonts w:ascii="David" w:hAnsi="David" w:hint="cs"/>
          <w:rtl/>
        </w:rPr>
        <w:t xml:space="preserve">) </w:t>
      </w:r>
      <w:r w:rsidRPr="007F31A4">
        <w:rPr>
          <w:rFonts w:ascii="David" w:hAnsi="David"/>
          <w:rtl/>
        </w:rPr>
        <w:t xml:space="preserve"> </w:t>
      </w:r>
      <w:r w:rsidRPr="007F31A4">
        <w:rPr>
          <w:rFonts w:ascii="David" w:hAnsi="David"/>
        </w:rPr>
        <w:t>3</w:t>
      </w:r>
      <w:r w:rsidRPr="007F31A4">
        <w:rPr>
          <w:rFonts w:ascii="David" w:hAnsi="David"/>
          <w:rtl/>
        </w:rPr>
        <w:t xml:space="preserve"> לקוחות </w:t>
      </w:r>
      <w:r w:rsidRPr="007F31A4">
        <w:rPr>
          <w:rFonts w:ascii="David" w:hAnsi="David" w:hint="cs"/>
          <w:rtl/>
        </w:rPr>
        <w:t xml:space="preserve">שונים </w:t>
      </w:r>
      <w:r w:rsidRPr="007F31A4">
        <w:rPr>
          <w:rFonts w:ascii="David" w:hAnsi="David"/>
          <w:rtl/>
        </w:rPr>
        <w:t>אשר</w:t>
      </w:r>
      <w:r w:rsidRPr="007F31A4">
        <w:rPr>
          <w:rFonts w:ascii="David" w:hAnsi="David" w:hint="cs"/>
          <w:rtl/>
        </w:rPr>
        <w:t xml:space="preserve"> </w:t>
      </w:r>
      <w:r w:rsidRPr="007F31A4">
        <w:rPr>
          <w:rFonts w:ascii="David" w:hAnsi="David" w:hint="cs"/>
          <w:u w:val="single"/>
          <w:rtl/>
        </w:rPr>
        <w:t>כל אחד מהם</w:t>
      </w:r>
      <w:r w:rsidRPr="007F31A4">
        <w:rPr>
          <w:rFonts w:ascii="David" w:hAnsi="David"/>
          <w:rtl/>
        </w:rPr>
        <w:t xml:space="preserve"> רכש</w:t>
      </w:r>
      <w:r w:rsidRPr="007F31A4">
        <w:rPr>
          <w:rFonts w:ascii="David" w:hAnsi="David" w:hint="cs"/>
          <w:rtl/>
        </w:rPr>
        <w:t xml:space="preserve"> </w:t>
      </w:r>
      <w:r w:rsidRPr="007F31A4">
        <w:rPr>
          <w:rFonts w:ascii="David" w:hAnsi="David"/>
          <w:rtl/>
        </w:rPr>
        <w:t>ממנו</w:t>
      </w:r>
      <w:r w:rsidRPr="007F31A4">
        <w:rPr>
          <w:rFonts w:ascii="David" w:hAnsi="David" w:hint="cs"/>
          <w:rtl/>
        </w:rPr>
        <w:t xml:space="preserve">, </w:t>
      </w:r>
      <w:r w:rsidR="009C509D">
        <w:rPr>
          <w:rFonts w:ascii="David" w:hAnsi="David" w:hint="cs"/>
          <w:rtl/>
        </w:rPr>
        <w:t>במהלך</w:t>
      </w:r>
      <w:r w:rsidR="009C509D" w:rsidRPr="007F31A4">
        <w:rPr>
          <w:rFonts w:ascii="David" w:hAnsi="David" w:hint="cs"/>
          <w:rtl/>
        </w:rPr>
        <w:t xml:space="preserve"> </w:t>
      </w:r>
      <w:r w:rsidRPr="007F31A4">
        <w:rPr>
          <w:rFonts w:ascii="David" w:hAnsi="David" w:hint="cs"/>
          <w:rtl/>
        </w:rPr>
        <w:t>ה</w:t>
      </w:r>
      <w:r w:rsidRPr="007F31A4">
        <w:rPr>
          <w:rFonts w:ascii="David" w:hAnsi="David"/>
          <w:rtl/>
        </w:rPr>
        <w:t xml:space="preserve">שנים </w:t>
      </w:r>
      <w:r w:rsidRPr="007F31A4">
        <w:rPr>
          <w:rFonts w:ascii="David" w:hAnsi="David"/>
        </w:rPr>
        <w:t>2015-2019</w:t>
      </w:r>
      <w:r w:rsidRPr="007F31A4">
        <w:rPr>
          <w:rFonts w:ascii="David" w:hAnsi="David"/>
          <w:rtl/>
        </w:rPr>
        <w:t xml:space="preserve">, </w:t>
      </w:r>
      <w:bookmarkStart w:id="21" w:name="show_IsSherut_1"/>
      <w:r w:rsidRPr="007F31A4">
        <w:rPr>
          <w:rFonts w:ascii="David" w:hAnsi="David" w:hint="cs"/>
          <w:rtl/>
        </w:rPr>
        <w:t>שירותים</w:t>
      </w:r>
      <w:bookmarkEnd w:id="21"/>
      <w:r w:rsidRPr="007F31A4">
        <w:rPr>
          <w:rFonts w:ascii="David" w:hAnsi="David" w:hint="cs"/>
          <w:rtl/>
        </w:rPr>
        <w:t xml:space="preserve"> </w:t>
      </w:r>
      <w:r w:rsidRPr="007F31A4">
        <w:rPr>
          <w:rFonts w:ascii="David" w:hAnsi="David"/>
          <w:rtl/>
        </w:rPr>
        <w:t>בתחום ה</w:t>
      </w:r>
      <w:r w:rsidRPr="007F31A4">
        <w:rPr>
          <w:rFonts w:ascii="David" w:hAnsi="David" w:hint="cs"/>
          <w:rtl/>
        </w:rPr>
        <w:t>-</w:t>
      </w:r>
      <w:r w:rsidRPr="007F31A4">
        <w:rPr>
          <w:rFonts w:asciiTheme="minorHAnsi" w:hAnsiTheme="minorHAnsi"/>
        </w:rPr>
        <w:t xml:space="preserve"> OPS </w:t>
      </w:r>
      <w:r w:rsidRPr="007F31A4">
        <w:rPr>
          <w:rFonts w:asciiTheme="minorHAnsi" w:hAnsiTheme="minorHAnsi" w:hint="cs"/>
          <w:rtl/>
        </w:rPr>
        <w:t>וה-</w:t>
      </w:r>
      <w:r w:rsidRPr="007F31A4">
        <w:rPr>
          <w:rFonts w:asciiTheme="minorHAnsi" w:hAnsiTheme="minorHAnsi"/>
        </w:rPr>
        <w:t>DevOps</w:t>
      </w:r>
      <w:r w:rsidR="00890AC2">
        <w:rPr>
          <w:rFonts w:ascii="David" w:hAnsi="David" w:hint="cs"/>
          <w:rtl/>
        </w:rPr>
        <w:t xml:space="preserve"> למערכות מרובות שרתים, הכוללות לפחות 5 סוגי שירותים (</w:t>
      </w:r>
      <w:r w:rsidR="00890AC2">
        <w:rPr>
          <w:rFonts w:asciiTheme="minorHAnsi" w:hAnsiTheme="minorHAnsi"/>
        </w:rPr>
        <w:t>Services</w:t>
      </w:r>
      <w:r w:rsidR="00890AC2">
        <w:rPr>
          <w:rFonts w:ascii="David" w:hAnsi="David" w:hint="cs"/>
          <w:rtl/>
        </w:rPr>
        <w:t>) ומנגנון גידול אלסטי מבוסס שירותי ענן</w:t>
      </w:r>
      <w:r w:rsidRPr="007F31A4">
        <w:rPr>
          <w:rFonts w:ascii="David" w:hAnsi="David"/>
          <w:rtl/>
        </w:rPr>
        <w:t>, בהיקף</w:t>
      </w:r>
      <w:r w:rsidRPr="007F31A4">
        <w:rPr>
          <w:rFonts w:ascii="David" w:hAnsi="David" w:hint="cs"/>
          <w:rtl/>
        </w:rPr>
        <w:t xml:space="preserve"> </w:t>
      </w:r>
      <w:r w:rsidRPr="007F31A4">
        <w:rPr>
          <w:rFonts w:ascii="David" w:hAnsi="David"/>
          <w:rtl/>
        </w:rPr>
        <w:t>ש</w:t>
      </w:r>
      <w:r w:rsidRPr="007F31A4">
        <w:rPr>
          <w:rFonts w:ascii="David" w:hAnsi="David" w:hint="cs"/>
          <w:rtl/>
        </w:rPr>
        <w:t xml:space="preserve">ל </w:t>
      </w:r>
      <w:r w:rsidR="00890AC2">
        <w:rPr>
          <w:rFonts w:ascii="David" w:hAnsi="David" w:hint="cs"/>
          <w:rtl/>
        </w:rPr>
        <w:t>700,000</w:t>
      </w:r>
      <w:r w:rsidRPr="007F31A4">
        <w:rPr>
          <w:rFonts w:ascii="David" w:hAnsi="David" w:hint="cs"/>
          <w:rtl/>
        </w:rPr>
        <w:t xml:space="preserve"> ש"ח (ללא מע"מ) לפחות</w:t>
      </w:r>
      <w:r w:rsidR="00A86472">
        <w:rPr>
          <w:rFonts w:ascii="David" w:hAnsi="David" w:hint="cs"/>
          <w:rtl/>
        </w:rPr>
        <w:t xml:space="preserve"> לכל לקוח</w:t>
      </w:r>
      <w:r w:rsidRPr="007F31A4">
        <w:rPr>
          <w:rFonts w:ascii="David" w:hAnsi="David" w:hint="cs"/>
          <w:rtl/>
        </w:rPr>
        <w:t>.</w:t>
      </w:r>
    </w:p>
    <w:p w14:paraId="17E60867" w14:textId="7E3633B9" w:rsidR="00702AE3" w:rsidRPr="007F31A4" w:rsidRDefault="00702AE3" w:rsidP="00D14210">
      <w:pPr>
        <w:pStyle w:val="6-0"/>
        <w:numPr>
          <w:ilvl w:val="5"/>
          <w:numId w:val="106"/>
        </w:numPr>
        <w:outlineLvl w:val="9"/>
        <w:rPr>
          <w:rFonts w:ascii="David" w:hAnsi="David"/>
        </w:rPr>
      </w:pPr>
      <w:bookmarkStart w:id="22" w:name="_Ref13667449"/>
      <w:r w:rsidRPr="007F31A4">
        <w:rPr>
          <w:rFonts w:hint="cs"/>
          <w:rtl/>
        </w:rPr>
        <w:t xml:space="preserve">למציע </w:t>
      </w:r>
      <w:r w:rsidR="00BA4BE3">
        <w:rPr>
          <w:rFonts w:hint="cs"/>
          <w:rtl/>
        </w:rPr>
        <w:t xml:space="preserve">(או </w:t>
      </w:r>
      <w:r w:rsidR="006E13AC">
        <w:rPr>
          <w:rFonts w:hint="cs"/>
          <w:rtl/>
        </w:rPr>
        <w:t xml:space="preserve">לקבלן </w:t>
      </w:r>
      <w:r w:rsidR="00CA132E">
        <w:rPr>
          <w:rFonts w:hint="cs"/>
          <w:rtl/>
        </w:rPr>
        <w:t>המשנה</w:t>
      </w:r>
      <w:r w:rsidR="00D7692D">
        <w:rPr>
          <w:rFonts w:hint="cs"/>
          <w:rtl/>
        </w:rPr>
        <w:t xml:space="preserve"> </w:t>
      </w:r>
      <w:r w:rsidR="006D1DE5">
        <w:rPr>
          <w:rFonts w:hint="cs"/>
          <w:rtl/>
        </w:rPr>
        <w:t>ה</w:t>
      </w:r>
      <w:r w:rsidR="0072437D">
        <w:rPr>
          <w:rFonts w:hint="cs"/>
          <w:rtl/>
        </w:rPr>
        <w:t>ראשי</w:t>
      </w:r>
      <w:r w:rsidR="00BA4BE3">
        <w:rPr>
          <w:rFonts w:hint="cs"/>
          <w:rtl/>
        </w:rPr>
        <w:t xml:space="preserve">) </w:t>
      </w:r>
      <w:r w:rsidRPr="007F31A4">
        <w:rPr>
          <w:rFonts w:hint="cs"/>
          <w:rtl/>
        </w:rPr>
        <w:t>ניסיון</w:t>
      </w:r>
      <w:r w:rsidR="00615794">
        <w:rPr>
          <w:rFonts w:hint="cs"/>
          <w:rtl/>
        </w:rPr>
        <w:t xml:space="preserve"> </w:t>
      </w:r>
      <w:r w:rsidR="00615794" w:rsidRPr="007F31A4">
        <w:rPr>
          <w:rFonts w:hint="cs"/>
          <w:rtl/>
        </w:rPr>
        <w:t xml:space="preserve">מוכח </w:t>
      </w:r>
      <w:r w:rsidR="00615794">
        <w:rPr>
          <w:rFonts w:hint="cs"/>
          <w:rtl/>
        </w:rPr>
        <w:t xml:space="preserve">של </w:t>
      </w:r>
      <w:r w:rsidR="00C10174">
        <w:rPr>
          <w:rFonts w:hint="cs"/>
          <w:rtl/>
        </w:rPr>
        <w:t xml:space="preserve">18 </w:t>
      </w:r>
      <w:r w:rsidR="00615794">
        <w:rPr>
          <w:rFonts w:hint="cs"/>
          <w:rtl/>
        </w:rPr>
        <w:t>חודשים, במצטבר,</w:t>
      </w:r>
      <w:r w:rsidRPr="007F31A4">
        <w:rPr>
          <w:rFonts w:hint="cs"/>
          <w:rtl/>
        </w:rPr>
        <w:t xml:space="preserve"> </w:t>
      </w:r>
      <w:r w:rsidR="009C509D">
        <w:rPr>
          <w:rFonts w:hint="cs"/>
          <w:rtl/>
        </w:rPr>
        <w:t xml:space="preserve">במהלך </w:t>
      </w:r>
      <w:r w:rsidR="00615794">
        <w:rPr>
          <w:rFonts w:hint="cs"/>
          <w:rtl/>
        </w:rPr>
        <w:t>השנים</w:t>
      </w:r>
      <w:r w:rsidRPr="007F31A4">
        <w:rPr>
          <w:rFonts w:hint="cs"/>
          <w:rtl/>
        </w:rPr>
        <w:t xml:space="preserve"> 2016-2019 בתפעול ותחזוקה של מערכת אחת לפחות</w:t>
      </w:r>
      <w:r w:rsidR="00413C21">
        <w:rPr>
          <w:rFonts w:hint="cs"/>
          <w:rtl/>
        </w:rPr>
        <w:t xml:space="preserve"> </w:t>
      </w:r>
      <w:r w:rsidR="00890AC2">
        <w:rPr>
          <w:rFonts w:hint="cs"/>
          <w:rtl/>
        </w:rPr>
        <w:t xml:space="preserve"> </w:t>
      </w:r>
      <w:r w:rsidR="00413C21">
        <w:rPr>
          <w:rFonts w:hint="cs"/>
          <w:rtl/>
        </w:rPr>
        <w:t>שהיקף פיתוחה הי</w:t>
      </w:r>
      <w:r w:rsidR="006E13AC">
        <w:rPr>
          <w:rFonts w:hint="cs"/>
          <w:rtl/>
        </w:rPr>
        <w:t xml:space="preserve">ה 800,000 ₪ </w:t>
      </w:r>
      <w:r w:rsidR="00890AC2">
        <w:rPr>
          <w:rFonts w:hint="cs"/>
          <w:rtl/>
        </w:rPr>
        <w:t xml:space="preserve"> לפחות,</w:t>
      </w:r>
      <w:r w:rsidRPr="007F31A4">
        <w:rPr>
          <w:rFonts w:hint="cs"/>
          <w:rtl/>
        </w:rPr>
        <w:t xml:space="preserve"> שפותחה על ידי גורם אחר ונקלטה אצלו להמשך פיתוח</w:t>
      </w:r>
      <w:r w:rsidR="00306D42">
        <w:rPr>
          <w:rFonts w:hint="cs"/>
          <w:rtl/>
        </w:rPr>
        <w:t xml:space="preserve"> בהיקף של 1000 שעות פיתוח לפחות</w:t>
      </w:r>
      <w:r w:rsidRPr="007F31A4">
        <w:rPr>
          <w:rFonts w:hint="cs"/>
          <w:rtl/>
        </w:rPr>
        <w:t>, תחזוקה, הטמעה ותפעול</w:t>
      </w:r>
      <w:r w:rsidRPr="007F31A4">
        <w:rPr>
          <w:rFonts w:ascii="David" w:hAnsi="David" w:hint="cs"/>
          <w:rtl/>
        </w:rPr>
        <w:t>.</w:t>
      </w:r>
      <w:bookmarkEnd w:id="22"/>
    </w:p>
    <w:p w14:paraId="6EDD0C8A" w14:textId="006B35D9" w:rsidR="00702AE3" w:rsidRPr="007F31A4" w:rsidRDefault="00F11B98" w:rsidP="00706F55">
      <w:pPr>
        <w:pStyle w:val="6-0"/>
        <w:numPr>
          <w:ilvl w:val="4"/>
          <w:numId w:val="106"/>
        </w:numPr>
        <w:ind w:left="2468" w:hanging="1028"/>
        <w:outlineLvl w:val="9"/>
        <w:rPr>
          <w:rFonts w:ascii="David" w:hAnsi="David"/>
        </w:rPr>
      </w:pPr>
      <w:bookmarkStart w:id="23" w:name="_Ref13671110"/>
      <w:r>
        <w:rPr>
          <w:rFonts w:ascii="David" w:hAnsi="David" w:hint="cs"/>
          <w:rtl/>
        </w:rPr>
        <w:t>ה</w:t>
      </w:r>
      <w:r w:rsidR="00702AE3" w:rsidRPr="007F31A4">
        <w:rPr>
          <w:rFonts w:ascii="David" w:hAnsi="David" w:hint="cs"/>
          <w:rtl/>
        </w:rPr>
        <w:t xml:space="preserve">מציע </w:t>
      </w:r>
      <w:r w:rsidR="00306D42">
        <w:rPr>
          <w:rFonts w:ascii="David" w:hAnsi="David" w:hint="cs"/>
          <w:rtl/>
        </w:rPr>
        <w:t>(</w:t>
      </w:r>
      <w:r w:rsidR="00702AE3" w:rsidRPr="007F31A4">
        <w:rPr>
          <w:rFonts w:ascii="David" w:hAnsi="David" w:hint="cs"/>
          <w:rtl/>
        </w:rPr>
        <w:t xml:space="preserve">או </w:t>
      </w:r>
      <w:r w:rsidR="004129B6">
        <w:rPr>
          <w:rFonts w:ascii="David" w:hAnsi="David" w:hint="cs"/>
          <w:rtl/>
        </w:rPr>
        <w:t>אחד מ</w:t>
      </w:r>
      <w:r w:rsidR="00702AE3" w:rsidRPr="007F31A4">
        <w:rPr>
          <w:rFonts w:ascii="David" w:hAnsi="David" w:hint="cs"/>
          <w:rtl/>
        </w:rPr>
        <w:t>קבל</w:t>
      </w:r>
      <w:r w:rsidR="004129B6">
        <w:rPr>
          <w:rFonts w:ascii="David" w:hAnsi="David" w:hint="cs"/>
          <w:rtl/>
        </w:rPr>
        <w:t>ני</w:t>
      </w:r>
      <w:r w:rsidR="00702AE3" w:rsidRPr="007F31A4">
        <w:rPr>
          <w:rFonts w:ascii="David" w:hAnsi="David" w:hint="cs"/>
          <w:rtl/>
        </w:rPr>
        <w:t xml:space="preserve"> </w:t>
      </w:r>
      <w:r w:rsidR="006D1DE5">
        <w:rPr>
          <w:rFonts w:ascii="David" w:hAnsi="David" w:hint="cs"/>
          <w:rtl/>
        </w:rPr>
        <w:t>ה</w:t>
      </w:r>
      <w:r w:rsidR="00702AE3" w:rsidRPr="007F31A4">
        <w:rPr>
          <w:rFonts w:ascii="David" w:hAnsi="David" w:hint="cs"/>
          <w:rtl/>
        </w:rPr>
        <w:t>משנה מטעמו</w:t>
      </w:r>
      <w:r w:rsidR="00306D42">
        <w:rPr>
          <w:rFonts w:ascii="David" w:hAnsi="David" w:hint="cs"/>
          <w:rtl/>
        </w:rPr>
        <w:t>)</w:t>
      </w:r>
      <w:r w:rsidR="00702AE3" w:rsidRPr="007F31A4">
        <w:rPr>
          <w:rFonts w:ascii="David" w:hAnsi="David" w:hint="cs"/>
          <w:rtl/>
        </w:rPr>
        <w:t xml:space="preserve">, </w:t>
      </w:r>
      <w:r>
        <w:rPr>
          <w:rFonts w:ascii="David" w:hAnsi="David" w:hint="cs"/>
          <w:rtl/>
        </w:rPr>
        <w:t>פיתח</w:t>
      </w:r>
      <w:r w:rsidR="00283D8E">
        <w:rPr>
          <w:rFonts w:ascii="David" w:hAnsi="David" w:hint="cs"/>
          <w:rtl/>
        </w:rPr>
        <w:t>, במהלך השנים 2016-2019,</w:t>
      </w:r>
      <w:r>
        <w:rPr>
          <w:rFonts w:ascii="David" w:hAnsi="David" w:hint="cs"/>
          <w:rtl/>
        </w:rPr>
        <w:t xml:space="preserve"> </w:t>
      </w:r>
      <w:r w:rsidR="00FF0CEA">
        <w:rPr>
          <w:rFonts w:ascii="David" w:hAnsi="David" w:hint="cs"/>
          <w:rtl/>
        </w:rPr>
        <w:t xml:space="preserve">מערכת או </w:t>
      </w:r>
      <w:r>
        <w:rPr>
          <w:rFonts w:ascii="David" w:hAnsi="David" w:hint="cs"/>
          <w:rtl/>
        </w:rPr>
        <w:t>מערכות</w:t>
      </w:r>
      <w:r w:rsidRPr="00283D8E">
        <w:rPr>
          <w:rFonts w:ascii="David" w:hAnsi="David"/>
          <w:rtl/>
        </w:rPr>
        <w:t xml:space="preserve"> </w:t>
      </w:r>
      <w:r w:rsidRPr="007F31A4">
        <w:rPr>
          <w:rFonts w:hint="cs"/>
          <w:rtl/>
        </w:rPr>
        <w:t xml:space="preserve">בסביבת קוד פתוח בשימוש </w:t>
      </w:r>
      <w:r>
        <w:rPr>
          <w:rFonts w:hint="cs"/>
          <w:rtl/>
        </w:rPr>
        <w:t xml:space="preserve">בשפת תכנות </w:t>
      </w:r>
      <w:r>
        <w:t>python</w:t>
      </w:r>
      <w:r>
        <w:rPr>
          <w:rFonts w:hint="cs"/>
          <w:rtl/>
        </w:rPr>
        <w:t xml:space="preserve"> או בפיתוח </w:t>
      </w:r>
      <w:r>
        <w:t xml:space="preserve">web </w:t>
      </w:r>
      <w:r>
        <w:rPr>
          <w:rFonts w:hint="cs"/>
          <w:rtl/>
        </w:rPr>
        <w:t xml:space="preserve"> מבוסס </w:t>
      </w:r>
      <w:r>
        <w:t>framework</w:t>
      </w:r>
      <w:r>
        <w:rPr>
          <w:rFonts w:hint="cs"/>
          <w:rtl/>
        </w:rPr>
        <w:t xml:space="preserve"> ב-</w:t>
      </w:r>
      <w:r>
        <w:t>javascript</w:t>
      </w:r>
      <w:r>
        <w:rPr>
          <w:rFonts w:hint="cs"/>
          <w:rtl/>
        </w:rPr>
        <w:t xml:space="preserve"> כגון: </w:t>
      </w:r>
      <w:r>
        <w:t>React</w:t>
      </w:r>
      <w:r>
        <w:rPr>
          <w:rFonts w:hint="cs"/>
          <w:rtl/>
        </w:rPr>
        <w:t xml:space="preserve">, </w:t>
      </w:r>
      <w:r w:rsidRPr="007F31A4">
        <w:rPr>
          <w:rFonts w:hint="cs"/>
          <w:rtl/>
        </w:rPr>
        <w:t>בהיקף</w:t>
      </w:r>
      <w:r>
        <w:rPr>
          <w:rFonts w:hint="cs"/>
          <w:rtl/>
        </w:rPr>
        <w:t xml:space="preserve"> מינימלי</w:t>
      </w:r>
      <w:r w:rsidRPr="007F31A4">
        <w:rPr>
          <w:rFonts w:hint="cs"/>
          <w:rtl/>
        </w:rPr>
        <w:t xml:space="preserve"> של </w:t>
      </w:r>
      <w:r>
        <w:rPr>
          <w:rFonts w:hint="cs"/>
          <w:rtl/>
        </w:rPr>
        <w:t>8</w:t>
      </w:r>
      <w:r w:rsidRPr="007F31A4">
        <w:rPr>
          <w:rFonts w:hint="cs"/>
          <w:rtl/>
        </w:rPr>
        <w:t>,000 שעות</w:t>
      </w:r>
      <w:r>
        <w:rPr>
          <w:rFonts w:hint="cs"/>
          <w:rtl/>
        </w:rPr>
        <w:t xml:space="preserve"> פיתוח</w:t>
      </w:r>
      <w:r w:rsidR="00702AE3" w:rsidRPr="007F31A4">
        <w:rPr>
          <w:rFonts w:ascii="David" w:hAnsi="David" w:hint="cs"/>
          <w:rtl/>
        </w:rPr>
        <w:t>.</w:t>
      </w:r>
      <w:bookmarkEnd w:id="23"/>
    </w:p>
    <w:p w14:paraId="31370205" w14:textId="2BFD8034" w:rsidR="00702AE3" w:rsidRDefault="00F11B98" w:rsidP="004129B6">
      <w:pPr>
        <w:pStyle w:val="6-0"/>
        <w:numPr>
          <w:ilvl w:val="4"/>
          <w:numId w:val="106"/>
        </w:numPr>
        <w:ind w:left="2468" w:hanging="1028"/>
        <w:outlineLvl w:val="9"/>
        <w:rPr>
          <w:rFonts w:ascii="David" w:hAnsi="David"/>
        </w:rPr>
      </w:pPr>
      <w:r>
        <w:rPr>
          <w:rFonts w:hint="cs"/>
          <w:rtl/>
        </w:rPr>
        <w:t>ה</w:t>
      </w:r>
      <w:r w:rsidR="00702AE3" w:rsidRPr="007F31A4">
        <w:rPr>
          <w:rFonts w:hint="cs"/>
          <w:rtl/>
        </w:rPr>
        <w:t xml:space="preserve">מציע </w:t>
      </w:r>
      <w:r w:rsidR="00306D42">
        <w:rPr>
          <w:rFonts w:hint="cs"/>
          <w:rtl/>
        </w:rPr>
        <w:t>(</w:t>
      </w:r>
      <w:r w:rsidR="00702AE3" w:rsidRPr="007F31A4">
        <w:rPr>
          <w:rFonts w:hint="cs"/>
          <w:rtl/>
        </w:rPr>
        <w:t xml:space="preserve">או </w:t>
      </w:r>
      <w:r w:rsidR="004129B6">
        <w:rPr>
          <w:rFonts w:hint="cs"/>
          <w:rtl/>
        </w:rPr>
        <w:t>אחד מ</w:t>
      </w:r>
      <w:r w:rsidR="00702AE3" w:rsidRPr="007F31A4">
        <w:rPr>
          <w:rFonts w:hint="cs"/>
          <w:rtl/>
        </w:rPr>
        <w:t>קבל</w:t>
      </w:r>
      <w:r w:rsidR="004129B6">
        <w:rPr>
          <w:rFonts w:hint="cs"/>
          <w:rtl/>
        </w:rPr>
        <w:t>ני</w:t>
      </w:r>
      <w:r w:rsidR="00702AE3" w:rsidRPr="007F31A4">
        <w:rPr>
          <w:rFonts w:hint="cs"/>
          <w:rtl/>
        </w:rPr>
        <w:t xml:space="preserve"> </w:t>
      </w:r>
      <w:r w:rsidR="006D1DE5">
        <w:rPr>
          <w:rFonts w:hint="cs"/>
          <w:rtl/>
        </w:rPr>
        <w:t>ה</w:t>
      </w:r>
      <w:r w:rsidR="00702AE3" w:rsidRPr="007F31A4">
        <w:rPr>
          <w:rFonts w:hint="cs"/>
          <w:rtl/>
        </w:rPr>
        <w:t>משנה מטעמו</w:t>
      </w:r>
      <w:r w:rsidR="00306D42">
        <w:rPr>
          <w:rFonts w:hint="cs"/>
          <w:rtl/>
        </w:rPr>
        <w:t>)</w:t>
      </w:r>
      <w:r w:rsidR="00C10174">
        <w:t>,</w:t>
      </w:r>
      <w:r>
        <w:rPr>
          <w:rFonts w:hint="cs"/>
          <w:rtl/>
        </w:rPr>
        <w:t xml:space="preserve"> פיתח</w:t>
      </w:r>
      <w:r w:rsidR="00283D8E">
        <w:rPr>
          <w:rFonts w:hint="cs"/>
          <w:rtl/>
        </w:rPr>
        <w:t>, ב</w:t>
      </w:r>
      <w:r w:rsidR="00283D8E" w:rsidRPr="007F31A4">
        <w:rPr>
          <w:rFonts w:hint="cs"/>
          <w:rtl/>
        </w:rPr>
        <w:t>מהלך השנים 2016-2019</w:t>
      </w:r>
      <w:r w:rsidR="00283D8E">
        <w:rPr>
          <w:rFonts w:hint="cs"/>
          <w:rtl/>
        </w:rPr>
        <w:t>,</w:t>
      </w:r>
      <w:r>
        <w:rPr>
          <w:rFonts w:hint="cs"/>
          <w:rtl/>
        </w:rPr>
        <w:t xml:space="preserve"> </w:t>
      </w:r>
      <w:r w:rsidR="00306D42">
        <w:rPr>
          <w:rFonts w:hint="cs"/>
          <w:rtl/>
        </w:rPr>
        <w:t xml:space="preserve">מערכת או </w:t>
      </w:r>
      <w:r>
        <w:rPr>
          <w:rFonts w:hint="cs"/>
          <w:rtl/>
        </w:rPr>
        <w:t>מערכות ב</w:t>
      </w:r>
      <w:r w:rsidRPr="007F31A4">
        <w:rPr>
          <w:rFonts w:hint="cs"/>
          <w:rtl/>
        </w:rPr>
        <w:t xml:space="preserve">קוד מבוסס בסיס נתונים </w:t>
      </w:r>
      <w:r w:rsidRPr="007F31A4">
        <w:t>MongoDB</w:t>
      </w:r>
      <w:r w:rsidRPr="007F31A4">
        <w:rPr>
          <w:rFonts w:hint="cs"/>
          <w:rtl/>
        </w:rPr>
        <w:t xml:space="preserve"> ו-</w:t>
      </w:r>
      <w:r w:rsidRPr="007F31A4">
        <w:t>MySQL</w:t>
      </w:r>
      <w:r>
        <w:rPr>
          <w:rFonts w:hint="cs"/>
          <w:rtl/>
        </w:rPr>
        <w:t xml:space="preserve">, </w:t>
      </w:r>
      <w:r w:rsidRPr="007F31A4">
        <w:rPr>
          <w:rFonts w:hint="cs"/>
          <w:rtl/>
        </w:rPr>
        <w:t>בהיקף</w:t>
      </w:r>
      <w:r>
        <w:rPr>
          <w:rFonts w:hint="cs"/>
          <w:rtl/>
        </w:rPr>
        <w:t xml:space="preserve"> </w:t>
      </w:r>
      <w:r w:rsidRPr="007F31A4">
        <w:rPr>
          <w:rFonts w:hint="cs"/>
          <w:rtl/>
        </w:rPr>
        <w:t xml:space="preserve">של </w:t>
      </w:r>
      <w:r>
        <w:rPr>
          <w:rFonts w:hint="cs"/>
          <w:rtl/>
        </w:rPr>
        <w:t>8</w:t>
      </w:r>
      <w:r w:rsidRPr="007F31A4">
        <w:rPr>
          <w:rFonts w:hint="cs"/>
          <w:rtl/>
        </w:rPr>
        <w:t>,000 שעות</w:t>
      </w:r>
      <w:r>
        <w:rPr>
          <w:rFonts w:hint="cs"/>
          <w:rtl/>
        </w:rPr>
        <w:t xml:space="preserve"> </w:t>
      </w:r>
      <w:r w:rsidR="009C509D">
        <w:rPr>
          <w:rFonts w:hint="cs"/>
          <w:rtl/>
        </w:rPr>
        <w:t xml:space="preserve">פיתוח </w:t>
      </w:r>
      <w:r>
        <w:rPr>
          <w:rFonts w:hint="cs"/>
          <w:rtl/>
        </w:rPr>
        <w:t>לפחות</w:t>
      </w:r>
      <w:r w:rsidR="00702AE3" w:rsidRPr="007F31A4">
        <w:rPr>
          <w:rFonts w:hint="cs"/>
          <w:rtl/>
        </w:rPr>
        <w:t>.</w:t>
      </w:r>
    </w:p>
    <w:p w14:paraId="26554545" w14:textId="372C117A" w:rsidR="00890AC2" w:rsidRPr="00761F58" w:rsidRDefault="00F11B98" w:rsidP="004129B6">
      <w:pPr>
        <w:pStyle w:val="6-0"/>
        <w:numPr>
          <w:ilvl w:val="4"/>
          <w:numId w:val="106"/>
        </w:numPr>
        <w:ind w:left="2468" w:hanging="1028"/>
        <w:outlineLvl w:val="9"/>
        <w:rPr>
          <w:rFonts w:ascii="David" w:hAnsi="David"/>
          <w:rtl/>
        </w:rPr>
      </w:pPr>
      <w:r>
        <w:rPr>
          <w:rFonts w:ascii="David" w:hAnsi="David" w:hint="cs"/>
          <w:rtl/>
        </w:rPr>
        <w:t>ה</w:t>
      </w:r>
      <w:r w:rsidR="00890AC2">
        <w:rPr>
          <w:rFonts w:ascii="David" w:hAnsi="David" w:hint="cs"/>
          <w:rtl/>
        </w:rPr>
        <w:t xml:space="preserve">מציע </w:t>
      </w:r>
      <w:r w:rsidR="00306D42">
        <w:rPr>
          <w:rFonts w:ascii="David" w:hAnsi="David" w:hint="cs"/>
          <w:rtl/>
        </w:rPr>
        <w:t>(</w:t>
      </w:r>
      <w:r w:rsidR="00890AC2">
        <w:rPr>
          <w:rFonts w:ascii="David" w:hAnsi="David" w:hint="cs"/>
          <w:rtl/>
        </w:rPr>
        <w:t xml:space="preserve">או </w:t>
      </w:r>
      <w:r w:rsidR="004129B6">
        <w:rPr>
          <w:rFonts w:ascii="David" w:hAnsi="David" w:hint="cs"/>
          <w:rtl/>
        </w:rPr>
        <w:t>אחד מ</w:t>
      </w:r>
      <w:r w:rsidR="00890AC2">
        <w:rPr>
          <w:rFonts w:ascii="David" w:hAnsi="David" w:hint="cs"/>
          <w:rtl/>
        </w:rPr>
        <w:t>קבל</w:t>
      </w:r>
      <w:r w:rsidR="004129B6">
        <w:rPr>
          <w:rFonts w:ascii="David" w:hAnsi="David" w:hint="cs"/>
          <w:rtl/>
        </w:rPr>
        <w:t>ני</w:t>
      </w:r>
      <w:r w:rsidR="00890AC2">
        <w:rPr>
          <w:rFonts w:ascii="David" w:hAnsi="David" w:hint="cs"/>
          <w:rtl/>
        </w:rPr>
        <w:t xml:space="preserve"> </w:t>
      </w:r>
      <w:r w:rsidR="006D1DE5">
        <w:rPr>
          <w:rFonts w:ascii="David" w:hAnsi="David" w:hint="cs"/>
          <w:rtl/>
        </w:rPr>
        <w:t>ה</w:t>
      </w:r>
      <w:r w:rsidR="00890AC2">
        <w:rPr>
          <w:rFonts w:ascii="David" w:hAnsi="David" w:hint="cs"/>
          <w:rtl/>
        </w:rPr>
        <w:t>משנה מטעמו</w:t>
      </w:r>
      <w:r w:rsidR="00306D42">
        <w:rPr>
          <w:rFonts w:ascii="David" w:hAnsi="David" w:hint="cs"/>
          <w:rtl/>
        </w:rPr>
        <w:t>)</w:t>
      </w:r>
      <w:r w:rsidR="00C10174">
        <w:rPr>
          <w:rFonts w:ascii="David" w:hAnsi="David"/>
        </w:rPr>
        <w:t>,</w:t>
      </w:r>
      <w:r w:rsidR="00890AC2">
        <w:rPr>
          <w:rFonts w:ascii="David" w:hAnsi="David" w:hint="cs"/>
          <w:rtl/>
        </w:rPr>
        <w:t xml:space="preserve"> </w:t>
      </w:r>
      <w:r>
        <w:rPr>
          <w:rFonts w:hint="cs"/>
          <w:rtl/>
        </w:rPr>
        <w:t>פיתח</w:t>
      </w:r>
      <w:r w:rsidR="00283D8E">
        <w:rPr>
          <w:rFonts w:hint="cs"/>
          <w:rtl/>
        </w:rPr>
        <w:t>, ב</w:t>
      </w:r>
      <w:r w:rsidR="00283D8E" w:rsidRPr="007F31A4">
        <w:rPr>
          <w:rFonts w:hint="cs"/>
          <w:rtl/>
        </w:rPr>
        <w:t>מהלך השנים 2016-2019</w:t>
      </w:r>
      <w:r w:rsidR="00283D8E">
        <w:rPr>
          <w:rFonts w:hint="cs"/>
          <w:rtl/>
        </w:rPr>
        <w:t>,</w:t>
      </w:r>
      <w:r>
        <w:rPr>
          <w:rFonts w:hint="cs"/>
          <w:rtl/>
        </w:rPr>
        <w:t xml:space="preserve"> </w:t>
      </w:r>
      <w:r w:rsidR="00306D42">
        <w:rPr>
          <w:rFonts w:hint="cs"/>
          <w:rtl/>
        </w:rPr>
        <w:t xml:space="preserve">אתר או </w:t>
      </w:r>
      <w:r>
        <w:rPr>
          <w:rFonts w:hint="cs"/>
          <w:rtl/>
        </w:rPr>
        <w:t>אתרי אינטרנט מבוסס</w:t>
      </w:r>
      <w:r w:rsidR="00306D42">
        <w:rPr>
          <w:rFonts w:hint="cs"/>
          <w:rtl/>
        </w:rPr>
        <w:t>/</w:t>
      </w:r>
      <w:r>
        <w:rPr>
          <w:rFonts w:hint="cs"/>
          <w:rtl/>
        </w:rPr>
        <w:t xml:space="preserve">י </w:t>
      </w:r>
      <w:r>
        <w:t>WordPress</w:t>
      </w:r>
      <w:r>
        <w:rPr>
          <w:rFonts w:hint="cs"/>
          <w:rtl/>
        </w:rPr>
        <w:t>,</w:t>
      </w:r>
      <w:r w:rsidRPr="007F31A4" w:rsidDel="00F11B98">
        <w:rPr>
          <w:rFonts w:hint="cs"/>
          <w:rtl/>
        </w:rPr>
        <w:t xml:space="preserve"> </w:t>
      </w:r>
      <w:r>
        <w:rPr>
          <w:rFonts w:hint="cs"/>
          <w:rtl/>
        </w:rPr>
        <w:t xml:space="preserve">בהיקף של </w:t>
      </w:r>
      <w:r w:rsidRPr="00761F58">
        <w:rPr>
          <w:rFonts w:hint="cs"/>
          <w:rtl/>
        </w:rPr>
        <w:t>400 שעות לפחות</w:t>
      </w:r>
      <w:r>
        <w:rPr>
          <w:rFonts w:hint="cs"/>
          <w:rtl/>
        </w:rPr>
        <w:t xml:space="preserve"> .</w:t>
      </w:r>
    </w:p>
    <w:p w14:paraId="304F3E89" w14:textId="30A73858" w:rsidR="00890AC2" w:rsidRDefault="00F11B98" w:rsidP="00C4528C">
      <w:pPr>
        <w:pStyle w:val="6-0"/>
        <w:numPr>
          <w:ilvl w:val="4"/>
          <w:numId w:val="106"/>
        </w:numPr>
        <w:ind w:left="2468" w:hanging="1028"/>
        <w:outlineLvl w:val="9"/>
        <w:rPr>
          <w:rFonts w:ascii="David" w:hAnsi="David"/>
        </w:rPr>
      </w:pPr>
      <w:r>
        <w:rPr>
          <w:rFonts w:ascii="David" w:hAnsi="David" w:hint="cs"/>
          <w:rtl/>
        </w:rPr>
        <w:lastRenderedPageBreak/>
        <w:t>ה</w:t>
      </w:r>
      <w:r w:rsidR="00890AC2" w:rsidRPr="00890AC2">
        <w:rPr>
          <w:rFonts w:ascii="David" w:hAnsi="David" w:hint="cs"/>
          <w:rtl/>
        </w:rPr>
        <w:t xml:space="preserve">מציע </w:t>
      </w:r>
      <w:r w:rsidR="00306D42">
        <w:rPr>
          <w:rFonts w:ascii="David" w:hAnsi="David" w:hint="cs"/>
          <w:rtl/>
        </w:rPr>
        <w:t>(</w:t>
      </w:r>
      <w:r w:rsidR="00890AC2" w:rsidRPr="00890AC2">
        <w:rPr>
          <w:rFonts w:ascii="David" w:hAnsi="David" w:hint="cs"/>
          <w:rtl/>
        </w:rPr>
        <w:t xml:space="preserve">או </w:t>
      </w:r>
      <w:r w:rsidR="004129B6">
        <w:rPr>
          <w:rFonts w:ascii="David" w:hAnsi="David" w:hint="cs"/>
          <w:rtl/>
        </w:rPr>
        <w:t>אחד מ</w:t>
      </w:r>
      <w:r w:rsidR="00890AC2" w:rsidRPr="00890AC2">
        <w:rPr>
          <w:rFonts w:ascii="David" w:hAnsi="David" w:hint="cs"/>
          <w:rtl/>
        </w:rPr>
        <w:t>קבל</w:t>
      </w:r>
      <w:r w:rsidR="004129B6">
        <w:rPr>
          <w:rFonts w:ascii="David" w:hAnsi="David" w:hint="cs"/>
          <w:rtl/>
        </w:rPr>
        <w:t>ני</w:t>
      </w:r>
      <w:r w:rsidR="00890AC2" w:rsidRPr="00890AC2">
        <w:rPr>
          <w:rFonts w:ascii="David" w:hAnsi="David" w:hint="cs"/>
          <w:rtl/>
        </w:rPr>
        <w:t xml:space="preserve"> </w:t>
      </w:r>
      <w:r w:rsidR="006D1DE5">
        <w:rPr>
          <w:rFonts w:ascii="David" w:hAnsi="David" w:hint="cs"/>
          <w:rtl/>
        </w:rPr>
        <w:t>ה</w:t>
      </w:r>
      <w:r w:rsidR="00890AC2" w:rsidRPr="00890AC2">
        <w:rPr>
          <w:rFonts w:ascii="David" w:hAnsi="David" w:hint="cs"/>
          <w:rtl/>
        </w:rPr>
        <w:t>משנה מטעמו</w:t>
      </w:r>
      <w:r w:rsidR="00306D42">
        <w:rPr>
          <w:rFonts w:ascii="David" w:hAnsi="David" w:hint="cs"/>
          <w:rtl/>
        </w:rPr>
        <w:t>)</w:t>
      </w:r>
      <w:r w:rsidR="00C10174">
        <w:rPr>
          <w:rFonts w:ascii="David" w:hAnsi="David"/>
        </w:rPr>
        <w:t>,</w:t>
      </w:r>
      <w:r w:rsidR="00890AC2" w:rsidRPr="00890AC2">
        <w:rPr>
          <w:rFonts w:ascii="David" w:hAnsi="David" w:hint="cs"/>
          <w:rtl/>
        </w:rPr>
        <w:t xml:space="preserve"> </w:t>
      </w:r>
      <w:r>
        <w:rPr>
          <w:rFonts w:hint="cs"/>
          <w:rtl/>
        </w:rPr>
        <w:t>פיתח</w:t>
      </w:r>
      <w:r w:rsidR="00283D8E">
        <w:rPr>
          <w:rFonts w:hint="cs"/>
          <w:rtl/>
        </w:rPr>
        <w:t>, במהלך השנים 2016-2019</w:t>
      </w:r>
      <w:r>
        <w:rPr>
          <w:rFonts w:hint="cs"/>
          <w:rtl/>
        </w:rPr>
        <w:t xml:space="preserve"> </w:t>
      </w:r>
      <w:r w:rsidR="00306D42">
        <w:rPr>
          <w:rFonts w:hint="cs"/>
          <w:rtl/>
        </w:rPr>
        <w:t xml:space="preserve">אפליקציה או </w:t>
      </w:r>
      <w:r>
        <w:rPr>
          <w:rFonts w:hint="cs"/>
          <w:rtl/>
        </w:rPr>
        <w:t>אפליקציות מובייל, בהיקף של 5000 שעות לפחות.</w:t>
      </w:r>
    </w:p>
    <w:p w14:paraId="6B1ED8C5" w14:textId="5A8F4FA7" w:rsidR="00890AC2" w:rsidRPr="00706F55" w:rsidRDefault="00F11B98" w:rsidP="004129B6">
      <w:pPr>
        <w:pStyle w:val="6-0"/>
        <w:numPr>
          <w:ilvl w:val="4"/>
          <w:numId w:val="106"/>
        </w:numPr>
        <w:ind w:left="2468" w:hanging="1028"/>
        <w:outlineLvl w:val="9"/>
        <w:rPr>
          <w:rFonts w:ascii="David" w:hAnsi="David"/>
          <w:rtl/>
        </w:rPr>
      </w:pPr>
      <w:bookmarkStart w:id="24" w:name="_Ref13348540"/>
      <w:r>
        <w:rPr>
          <w:rFonts w:ascii="David" w:hAnsi="David" w:hint="cs"/>
          <w:rtl/>
        </w:rPr>
        <w:t>ה</w:t>
      </w:r>
      <w:r w:rsidR="00890AC2">
        <w:rPr>
          <w:rFonts w:ascii="David" w:hAnsi="David" w:hint="cs"/>
          <w:rtl/>
        </w:rPr>
        <w:t xml:space="preserve">מציע </w:t>
      </w:r>
      <w:r w:rsidR="00306D42">
        <w:rPr>
          <w:rFonts w:ascii="David" w:hAnsi="David" w:hint="cs"/>
          <w:rtl/>
        </w:rPr>
        <w:t>(</w:t>
      </w:r>
      <w:r w:rsidR="00890AC2">
        <w:rPr>
          <w:rFonts w:ascii="David" w:hAnsi="David" w:hint="cs"/>
          <w:rtl/>
        </w:rPr>
        <w:t xml:space="preserve">או </w:t>
      </w:r>
      <w:r w:rsidR="004129B6">
        <w:rPr>
          <w:rFonts w:ascii="David" w:hAnsi="David" w:hint="cs"/>
          <w:rtl/>
        </w:rPr>
        <w:t>אחד מ</w:t>
      </w:r>
      <w:r w:rsidR="00890AC2">
        <w:rPr>
          <w:rFonts w:ascii="David" w:hAnsi="David" w:hint="cs"/>
          <w:rtl/>
        </w:rPr>
        <w:t>קבל</w:t>
      </w:r>
      <w:r w:rsidR="004129B6">
        <w:rPr>
          <w:rFonts w:ascii="David" w:hAnsi="David" w:hint="cs"/>
          <w:rtl/>
        </w:rPr>
        <w:t>ני</w:t>
      </w:r>
      <w:r w:rsidR="00890AC2">
        <w:rPr>
          <w:rFonts w:ascii="David" w:hAnsi="David" w:hint="cs"/>
          <w:rtl/>
        </w:rPr>
        <w:t xml:space="preserve"> המשנה מטעמו</w:t>
      </w:r>
      <w:r w:rsidR="00306D42">
        <w:rPr>
          <w:rFonts w:ascii="David" w:hAnsi="David" w:hint="cs"/>
          <w:rtl/>
        </w:rPr>
        <w:t>)</w:t>
      </w:r>
      <w:r w:rsidR="00C10174">
        <w:rPr>
          <w:rFonts w:ascii="David" w:hAnsi="David"/>
        </w:rPr>
        <w:t>,</w:t>
      </w:r>
      <w:r>
        <w:rPr>
          <w:rFonts w:ascii="David" w:hAnsi="David" w:hint="cs"/>
          <w:rtl/>
        </w:rPr>
        <w:t xml:space="preserve"> ביצע</w:t>
      </w:r>
      <w:r w:rsidR="00283D8E">
        <w:rPr>
          <w:rFonts w:ascii="David" w:hAnsi="David" w:hint="cs"/>
          <w:rtl/>
        </w:rPr>
        <w:t>, במהלך השנים 2016-2019,</w:t>
      </w:r>
      <w:r w:rsidRPr="00283D8E">
        <w:rPr>
          <w:rFonts w:ascii="David" w:hAnsi="David"/>
          <w:rtl/>
        </w:rPr>
        <w:t xml:space="preserve"> </w:t>
      </w:r>
      <w:r>
        <w:rPr>
          <w:rFonts w:hint="cs"/>
          <w:rtl/>
        </w:rPr>
        <w:t>סקרי קוד ל-2 מערכות לפחות בסביבת קוד פתוח</w:t>
      </w:r>
      <w:r w:rsidR="00890AC2">
        <w:rPr>
          <w:rFonts w:hint="cs"/>
          <w:rtl/>
        </w:rPr>
        <w:t>.</w:t>
      </w:r>
      <w:bookmarkEnd w:id="24"/>
    </w:p>
    <w:p w14:paraId="196EF6F4" w14:textId="77777777" w:rsidR="00890AC2" w:rsidRPr="00AD34A8" w:rsidRDefault="00890AC2" w:rsidP="00761F58">
      <w:pPr>
        <w:pStyle w:val="6-0"/>
        <w:ind w:left="1440" w:firstLine="0"/>
        <w:jc w:val="left"/>
        <w:outlineLvl w:val="9"/>
        <w:rPr>
          <w:rFonts w:ascii="David" w:hAnsi="David"/>
        </w:rPr>
      </w:pPr>
    </w:p>
    <w:p w14:paraId="5104AC02" w14:textId="77777777" w:rsidR="00702AE3" w:rsidRPr="007F31A4" w:rsidRDefault="00702AE3" w:rsidP="00706F55">
      <w:pPr>
        <w:pStyle w:val="3-2"/>
        <w:numPr>
          <w:ilvl w:val="3"/>
          <w:numId w:val="106"/>
        </w:numPr>
        <w:outlineLvl w:val="9"/>
        <w:rPr>
          <w:rFonts w:ascii="David" w:hAnsi="David"/>
          <w:b/>
          <w:bCs/>
        </w:rPr>
      </w:pPr>
      <w:r w:rsidRPr="007F31A4">
        <w:rPr>
          <w:rFonts w:ascii="David" w:hAnsi="David" w:hint="cs"/>
          <w:b/>
          <w:bCs/>
          <w:rtl/>
        </w:rPr>
        <w:t>תנאי סף בדבר איתנות פיננסית:</w:t>
      </w:r>
    </w:p>
    <w:p w14:paraId="3B479980" w14:textId="36B6031A" w:rsidR="00702AE3" w:rsidRPr="007F31A4" w:rsidRDefault="00702AE3" w:rsidP="00E16CC6">
      <w:pPr>
        <w:pStyle w:val="6-0"/>
        <w:numPr>
          <w:ilvl w:val="4"/>
          <w:numId w:val="106"/>
        </w:numPr>
        <w:ind w:left="2468" w:hanging="1028"/>
        <w:outlineLvl w:val="9"/>
        <w:rPr>
          <w:rtl/>
        </w:rPr>
      </w:pPr>
      <w:r w:rsidRPr="007F31A4">
        <w:rPr>
          <w:rtl/>
        </w:rPr>
        <w:t xml:space="preserve">למציע מחזור כספי </w:t>
      </w:r>
      <w:r w:rsidRPr="00E11242">
        <w:rPr>
          <w:u w:val="single"/>
          <w:rtl/>
        </w:rPr>
        <w:t>שנתי</w:t>
      </w:r>
      <w:r w:rsidRPr="007F31A4">
        <w:rPr>
          <w:rtl/>
        </w:rPr>
        <w:t xml:space="preserve"> בהיקף </w:t>
      </w:r>
      <w:r w:rsidR="00604701">
        <w:rPr>
          <w:rFonts w:hint="cs"/>
          <w:rtl/>
        </w:rPr>
        <w:t xml:space="preserve">של </w:t>
      </w:r>
      <w:r w:rsidR="00C10174">
        <w:rPr>
          <w:rFonts w:hint="cs"/>
          <w:rtl/>
        </w:rPr>
        <w:t xml:space="preserve">9 </w:t>
      </w:r>
      <w:r w:rsidR="00E11242">
        <w:rPr>
          <w:rFonts w:hint="cs"/>
          <w:rtl/>
        </w:rPr>
        <w:t>מלש"ח</w:t>
      </w:r>
      <w:r w:rsidR="00604701">
        <w:rPr>
          <w:rFonts w:hint="cs"/>
          <w:rtl/>
        </w:rPr>
        <w:t xml:space="preserve"> לפחות</w:t>
      </w:r>
      <w:r w:rsidR="00E11242">
        <w:rPr>
          <w:rFonts w:hint="cs"/>
          <w:rtl/>
        </w:rPr>
        <w:t xml:space="preserve"> לשנה</w:t>
      </w:r>
      <w:r w:rsidRPr="007F31A4">
        <w:rPr>
          <w:rtl/>
        </w:rPr>
        <w:t xml:space="preserve"> </w:t>
      </w:r>
      <w:r w:rsidR="00E11242">
        <w:rPr>
          <w:rFonts w:hint="cs"/>
          <w:rtl/>
        </w:rPr>
        <w:t>ב</w:t>
      </w:r>
      <w:r w:rsidR="00E16CC6">
        <w:rPr>
          <w:rFonts w:hint="cs"/>
          <w:rtl/>
        </w:rPr>
        <w:t xml:space="preserve">-3 שנים לפחות מתוך </w:t>
      </w:r>
      <w:r w:rsidRPr="007F31A4">
        <w:rPr>
          <w:rFonts w:hint="cs"/>
          <w:rtl/>
        </w:rPr>
        <w:t>השנים 2016-</w:t>
      </w:r>
      <w:r w:rsidR="00E16CC6">
        <w:rPr>
          <w:rFonts w:hint="cs"/>
          <w:rtl/>
        </w:rPr>
        <w:t>2019</w:t>
      </w:r>
      <w:r w:rsidRPr="007F31A4">
        <w:rPr>
          <w:rtl/>
        </w:rPr>
        <w:t xml:space="preserve">. </w:t>
      </w:r>
    </w:p>
    <w:p w14:paraId="44D895FF" w14:textId="34F29E9B" w:rsidR="00702AE3" w:rsidRPr="007F31A4" w:rsidRDefault="00702AE3" w:rsidP="00C4528C">
      <w:pPr>
        <w:pStyle w:val="4-2"/>
        <w:numPr>
          <w:ilvl w:val="3"/>
          <w:numId w:val="106"/>
        </w:numPr>
        <w:tabs>
          <w:tab w:val="clear" w:pos="1617"/>
        </w:tabs>
        <w:ind w:left="1841" w:hanging="851"/>
        <w:outlineLvl w:val="9"/>
        <w:rPr>
          <w:rFonts w:ascii="David" w:hAnsi="David"/>
        </w:rPr>
      </w:pPr>
      <w:r w:rsidRPr="007F31A4">
        <w:rPr>
          <w:rFonts w:ascii="David" w:hAnsi="David"/>
          <w:rtl/>
        </w:rPr>
        <w:t xml:space="preserve">במקרה בו </w:t>
      </w:r>
      <w:r w:rsidRPr="007F31A4">
        <w:rPr>
          <w:rFonts w:ascii="David" w:hAnsi="David" w:hint="cs"/>
          <w:rtl/>
        </w:rPr>
        <w:t>המ</w:t>
      </w:r>
      <w:r w:rsidRPr="007F31A4">
        <w:rPr>
          <w:rFonts w:ascii="David" w:hAnsi="David"/>
          <w:rtl/>
        </w:rPr>
        <w:t>ציע</w:t>
      </w:r>
      <w:r w:rsidRPr="007F31A4">
        <w:rPr>
          <w:rFonts w:ascii="David" w:hAnsi="David" w:hint="cs"/>
          <w:rtl/>
        </w:rPr>
        <w:t>,</w:t>
      </w:r>
      <w:r w:rsidRPr="007F31A4">
        <w:rPr>
          <w:rFonts w:ascii="David" w:hAnsi="David"/>
          <w:rtl/>
        </w:rPr>
        <w:t xml:space="preserve"> </w:t>
      </w:r>
      <w:r w:rsidRPr="007F31A4">
        <w:rPr>
          <w:rFonts w:ascii="David" w:hAnsi="David" w:hint="cs"/>
          <w:rtl/>
        </w:rPr>
        <w:t xml:space="preserve">כישות משפטית עצמאית, </w:t>
      </w:r>
      <w:r w:rsidRPr="007F31A4">
        <w:rPr>
          <w:rFonts w:ascii="David" w:hAnsi="David"/>
          <w:rtl/>
        </w:rPr>
        <w:t>אינ</w:t>
      </w:r>
      <w:r w:rsidRPr="007F31A4">
        <w:rPr>
          <w:rFonts w:ascii="David" w:hAnsi="David" w:hint="cs"/>
          <w:rtl/>
        </w:rPr>
        <w:t xml:space="preserve">ו עומד בתנאי סף </w:t>
      </w:r>
      <w:r w:rsidR="00126087">
        <w:rPr>
          <w:rFonts w:ascii="David" w:hAnsi="David" w:hint="cs"/>
          <w:rtl/>
        </w:rPr>
        <w:t>אלו</w:t>
      </w:r>
      <w:r w:rsidRPr="007F31A4">
        <w:rPr>
          <w:rFonts w:ascii="David" w:hAnsi="David" w:hint="cs"/>
          <w:rtl/>
        </w:rPr>
        <w:t>,</w:t>
      </w:r>
      <w:r w:rsidRPr="007F31A4">
        <w:rPr>
          <w:rFonts w:ascii="David" w:hAnsi="David"/>
          <w:rtl/>
        </w:rPr>
        <w:t xml:space="preserve"> ובעברו של המציע התרחש</w:t>
      </w:r>
      <w:r w:rsidRPr="007F31A4">
        <w:rPr>
          <w:rFonts w:ascii="David" w:hAnsi="David" w:hint="cs"/>
          <w:rtl/>
        </w:rPr>
        <w:t xml:space="preserve"> שינוי ארגוני (לדוג' </w:t>
      </w:r>
      <w:r w:rsidRPr="007F31A4">
        <w:rPr>
          <w:rFonts w:ascii="David" w:hAnsi="David"/>
          <w:rtl/>
        </w:rPr>
        <w:t>רכישת מניות, רכישת פעילות, רה-ארגון או איחוד של חברות בדרך אחרת</w:t>
      </w:r>
      <w:r w:rsidRPr="007F31A4">
        <w:rPr>
          <w:rFonts w:ascii="David" w:hAnsi="David" w:hint="cs"/>
          <w:rtl/>
        </w:rPr>
        <w:t>)</w:t>
      </w:r>
      <w:r w:rsidRPr="007F31A4">
        <w:rPr>
          <w:rFonts w:ascii="David" w:hAnsi="David"/>
          <w:rtl/>
        </w:rPr>
        <w:t>,</w:t>
      </w:r>
      <w:r w:rsidRPr="007F31A4">
        <w:rPr>
          <w:rFonts w:ascii="David" w:hAnsi="David" w:hint="cs"/>
          <w:rtl/>
        </w:rPr>
        <w:t xml:space="preserve"> באופן בו הפעילות העסקית הרלוונטית למכרז זה השתלבה אצל המציע,</w:t>
      </w:r>
      <w:r w:rsidRPr="007F31A4">
        <w:rPr>
          <w:rFonts w:ascii="David" w:hAnsi="David"/>
          <w:rtl/>
        </w:rPr>
        <w:t xml:space="preserve"> </w:t>
      </w:r>
      <w:r w:rsidRPr="007F31A4">
        <w:rPr>
          <w:rFonts w:ascii="David" w:hAnsi="David" w:hint="cs"/>
          <w:rtl/>
        </w:rPr>
        <w:t xml:space="preserve">יוכל המציע לבקש </w:t>
      </w:r>
      <w:r w:rsidR="009B7A17">
        <w:rPr>
          <w:rFonts w:ascii="David" w:hAnsi="David" w:hint="cs"/>
          <w:rtl/>
        </w:rPr>
        <w:t>מוועדת המכרזים</w:t>
      </w:r>
      <w:r w:rsidR="009B7A17" w:rsidRPr="007F31A4">
        <w:rPr>
          <w:rFonts w:ascii="David" w:hAnsi="David"/>
          <w:rtl/>
        </w:rPr>
        <w:t xml:space="preserve"> </w:t>
      </w:r>
      <w:r w:rsidRPr="007F31A4">
        <w:rPr>
          <w:rFonts w:ascii="David" w:hAnsi="David"/>
          <w:rtl/>
        </w:rPr>
        <w:t>לצרף לנתוני</w:t>
      </w:r>
      <w:r w:rsidRPr="007F31A4">
        <w:rPr>
          <w:rFonts w:ascii="David" w:hAnsi="David" w:hint="cs"/>
          <w:rtl/>
        </w:rPr>
        <w:t>ו</w:t>
      </w:r>
      <w:r w:rsidRPr="007F31A4">
        <w:rPr>
          <w:rFonts w:ascii="David" w:hAnsi="David"/>
          <w:rtl/>
        </w:rPr>
        <w:t xml:space="preserve"> את נתוני אחת החברות</w:t>
      </w:r>
      <w:r w:rsidRPr="007F31A4">
        <w:rPr>
          <w:rFonts w:ascii="David" w:hAnsi="David" w:hint="cs"/>
          <w:rtl/>
        </w:rPr>
        <w:t xml:space="preserve"> בה התקיימה הפעילות לפני השינוי הארגוני</w:t>
      </w:r>
      <w:r w:rsidR="00306D42">
        <w:rPr>
          <w:rFonts w:ascii="David" w:hAnsi="David" w:hint="cs"/>
          <w:rtl/>
        </w:rPr>
        <w:t xml:space="preserve"> ובלבד שהשינוי הארגוני התרחש לפני מועד פרסום המכרז</w:t>
      </w:r>
      <w:r w:rsidRPr="007F31A4">
        <w:rPr>
          <w:rFonts w:ascii="David" w:hAnsi="David" w:hint="cs"/>
          <w:rtl/>
        </w:rPr>
        <w:t xml:space="preserve">. החלטה בדבר הכרה בניסיון או היקף פעילות כאמור תהיה בכפוף לשיקול דעת </w:t>
      </w:r>
      <w:r w:rsidR="009B7A17">
        <w:rPr>
          <w:rFonts w:ascii="David" w:hAnsi="David" w:hint="cs"/>
          <w:rtl/>
        </w:rPr>
        <w:t>ועדת המכרזים</w:t>
      </w:r>
      <w:r w:rsidRPr="007F31A4">
        <w:rPr>
          <w:rFonts w:ascii="David" w:hAnsi="David" w:hint="cs"/>
          <w:rtl/>
        </w:rPr>
        <w:t xml:space="preserve">. </w:t>
      </w:r>
    </w:p>
    <w:p w14:paraId="45C8DF3B" w14:textId="16178E7A" w:rsidR="00306D42" w:rsidRDefault="00521508" w:rsidP="00C4528C">
      <w:pPr>
        <w:pStyle w:val="4-2"/>
        <w:numPr>
          <w:ilvl w:val="3"/>
          <w:numId w:val="106"/>
        </w:numPr>
        <w:tabs>
          <w:tab w:val="clear" w:pos="1617"/>
        </w:tabs>
        <w:spacing w:before="0" w:after="0"/>
        <w:ind w:left="1841" w:hanging="761"/>
        <w:outlineLvl w:val="9"/>
        <w:rPr>
          <w:rFonts w:ascii="David" w:hAnsi="David"/>
          <w:b/>
          <w:bCs/>
        </w:rPr>
      </w:pPr>
      <w:bookmarkStart w:id="25" w:name="show_NMTzevet"/>
      <w:r>
        <w:rPr>
          <w:rFonts w:ascii="David" w:hAnsi="David" w:hint="cs"/>
          <w:b/>
          <w:bCs/>
          <w:rtl/>
        </w:rPr>
        <w:t xml:space="preserve">תנאי הסף </w:t>
      </w:r>
      <w:r w:rsidR="00306D42">
        <w:rPr>
          <w:rFonts w:ascii="David" w:hAnsi="David" w:hint="cs"/>
          <w:b/>
          <w:bCs/>
          <w:rtl/>
        </w:rPr>
        <w:t>מצוות הפרוייקט</w:t>
      </w:r>
      <w:r w:rsidR="00C4528C">
        <w:rPr>
          <w:rFonts w:ascii="David" w:hAnsi="David" w:hint="cs"/>
          <w:b/>
          <w:bCs/>
          <w:rtl/>
        </w:rPr>
        <w:tab/>
      </w:r>
      <w:r w:rsidR="00EB635D">
        <w:rPr>
          <w:rFonts w:ascii="David" w:hAnsi="David" w:hint="cs"/>
          <w:b/>
          <w:bCs/>
          <w:rtl/>
        </w:rPr>
        <w:br/>
      </w:r>
      <w:r w:rsidR="00EB635D" w:rsidRPr="00D14210">
        <w:rPr>
          <w:rFonts w:ascii="David" w:hAnsi="David" w:hint="eastAsia"/>
          <w:b/>
          <w:bCs/>
          <w:u w:val="single"/>
          <w:rtl/>
        </w:rPr>
        <w:t>הבהרה</w:t>
      </w:r>
      <w:r w:rsidR="00EB635D" w:rsidRPr="00D14210">
        <w:rPr>
          <w:rFonts w:ascii="David" w:hAnsi="David"/>
          <w:rtl/>
        </w:rPr>
        <w:t xml:space="preserve">: </w:t>
      </w:r>
      <w:r w:rsidR="00EB635D" w:rsidRPr="00D14210">
        <w:rPr>
          <w:rFonts w:ascii="David" w:hAnsi="David" w:hint="eastAsia"/>
          <w:rtl/>
        </w:rPr>
        <w:t>הצוות</w:t>
      </w:r>
      <w:r w:rsidR="00EB635D" w:rsidRPr="00D14210">
        <w:rPr>
          <w:rFonts w:ascii="David" w:hAnsi="David"/>
          <w:rtl/>
        </w:rPr>
        <w:t xml:space="preserve"> </w:t>
      </w:r>
      <w:r w:rsidR="00EB635D" w:rsidRPr="00D14210">
        <w:rPr>
          <w:rFonts w:ascii="David" w:hAnsi="David" w:hint="eastAsia"/>
          <w:rtl/>
        </w:rPr>
        <w:t>שיוצג</w:t>
      </w:r>
      <w:r w:rsidR="00EB635D" w:rsidRPr="00D14210">
        <w:rPr>
          <w:rFonts w:ascii="David" w:hAnsi="David"/>
          <w:rtl/>
        </w:rPr>
        <w:t xml:space="preserve"> </w:t>
      </w:r>
      <w:r w:rsidR="00EB635D" w:rsidRPr="00D14210">
        <w:rPr>
          <w:rFonts w:ascii="David" w:hAnsi="David" w:hint="eastAsia"/>
          <w:rtl/>
        </w:rPr>
        <w:t>לצורך</w:t>
      </w:r>
      <w:r w:rsidR="00EB635D" w:rsidRPr="00D14210">
        <w:rPr>
          <w:rFonts w:ascii="David" w:hAnsi="David"/>
          <w:rtl/>
        </w:rPr>
        <w:t xml:space="preserve"> </w:t>
      </w:r>
      <w:r w:rsidR="00EB635D" w:rsidRPr="00D14210">
        <w:rPr>
          <w:rFonts w:ascii="David" w:hAnsi="David" w:hint="eastAsia"/>
          <w:rtl/>
        </w:rPr>
        <w:t>עמידה</w:t>
      </w:r>
      <w:r w:rsidR="00EB635D" w:rsidRPr="00D14210">
        <w:rPr>
          <w:rFonts w:ascii="David" w:hAnsi="David"/>
          <w:rtl/>
        </w:rPr>
        <w:t xml:space="preserve"> </w:t>
      </w:r>
      <w:r w:rsidR="00EB635D" w:rsidRPr="00D14210">
        <w:rPr>
          <w:rFonts w:ascii="David" w:hAnsi="David" w:hint="eastAsia"/>
          <w:rtl/>
        </w:rPr>
        <w:t>בתנאי</w:t>
      </w:r>
      <w:r w:rsidR="00EB635D" w:rsidRPr="00D14210">
        <w:rPr>
          <w:rFonts w:ascii="David" w:hAnsi="David"/>
          <w:rtl/>
        </w:rPr>
        <w:t xml:space="preserve"> </w:t>
      </w:r>
      <w:r w:rsidR="00EB635D" w:rsidRPr="00D14210">
        <w:rPr>
          <w:rFonts w:ascii="David" w:hAnsi="David" w:hint="eastAsia"/>
          <w:rtl/>
        </w:rPr>
        <w:t>הסף</w:t>
      </w:r>
      <w:r w:rsidR="00EB635D" w:rsidRPr="00D14210">
        <w:rPr>
          <w:rFonts w:ascii="David" w:hAnsi="David"/>
          <w:rtl/>
        </w:rPr>
        <w:t xml:space="preserve"> </w:t>
      </w:r>
      <w:r w:rsidR="00EB635D" w:rsidRPr="00D14210">
        <w:rPr>
          <w:rFonts w:ascii="David" w:hAnsi="David" w:hint="eastAsia"/>
          <w:rtl/>
        </w:rPr>
        <w:t>הוא</w:t>
      </w:r>
      <w:r w:rsidR="00EB635D" w:rsidRPr="00D14210">
        <w:rPr>
          <w:rFonts w:ascii="David" w:hAnsi="David"/>
          <w:rtl/>
        </w:rPr>
        <w:t xml:space="preserve"> </w:t>
      </w:r>
      <w:r w:rsidR="00EB635D" w:rsidRPr="00D14210">
        <w:rPr>
          <w:rFonts w:ascii="David" w:hAnsi="David" w:hint="eastAsia"/>
          <w:rtl/>
        </w:rPr>
        <w:t>הצוות</w:t>
      </w:r>
      <w:r w:rsidR="00EB635D" w:rsidRPr="00D14210">
        <w:rPr>
          <w:rFonts w:ascii="David" w:hAnsi="David"/>
          <w:rtl/>
        </w:rPr>
        <w:t xml:space="preserve"> </w:t>
      </w:r>
      <w:r w:rsidR="00EB635D" w:rsidRPr="00D14210">
        <w:rPr>
          <w:rFonts w:ascii="David" w:hAnsi="David" w:hint="eastAsia"/>
          <w:rtl/>
        </w:rPr>
        <w:t>אשר</w:t>
      </w:r>
      <w:r w:rsidR="00EB635D" w:rsidRPr="00D14210">
        <w:rPr>
          <w:rFonts w:ascii="David" w:hAnsi="David"/>
          <w:rtl/>
        </w:rPr>
        <w:t xml:space="preserve"> </w:t>
      </w:r>
      <w:r w:rsidR="00EB635D" w:rsidRPr="00D14210">
        <w:rPr>
          <w:rFonts w:ascii="David" w:hAnsi="David" w:hint="eastAsia"/>
          <w:rtl/>
        </w:rPr>
        <w:t>ידורג</w:t>
      </w:r>
      <w:r w:rsidR="00EB635D" w:rsidRPr="00D14210">
        <w:rPr>
          <w:rFonts w:ascii="David" w:hAnsi="David"/>
          <w:rtl/>
        </w:rPr>
        <w:t xml:space="preserve"> </w:t>
      </w:r>
      <w:r w:rsidR="0056139C">
        <w:rPr>
          <w:rFonts w:ascii="David" w:hAnsi="David" w:hint="cs"/>
          <w:rtl/>
        </w:rPr>
        <w:t xml:space="preserve">גם </w:t>
      </w:r>
      <w:r w:rsidR="00EB635D" w:rsidRPr="00CF0A28">
        <w:rPr>
          <w:rFonts w:ascii="David" w:hAnsi="David" w:hint="eastAsia"/>
          <w:rtl/>
        </w:rPr>
        <w:t>במסגרת</w:t>
      </w:r>
      <w:r w:rsidR="00EB635D" w:rsidRPr="00CF0A28">
        <w:rPr>
          <w:rFonts w:ascii="David" w:hAnsi="David"/>
          <w:rtl/>
        </w:rPr>
        <w:t xml:space="preserve"> </w:t>
      </w:r>
      <w:r w:rsidR="00EB635D" w:rsidRPr="00CF0A28">
        <w:rPr>
          <w:rFonts w:ascii="David" w:hAnsi="David" w:hint="eastAsia"/>
          <w:rtl/>
        </w:rPr>
        <w:t>בדיקת</w:t>
      </w:r>
      <w:r w:rsidR="00EB635D" w:rsidRPr="00CF0A28">
        <w:rPr>
          <w:rFonts w:ascii="David" w:hAnsi="David"/>
          <w:rtl/>
        </w:rPr>
        <w:t xml:space="preserve"> </w:t>
      </w:r>
      <w:r w:rsidR="00EB635D" w:rsidRPr="00CF0A28">
        <w:rPr>
          <w:rFonts w:ascii="David" w:hAnsi="David" w:hint="eastAsia"/>
          <w:rtl/>
        </w:rPr>
        <w:t>האיכות</w:t>
      </w:r>
      <w:r w:rsidR="00EB635D" w:rsidRPr="00CF0A28">
        <w:rPr>
          <w:rFonts w:ascii="David" w:hAnsi="David"/>
          <w:rtl/>
        </w:rPr>
        <w:t xml:space="preserve"> </w:t>
      </w:r>
      <w:r w:rsidR="00EB635D" w:rsidRPr="00CF0A28">
        <w:rPr>
          <w:rFonts w:ascii="David" w:hAnsi="David" w:hint="eastAsia"/>
          <w:rtl/>
        </w:rPr>
        <w:t>ו</w:t>
      </w:r>
      <w:r w:rsidR="0056139C">
        <w:rPr>
          <w:rFonts w:ascii="David" w:hAnsi="David" w:hint="cs"/>
          <w:rtl/>
        </w:rPr>
        <w:t xml:space="preserve">לכן על הספק לפרט את כל הנדרש לצורך זה. כמו כן יובהר שצוות זה גם </w:t>
      </w:r>
      <w:r w:rsidR="00EB635D" w:rsidRPr="00D14210">
        <w:rPr>
          <w:rFonts w:ascii="David" w:hAnsi="David"/>
          <w:rtl/>
        </w:rPr>
        <w:t xml:space="preserve"> </w:t>
      </w:r>
      <w:r w:rsidR="00EB635D" w:rsidRPr="00D14210">
        <w:rPr>
          <w:rFonts w:ascii="David" w:hAnsi="David" w:hint="eastAsia"/>
          <w:rtl/>
        </w:rPr>
        <w:t>ייתן</w:t>
      </w:r>
      <w:r w:rsidR="00EB635D" w:rsidRPr="00D14210">
        <w:rPr>
          <w:rFonts w:ascii="David" w:hAnsi="David"/>
          <w:rtl/>
        </w:rPr>
        <w:t xml:space="preserve"> </w:t>
      </w:r>
      <w:r w:rsidR="00EB635D" w:rsidRPr="00D14210">
        <w:rPr>
          <w:rFonts w:ascii="David" w:hAnsi="David" w:hint="eastAsia"/>
          <w:rtl/>
        </w:rPr>
        <w:t>בפועל</w:t>
      </w:r>
      <w:r w:rsidR="00EB635D" w:rsidRPr="00D14210">
        <w:rPr>
          <w:rFonts w:ascii="David" w:hAnsi="David"/>
          <w:rtl/>
        </w:rPr>
        <w:t xml:space="preserve"> </w:t>
      </w:r>
      <w:r w:rsidR="00EB635D" w:rsidRPr="00D14210">
        <w:rPr>
          <w:rFonts w:ascii="David" w:hAnsi="David" w:hint="eastAsia"/>
          <w:rtl/>
        </w:rPr>
        <w:t>את</w:t>
      </w:r>
      <w:r w:rsidR="00EB635D" w:rsidRPr="00D14210">
        <w:rPr>
          <w:rFonts w:ascii="David" w:hAnsi="David"/>
          <w:rtl/>
        </w:rPr>
        <w:t xml:space="preserve"> </w:t>
      </w:r>
      <w:r w:rsidR="00EB635D" w:rsidRPr="00D14210">
        <w:rPr>
          <w:rFonts w:ascii="David" w:hAnsi="David" w:hint="eastAsia"/>
          <w:rtl/>
        </w:rPr>
        <w:t>השירות</w:t>
      </w:r>
      <w:r w:rsidR="00EB635D" w:rsidRPr="00D14210">
        <w:rPr>
          <w:rFonts w:ascii="David" w:hAnsi="David"/>
          <w:rtl/>
        </w:rPr>
        <w:t xml:space="preserve"> </w:t>
      </w:r>
      <w:r w:rsidR="00EB635D" w:rsidRPr="00D14210">
        <w:rPr>
          <w:rFonts w:ascii="David" w:hAnsi="David" w:hint="eastAsia"/>
          <w:rtl/>
        </w:rPr>
        <w:t>למזמין</w:t>
      </w:r>
      <w:r w:rsidR="00EB635D" w:rsidRPr="00D14210">
        <w:rPr>
          <w:rFonts w:ascii="David" w:hAnsi="David"/>
          <w:rtl/>
        </w:rPr>
        <w:t>.</w:t>
      </w:r>
      <w:r w:rsidR="00C4528C">
        <w:rPr>
          <w:rFonts w:ascii="David" w:hAnsi="David" w:hint="cs"/>
          <w:rtl/>
        </w:rPr>
        <w:tab/>
      </w:r>
      <w:r w:rsidR="00306D42" w:rsidRPr="00D14210">
        <w:rPr>
          <w:rFonts w:ascii="David" w:hAnsi="David"/>
          <w:rtl/>
        </w:rPr>
        <w:br/>
      </w:r>
    </w:p>
    <w:tbl>
      <w:tblPr>
        <w:tblStyle w:val="TableGrid"/>
        <w:bidiVisual/>
        <w:tblW w:w="0" w:type="auto"/>
        <w:tblInd w:w="-286" w:type="dxa"/>
        <w:tblLook w:val="04A0" w:firstRow="1" w:lastRow="0" w:firstColumn="1" w:lastColumn="0" w:noHBand="0" w:noVBand="1"/>
      </w:tblPr>
      <w:tblGrid>
        <w:gridCol w:w="1983"/>
        <w:gridCol w:w="7647"/>
      </w:tblGrid>
      <w:tr w:rsidR="00306D42" w14:paraId="31965999" w14:textId="77777777" w:rsidTr="004828D3">
        <w:trPr>
          <w:tblHeader/>
        </w:trPr>
        <w:tc>
          <w:tcPr>
            <w:tcW w:w="1983" w:type="dxa"/>
          </w:tcPr>
          <w:p w14:paraId="0D9EC3C8" w14:textId="5E004FC3" w:rsidR="00306D42" w:rsidRDefault="00306D42" w:rsidP="00D14210">
            <w:pPr>
              <w:pStyle w:val="4-2"/>
              <w:spacing w:before="0" w:after="0"/>
              <w:ind w:left="0" w:firstLine="0"/>
              <w:jc w:val="center"/>
              <w:rPr>
                <w:rFonts w:ascii="David" w:hAnsi="David"/>
                <w:b/>
                <w:bCs/>
                <w:rtl/>
              </w:rPr>
            </w:pPr>
            <w:r>
              <w:rPr>
                <w:rFonts w:ascii="David" w:hAnsi="David" w:hint="cs"/>
                <w:b/>
                <w:bCs/>
                <w:rtl/>
              </w:rPr>
              <w:t>תפקיד</w:t>
            </w:r>
          </w:p>
        </w:tc>
        <w:tc>
          <w:tcPr>
            <w:tcW w:w="7647" w:type="dxa"/>
          </w:tcPr>
          <w:p w14:paraId="1EC974E6" w14:textId="327B6C93" w:rsidR="00306D42" w:rsidRDefault="00306D42" w:rsidP="00D14210">
            <w:pPr>
              <w:pStyle w:val="4-2"/>
              <w:spacing w:before="0" w:after="0"/>
              <w:ind w:left="0" w:firstLine="0"/>
              <w:jc w:val="center"/>
              <w:rPr>
                <w:rFonts w:ascii="David" w:hAnsi="David"/>
                <w:b/>
                <w:bCs/>
                <w:rtl/>
              </w:rPr>
            </w:pPr>
            <w:r>
              <w:rPr>
                <w:rFonts w:ascii="David" w:hAnsi="David" w:hint="cs"/>
                <w:b/>
                <w:bCs/>
                <w:rtl/>
              </w:rPr>
              <w:t>תנאי סף</w:t>
            </w:r>
          </w:p>
        </w:tc>
      </w:tr>
      <w:tr w:rsidR="00306D42" w:rsidRPr="002A6E53" w14:paraId="4AC2A13B" w14:textId="77777777" w:rsidTr="004828D3">
        <w:tc>
          <w:tcPr>
            <w:tcW w:w="1983" w:type="dxa"/>
          </w:tcPr>
          <w:p w14:paraId="077B4653" w14:textId="65D5D5EA" w:rsidR="00306D42" w:rsidRPr="00D14210" w:rsidRDefault="00306D42" w:rsidP="00306D42">
            <w:pPr>
              <w:pStyle w:val="4-2"/>
              <w:spacing w:before="0" w:after="0"/>
              <w:ind w:left="0" w:firstLine="0"/>
              <w:jc w:val="left"/>
              <w:rPr>
                <w:rFonts w:ascii="David" w:hAnsi="David"/>
                <w:rtl/>
              </w:rPr>
            </w:pPr>
            <w:r w:rsidRPr="00D14210">
              <w:rPr>
                <w:rFonts w:ascii="David" w:hAnsi="David" w:hint="eastAsia"/>
                <w:rtl/>
              </w:rPr>
              <w:t>מנהל</w:t>
            </w:r>
            <w:r w:rsidRPr="00D14210">
              <w:rPr>
                <w:rFonts w:ascii="David" w:hAnsi="David"/>
                <w:rtl/>
              </w:rPr>
              <w:t xml:space="preserve"> </w:t>
            </w:r>
            <w:r w:rsidRPr="00D14210">
              <w:rPr>
                <w:rFonts w:ascii="David" w:hAnsi="David" w:hint="eastAsia"/>
                <w:rtl/>
              </w:rPr>
              <w:t>הפרוייקט</w:t>
            </w:r>
            <w:r w:rsidRPr="00D14210">
              <w:rPr>
                <w:rFonts w:ascii="David" w:hAnsi="David"/>
                <w:rtl/>
              </w:rPr>
              <w:t xml:space="preserve"> מטעם המציע (או </w:t>
            </w:r>
            <w:r>
              <w:rPr>
                <w:rFonts w:ascii="David" w:hAnsi="David" w:hint="cs"/>
                <w:rtl/>
              </w:rPr>
              <w:t>קבלן משנה מטעמו</w:t>
            </w:r>
            <w:r w:rsidRPr="00D14210">
              <w:rPr>
                <w:rFonts w:ascii="David" w:hAnsi="David"/>
                <w:rtl/>
              </w:rPr>
              <w:t>)</w:t>
            </w:r>
          </w:p>
        </w:tc>
        <w:tc>
          <w:tcPr>
            <w:tcW w:w="7647" w:type="dxa"/>
          </w:tcPr>
          <w:p w14:paraId="69BF8AEE" w14:textId="77777777" w:rsidR="00306D42" w:rsidRDefault="00306D42" w:rsidP="00C4528C">
            <w:pPr>
              <w:pStyle w:val="4-2"/>
              <w:numPr>
                <w:ilvl w:val="0"/>
                <w:numId w:val="110"/>
              </w:numPr>
              <w:spacing w:before="0" w:after="0"/>
              <w:rPr>
                <w:rFonts w:ascii="David" w:hAnsi="David"/>
              </w:rPr>
            </w:pPr>
            <w:r>
              <w:rPr>
                <w:rFonts w:ascii="David" w:hAnsi="David" w:hint="cs"/>
                <w:rtl/>
              </w:rPr>
              <w:t>נ</w:t>
            </w:r>
            <w:r w:rsidRPr="007F31A4">
              <w:rPr>
                <w:rFonts w:ascii="David" w:hAnsi="David"/>
                <w:rtl/>
              </w:rPr>
              <w:t xml:space="preserve">יסיון מוכח של </w:t>
            </w:r>
            <w:r w:rsidRPr="007F31A4">
              <w:rPr>
                <w:rFonts w:ascii="David" w:hAnsi="David"/>
              </w:rPr>
              <w:t>3</w:t>
            </w:r>
            <w:r w:rsidRPr="007F31A4">
              <w:rPr>
                <w:rFonts w:ascii="David" w:hAnsi="David"/>
                <w:rtl/>
              </w:rPr>
              <w:t xml:space="preserve"> שנים</w:t>
            </w:r>
            <w:r w:rsidRPr="007F31A4">
              <w:rPr>
                <w:rFonts w:ascii="David" w:hAnsi="David" w:hint="cs"/>
                <w:rtl/>
              </w:rPr>
              <w:t xml:space="preserve"> בין השנים 2015-2019,</w:t>
            </w:r>
            <w:r w:rsidRPr="007F31A4">
              <w:rPr>
                <w:rFonts w:ascii="David" w:hAnsi="David"/>
                <w:rtl/>
              </w:rPr>
              <w:t xml:space="preserve"> ב</w:t>
            </w:r>
            <w:r w:rsidRPr="007F31A4">
              <w:rPr>
                <w:rFonts w:ascii="David" w:hAnsi="David" w:hint="cs"/>
                <w:rtl/>
              </w:rPr>
              <w:t xml:space="preserve">ניהול פרוייקט הכולל שירותי </w:t>
            </w:r>
            <w:r w:rsidRPr="007F31A4">
              <w:rPr>
                <w:rFonts w:asciiTheme="minorHAnsi" w:hAnsiTheme="minorHAnsi"/>
              </w:rPr>
              <w:t xml:space="preserve"> OPS </w:t>
            </w:r>
            <w:r w:rsidRPr="007F31A4">
              <w:rPr>
                <w:rFonts w:asciiTheme="minorHAnsi" w:hAnsiTheme="minorHAnsi" w:hint="cs"/>
                <w:rtl/>
              </w:rPr>
              <w:t>ו-</w:t>
            </w:r>
            <w:r w:rsidRPr="007F31A4">
              <w:rPr>
                <w:rFonts w:asciiTheme="minorHAnsi" w:hAnsiTheme="minorHAnsi"/>
              </w:rPr>
              <w:t>DevOps</w:t>
            </w:r>
            <w:r>
              <w:rPr>
                <w:rFonts w:ascii="David" w:hAnsi="David" w:hint="cs"/>
                <w:rtl/>
              </w:rPr>
              <w:t xml:space="preserve"> בהיקף של 300 שעות </w:t>
            </w:r>
            <w:r w:rsidRPr="007F31A4">
              <w:rPr>
                <w:rFonts w:asciiTheme="minorHAnsi" w:hAnsiTheme="minorHAnsi"/>
              </w:rPr>
              <w:t xml:space="preserve">OPS </w:t>
            </w:r>
            <w:r w:rsidRPr="007F31A4">
              <w:rPr>
                <w:rFonts w:asciiTheme="minorHAnsi" w:hAnsiTheme="minorHAnsi" w:hint="cs"/>
                <w:rtl/>
              </w:rPr>
              <w:t>ו-</w:t>
            </w:r>
            <w:r w:rsidRPr="007F31A4">
              <w:rPr>
                <w:rFonts w:asciiTheme="minorHAnsi" w:hAnsiTheme="minorHAnsi"/>
              </w:rPr>
              <w:t>DevOps</w:t>
            </w:r>
            <w:r>
              <w:rPr>
                <w:rFonts w:asciiTheme="minorHAnsi" w:hAnsiTheme="minorHAnsi" w:hint="cs"/>
                <w:rtl/>
              </w:rPr>
              <w:t xml:space="preserve"> לפחות</w:t>
            </w:r>
            <w:r>
              <w:rPr>
                <w:rFonts w:ascii="David" w:hAnsi="David" w:hint="cs"/>
                <w:rtl/>
              </w:rPr>
              <w:t>.</w:t>
            </w:r>
          </w:p>
          <w:p w14:paraId="65F3AD02" w14:textId="77777777" w:rsidR="00306D42" w:rsidRDefault="00306D42" w:rsidP="00C4528C">
            <w:pPr>
              <w:pStyle w:val="4-2"/>
              <w:numPr>
                <w:ilvl w:val="0"/>
                <w:numId w:val="110"/>
              </w:numPr>
              <w:spacing w:before="0" w:after="0"/>
              <w:rPr>
                <w:rFonts w:ascii="David" w:hAnsi="David"/>
              </w:rPr>
            </w:pPr>
            <w:r w:rsidRPr="007F31A4">
              <w:rPr>
                <w:rFonts w:ascii="David" w:hAnsi="David"/>
                <w:rtl/>
              </w:rPr>
              <w:t xml:space="preserve">ניסיון מוכח של </w:t>
            </w:r>
            <w:r w:rsidRPr="007F31A4">
              <w:rPr>
                <w:rFonts w:ascii="David" w:hAnsi="David"/>
              </w:rPr>
              <w:t>3</w:t>
            </w:r>
            <w:r w:rsidRPr="007F31A4">
              <w:rPr>
                <w:rFonts w:ascii="David" w:hAnsi="David"/>
                <w:rtl/>
              </w:rPr>
              <w:t xml:space="preserve"> שנים</w:t>
            </w:r>
            <w:r w:rsidRPr="007F31A4">
              <w:rPr>
                <w:rFonts w:ascii="David" w:hAnsi="David" w:hint="cs"/>
                <w:rtl/>
              </w:rPr>
              <w:t xml:space="preserve"> בין השנים 2015-2019 בניהול פרוייקט הכולל תפעול ותחזוקה של מערכת ממ</w:t>
            </w:r>
            <w:r>
              <w:rPr>
                <w:rFonts w:ascii="David" w:hAnsi="David" w:hint="cs"/>
                <w:rtl/>
              </w:rPr>
              <w:t>ו</w:t>
            </w:r>
            <w:r w:rsidRPr="007F31A4">
              <w:rPr>
                <w:rFonts w:ascii="David" w:hAnsi="David" w:hint="cs"/>
                <w:rtl/>
              </w:rPr>
              <w:t>חשבת מבוססת ענן ציבורי,  במודל תפוקות מול הסכם שירות</w:t>
            </w:r>
            <w:r>
              <w:rPr>
                <w:rFonts w:ascii="David" w:hAnsi="David" w:hint="cs"/>
                <w:rtl/>
              </w:rPr>
              <w:t>.</w:t>
            </w:r>
          </w:p>
          <w:p w14:paraId="1F45906E" w14:textId="34162DA3" w:rsidR="00306D42" w:rsidRPr="00D14210" w:rsidRDefault="00306D42" w:rsidP="00C4528C">
            <w:pPr>
              <w:pStyle w:val="4-2"/>
              <w:numPr>
                <w:ilvl w:val="0"/>
                <w:numId w:val="110"/>
              </w:numPr>
              <w:spacing w:before="0" w:after="0"/>
              <w:rPr>
                <w:rFonts w:ascii="David" w:hAnsi="David"/>
                <w:rtl/>
              </w:rPr>
            </w:pPr>
            <w:r w:rsidRPr="007F31A4">
              <w:rPr>
                <w:rFonts w:ascii="David" w:hAnsi="David"/>
                <w:rtl/>
              </w:rPr>
              <w:t xml:space="preserve">ניסיון מוכח של </w:t>
            </w:r>
            <w:r w:rsidRPr="007F31A4">
              <w:rPr>
                <w:rFonts w:ascii="David" w:hAnsi="David"/>
              </w:rPr>
              <w:t>3</w:t>
            </w:r>
            <w:r w:rsidRPr="007F31A4">
              <w:rPr>
                <w:rFonts w:ascii="David" w:hAnsi="David"/>
                <w:rtl/>
              </w:rPr>
              <w:t xml:space="preserve"> שנים</w:t>
            </w:r>
            <w:r w:rsidRPr="007F31A4">
              <w:rPr>
                <w:rFonts w:ascii="David" w:hAnsi="David" w:hint="cs"/>
                <w:rtl/>
              </w:rPr>
              <w:t xml:space="preserve"> בין השנים 2015-2019 בניהול פרוייקט הכולל הפעלה של קבלני משנה בהסכם מבוסס רמת שירות</w:t>
            </w:r>
            <w:r>
              <w:rPr>
                <w:rFonts w:ascii="David" w:hAnsi="David" w:hint="cs"/>
                <w:rtl/>
              </w:rPr>
              <w:t xml:space="preserve"> שהיקפו 1,000,000 ₪ לשנה לפחות.</w:t>
            </w:r>
          </w:p>
        </w:tc>
      </w:tr>
      <w:tr w:rsidR="00306D42" w14:paraId="70495766" w14:textId="77777777" w:rsidTr="004828D3">
        <w:trPr>
          <w:cantSplit/>
        </w:trPr>
        <w:tc>
          <w:tcPr>
            <w:tcW w:w="1983" w:type="dxa"/>
          </w:tcPr>
          <w:p w14:paraId="791EEC1A" w14:textId="74583E12" w:rsidR="00306D42" w:rsidRPr="00306D42" w:rsidRDefault="00306D42" w:rsidP="00306D42">
            <w:pPr>
              <w:pStyle w:val="4-2"/>
              <w:spacing w:before="0" w:after="0"/>
              <w:ind w:left="0" w:firstLine="0"/>
              <w:jc w:val="left"/>
              <w:rPr>
                <w:rFonts w:ascii="David" w:hAnsi="David"/>
                <w:rtl/>
              </w:rPr>
            </w:pPr>
            <w:r>
              <w:rPr>
                <w:rFonts w:ascii="David" w:hAnsi="David" w:hint="cs"/>
                <w:rtl/>
              </w:rPr>
              <w:lastRenderedPageBreak/>
              <w:t>מנהל התשתיות</w:t>
            </w:r>
          </w:p>
        </w:tc>
        <w:tc>
          <w:tcPr>
            <w:tcW w:w="7647" w:type="dxa"/>
          </w:tcPr>
          <w:p w14:paraId="336CF9D8" w14:textId="77777777" w:rsidR="00306D42" w:rsidRDefault="00306D42" w:rsidP="00C4528C">
            <w:pPr>
              <w:pStyle w:val="4-2"/>
              <w:numPr>
                <w:ilvl w:val="0"/>
                <w:numId w:val="111"/>
              </w:numPr>
              <w:spacing w:before="0" w:after="0"/>
              <w:rPr>
                <w:rFonts w:ascii="David" w:hAnsi="David"/>
              </w:rPr>
            </w:pPr>
            <w:r w:rsidRPr="007F31A4">
              <w:rPr>
                <w:rFonts w:ascii="David" w:hAnsi="David"/>
                <w:rtl/>
              </w:rPr>
              <w:t xml:space="preserve">ניסיון מוכח של </w:t>
            </w:r>
            <w:r w:rsidRPr="007F31A4">
              <w:rPr>
                <w:rFonts w:ascii="David" w:hAnsi="David"/>
              </w:rPr>
              <w:t>3</w:t>
            </w:r>
            <w:r w:rsidRPr="007F31A4">
              <w:rPr>
                <w:rFonts w:ascii="David" w:hAnsi="David"/>
                <w:rtl/>
              </w:rPr>
              <w:t xml:space="preserve"> שנים</w:t>
            </w:r>
            <w:r w:rsidRPr="007F31A4">
              <w:rPr>
                <w:rFonts w:ascii="David" w:hAnsi="David" w:hint="cs"/>
                <w:rtl/>
              </w:rPr>
              <w:t xml:space="preserve"> בין השנים 2015-2019 בניהול </w:t>
            </w:r>
            <w:r>
              <w:rPr>
                <w:rFonts w:ascii="David" w:hAnsi="David" w:hint="cs"/>
                <w:rtl/>
              </w:rPr>
              <w:t>תשתיות ב</w:t>
            </w:r>
            <w:r w:rsidRPr="007F31A4">
              <w:rPr>
                <w:rFonts w:ascii="David" w:hAnsi="David" w:hint="cs"/>
                <w:rtl/>
              </w:rPr>
              <w:t>פרוייקט הכולל תפעול ותחזוקה של</w:t>
            </w:r>
            <w:r>
              <w:rPr>
                <w:rFonts w:ascii="David" w:hAnsi="David" w:hint="cs"/>
                <w:rtl/>
              </w:rPr>
              <w:t xml:space="preserve"> מערכת ממוחשבת מרובת שרתים, הכוללת לפחות 5 סוגי שירותים (</w:t>
            </w:r>
            <w:r>
              <w:rPr>
                <w:rFonts w:asciiTheme="minorHAnsi" w:hAnsiTheme="minorHAnsi"/>
              </w:rPr>
              <w:t>Services</w:t>
            </w:r>
            <w:r>
              <w:rPr>
                <w:rFonts w:ascii="David" w:hAnsi="David" w:hint="cs"/>
                <w:rtl/>
              </w:rPr>
              <w:t>) ומנגנון גידול אלסטי מבוסס שירותי ענן.</w:t>
            </w:r>
          </w:p>
          <w:p w14:paraId="3B31CB79" w14:textId="77777777" w:rsidR="002133F3" w:rsidRDefault="002133F3" w:rsidP="00C4528C">
            <w:pPr>
              <w:pStyle w:val="4-2"/>
              <w:numPr>
                <w:ilvl w:val="0"/>
                <w:numId w:val="111"/>
              </w:numPr>
              <w:spacing w:before="0" w:after="0"/>
              <w:rPr>
                <w:rFonts w:ascii="David" w:hAnsi="David"/>
              </w:rPr>
            </w:pPr>
            <w:r w:rsidRPr="007F31A4">
              <w:rPr>
                <w:rFonts w:ascii="David" w:hAnsi="David"/>
                <w:rtl/>
              </w:rPr>
              <w:t xml:space="preserve">ניסיון מוכח של </w:t>
            </w:r>
            <w:r w:rsidRPr="007F31A4">
              <w:rPr>
                <w:rFonts w:ascii="David" w:hAnsi="David"/>
              </w:rPr>
              <w:t>3</w:t>
            </w:r>
            <w:r w:rsidRPr="007F31A4">
              <w:rPr>
                <w:rFonts w:ascii="David" w:hAnsi="David"/>
                <w:rtl/>
              </w:rPr>
              <w:t xml:space="preserve"> שנים</w:t>
            </w:r>
            <w:r w:rsidRPr="007F31A4">
              <w:rPr>
                <w:rFonts w:ascii="David" w:hAnsi="David" w:hint="cs"/>
                <w:rtl/>
              </w:rPr>
              <w:t xml:space="preserve"> בין השנים 2015-2019,</w:t>
            </w:r>
            <w:r w:rsidRPr="007F31A4">
              <w:rPr>
                <w:rFonts w:ascii="David" w:hAnsi="David"/>
                <w:rtl/>
              </w:rPr>
              <w:t xml:space="preserve"> </w:t>
            </w:r>
            <w:r>
              <w:rPr>
                <w:rFonts w:ascii="David" w:hAnsi="David" w:hint="cs"/>
                <w:rtl/>
              </w:rPr>
              <w:t>ב</w:t>
            </w:r>
            <w:r w:rsidRPr="007F31A4">
              <w:rPr>
                <w:rFonts w:ascii="David" w:hAnsi="David" w:hint="cs"/>
                <w:rtl/>
              </w:rPr>
              <w:t xml:space="preserve">שירותי </w:t>
            </w:r>
            <w:r w:rsidRPr="007F31A4">
              <w:rPr>
                <w:rFonts w:asciiTheme="minorHAnsi" w:hAnsiTheme="minorHAnsi"/>
              </w:rPr>
              <w:t xml:space="preserve"> OPS </w:t>
            </w:r>
            <w:r w:rsidRPr="007F31A4">
              <w:rPr>
                <w:rFonts w:asciiTheme="minorHAnsi" w:hAnsiTheme="minorHAnsi" w:hint="cs"/>
                <w:rtl/>
              </w:rPr>
              <w:t>ו-</w:t>
            </w:r>
            <w:r w:rsidRPr="007F31A4">
              <w:rPr>
                <w:rFonts w:asciiTheme="minorHAnsi" w:hAnsiTheme="minorHAnsi"/>
              </w:rPr>
              <w:t>DevOps</w:t>
            </w:r>
            <w:r>
              <w:rPr>
                <w:rFonts w:ascii="David" w:hAnsi="David" w:hint="cs"/>
                <w:rtl/>
              </w:rPr>
              <w:t>, בהיקף של 300 שעות לפחות.</w:t>
            </w:r>
          </w:p>
          <w:p w14:paraId="32548A45" w14:textId="44142C79" w:rsidR="002133F3" w:rsidRDefault="002133F3" w:rsidP="00C4528C">
            <w:pPr>
              <w:pStyle w:val="4-2"/>
              <w:numPr>
                <w:ilvl w:val="0"/>
                <w:numId w:val="111"/>
              </w:numPr>
              <w:spacing w:before="0" w:after="0"/>
              <w:rPr>
                <w:rFonts w:ascii="David" w:hAnsi="David"/>
                <w:rtl/>
              </w:rPr>
            </w:pPr>
            <w:r>
              <w:rPr>
                <w:rFonts w:ascii="David" w:hAnsi="David" w:hint="cs"/>
                <w:rtl/>
              </w:rPr>
              <w:t xml:space="preserve">ניסיון מוכח של </w:t>
            </w:r>
            <w:r w:rsidRPr="007F31A4">
              <w:rPr>
                <w:rFonts w:ascii="David" w:hAnsi="David"/>
              </w:rPr>
              <w:t>3</w:t>
            </w:r>
            <w:r w:rsidRPr="007F31A4">
              <w:rPr>
                <w:rFonts w:ascii="David" w:hAnsi="David"/>
                <w:rtl/>
              </w:rPr>
              <w:t xml:space="preserve"> שנים</w:t>
            </w:r>
            <w:r w:rsidRPr="007F31A4">
              <w:rPr>
                <w:rFonts w:ascii="David" w:hAnsi="David" w:hint="cs"/>
                <w:rtl/>
              </w:rPr>
              <w:t xml:space="preserve"> בין השנים 2015-2019,</w:t>
            </w:r>
            <w:r>
              <w:rPr>
                <w:rFonts w:ascii="David" w:hAnsi="David" w:hint="cs"/>
                <w:rtl/>
              </w:rPr>
              <w:t xml:space="preserve"> במערכות מבוססות קוד פתוח.</w:t>
            </w:r>
          </w:p>
        </w:tc>
      </w:tr>
      <w:tr w:rsidR="002133F3" w14:paraId="01256CFC" w14:textId="77777777" w:rsidTr="004828D3">
        <w:trPr>
          <w:cantSplit/>
        </w:trPr>
        <w:tc>
          <w:tcPr>
            <w:tcW w:w="1983" w:type="dxa"/>
          </w:tcPr>
          <w:p w14:paraId="3181B916" w14:textId="573FE69A" w:rsidR="002133F3" w:rsidRDefault="00AC6A56" w:rsidP="00306D42">
            <w:pPr>
              <w:pStyle w:val="4-2"/>
              <w:spacing w:before="0" w:after="0"/>
              <w:ind w:left="0" w:firstLine="0"/>
              <w:jc w:val="left"/>
              <w:rPr>
                <w:rFonts w:ascii="David" w:hAnsi="David"/>
                <w:rtl/>
              </w:rPr>
            </w:pPr>
            <w:r>
              <w:rPr>
                <w:rFonts w:ascii="David" w:hAnsi="David" w:hint="cs"/>
                <w:rtl/>
              </w:rPr>
              <w:t>מנהל בסיסי נתונים</w:t>
            </w:r>
          </w:p>
        </w:tc>
        <w:tc>
          <w:tcPr>
            <w:tcW w:w="7647" w:type="dxa"/>
          </w:tcPr>
          <w:p w14:paraId="58A65C07" w14:textId="2E8D9093" w:rsidR="00AC6A56" w:rsidRPr="007F31A4" w:rsidRDefault="00AC6A56" w:rsidP="00C4528C">
            <w:pPr>
              <w:pStyle w:val="4-2"/>
              <w:numPr>
                <w:ilvl w:val="0"/>
                <w:numId w:val="112"/>
              </w:numPr>
              <w:spacing w:before="0" w:after="0"/>
              <w:rPr>
                <w:rFonts w:ascii="David" w:hAnsi="David"/>
                <w:rtl/>
              </w:rPr>
            </w:pPr>
            <w:r w:rsidRPr="007F31A4">
              <w:rPr>
                <w:rFonts w:ascii="David" w:hAnsi="David"/>
                <w:rtl/>
              </w:rPr>
              <w:t xml:space="preserve">ניסיון מוכח של </w:t>
            </w:r>
            <w:r w:rsidRPr="007F31A4">
              <w:rPr>
                <w:rFonts w:ascii="David" w:hAnsi="David"/>
              </w:rPr>
              <w:t>3</w:t>
            </w:r>
            <w:r w:rsidRPr="007F31A4">
              <w:rPr>
                <w:rFonts w:ascii="David" w:hAnsi="David"/>
                <w:rtl/>
              </w:rPr>
              <w:t xml:space="preserve"> שנים</w:t>
            </w:r>
            <w:r w:rsidRPr="007F31A4">
              <w:rPr>
                <w:rFonts w:ascii="David" w:hAnsi="David" w:hint="cs"/>
                <w:rtl/>
              </w:rPr>
              <w:t xml:space="preserve"> בין השנים 2015-2019</w:t>
            </w:r>
            <w:r>
              <w:rPr>
                <w:rFonts w:ascii="David" w:hAnsi="David" w:hint="cs"/>
                <w:rtl/>
              </w:rPr>
              <w:t>,</w:t>
            </w:r>
            <w:r w:rsidRPr="007F31A4">
              <w:rPr>
                <w:rFonts w:ascii="David" w:hAnsi="David" w:hint="cs"/>
                <w:rtl/>
              </w:rPr>
              <w:t xml:space="preserve"> </w:t>
            </w:r>
            <w:r w:rsidRPr="0079192D">
              <w:rPr>
                <w:rFonts w:ascii="David" w:hAnsi="David"/>
                <w:rtl/>
              </w:rPr>
              <w:t>בתפקיד מנהל בסיס נתונים (</w:t>
            </w:r>
            <w:r w:rsidRPr="0079192D">
              <w:rPr>
                <w:rFonts w:ascii="David" w:hAnsi="David"/>
              </w:rPr>
              <w:t>DBA</w:t>
            </w:r>
            <w:r w:rsidRPr="0079192D">
              <w:rPr>
                <w:rFonts w:ascii="David" w:hAnsi="David"/>
                <w:rtl/>
              </w:rPr>
              <w:t xml:space="preserve">) </w:t>
            </w:r>
            <w:r>
              <w:rPr>
                <w:rFonts w:ascii="David" w:hAnsi="David" w:hint="cs"/>
                <w:rtl/>
              </w:rPr>
              <w:t xml:space="preserve">בבסיסי נתונים מבוססי קוד פתוח - </w:t>
            </w:r>
            <w:r w:rsidRPr="007F31A4">
              <w:t>MongoDB</w:t>
            </w:r>
            <w:r w:rsidRPr="007F31A4">
              <w:rPr>
                <w:rFonts w:hint="cs"/>
                <w:rtl/>
              </w:rPr>
              <w:t xml:space="preserve"> ו-</w:t>
            </w:r>
            <w:r w:rsidRPr="007F31A4">
              <w:t>MySQL</w:t>
            </w:r>
            <w:r>
              <w:rPr>
                <w:rFonts w:hint="cs"/>
                <w:rtl/>
              </w:rPr>
              <w:t>.</w:t>
            </w:r>
          </w:p>
        </w:tc>
      </w:tr>
      <w:tr w:rsidR="00AC6A56" w14:paraId="373519D8" w14:textId="77777777" w:rsidTr="004828D3">
        <w:trPr>
          <w:cantSplit/>
        </w:trPr>
        <w:tc>
          <w:tcPr>
            <w:tcW w:w="1983" w:type="dxa"/>
          </w:tcPr>
          <w:p w14:paraId="63643C9F" w14:textId="6035CCD3" w:rsidR="00AC6A56" w:rsidRDefault="00AC6A56" w:rsidP="00306D42">
            <w:pPr>
              <w:pStyle w:val="4-2"/>
              <w:spacing w:before="0" w:after="0"/>
              <w:ind w:left="0" w:firstLine="0"/>
              <w:jc w:val="left"/>
              <w:rPr>
                <w:rFonts w:ascii="David" w:hAnsi="David"/>
                <w:rtl/>
              </w:rPr>
            </w:pPr>
            <w:r>
              <w:rPr>
                <w:rFonts w:ascii="David" w:hAnsi="David" w:hint="cs"/>
                <w:rtl/>
              </w:rPr>
              <w:t>מנהל אבטחת מידע וסייבר</w:t>
            </w:r>
          </w:p>
        </w:tc>
        <w:tc>
          <w:tcPr>
            <w:tcW w:w="7647" w:type="dxa"/>
          </w:tcPr>
          <w:p w14:paraId="34F65A10" w14:textId="77777777" w:rsidR="00AC6A56" w:rsidRDefault="00AC6A56" w:rsidP="00C4528C">
            <w:pPr>
              <w:pStyle w:val="4-2"/>
              <w:numPr>
                <w:ilvl w:val="0"/>
                <w:numId w:val="113"/>
              </w:numPr>
              <w:spacing w:before="0" w:after="0"/>
              <w:rPr>
                <w:rFonts w:ascii="David" w:hAnsi="David"/>
              </w:rPr>
            </w:pPr>
            <w:r w:rsidRPr="007F31A4">
              <w:rPr>
                <w:rFonts w:ascii="David" w:hAnsi="David"/>
                <w:rtl/>
              </w:rPr>
              <w:t xml:space="preserve">ניסיון מוכח של </w:t>
            </w:r>
            <w:r w:rsidRPr="007F31A4">
              <w:rPr>
                <w:rFonts w:ascii="David" w:hAnsi="David"/>
              </w:rPr>
              <w:t>3</w:t>
            </w:r>
            <w:r w:rsidRPr="007F31A4">
              <w:rPr>
                <w:rFonts w:ascii="David" w:hAnsi="David"/>
                <w:rtl/>
              </w:rPr>
              <w:t xml:space="preserve"> שנים</w:t>
            </w:r>
            <w:r w:rsidRPr="007F31A4">
              <w:rPr>
                <w:rFonts w:ascii="David" w:hAnsi="David" w:hint="cs"/>
                <w:rtl/>
              </w:rPr>
              <w:t xml:space="preserve"> בין השנים 2015-2019,</w:t>
            </w:r>
            <w:r w:rsidRPr="009A7347">
              <w:rPr>
                <w:rFonts w:ascii="David" w:hAnsi="David" w:hint="cs"/>
                <w:rtl/>
              </w:rPr>
              <w:t xml:space="preserve"> </w:t>
            </w:r>
            <w:r w:rsidRPr="009A7347">
              <w:rPr>
                <w:rFonts w:ascii="David" w:hAnsi="David"/>
                <w:rtl/>
              </w:rPr>
              <w:t xml:space="preserve">כמנהל </w:t>
            </w:r>
            <w:r w:rsidRPr="009A7347">
              <w:rPr>
                <w:rFonts w:ascii="David" w:hAnsi="David" w:hint="cs"/>
                <w:rtl/>
              </w:rPr>
              <w:t>אבטחת מידע בפרוייקט הכולל מערכת מבוססת ענן ציבורי.</w:t>
            </w:r>
          </w:p>
          <w:p w14:paraId="17767A0E" w14:textId="5A923B2B" w:rsidR="00AC6A56" w:rsidRPr="007F31A4" w:rsidRDefault="00AC6A56" w:rsidP="00C4528C">
            <w:pPr>
              <w:pStyle w:val="4-2"/>
              <w:numPr>
                <w:ilvl w:val="0"/>
                <w:numId w:val="113"/>
              </w:numPr>
              <w:spacing w:before="0" w:after="0"/>
              <w:rPr>
                <w:rFonts w:ascii="David" w:hAnsi="David"/>
                <w:rtl/>
              </w:rPr>
            </w:pPr>
            <w:r w:rsidRPr="007F31A4">
              <w:rPr>
                <w:rFonts w:ascii="David" w:hAnsi="David"/>
                <w:rtl/>
              </w:rPr>
              <w:t xml:space="preserve">ניסיון מוכח של </w:t>
            </w:r>
            <w:r w:rsidRPr="007F31A4">
              <w:rPr>
                <w:rFonts w:ascii="David" w:hAnsi="David"/>
              </w:rPr>
              <w:t>3</w:t>
            </w:r>
            <w:r w:rsidRPr="007F31A4">
              <w:rPr>
                <w:rFonts w:ascii="David" w:hAnsi="David"/>
                <w:rtl/>
              </w:rPr>
              <w:t xml:space="preserve"> שנים</w:t>
            </w:r>
            <w:r w:rsidRPr="007F31A4">
              <w:rPr>
                <w:rFonts w:ascii="David" w:hAnsi="David" w:hint="cs"/>
                <w:rtl/>
              </w:rPr>
              <w:t xml:space="preserve"> בין השנים 2015-2019,</w:t>
            </w:r>
            <w:r w:rsidRPr="009A7347">
              <w:rPr>
                <w:rFonts w:ascii="David" w:hAnsi="David" w:hint="cs"/>
                <w:rtl/>
              </w:rPr>
              <w:t xml:space="preserve"> </w:t>
            </w:r>
            <w:r w:rsidRPr="009A7347">
              <w:rPr>
                <w:rFonts w:ascii="David" w:hAnsi="David"/>
                <w:rtl/>
              </w:rPr>
              <w:t xml:space="preserve">כמנהל </w:t>
            </w:r>
            <w:r w:rsidRPr="009A7347">
              <w:rPr>
                <w:rFonts w:ascii="David" w:hAnsi="David" w:hint="cs"/>
                <w:rtl/>
              </w:rPr>
              <w:t>אבטחת מידע בפרוייקט הכולל</w:t>
            </w:r>
            <w:r>
              <w:rPr>
                <w:rFonts w:ascii="David" w:hAnsi="David" w:hint="cs"/>
                <w:rtl/>
              </w:rPr>
              <w:t xml:space="preserve"> אפליקציית מובייל.</w:t>
            </w:r>
          </w:p>
        </w:tc>
      </w:tr>
    </w:tbl>
    <w:p w14:paraId="41CAAA85" w14:textId="09F8F2F6" w:rsidR="00306D42" w:rsidRDefault="00306D42" w:rsidP="00D14210">
      <w:pPr>
        <w:pStyle w:val="4-2"/>
        <w:spacing w:before="0" w:after="0"/>
        <w:ind w:left="1080" w:firstLine="0"/>
        <w:jc w:val="left"/>
        <w:outlineLvl w:val="9"/>
        <w:rPr>
          <w:rFonts w:ascii="David" w:hAnsi="David"/>
          <w:b/>
          <w:bCs/>
        </w:rPr>
      </w:pPr>
    </w:p>
    <w:p w14:paraId="71D8D199" w14:textId="4BC56ABA" w:rsidR="00D5275B" w:rsidRDefault="00D5275B" w:rsidP="004828D3">
      <w:pPr>
        <w:pStyle w:val="6-0"/>
        <w:ind w:left="1440" w:firstLine="0"/>
        <w:outlineLvl w:val="9"/>
        <w:rPr>
          <w:rFonts w:ascii="David" w:hAnsi="David"/>
        </w:rPr>
      </w:pPr>
      <w:bookmarkStart w:id="26" w:name="_Toc516503347"/>
      <w:bookmarkEnd w:id="25"/>
    </w:p>
    <w:p w14:paraId="65500B76" w14:textId="77777777" w:rsidR="004129B6" w:rsidRPr="0010749F" w:rsidRDefault="004129B6" w:rsidP="004129B6">
      <w:pPr>
        <w:pStyle w:val="Heading2"/>
        <w:keepNext/>
        <w:keepLines/>
        <w:widowControl/>
        <w:numPr>
          <w:ilvl w:val="1"/>
          <w:numId w:val="106"/>
        </w:numPr>
        <w:tabs>
          <w:tab w:val="left" w:pos="1050"/>
        </w:tabs>
        <w:spacing w:after="120"/>
        <w:ind w:left="788" w:hanging="431"/>
        <w:jc w:val="both"/>
        <w:rPr>
          <w:rFonts w:ascii="David" w:hAnsi="David" w:cs="David"/>
          <w:caps w:val="0"/>
        </w:rPr>
      </w:pPr>
      <w:r w:rsidRPr="0010749F">
        <w:rPr>
          <w:rFonts w:ascii="David" w:hAnsi="David" w:cs="David" w:hint="eastAsia"/>
          <w:caps w:val="0"/>
          <w:rtl/>
        </w:rPr>
        <w:t>קבלני</w:t>
      </w:r>
      <w:r w:rsidRPr="0010749F">
        <w:rPr>
          <w:rFonts w:ascii="David" w:hAnsi="David" w:cs="David"/>
          <w:caps w:val="0"/>
          <w:rtl/>
        </w:rPr>
        <w:t xml:space="preserve"> </w:t>
      </w:r>
      <w:r w:rsidRPr="0010749F">
        <w:rPr>
          <w:rFonts w:ascii="David" w:hAnsi="David" w:cs="David" w:hint="eastAsia"/>
          <w:caps w:val="0"/>
          <w:rtl/>
        </w:rPr>
        <w:t>משנה</w:t>
      </w:r>
    </w:p>
    <w:p w14:paraId="13E39788" w14:textId="77777777" w:rsidR="004129B6" w:rsidRDefault="004129B6" w:rsidP="004129B6">
      <w:pPr>
        <w:pStyle w:val="3-2"/>
        <w:numPr>
          <w:ilvl w:val="2"/>
          <w:numId w:val="106"/>
        </w:numPr>
        <w:ind w:left="1334" w:hanging="851"/>
        <w:outlineLvl w:val="9"/>
        <w:rPr>
          <w:rFonts w:ascii="David" w:hAnsi="David"/>
        </w:rPr>
      </w:pPr>
      <w:r>
        <w:rPr>
          <w:rFonts w:ascii="David" w:hAnsi="David" w:hint="cs"/>
          <w:rtl/>
        </w:rPr>
        <w:t>להצעה הכוללת קבלני משנה, תצורף התחייבות חתומה ע"י כל אחד מקבלני המשנה, להבטחת מחוייבותם למכרז (ראה בחוברת ההצעה להלן).</w:t>
      </w:r>
    </w:p>
    <w:p w14:paraId="1D38E9BE" w14:textId="10EB7323" w:rsidR="004129B6" w:rsidRPr="00B53360" w:rsidRDefault="004129B6" w:rsidP="004129B6">
      <w:pPr>
        <w:pStyle w:val="3-2"/>
        <w:numPr>
          <w:ilvl w:val="2"/>
          <w:numId w:val="106"/>
        </w:numPr>
        <w:ind w:left="1334" w:hanging="851"/>
        <w:outlineLvl w:val="9"/>
        <w:rPr>
          <w:rFonts w:ascii="David" w:hAnsi="David"/>
          <w:rtl/>
        </w:rPr>
      </w:pPr>
      <w:r w:rsidRPr="0042631D">
        <w:rPr>
          <w:rFonts w:ascii="David" w:hAnsi="David"/>
          <w:rtl/>
        </w:rPr>
        <w:t xml:space="preserve">יובהר כי כל הוספת קבלן משנה או החלפת קבלן משנה במהלך ההתקשרות עם </w:t>
      </w:r>
      <w:r w:rsidR="004D32D0" w:rsidRPr="0042631D">
        <w:rPr>
          <w:rFonts w:ascii="David" w:hAnsi="David"/>
          <w:rtl/>
        </w:rPr>
        <w:t>ה</w:t>
      </w:r>
      <w:r w:rsidR="004D32D0">
        <w:rPr>
          <w:rFonts w:ascii="David" w:hAnsi="David" w:hint="cs"/>
          <w:rtl/>
        </w:rPr>
        <w:t>ספק</w:t>
      </w:r>
      <w:r w:rsidR="004D32D0" w:rsidRPr="0042631D">
        <w:rPr>
          <w:rFonts w:ascii="David" w:hAnsi="David"/>
          <w:rtl/>
        </w:rPr>
        <w:t xml:space="preserve"> </w:t>
      </w:r>
      <w:r w:rsidRPr="0042631D">
        <w:rPr>
          <w:rFonts w:ascii="David" w:hAnsi="David"/>
          <w:rtl/>
        </w:rPr>
        <w:t xml:space="preserve">הזוכה תחייב אישור מראש של </w:t>
      </w:r>
      <w:r w:rsidR="00090EE6">
        <w:rPr>
          <w:rFonts w:ascii="David" w:hAnsi="David" w:hint="cs"/>
          <w:rtl/>
        </w:rPr>
        <w:t>המזמין</w:t>
      </w:r>
      <w:r w:rsidRPr="00B53360">
        <w:rPr>
          <w:rFonts w:ascii="David" w:hAnsi="David" w:hint="cs"/>
          <w:rtl/>
        </w:rPr>
        <w:t>.</w:t>
      </w:r>
    </w:p>
    <w:p w14:paraId="2B6BCD61" w14:textId="7ED695E9" w:rsidR="004129B6" w:rsidRDefault="00090EE6" w:rsidP="00F467E9">
      <w:pPr>
        <w:pStyle w:val="3-2"/>
        <w:numPr>
          <w:ilvl w:val="2"/>
          <w:numId w:val="106"/>
        </w:numPr>
        <w:ind w:left="1334" w:hanging="851"/>
        <w:outlineLvl w:val="9"/>
        <w:rPr>
          <w:rFonts w:ascii="David" w:hAnsi="David"/>
        </w:rPr>
      </w:pPr>
      <w:r>
        <w:rPr>
          <w:rFonts w:ascii="David" w:hAnsi="David" w:hint="cs"/>
          <w:rtl/>
        </w:rPr>
        <w:t>המזמין</w:t>
      </w:r>
      <w:r w:rsidR="004129B6">
        <w:rPr>
          <w:rFonts w:ascii="David" w:hAnsi="David" w:hint="cs"/>
          <w:rtl/>
        </w:rPr>
        <w:t xml:space="preserve"> </w:t>
      </w:r>
      <w:r w:rsidR="004129B6" w:rsidRPr="0042631D">
        <w:rPr>
          <w:rFonts w:ascii="David" w:hAnsi="David"/>
          <w:rtl/>
        </w:rPr>
        <w:t>שומר לעצמ</w:t>
      </w:r>
      <w:r w:rsidR="00F467E9">
        <w:rPr>
          <w:rFonts w:ascii="David" w:hAnsi="David" w:hint="cs"/>
          <w:rtl/>
        </w:rPr>
        <w:t>ו</w:t>
      </w:r>
      <w:r w:rsidR="004129B6" w:rsidRPr="0042631D">
        <w:rPr>
          <w:rFonts w:ascii="David" w:hAnsi="David"/>
          <w:rtl/>
        </w:rPr>
        <w:t xml:space="preserve"> את הזכות שלא לאשר קבלן משנה זה או אחר, בהתאם לשיקול דעת</w:t>
      </w:r>
      <w:r>
        <w:rPr>
          <w:rFonts w:ascii="David" w:hAnsi="David" w:hint="cs"/>
          <w:rtl/>
        </w:rPr>
        <w:t>ו</w:t>
      </w:r>
      <w:r w:rsidR="004129B6" w:rsidRPr="0042631D">
        <w:rPr>
          <w:rFonts w:ascii="David" w:hAnsi="David"/>
          <w:rtl/>
        </w:rPr>
        <w:t xml:space="preserve"> הבלעדי.</w:t>
      </w:r>
    </w:p>
    <w:p w14:paraId="61B2D448" w14:textId="77777777" w:rsidR="004129B6" w:rsidRDefault="004129B6" w:rsidP="004129B6">
      <w:pPr>
        <w:pStyle w:val="3-2"/>
        <w:numPr>
          <w:ilvl w:val="2"/>
          <w:numId w:val="106"/>
        </w:numPr>
        <w:ind w:left="1334" w:hanging="851"/>
        <w:outlineLvl w:val="9"/>
        <w:rPr>
          <w:rFonts w:ascii="David" w:hAnsi="David"/>
        </w:rPr>
      </w:pPr>
      <w:r>
        <w:rPr>
          <w:rFonts w:ascii="David" w:hAnsi="David" w:hint="cs"/>
          <w:rtl/>
        </w:rPr>
        <w:t xml:space="preserve">מודגש כי ההתקשרות תהיה מול </w:t>
      </w:r>
      <w:r w:rsidRPr="006E13AC">
        <w:rPr>
          <w:rFonts w:ascii="David" w:hAnsi="David"/>
          <w:rtl/>
        </w:rPr>
        <w:t xml:space="preserve">הספק הזוכה </w:t>
      </w:r>
      <w:r>
        <w:rPr>
          <w:rFonts w:ascii="David" w:hAnsi="David" w:hint="cs"/>
          <w:rtl/>
        </w:rPr>
        <w:t xml:space="preserve">והוא </w:t>
      </w:r>
      <w:r w:rsidRPr="006E13AC">
        <w:rPr>
          <w:rFonts w:ascii="David" w:hAnsi="David"/>
          <w:rtl/>
        </w:rPr>
        <w:t xml:space="preserve">יהיה אחראי לכלל השירותים הכלולים במכרז כולל תיאום ואינטגרציה מול כל </w:t>
      </w:r>
      <w:r w:rsidRPr="006E13AC">
        <w:rPr>
          <w:rFonts w:ascii="David" w:hAnsi="David" w:hint="eastAsia"/>
          <w:rtl/>
        </w:rPr>
        <w:t>קבלני</w:t>
      </w:r>
      <w:r w:rsidRPr="006E13AC">
        <w:rPr>
          <w:rFonts w:ascii="David" w:hAnsi="David"/>
          <w:rtl/>
        </w:rPr>
        <w:t xml:space="preserve"> </w:t>
      </w:r>
      <w:r w:rsidRPr="006E13AC">
        <w:rPr>
          <w:rFonts w:ascii="David" w:hAnsi="David" w:hint="eastAsia"/>
          <w:rtl/>
        </w:rPr>
        <w:t>המשנה</w:t>
      </w:r>
      <w:r>
        <w:rPr>
          <w:rFonts w:ascii="David" w:hAnsi="David" w:hint="cs"/>
          <w:rtl/>
        </w:rPr>
        <w:t>.</w:t>
      </w:r>
    </w:p>
    <w:p w14:paraId="1E6D61DD" w14:textId="70F86406" w:rsidR="004129B6" w:rsidRPr="009A7347" w:rsidRDefault="004129B6" w:rsidP="004828D3">
      <w:pPr>
        <w:pStyle w:val="6-0"/>
        <w:ind w:left="1440" w:firstLine="0"/>
        <w:outlineLvl w:val="9"/>
        <w:rPr>
          <w:rFonts w:ascii="David" w:hAnsi="David"/>
          <w:rtl/>
        </w:rPr>
      </w:pPr>
    </w:p>
    <w:p w14:paraId="25EDCAAD" w14:textId="77777777" w:rsidR="00702AE3" w:rsidRPr="007F31A4" w:rsidRDefault="00702AE3" w:rsidP="00706F55">
      <w:pPr>
        <w:pStyle w:val="Heading1"/>
        <w:keepNext/>
        <w:pageBreakBefore/>
        <w:widowControl/>
        <w:numPr>
          <w:ilvl w:val="0"/>
          <w:numId w:val="106"/>
        </w:numPr>
        <w:tabs>
          <w:tab w:val="left" w:pos="283"/>
        </w:tabs>
        <w:spacing w:after="120" w:line="360" w:lineRule="auto"/>
        <w:ind w:left="357" w:hanging="357"/>
        <w:jc w:val="center"/>
        <w:rPr>
          <w:rFonts w:ascii="David" w:hAnsi="David" w:cs="David"/>
          <w:caps w:val="0"/>
          <w:rtl/>
        </w:rPr>
      </w:pPr>
      <w:bookmarkStart w:id="27" w:name="_Toc21242646"/>
      <w:bookmarkStart w:id="28" w:name="_Toc11684233"/>
      <w:r w:rsidRPr="007F31A4">
        <w:rPr>
          <w:rFonts w:ascii="David" w:hAnsi="David" w:cs="David" w:hint="cs"/>
          <w:caps w:val="0"/>
          <w:rtl/>
        </w:rPr>
        <w:lastRenderedPageBreak/>
        <w:t>ניקוד ההצעות</w:t>
      </w:r>
      <w:bookmarkEnd w:id="27"/>
      <w:bookmarkEnd w:id="28"/>
    </w:p>
    <w:p w14:paraId="2E851E7F" w14:textId="77777777" w:rsidR="00702AE3" w:rsidRPr="007F31A4" w:rsidRDefault="00702AE3" w:rsidP="00706F55">
      <w:pPr>
        <w:pStyle w:val="Heading2"/>
        <w:keepNext/>
        <w:keepLines/>
        <w:widowControl/>
        <w:numPr>
          <w:ilvl w:val="1"/>
          <w:numId w:val="106"/>
        </w:numPr>
        <w:tabs>
          <w:tab w:val="left" w:pos="1050"/>
        </w:tabs>
        <w:spacing w:before="240" w:after="240"/>
        <w:ind w:left="1050" w:hanging="690"/>
        <w:jc w:val="both"/>
        <w:rPr>
          <w:rFonts w:ascii="David" w:hAnsi="David" w:cs="David"/>
          <w:caps w:val="0"/>
          <w:rtl/>
        </w:rPr>
      </w:pPr>
      <w:bookmarkStart w:id="29" w:name="_Toc516503348"/>
      <w:bookmarkStart w:id="30" w:name="_Ref10701948"/>
      <w:bookmarkStart w:id="31" w:name="show_isMarkivIchut_1"/>
      <w:bookmarkEnd w:id="26"/>
      <w:r w:rsidRPr="007F31A4">
        <w:rPr>
          <w:rFonts w:ascii="David" w:hAnsi="David" w:cs="David" w:hint="cs"/>
          <w:caps w:val="0"/>
          <w:rtl/>
        </w:rPr>
        <w:t xml:space="preserve">ציון בגין </w:t>
      </w:r>
      <w:r w:rsidRPr="007F31A4">
        <w:rPr>
          <w:rFonts w:ascii="David" w:hAnsi="David" w:cs="David"/>
          <w:caps w:val="0"/>
          <w:rtl/>
        </w:rPr>
        <w:t>איכות</w:t>
      </w:r>
      <w:bookmarkEnd w:id="29"/>
      <w:r w:rsidRPr="007F31A4">
        <w:rPr>
          <w:rFonts w:ascii="David" w:hAnsi="David" w:cs="David" w:hint="cs"/>
          <w:caps w:val="0"/>
          <w:rtl/>
        </w:rPr>
        <w:t xml:space="preserve"> ההצעות</w:t>
      </w:r>
      <w:bookmarkEnd w:id="30"/>
    </w:p>
    <w:p w14:paraId="43EFCB33" w14:textId="77777777" w:rsidR="00702AE3" w:rsidRPr="00A13278" w:rsidRDefault="00702AE3" w:rsidP="00706F55">
      <w:pPr>
        <w:pStyle w:val="3-2"/>
        <w:numPr>
          <w:ilvl w:val="2"/>
          <w:numId w:val="106"/>
        </w:numPr>
        <w:ind w:left="1334" w:hanging="851"/>
        <w:outlineLvl w:val="9"/>
        <w:rPr>
          <w:rFonts w:ascii="David" w:hAnsi="David"/>
          <w:rtl/>
        </w:rPr>
      </w:pPr>
      <w:r w:rsidRPr="00A13278">
        <w:rPr>
          <w:rFonts w:ascii="David" w:hAnsi="David"/>
          <w:rtl/>
        </w:rPr>
        <w:t>הערכת איכות ההצעות תיעש</w:t>
      </w:r>
      <w:r w:rsidRPr="00A13278">
        <w:rPr>
          <w:rFonts w:ascii="David" w:hAnsi="David" w:hint="cs"/>
          <w:rtl/>
        </w:rPr>
        <w:t>ה</w:t>
      </w:r>
      <w:r w:rsidRPr="00A13278">
        <w:rPr>
          <w:rFonts w:ascii="David" w:hAnsi="David"/>
          <w:rtl/>
        </w:rPr>
        <w:t xml:space="preserve"> לפי המשקלות הבאים: </w:t>
      </w:r>
    </w:p>
    <w:tbl>
      <w:tblPr>
        <w:bidiVisual/>
        <w:tblW w:w="9345" w:type="dxa"/>
        <w:tblInd w:w="14" w:type="dxa"/>
        <w:tblLayout w:type="fixed"/>
        <w:tblLook w:val="04A0" w:firstRow="1" w:lastRow="0" w:firstColumn="1" w:lastColumn="0" w:noHBand="0" w:noVBand="1"/>
      </w:tblPr>
      <w:tblGrid>
        <w:gridCol w:w="1273"/>
        <w:gridCol w:w="7087"/>
        <w:gridCol w:w="985"/>
      </w:tblGrid>
      <w:tr w:rsidR="008864E8" w:rsidRPr="00661129" w14:paraId="19D054AB" w14:textId="77777777" w:rsidTr="004828D3">
        <w:trPr>
          <w:trHeight w:val="600"/>
          <w:tblHeader/>
        </w:trPr>
        <w:tc>
          <w:tcPr>
            <w:tcW w:w="1273" w:type="dxa"/>
            <w:tcBorders>
              <w:top w:val="single" w:sz="4" w:space="0" w:color="auto"/>
              <w:left w:val="single" w:sz="4" w:space="0" w:color="auto"/>
              <w:bottom w:val="single" w:sz="4" w:space="0" w:color="auto"/>
              <w:right w:val="single" w:sz="4" w:space="0" w:color="auto"/>
            </w:tcBorders>
            <w:shd w:val="clear" w:color="000000" w:fill="D9D9D9"/>
            <w:vAlign w:val="center"/>
          </w:tcPr>
          <w:p w14:paraId="61532DEE" w14:textId="77777777" w:rsidR="008864E8" w:rsidRPr="00661129" w:rsidRDefault="008864E8" w:rsidP="00661129">
            <w:pPr>
              <w:tabs>
                <w:tab w:val="left" w:pos="509"/>
              </w:tabs>
              <w:spacing w:line="360" w:lineRule="auto"/>
              <w:jc w:val="center"/>
              <w:rPr>
                <w:rFonts w:ascii="David" w:hAnsi="David" w:cs="David"/>
                <w:b/>
                <w:color w:val="000000"/>
              </w:rPr>
            </w:pPr>
            <w:r>
              <w:rPr>
                <w:rFonts w:ascii="David" w:hAnsi="David" w:cs="David" w:hint="cs"/>
                <w:b/>
                <w:bCs/>
                <w:color w:val="000000"/>
                <w:rtl/>
              </w:rPr>
              <w:t>פרמטר</w:t>
            </w:r>
          </w:p>
        </w:tc>
        <w:tc>
          <w:tcPr>
            <w:tcW w:w="7087" w:type="dxa"/>
            <w:tcBorders>
              <w:top w:val="single" w:sz="4" w:space="0" w:color="auto"/>
              <w:left w:val="single" w:sz="4" w:space="0" w:color="auto"/>
              <w:bottom w:val="single" w:sz="4" w:space="0" w:color="auto"/>
              <w:right w:val="single" w:sz="4" w:space="0" w:color="auto"/>
            </w:tcBorders>
            <w:shd w:val="clear" w:color="000000" w:fill="D9D9D9"/>
          </w:tcPr>
          <w:p w14:paraId="4F15EB76" w14:textId="77777777" w:rsidR="008864E8" w:rsidRPr="00661129" w:rsidRDefault="001C3371" w:rsidP="008864E8">
            <w:pPr>
              <w:tabs>
                <w:tab w:val="left" w:pos="509"/>
              </w:tabs>
              <w:spacing w:line="360" w:lineRule="auto"/>
              <w:jc w:val="center"/>
              <w:rPr>
                <w:rFonts w:ascii="David" w:hAnsi="David" w:cs="David"/>
                <w:b/>
                <w:bCs/>
                <w:color w:val="000000"/>
                <w:rtl/>
              </w:rPr>
            </w:pPr>
            <w:r>
              <w:rPr>
                <w:rFonts w:ascii="David" w:hAnsi="David" w:cs="David" w:hint="cs"/>
                <w:b/>
                <w:bCs/>
                <w:color w:val="000000"/>
                <w:rtl/>
              </w:rPr>
              <w:t>אופן ההערכה</w:t>
            </w:r>
          </w:p>
        </w:tc>
        <w:tc>
          <w:tcPr>
            <w:tcW w:w="985" w:type="dxa"/>
            <w:tcBorders>
              <w:top w:val="single" w:sz="4" w:space="0" w:color="auto"/>
              <w:left w:val="single" w:sz="4" w:space="0" w:color="auto"/>
              <w:bottom w:val="single" w:sz="4" w:space="0" w:color="auto"/>
              <w:right w:val="single" w:sz="4" w:space="0" w:color="auto"/>
            </w:tcBorders>
            <w:shd w:val="clear" w:color="000000" w:fill="D9D9D9"/>
            <w:vAlign w:val="center"/>
          </w:tcPr>
          <w:p w14:paraId="16F6EC34" w14:textId="5C2A7EEC" w:rsidR="008864E8" w:rsidRPr="00661129" w:rsidRDefault="00FA06C3" w:rsidP="008864E8">
            <w:pPr>
              <w:tabs>
                <w:tab w:val="left" w:pos="509"/>
              </w:tabs>
              <w:spacing w:line="360" w:lineRule="auto"/>
              <w:jc w:val="center"/>
              <w:rPr>
                <w:rFonts w:ascii="David" w:hAnsi="David" w:cs="David"/>
                <w:b/>
                <w:bCs/>
                <w:color w:val="000000"/>
                <w:rtl/>
              </w:rPr>
            </w:pPr>
            <w:r>
              <w:rPr>
                <w:rFonts w:ascii="David" w:hAnsi="David" w:cs="David" w:hint="cs"/>
                <w:b/>
                <w:bCs/>
                <w:color w:val="000000"/>
                <w:rtl/>
              </w:rPr>
              <w:t>משקל</w:t>
            </w:r>
          </w:p>
        </w:tc>
      </w:tr>
      <w:tr w:rsidR="008864E8" w:rsidRPr="00661129" w14:paraId="5C1711F5" w14:textId="77777777" w:rsidTr="004828D3">
        <w:trPr>
          <w:trHeight w:val="300"/>
        </w:trPr>
        <w:tc>
          <w:tcPr>
            <w:tcW w:w="1273" w:type="dxa"/>
            <w:tcBorders>
              <w:top w:val="single" w:sz="4" w:space="0" w:color="auto"/>
              <w:left w:val="single" w:sz="4" w:space="0" w:color="auto"/>
              <w:bottom w:val="single" w:sz="4" w:space="0" w:color="auto"/>
              <w:right w:val="single" w:sz="4" w:space="0" w:color="auto"/>
            </w:tcBorders>
            <w:shd w:val="clear" w:color="auto" w:fill="auto"/>
            <w:vAlign w:val="center"/>
          </w:tcPr>
          <w:p w14:paraId="684CEC6D" w14:textId="77777777" w:rsidR="008864E8" w:rsidRPr="008864E8" w:rsidRDefault="008864E8" w:rsidP="008864E8">
            <w:pPr>
              <w:spacing w:line="360" w:lineRule="auto"/>
              <w:rPr>
                <w:rFonts w:ascii="David" w:hAnsi="David" w:cs="David"/>
                <w:rtl/>
              </w:rPr>
            </w:pPr>
            <w:bookmarkStart w:id="32" w:name="show_TavhinimAcher1"/>
            <w:bookmarkStart w:id="33" w:name="show_TavhinimAcher1_1"/>
            <w:bookmarkStart w:id="34" w:name="_Hlk10704852"/>
            <w:r w:rsidRPr="00661129">
              <w:rPr>
                <w:rFonts w:ascii="David" w:hAnsi="David" w:cs="David" w:hint="cs"/>
                <w:rtl/>
              </w:rPr>
              <w:t xml:space="preserve">ניסיון המציע </w:t>
            </w:r>
          </w:p>
        </w:tc>
        <w:tc>
          <w:tcPr>
            <w:tcW w:w="7087" w:type="dxa"/>
            <w:tcBorders>
              <w:top w:val="single" w:sz="4" w:space="0" w:color="auto"/>
              <w:left w:val="single" w:sz="4" w:space="0" w:color="auto"/>
              <w:bottom w:val="single" w:sz="4" w:space="0" w:color="auto"/>
              <w:right w:val="single" w:sz="4" w:space="0" w:color="auto"/>
            </w:tcBorders>
          </w:tcPr>
          <w:p w14:paraId="475E7C70" w14:textId="220523A0" w:rsidR="00C444FF" w:rsidRDefault="008864E8" w:rsidP="00C444FF">
            <w:pPr>
              <w:spacing w:line="360" w:lineRule="auto"/>
              <w:jc w:val="center"/>
              <w:rPr>
                <w:rFonts w:ascii="David" w:hAnsi="David" w:cs="David"/>
                <w:color w:val="000000"/>
                <w:rtl/>
              </w:rPr>
            </w:pPr>
            <w:bookmarkStart w:id="35" w:name="OLE_LINK9"/>
            <w:bookmarkStart w:id="36" w:name="OLE_LINK10"/>
            <w:r>
              <w:rPr>
                <w:rFonts w:ascii="David" w:hAnsi="David" w:cs="David" w:hint="cs"/>
                <w:rtl/>
              </w:rPr>
              <w:t>התרשמות מ</w:t>
            </w:r>
            <w:r w:rsidR="008E7C38">
              <w:rPr>
                <w:rFonts w:ascii="David" w:hAnsi="David" w:cs="David" w:hint="cs"/>
                <w:rtl/>
              </w:rPr>
              <w:t>איכות</w:t>
            </w:r>
            <w:r w:rsidR="00C444FF">
              <w:rPr>
                <w:rFonts w:ascii="David" w:hAnsi="David" w:cs="David" w:hint="cs"/>
                <w:rtl/>
              </w:rPr>
              <w:t>, מורכבות, תכולה טכנולוגית של</w:t>
            </w:r>
            <w:r w:rsidR="008E7C38">
              <w:rPr>
                <w:rFonts w:ascii="David" w:hAnsi="David" w:cs="David" w:hint="cs"/>
                <w:rtl/>
              </w:rPr>
              <w:t xml:space="preserve"> </w:t>
            </w:r>
            <w:proofErr w:type="spellStart"/>
            <w:r>
              <w:rPr>
                <w:rFonts w:ascii="David" w:hAnsi="David" w:cs="David" w:hint="cs"/>
                <w:rtl/>
              </w:rPr>
              <w:t>הפרוייקטים</w:t>
            </w:r>
            <w:proofErr w:type="spellEnd"/>
            <w:r>
              <w:rPr>
                <w:rFonts w:ascii="David" w:hAnsi="David" w:cs="David" w:hint="cs"/>
                <w:rtl/>
              </w:rPr>
              <w:t xml:space="preserve"> שהוצגו ע"י המציע. </w:t>
            </w:r>
            <w:r w:rsidR="000D4E31">
              <w:rPr>
                <w:rFonts w:ascii="David" w:hAnsi="David" w:cs="David" w:hint="cs"/>
                <w:rtl/>
              </w:rPr>
              <w:t>תוך התייחסות לנ</w:t>
            </w:r>
            <w:r w:rsidR="00283D8E">
              <w:rPr>
                <w:rFonts w:ascii="David" w:hAnsi="David" w:cs="David" w:hint="cs"/>
                <w:rtl/>
              </w:rPr>
              <w:t>י</w:t>
            </w:r>
            <w:r w:rsidR="000D4E31">
              <w:rPr>
                <w:rFonts w:ascii="David" w:hAnsi="David" w:cs="David" w:hint="cs"/>
                <w:rtl/>
              </w:rPr>
              <w:t>סיונו ולמערכות אות</w:t>
            </w:r>
            <w:r w:rsidR="00283D8E">
              <w:rPr>
                <w:rFonts w:ascii="David" w:hAnsi="David" w:cs="David" w:hint="cs"/>
                <w:rtl/>
              </w:rPr>
              <w:t>ן</w:t>
            </w:r>
            <w:r w:rsidR="000D4E31">
              <w:rPr>
                <w:rFonts w:ascii="David" w:hAnsi="David" w:cs="David" w:hint="cs"/>
                <w:rtl/>
              </w:rPr>
              <w:t xml:space="preserve"> הציג כנ</w:t>
            </w:r>
            <w:r w:rsidR="00283D8E">
              <w:rPr>
                <w:rFonts w:ascii="David" w:hAnsi="David" w:cs="David" w:hint="cs"/>
                <w:rtl/>
              </w:rPr>
              <w:t>י</w:t>
            </w:r>
            <w:r w:rsidR="000D4E31">
              <w:rPr>
                <w:rFonts w:ascii="David" w:hAnsi="David" w:cs="David" w:hint="cs"/>
                <w:rtl/>
              </w:rPr>
              <w:t xml:space="preserve">סיון לרבות </w:t>
            </w:r>
            <w:bookmarkEnd w:id="35"/>
            <w:bookmarkEnd w:id="36"/>
            <w:r w:rsidRPr="00661129">
              <w:rPr>
                <w:rFonts w:ascii="David" w:hAnsi="David" w:cs="David" w:hint="cs"/>
                <w:rtl/>
              </w:rPr>
              <w:t>שירותי תפעול ותחזוקה</w:t>
            </w:r>
            <w:r w:rsidR="00937479">
              <w:rPr>
                <w:rFonts w:ascii="David" w:hAnsi="David" w:cs="David" w:hint="cs"/>
                <w:rtl/>
              </w:rPr>
              <w:t xml:space="preserve"> ובכלל זה בתשתיות ענן</w:t>
            </w:r>
            <w:r>
              <w:rPr>
                <w:rFonts w:ascii="David" w:hAnsi="David" w:cs="David" w:hint="cs"/>
                <w:rtl/>
              </w:rPr>
              <w:t>,</w:t>
            </w:r>
            <w:r w:rsidR="000D4E31">
              <w:rPr>
                <w:rFonts w:ascii="David" w:hAnsi="David" w:cs="David" w:hint="cs"/>
                <w:rtl/>
              </w:rPr>
              <w:t xml:space="preserve"> </w:t>
            </w:r>
            <w:r>
              <w:rPr>
                <w:rFonts w:ascii="David" w:hAnsi="David" w:cs="David" w:hint="cs"/>
                <w:rtl/>
              </w:rPr>
              <w:t xml:space="preserve">מתן שירותים בתחום </w:t>
            </w:r>
            <w:r w:rsidRPr="00661129">
              <w:rPr>
                <w:rFonts w:ascii="David" w:hAnsi="David" w:cs="David"/>
                <w:rtl/>
              </w:rPr>
              <w:t>ה</w:t>
            </w:r>
            <w:r w:rsidRPr="00661129">
              <w:rPr>
                <w:rFonts w:ascii="David" w:hAnsi="David" w:cs="David" w:hint="cs"/>
                <w:rtl/>
              </w:rPr>
              <w:t>-</w:t>
            </w:r>
            <w:r w:rsidRPr="00661129">
              <w:rPr>
                <w:rFonts w:asciiTheme="minorHAnsi" w:hAnsiTheme="minorHAnsi" w:cs="David"/>
              </w:rPr>
              <w:t xml:space="preserve">  OPS </w:t>
            </w:r>
            <w:r w:rsidRPr="00661129">
              <w:rPr>
                <w:rFonts w:asciiTheme="minorHAnsi" w:hAnsiTheme="minorHAnsi" w:cs="David" w:hint="cs"/>
                <w:rtl/>
              </w:rPr>
              <w:t xml:space="preserve"> וה-</w:t>
            </w:r>
            <w:r w:rsidRPr="00661129">
              <w:rPr>
                <w:rFonts w:asciiTheme="minorHAnsi" w:hAnsiTheme="minorHAnsi" w:cs="David"/>
              </w:rPr>
              <w:t>DevOps</w:t>
            </w:r>
            <w:r w:rsidR="000D4E31">
              <w:rPr>
                <w:rFonts w:asciiTheme="minorHAnsi" w:hAnsiTheme="minorHAnsi" w:cs="David" w:hint="cs"/>
                <w:rtl/>
              </w:rPr>
              <w:t>, תחזוקת מערכות קיימות, פיתוח בסביבות השונות</w:t>
            </w:r>
            <w:r w:rsidR="00937479">
              <w:rPr>
                <w:rFonts w:asciiTheme="minorHAnsi" w:hAnsiTheme="minorHAnsi" w:cs="David" w:hint="cs"/>
                <w:rtl/>
              </w:rPr>
              <w:t>, מתן שירותים במודל תפוקות</w:t>
            </w:r>
            <w:r w:rsidR="000D4E31" w:rsidRPr="006C2D9C">
              <w:rPr>
                <w:rFonts w:asciiTheme="minorHAnsi" w:hAnsiTheme="minorHAnsi" w:cs="David"/>
                <w:rtl/>
              </w:rPr>
              <w:t xml:space="preserve"> </w:t>
            </w:r>
            <w:r>
              <w:rPr>
                <w:rFonts w:ascii="David" w:hAnsi="David" w:cs="David" w:hint="cs"/>
                <w:color w:val="000000"/>
                <w:rtl/>
              </w:rPr>
              <w:t>וכד'</w:t>
            </w:r>
            <w:r w:rsidR="00C444FF">
              <w:rPr>
                <w:rFonts w:ascii="David" w:hAnsi="David" w:cs="David" w:hint="cs"/>
                <w:color w:val="000000"/>
                <w:rtl/>
              </w:rPr>
              <w:t>. המציע רשאי להציג עד 5 פרויקטים, כולל פרויקטים שהוצגו לצורך עמידה בתנאי הסף.</w:t>
            </w:r>
          </w:p>
          <w:p w14:paraId="6A16F64D" w14:textId="08DE8448" w:rsidR="008864E8" w:rsidRDefault="00C444FF" w:rsidP="00C444FF">
            <w:pPr>
              <w:spacing w:line="360" w:lineRule="auto"/>
              <w:jc w:val="center"/>
              <w:rPr>
                <w:rFonts w:ascii="David" w:hAnsi="David" w:cs="David"/>
                <w:color w:val="000000"/>
              </w:rPr>
            </w:pPr>
            <w:r>
              <w:rPr>
                <w:rFonts w:ascii="David" w:hAnsi="David" w:cs="David" w:hint="cs"/>
                <w:color w:val="000000"/>
                <w:rtl/>
              </w:rPr>
              <w:t>כלל שיוצגו על ידי מציע יותר מ-5 פרויקטים, י</w:t>
            </w:r>
            <w:r w:rsidR="00EB635D">
              <w:rPr>
                <w:rFonts w:ascii="David" w:hAnsi="David" w:cs="David" w:hint="cs"/>
                <w:color w:val="000000"/>
                <w:rtl/>
              </w:rPr>
              <w:t>יבחנו 5 הפרויקטים הראשונים שיוצגו.</w:t>
            </w:r>
          </w:p>
        </w:tc>
        <w:tc>
          <w:tcPr>
            <w:tcW w:w="985" w:type="dxa"/>
            <w:tcBorders>
              <w:top w:val="single" w:sz="4" w:space="0" w:color="auto"/>
              <w:left w:val="single" w:sz="4" w:space="0" w:color="auto"/>
              <w:bottom w:val="single" w:sz="4" w:space="0" w:color="auto"/>
              <w:right w:val="single" w:sz="4" w:space="0" w:color="auto"/>
            </w:tcBorders>
            <w:vAlign w:val="center"/>
          </w:tcPr>
          <w:p w14:paraId="0DF3C69C" w14:textId="77777777" w:rsidR="008864E8" w:rsidRPr="00661129" w:rsidRDefault="00F1774E" w:rsidP="008864E8">
            <w:pPr>
              <w:spacing w:line="360" w:lineRule="auto"/>
              <w:jc w:val="center"/>
              <w:rPr>
                <w:rFonts w:ascii="David" w:hAnsi="David" w:cs="David"/>
                <w:rtl/>
              </w:rPr>
            </w:pPr>
            <w:r>
              <w:rPr>
                <w:rFonts w:ascii="David" w:hAnsi="David" w:cs="David"/>
                <w:color w:val="000000"/>
              </w:rPr>
              <w:t>30</w:t>
            </w:r>
            <w:r w:rsidR="008864E8" w:rsidRPr="00661129">
              <w:rPr>
                <w:rFonts w:ascii="David" w:hAnsi="David" w:cs="David"/>
                <w:color w:val="000000"/>
              </w:rPr>
              <w:t>%</w:t>
            </w:r>
          </w:p>
        </w:tc>
      </w:tr>
      <w:tr w:rsidR="008864E8" w:rsidRPr="00661129" w14:paraId="6F4BDC94" w14:textId="77777777" w:rsidTr="004828D3">
        <w:trPr>
          <w:trHeight w:val="300"/>
        </w:trPr>
        <w:tc>
          <w:tcPr>
            <w:tcW w:w="1273" w:type="dxa"/>
            <w:tcBorders>
              <w:top w:val="single" w:sz="4" w:space="0" w:color="auto"/>
              <w:left w:val="single" w:sz="4" w:space="0" w:color="auto"/>
              <w:bottom w:val="single" w:sz="4" w:space="0" w:color="auto"/>
              <w:right w:val="single" w:sz="4" w:space="0" w:color="auto"/>
            </w:tcBorders>
            <w:shd w:val="clear" w:color="auto" w:fill="auto"/>
            <w:vAlign w:val="center"/>
          </w:tcPr>
          <w:p w14:paraId="7C18C22F" w14:textId="3DCDEE58" w:rsidR="008864E8" w:rsidRPr="00661129" w:rsidRDefault="001C3371" w:rsidP="00D14210">
            <w:pPr>
              <w:spacing w:line="360" w:lineRule="auto"/>
              <w:rPr>
                <w:rFonts w:ascii="David" w:hAnsi="David" w:cs="David"/>
                <w:rtl/>
              </w:rPr>
            </w:pPr>
            <w:bookmarkStart w:id="37" w:name="show_TavhinimAcher3"/>
            <w:bookmarkEnd w:id="32"/>
            <w:bookmarkEnd w:id="33"/>
            <w:r>
              <w:rPr>
                <w:rFonts w:ascii="David" w:hAnsi="David" w:cs="David" w:hint="cs"/>
                <w:rtl/>
              </w:rPr>
              <w:t xml:space="preserve">התרשמות </w:t>
            </w:r>
            <w:r w:rsidR="00EB635D">
              <w:rPr>
                <w:rFonts w:ascii="David" w:hAnsi="David" w:cs="David" w:hint="cs"/>
                <w:rtl/>
              </w:rPr>
              <w:t>מצוות הפרויקט</w:t>
            </w:r>
            <w:r>
              <w:rPr>
                <w:rFonts w:ascii="David" w:hAnsi="David" w:cs="David" w:hint="cs"/>
                <w:rtl/>
              </w:rPr>
              <w:t xml:space="preserve"> </w:t>
            </w:r>
          </w:p>
        </w:tc>
        <w:tc>
          <w:tcPr>
            <w:tcW w:w="7087" w:type="dxa"/>
            <w:tcBorders>
              <w:top w:val="single" w:sz="4" w:space="0" w:color="auto"/>
              <w:left w:val="single" w:sz="4" w:space="0" w:color="auto"/>
              <w:bottom w:val="single" w:sz="4" w:space="0" w:color="auto"/>
              <w:right w:val="single" w:sz="4" w:space="0" w:color="auto"/>
            </w:tcBorders>
          </w:tcPr>
          <w:p w14:paraId="5CDE91A3" w14:textId="595ABC42" w:rsidR="008864E8" w:rsidRDefault="001C3371" w:rsidP="00D14210">
            <w:pPr>
              <w:spacing w:line="360" w:lineRule="auto"/>
              <w:jc w:val="center"/>
              <w:rPr>
                <w:rFonts w:asciiTheme="minorHAnsi" w:hAnsiTheme="minorHAnsi" w:cs="David"/>
                <w:color w:val="000000"/>
                <w:rtl/>
              </w:rPr>
            </w:pPr>
            <w:r>
              <w:rPr>
                <w:rFonts w:ascii="David" w:hAnsi="David" w:cs="David" w:hint="cs"/>
                <w:rtl/>
              </w:rPr>
              <w:t>התרשמות מ</w:t>
            </w:r>
            <w:r w:rsidRPr="003024DE">
              <w:rPr>
                <w:rFonts w:ascii="David" w:hAnsi="David" w:cs="David" w:hint="cs"/>
                <w:rtl/>
              </w:rPr>
              <w:t xml:space="preserve">ניסיון </w:t>
            </w:r>
            <w:r w:rsidR="00EB635D">
              <w:rPr>
                <w:rFonts w:ascii="David" w:hAnsi="David" w:cs="David" w:hint="cs"/>
                <w:rtl/>
              </w:rPr>
              <w:t>צוות הפרויקט (הצוות שהוצג לצורך עמידה בתנאי הסף)</w:t>
            </w:r>
            <w:r>
              <w:rPr>
                <w:rFonts w:ascii="David" w:hAnsi="David" w:cs="David" w:hint="cs"/>
                <w:rtl/>
              </w:rPr>
              <w:t>, כישורים, עדכניות מקצועית ועבודות/פרויקטים קודמים, בדגש על הצוות המוביל (מנהל התשתיות ומנהל הפרויקט)</w:t>
            </w:r>
          </w:p>
        </w:tc>
        <w:tc>
          <w:tcPr>
            <w:tcW w:w="985" w:type="dxa"/>
            <w:tcBorders>
              <w:top w:val="single" w:sz="4" w:space="0" w:color="auto"/>
              <w:left w:val="single" w:sz="4" w:space="0" w:color="auto"/>
              <w:bottom w:val="single" w:sz="4" w:space="0" w:color="auto"/>
              <w:right w:val="single" w:sz="4" w:space="0" w:color="auto"/>
            </w:tcBorders>
            <w:vAlign w:val="center"/>
          </w:tcPr>
          <w:p w14:paraId="61861120" w14:textId="77777777" w:rsidR="008864E8" w:rsidRDefault="006C2D9C" w:rsidP="008864E8">
            <w:pPr>
              <w:spacing w:line="360" w:lineRule="auto"/>
              <w:jc w:val="center"/>
              <w:rPr>
                <w:rFonts w:ascii="David" w:hAnsi="David" w:cs="David"/>
                <w:rtl/>
              </w:rPr>
            </w:pPr>
            <w:r>
              <w:rPr>
                <w:rFonts w:asciiTheme="minorHAnsi" w:hAnsiTheme="minorHAnsi" w:cs="David" w:hint="cs"/>
                <w:color w:val="000000"/>
                <w:rtl/>
              </w:rPr>
              <w:t>25%</w:t>
            </w:r>
          </w:p>
        </w:tc>
      </w:tr>
      <w:tr w:rsidR="008864E8" w:rsidRPr="00661129" w14:paraId="1E60FF8F" w14:textId="77777777" w:rsidTr="004828D3">
        <w:trPr>
          <w:trHeight w:val="300"/>
        </w:trPr>
        <w:tc>
          <w:tcPr>
            <w:tcW w:w="1273" w:type="dxa"/>
            <w:tcBorders>
              <w:top w:val="single" w:sz="4" w:space="0" w:color="auto"/>
              <w:left w:val="single" w:sz="4" w:space="0" w:color="auto"/>
              <w:bottom w:val="single" w:sz="4" w:space="0" w:color="auto"/>
              <w:right w:val="single" w:sz="4" w:space="0" w:color="auto"/>
            </w:tcBorders>
            <w:shd w:val="clear" w:color="auto" w:fill="auto"/>
            <w:vAlign w:val="center"/>
          </w:tcPr>
          <w:p w14:paraId="4C59FF71" w14:textId="77777777" w:rsidR="008864E8" w:rsidRPr="00661129" w:rsidRDefault="008864E8" w:rsidP="00661129">
            <w:pPr>
              <w:spacing w:line="360" w:lineRule="auto"/>
              <w:rPr>
                <w:rFonts w:ascii="David" w:hAnsi="David" w:cs="David"/>
                <w:rtl/>
              </w:rPr>
            </w:pPr>
            <w:r w:rsidRPr="00661129">
              <w:rPr>
                <w:rFonts w:ascii="David" w:hAnsi="David" w:cs="David" w:hint="cs"/>
                <w:rtl/>
              </w:rPr>
              <w:t>פתרון אבטחת המידע</w:t>
            </w:r>
          </w:p>
        </w:tc>
        <w:tc>
          <w:tcPr>
            <w:tcW w:w="7087" w:type="dxa"/>
            <w:tcBorders>
              <w:top w:val="single" w:sz="4" w:space="0" w:color="auto"/>
              <w:left w:val="single" w:sz="4" w:space="0" w:color="auto"/>
              <w:bottom w:val="single" w:sz="4" w:space="0" w:color="auto"/>
              <w:right w:val="single" w:sz="4" w:space="0" w:color="auto"/>
            </w:tcBorders>
            <w:vAlign w:val="center"/>
          </w:tcPr>
          <w:p w14:paraId="33A97E9F" w14:textId="77777777" w:rsidR="008864E8" w:rsidRDefault="000D4E31" w:rsidP="00FA06C3">
            <w:pPr>
              <w:spacing w:line="360" w:lineRule="auto"/>
              <w:jc w:val="center"/>
              <w:rPr>
                <w:rFonts w:ascii="David" w:hAnsi="David" w:cs="David"/>
                <w:color w:val="000000"/>
              </w:rPr>
            </w:pPr>
            <w:r>
              <w:rPr>
                <w:rFonts w:ascii="David" w:hAnsi="David" w:cs="David" w:hint="cs"/>
                <w:color w:val="000000"/>
                <w:rtl/>
              </w:rPr>
              <w:t xml:space="preserve">הערכת מענה </w:t>
            </w:r>
            <w:r w:rsidR="001C3371">
              <w:rPr>
                <w:rFonts w:ascii="David" w:hAnsi="David" w:cs="David" w:hint="cs"/>
                <w:color w:val="000000"/>
                <w:rtl/>
              </w:rPr>
              <w:t>המציע</w:t>
            </w:r>
            <w:r>
              <w:rPr>
                <w:rFonts w:ascii="David" w:hAnsi="David" w:cs="David" w:hint="cs"/>
                <w:color w:val="000000"/>
                <w:rtl/>
              </w:rPr>
              <w:t xml:space="preserve"> לנושאי אבטחת המידע השונים</w:t>
            </w:r>
          </w:p>
        </w:tc>
        <w:tc>
          <w:tcPr>
            <w:tcW w:w="985" w:type="dxa"/>
            <w:tcBorders>
              <w:top w:val="single" w:sz="4" w:space="0" w:color="auto"/>
              <w:left w:val="single" w:sz="4" w:space="0" w:color="auto"/>
              <w:bottom w:val="single" w:sz="4" w:space="0" w:color="auto"/>
              <w:right w:val="single" w:sz="4" w:space="0" w:color="auto"/>
            </w:tcBorders>
            <w:vAlign w:val="center"/>
          </w:tcPr>
          <w:p w14:paraId="086B7B2C" w14:textId="53BA01DC" w:rsidR="008864E8" w:rsidRPr="00661129" w:rsidRDefault="00D14210" w:rsidP="00EB635D">
            <w:pPr>
              <w:spacing w:line="360" w:lineRule="auto"/>
              <w:jc w:val="center"/>
              <w:rPr>
                <w:rFonts w:ascii="David" w:hAnsi="David" w:cs="David"/>
                <w:rtl/>
              </w:rPr>
            </w:pPr>
            <w:r>
              <w:rPr>
                <w:rFonts w:ascii="David" w:hAnsi="David" w:cs="David" w:hint="cs"/>
                <w:color w:val="000000"/>
                <w:rtl/>
              </w:rPr>
              <w:t>10%</w:t>
            </w:r>
          </w:p>
        </w:tc>
      </w:tr>
      <w:tr w:rsidR="008864E8" w:rsidRPr="00661129" w14:paraId="4EBF7820" w14:textId="77777777" w:rsidTr="004828D3">
        <w:trPr>
          <w:trHeight w:val="300"/>
        </w:trPr>
        <w:tc>
          <w:tcPr>
            <w:tcW w:w="1273" w:type="dxa"/>
            <w:tcBorders>
              <w:top w:val="single" w:sz="4" w:space="0" w:color="auto"/>
              <w:left w:val="single" w:sz="4" w:space="0" w:color="auto"/>
              <w:bottom w:val="single" w:sz="4" w:space="0" w:color="auto"/>
              <w:right w:val="single" w:sz="4" w:space="0" w:color="auto"/>
            </w:tcBorders>
            <w:shd w:val="clear" w:color="auto" w:fill="auto"/>
            <w:vAlign w:val="center"/>
          </w:tcPr>
          <w:p w14:paraId="0A38C9C0" w14:textId="77777777" w:rsidR="008864E8" w:rsidRPr="00661129" w:rsidRDefault="008864E8" w:rsidP="00801D97">
            <w:pPr>
              <w:spacing w:line="360" w:lineRule="auto"/>
              <w:rPr>
                <w:rFonts w:ascii="David" w:hAnsi="David" w:cs="David"/>
                <w:rtl/>
              </w:rPr>
            </w:pPr>
            <w:proofErr w:type="spellStart"/>
            <w:r w:rsidRPr="00661129">
              <w:rPr>
                <w:rFonts w:ascii="David" w:hAnsi="David" w:cs="David" w:hint="cs"/>
                <w:rtl/>
              </w:rPr>
              <w:t>תוכנית</w:t>
            </w:r>
            <w:proofErr w:type="spellEnd"/>
            <w:r w:rsidRPr="00661129">
              <w:rPr>
                <w:rFonts w:ascii="David" w:hAnsi="David" w:cs="David" w:hint="cs"/>
                <w:rtl/>
              </w:rPr>
              <w:t xml:space="preserve"> </w:t>
            </w:r>
            <w:r>
              <w:rPr>
                <w:rFonts w:ascii="David" w:hAnsi="David" w:cs="David" w:hint="cs"/>
                <w:rtl/>
              </w:rPr>
              <w:t>עבודה לתקופת ההערכות</w:t>
            </w:r>
          </w:p>
        </w:tc>
        <w:tc>
          <w:tcPr>
            <w:tcW w:w="7087" w:type="dxa"/>
            <w:tcBorders>
              <w:top w:val="single" w:sz="4" w:space="0" w:color="auto"/>
              <w:left w:val="single" w:sz="4" w:space="0" w:color="auto"/>
              <w:bottom w:val="single" w:sz="4" w:space="0" w:color="auto"/>
              <w:right w:val="single" w:sz="4" w:space="0" w:color="auto"/>
            </w:tcBorders>
            <w:vAlign w:val="center"/>
          </w:tcPr>
          <w:p w14:paraId="3FA07216" w14:textId="77777777" w:rsidR="008864E8" w:rsidRPr="00661129" w:rsidRDefault="001C3371" w:rsidP="00FA06C3">
            <w:pPr>
              <w:spacing w:line="360" w:lineRule="auto"/>
              <w:jc w:val="center"/>
              <w:rPr>
                <w:rFonts w:asciiTheme="minorHAnsi" w:hAnsiTheme="minorHAnsi" w:cs="David"/>
                <w:color w:val="000000"/>
              </w:rPr>
            </w:pPr>
            <w:r>
              <w:rPr>
                <w:rFonts w:asciiTheme="minorHAnsi" w:hAnsiTheme="minorHAnsi" w:cs="David" w:hint="cs"/>
                <w:color w:val="000000"/>
                <w:rtl/>
              </w:rPr>
              <w:t>הערכת תכנית העבודה שהוצגה על ידי המציע</w:t>
            </w:r>
          </w:p>
        </w:tc>
        <w:tc>
          <w:tcPr>
            <w:tcW w:w="985" w:type="dxa"/>
            <w:tcBorders>
              <w:top w:val="single" w:sz="4" w:space="0" w:color="auto"/>
              <w:left w:val="single" w:sz="4" w:space="0" w:color="auto"/>
              <w:bottom w:val="single" w:sz="4" w:space="0" w:color="auto"/>
              <w:right w:val="single" w:sz="4" w:space="0" w:color="auto"/>
            </w:tcBorders>
            <w:vAlign w:val="center"/>
          </w:tcPr>
          <w:p w14:paraId="09459DB2" w14:textId="2362685A" w:rsidR="008864E8" w:rsidRPr="00661129" w:rsidRDefault="00EB635D" w:rsidP="00EB635D">
            <w:pPr>
              <w:spacing w:line="360" w:lineRule="auto"/>
              <w:jc w:val="center"/>
              <w:rPr>
                <w:rFonts w:ascii="David" w:hAnsi="David" w:cs="David"/>
                <w:rtl/>
              </w:rPr>
            </w:pPr>
            <w:r>
              <w:rPr>
                <w:rFonts w:ascii="David" w:hAnsi="David" w:cs="David"/>
                <w:color w:val="000000"/>
              </w:rPr>
              <w:t>10</w:t>
            </w:r>
            <w:r w:rsidR="006C2D9C" w:rsidRPr="00661129">
              <w:rPr>
                <w:rFonts w:ascii="David" w:hAnsi="David" w:cs="David"/>
                <w:color w:val="000000"/>
              </w:rPr>
              <w:t>%</w:t>
            </w:r>
          </w:p>
        </w:tc>
      </w:tr>
      <w:tr w:rsidR="008864E8" w:rsidRPr="00661129" w14:paraId="320EE2E4" w14:textId="77777777" w:rsidTr="004828D3">
        <w:trPr>
          <w:trHeight w:val="300"/>
        </w:trPr>
        <w:tc>
          <w:tcPr>
            <w:tcW w:w="1273" w:type="dxa"/>
            <w:tcBorders>
              <w:top w:val="single" w:sz="4" w:space="0" w:color="auto"/>
              <w:left w:val="single" w:sz="4" w:space="0" w:color="auto"/>
              <w:bottom w:val="single" w:sz="4" w:space="0" w:color="auto"/>
              <w:right w:val="single" w:sz="4" w:space="0" w:color="auto"/>
            </w:tcBorders>
            <w:shd w:val="clear" w:color="auto" w:fill="auto"/>
            <w:vAlign w:val="center"/>
          </w:tcPr>
          <w:p w14:paraId="227041E3" w14:textId="77777777" w:rsidR="008864E8" w:rsidRPr="00661129" w:rsidRDefault="008864E8" w:rsidP="00661129">
            <w:pPr>
              <w:spacing w:line="360" w:lineRule="auto"/>
              <w:rPr>
                <w:rFonts w:ascii="David" w:hAnsi="David" w:cs="David"/>
                <w:rtl/>
              </w:rPr>
            </w:pPr>
            <w:bookmarkStart w:id="38" w:name="show_TavhinimAcher9"/>
            <w:bookmarkEnd w:id="37"/>
            <w:r w:rsidRPr="00661129">
              <w:rPr>
                <w:rFonts w:ascii="David" w:hAnsi="David" w:cs="David" w:hint="cs"/>
                <w:rtl/>
              </w:rPr>
              <w:t>המלצות של לקוחות קודמים</w:t>
            </w:r>
          </w:p>
        </w:tc>
        <w:tc>
          <w:tcPr>
            <w:tcW w:w="7087" w:type="dxa"/>
            <w:tcBorders>
              <w:top w:val="single" w:sz="4" w:space="0" w:color="auto"/>
              <w:left w:val="single" w:sz="4" w:space="0" w:color="auto"/>
              <w:bottom w:val="single" w:sz="4" w:space="0" w:color="auto"/>
              <w:right w:val="single" w:sz="4" w:space="0" w:color="auto"/>
            </w:tcBorders>
            <w:vAlign w:val="center"/>
          </w:tcPr>
          <w:p w14:paraId="479C6846" w14:textId="03976DD0" w:rsidR="008864E8" w:rsidRPr="00661129" w:rsidRDefault="008864E8" w:rsidP="00FA06C3">
            <w:pPr>
              <w:spacing w:line="360" w:lineRule="auto"/>
              <w:jc w:val="center"/>
              <w:rPr>
                <w:rFonts w:ascii="David" w:hAnsi="David" w:cs="David"/>
                <w:color w:val="000000"/>
              </w:rPr>
            </w:pPr>
            <w:r>
              <w:rPr>
                <w:rFonts w:ascii="David" w:hAnsi="David" w:cs="David" w:hint="cs"/>
                <w:rtl/>
              </w:rPr>
              <w:t xml:space="preserve">שיחות עם 2 לקוחות </w:t>
            </w:r>
            <w:r w:rsidR="001C3371">
              <w:rPr>
                <w:rFonts w:ascii="David" w:hAnsi="David" w:cs="David" w:hint="cs"/>
                <w:rtl/>
              </w:rPr>
              <w:t xml:space="preserve">(או יותר) </w:t>
            </w:r>
            <w:r>
              <w:rPr>
                <w:rFonts w:ascii="David" w:hAnsi="David" w:cs="David" w:hint="cs"/>
                <w:rtl/>
              </w:rPr>
              <w:t>של המציע מתוך הפרויקטים שהוצגו והתרשמות מ</w:t>
            </w:r>
            <w:r w:rsidRPr="00E04C77">
              <w:rPr>
                <w:rFonts w:ascii="David" w:hAnsi="David" w:cs="David" w:hint="cs"/>
                <w:rtl/>
              </w:rPr>
              <w:t xml:space="preserve">שביעות רצון, </w:t>
            </w:r>
            <w:r>
              <w:rPr>
                <w:rFonts w:ascii="David" w:hAnsi="David" w:cs="David" w:hint="cs"/>
                <w:rtl/>
              </w:rPr>
              <w:t>עמידה ב-</w:t>
            </w:r>
            <w:r>
              <w:rPr>
                <w:rFonts w:asciiTheme="minorHAnsi" w:hAnsiTheme="minorHAnsi" w:cs="David"/>
              </w:rPr>
              <w:t>SLA</w:t>
            </w:r>
            <w:r>
              <w:rPr>
                <w:rFonts w:asciiTheme="minorHAnsi" w:hAnsiTheme="minorHAnsi" w:cs="David" w:hint="cs"/>
                <w:rtl/>
              </w:rPr>
              <w:t>, מקצועיות</w:t>
            </w:r>
            <w:r>
              <w:rPr>
                <w:rFonts w:ascii="David" w:hAnsi="David" w:cs="David" w:hint="cs"/>
                <w:rtl/>
              </w:rPr>
              <w:t xml:space="preserve"> וכדו'.</w:t>
            </w:r>
          </w:p>
        </w:tc>
        <w:tc>
          <w:tcPr>
            <w:tcW w:w="985" w:type="dxa"/>
            <w:tcBorders>
              <w:top w:val="single" w:sz="4" w:space="0" w:color="auto"/>
              <w:left w:val="single" w:sz="4" w:space="0" w:color="auto"/>
              <w:bottom w:val="single" w:sz="4" w:space="0" w:color="auto"/>
              <w:right w:val="single" w:sz="4" w:space="0" w:color="auto"/>
            </w:tcBorders>
            <w:vAlign w:val="center"/>
          </w:tcPr>
          <w:p w14:paraId="565911DB" w14:textId="114A15EC" w:rsidR="008864E8" w:rsidRPr="00661129" w:rsidRDefault="00EB635D" w:rsidP="008864E8">
            <w:pPr>
              <w:spacing w:line="360" w:lineRule="auto"/>
              <w:jc w:val="center"/>
              <w:rPr>
                <w:rFonts w:ascii="David" w:hAnsi="David" w:cs="David"/>
                <w:rtl/>
              </w:rPr>
            </w:pPr>
            <w:r>
              <w:rPr>
                <w:rFonts w:ascii="David" w:hAnsi="David" w:cs="David"/>
                <w:color w:val="000000"/>
              </w:rPr>
              <w:t>15</w:t>
            </w:r>
            <w:r w:rsidR="008864E8" w:rsidRPr="00661129">
              <w:rPr>
                <w:rFonts w:ascii="David" w:hAnsi="David" w:cs="David"/>
                <w:color w:val="000000"/>
              </w:rPr>
              <w:t>%</w:t>
            </w:r>
          </w:p>
        </w:tc>
      </w:tr>
      <w:tr w:rsidR="00F1774E" w:rsidRPr="00661129" w14:paraId="6739DA04" w14:textId="77777777" w:rsidTr="004828D3">
        <w:trPr>
          <w:trHeight w:val="300"/>
        </w:trPr>
        <w:tc>
          <w:tcPr>
            <w:tcW w:w="1273" w:type="dxa"/>
            <w:tcBorders>
              <w:top w:val="single" w:sz="4" w:space="0" w:color="auto"/>
              <w:left w:val="single" w:sz="4" w:space="0" w:color="auto"/>
              <w:bottom w:val="single" w:sz="4" w:space="0" w:color="auto"/>
              <w:right w:val="single" w:sz="4" w:space="0" w:color="auto"/>
            </w:tcBorders>
            <w:shd w:val="clear" w:color="auto" w:fill="auto"/>
            <w:vAlign w:val="center"/>
          </w:tcPr>
          <w:p w14:paraId="002300A0" w14:textId="2CD1D13E" w:rsidR="00F1774E" w:rsidRDefault="00F1774E" w:rsidP="00F1774E">
            <w:pPr>
              <w:spacing w:line="360" w:lineRule="auto"/>
              <w:rPr>
                <w:rFonts w:ascii="David" w:hAnsi="David" w:cs="David"/>
                <w:rtl/>
              </w:rPr>
            </w:pPr>
            <w:bookmarkStart w:id="39" w:name="show_ifisRaayon_6"/>
            <w:bookmarkStart w:id="40" w:name="show_ifisRaayonAndMishkal"/>
            <w:bookmarkEnd w:id="38"/>
            <w:r w:rsidRPr="00661129">
              <w:rPr>
                <w:rFonts w:ascii="David" w:hAnsi="David" w:cs="David"/>
                <w:rtl/>
              </w:rPr>
              <w:t>התרשמות כללית</w:t>
            </w:r>
            <w:r>
              <w:rPr>
                <w:rFonts w:ascii="David" w:hAnsi="David" w:cs="David" w:hint="cs"/>
                <w:rtl/>
              </w:rPr>
              <w:t xml:space="preserve"> </w:t>
            </w:r>
            <w:proofErr w:type="spellStart"/>
            <w:r>
              <w:rPr>
                <w:rFonts w:ascii="David" w:hAnsi="David" w:cs="David" w:hint="cs"/>
                <w:rtl/>
              </w:rPr>
              <w:t>מהמציע</w:t>
            </w:r>
            <w:proofErr w:type="spellEnd"/>
            <w:r w:rsidR="000C5976">
              <w:rPr>
                <w:rFonts w:ascii="David" w:hAnsi="David" w:cs="David" w:hint="cs"/>
                <w:rtl/>
              </w:rPr>
              <w:t xml:space="preserve"> וההצעה</w:t>
            </w:r>
          </w:p>
        </w:tc>
        <w:tc>
          <w:tcPr>
            <w:tcW w:w="7087" w:type="dxa"/>
            <w:tcBorders>
              <w:top w:val="single" w:sz="4" w:space="0" w:color="auto"/>
              <w:left w:val="single" w:sz="4" w:space="0" w:color="auto"/>
              <w:bottom w:val="single" w:sz="4" w:space="0" w:color="auto"/>
              <w:right w:val="single" w:sz="4" w:space="0" w:color="auto"/>
            </w:tcBorders>
            <w:vAlign w:val="center"/>
          </w:tcPr>
          <w:p w14:paraId="59DBABA7" w14:textId="7B09D34F" w:rsidR="00F1774E" w:rsidRPr="00661129" w:rsidRDefault="00F1774E" w:rsidP="00B72626">
            <w:pPr>
              <w:spacing w:line="360" w:lineRule="auto"/>
              <w:jc w:val="center"/>
              <w:rPr>
                <w:rFonts w:ascii="David" w:hAnsi="David" w:cs="David"/>
                <w:rtl/>
              </w:rPr>
            </w:pPr>
            <w:r>
              <w:rPr>
                <w:rFonts w:ascii="David" w:hAnsi="David" w:cs="David" w:hint="cs"/>
                <w:rtl/>
              </w:rPr>
              <w:t xml:space="preserve">התרשמות כללית </w:t>
            </w:r>
            <w:proofErr w:type="spellStart"/>
            <w:r>
              <w:rPr>
                <w:rFonts w:ascii="David" w:hAnsi="David" w:cs="David" w:hint="cs"/>
                <w:rtl/>
              </w:rPr>
              <w:t>מהמציע</w:t>
            </w:r>
            <w:proofErr w:type="spellEnd"/>
            <w:r w:rsidR="006C2D9C">
              <w:rPr>
                <w:rFonts w:ascii="David" w:hAnsi="David" w:cs="David" w:hint="cs"/>
                <w:rtl/>
              </w:rPr>
              <w:t xml:space="preserve">, </w:t>
            </w:r>
            <w:r>
              <w:rPr>
                <w:rFonts w:ascii="David" w:hAnsi="David" w:cs="David" w:hint="cs"/>
                <w:rtl/>
              </w:rPr>
              <w:t>מיכול</w:t>
            </w:r>
            <w:r w:rsidR="00DB5C71">
              <w:rPr>
                <w:rFonts w:ascii="David" w:hAnsi="David" w:cs="David" w:hint="cs"/>
                <w:rtl/>
              </w:rPr>
              <w:t>ו</w:t>
            </w:r>
            <w:r>
              <w:rPr>
                <w:rFonts w:ascii="David" w:hAnsi="David" w:cs="David" w:hint="cs"/>
                <w:rtl/>
              </w:rPr>
              <w:t>תיו</w:t>
            </w:r>
            <w:r w:rsidR="006C2D9C">
              <w:rPr>
                <w:rFonts w:ascii="David" w:hAnsi="David" w:cs="David" w:hint="cs"/>
                <w:rtl/>
              </w:rPr>
              <w:t xml:space="preserve"> ומהרכב</w:t>
            </w:r>
            <w:r w:rsidR="000C5976">
              <w:rPr>
                <w:rFonts w:ascii="David" w:hAnsi="David" w:cs="David" w:hint="cs"/>
                <w:rtl/>
              </w:rPr>
              <w:t xml:space="preserve"> ואיכות</w:t>
            </w:r>
            <w:r w:rsidR="006C2D9C">
              <w:rPr>
                <w:rFonts w:ascii="David" w:hAnsi="David" w:cs="David" w:hint="cs"/>
                <w:rtl/>
              </w:rPr>
              <w:t xml:space="preserve"> ההצעה</w:t>
            </w:r>
            <w:r w:rsidR="00B72626">
              <w:rPr>
                <w:rFonts w:ascii="David" w:hAnsi="David" w:cs="David" w:hint="cs"/>
                <w:rtl/>
              </w:rPr>
              <w:t>, לרבות חלקו של המציע עצמו בניסיון המוצג</w:t>
            </w:r>
            <w:r>
              <w:rPr>
                <w:rFonts w:ascii="David" w:hAnsi="David" w:cs="David" w:hint="cs"/>
                <w:rtl/>
              </w:rPr>
              <w:t>.</w:t>
            </w:r>
            <w:r w:rsidR="000C5976">
              <w:rPr>
                <w:rFonts w:ascii="David" w:hAnsi="David" w:cs="David" w:hint="cs"/>
                <w:rtl/>
              </w:rPr>
              <w:t xml:space="preserve"> </w:t>
            </w:r>
          </w:p>
        </w:tc>
        <w:tc>
          <w:tcPr>
            <w:tcW w:w="985" w:type="dxa"/>
            <w:tcBorders>
              <w:top w:val="single" w:sz="4" w:space="0" w:color="auto"/>
              <w:left w:val="single" w:sz="4" w:space="0" w:color="auto"/>
              <w:bottom w:val="single" w:sz="4" w:space="0" w:color="auto"/>
              <w:right w:val="single" w:sz="4" w:space="0" w:color="auto"/>
            </w:tcBorders>
          </w:tcPr>
          <w:p w14:paraId="5B5501FB" w14:textId="21E6477D" w:rsidR="00F1774E" w:rsidRDefault="00EB635D" w:rsidP="008864E8">
            <w:pPr>
              <w:spacing w:line="360" w:lineRule="auto"/>
              <w:jc w:val="center"/>
              <w:rPr>
                <w:rFonts w:ascii="David" w:hAnsi="David" w:cs="David"/>
                <w:rtl/>
              </w:rPr>
            </w:pPr>
            <w:r>
              <w:rPr>
                <w:rFonts w:ascii="David" w:hAnsi="David" w:cs="David" w:hint="cs"/>
                <w:rtl/>
              </w:rPr>
              <w:t>10</w:t>
            </w:r>
            <w:r w:rsidR="00F1774E">
              <w:rPr>
                <w:rFonts w:ascii="David" w:hAnsi="David" w:cs="David" w:hint="cs"/>
                <w:rtl/>
              </w:rPr>
              <w:t>%</w:t>
            </w:r>
          </w:p>
        </w:tc>
      </w:tr>
      <w:bookmarkEnd w:id="34"/>
      <w:bookmarkEnd w:id="39"/>
      <w:bookmarkEnd w:id="40"/>
      <w:tr w:rsidR="008864E8" w:rsidRPr="00F1774E" w14:paraId="50DC1F1D" w14:textId="77777777" w:rsidTr="004828D3">
        <w:trPr>
          <w:trHeight w:val="300"/>
        </w:trPr>
        <w:tc>
          <w:tcPr>
            <w:tcW w:w="1273" w:type="dxa"/>
            <w:tcBorders>
              <w:top w:val="single" w:sz="4" w:space="0" w:color="auto"/>
              <w:left w:val="single" w:sz="4" w:space="0" w:color="auto"/>
              <w:bottom w:val="single" w:sz="4" w:space="0" w:color="auto"/>
              <w:right w:val="single" w:sz="4" w:space="0" w:color="auto"/>
            </w:tcBorders>
            <w:shd w:val="clear" w:color="auto" w:fill="auto"/>
            <w:vAlign w:val="center"/>
          </w:tcPr>
          <w:p w14:paraId="316DB182" w14:textId="77777777" w:rsidR="008864E8" w:rsidRPr="00F1774E" w:rsidRDefault="00F1774E" w:rsidP="00F1774E">
            <w:pPr>
              <w:spacing w:line="360" w:lineRule="auto"/>
              <w:rPr>
                <w:rFonts w:ascii="David" w:hAnsi="David" w:cs="David"/>
                <w:b/>
                <w:bCs/>
                <w:rtl/>
              </w:rPr>
            </w:pPr>
            <w:r w:rsidRPr="00F1774E">
              <w:rPr>
                <w:rFonts w:ascii="David" w:hAnsi="David" w:cs="David" w:hint="cs"/>
                <w:b/>
                <w:bCs/>
                <w:rtl/>
              </w:rPr>
              <w:t>סה"כ:</w:t>
            </w:r>
          </w:p>
        </w:tc>
        <w:tc>
          <w:tcPr>
            <w:tcW w:w="7087" w:type="dxa"/>
            <w:tcBorders>
              <w:top w:val="single" w:sz="4" w:space="0" w:color="auto"/>
              <w:left w:val="single" w:sz="4" w:space="0" w:color="auto"/>
              <w:bottom w:val="single" w:sz="4" w:space="0" w:color="auto"/>
              <w:right w:val="single" w:sz="4" w:space="0" w:color="auto"/>
            </w:tcBorders>
          </w:tcPr>
          <w:p w14:paraId="583F8AD6" w14:textId="77777777" w:rsidR="008864E8" w:rsidRPr="00F1774E" w:rsidRDefault="008864E8" w:rsidP="008864E8">
            <w:pPr>
              <w:spacing w:line="360" w:lineRule="auto"/>
              <w:jc w:val="center"/>
              <w:rPr>
                <w:rFonts w:ascii="David" w:hAnsi="David" w:cs="David"/>
                <w:b/>
                <w:bCs/>
                <w:rtl/>
              </w:rPr>
            </w:pPr>
          </w:p>
        </w:tc>
        <w:tc>
          <w:tcPr>
            <w:tcW w:w="985" w:type="dxa"/>
            <w:tcBorders>
              <w:top w:val="single" w:sz="4" w:space="0" w:color="auto"/>
              <w:left w:val="single" w:sz="4" w:space="0" w:color="auto"/>
              <w:bottom w:val="single" w:sz="4" w:space="0" w:color="auto"/>
              <w:right w:val="single" w:sz="4" w:space="0" w:color="auto"/>
            </w:tcBorders>
          </w:tcPr>
          <w:p w14:paraId="18BE1FF1" w14:textId="77777777" w:rsidR="008864E8" w:rsidRPr="00F1774E" w:rsidRDefault="00F1774E" w:rsidP="008864E8">
            <w:pPr>
              <w:spacing w:line="360" w:lineRule="auto"/>
              <w:jc w:val="center"/>
              <w:rPr>
                <w:rFonts w:ascii="David" w:hAnsi="David" w:cs="David"/>
                <w:b/>
                <w:bCs/>
                <w:rtl/>
              </w:rPr>
            </w:pPr>
            <w:r w:rsidRPr="00F1774E">
              <w:rPr>
                <w:rFonts w:ascii="David" w:hAnsi="David" w:cs="David" w:hint="cs"/>
                <w:b/>
                <w:bCs/>
                <w:rtl/>
              </w:rPr>
              <w:t>100%</w:t>
            </w:r>
          </w:p>
        </w:tc>
      </w:tr>
    </w:tbl>
    <w:p w14:paraId="27A28F14" w14:textId="77777777" w:rsidR="00702AE3" w:rsidRPr="007F31A4" w:rsidRDefault="001F0C01" w:rsidP="00F1774E">
      <w:pPr>
        <w:pStyle w:val="2c"/>
        <w:tabs>
          <w:tab w:val="left" w:pos="5514"/>
        </w:tabs>
      </w:pPr>
      <w:r>
        <w:rPr>
          <w:rtl/>
        </w:rPr>
        <w:tab/>
      </w:r>
      <w:bookmarkEnd w:id="31"/>
    </w:p>
    <w:p w14:paraId="2257A931" w14:textId="77777777" w:rsidR="00702AE3" w:rsidRPr="007F31A4" w:rsidRDefault="00702AE3" w:rsidP="00706F55">
      <w:pPr>
        <w:pStyle w:val="Heading2"/>
        <w:keepNext/>
        <w:keepLines/>
        <w:widowControl/>
        <w:numPr>
          <w:ilvl w:val="2"/>
          <w:numId w:val="106"/>
        </w:numPr>
        <w:tabs>
          <w:tab w:val="left" w:pos="1050"/>
        </w:tabs>
        <w:spacing w:before="240" w:after="240"/>
        <w:jc w:val="both"/>
        <w:rPr>
          <w:rFonts w:ascii="David" w:hAnsi="David" w:cs="David"/>
          <w:caps w:val="0"/>
          <w:rtl/>
        </w:rPr>
      </w:pPr>
      <w:bookmarkStart w:id="41" w:name="_Ref11681493"/>
      <w:bookmarkStart w:id="42" w:name="hidden_MinTzionToAtzaotMechir"/>
      <w:r w:rsidRPr="007F31A4">
        <w:rPr>
          <w:rFonts w:ascii="David" w:hAnsi="David" w:cs="David" w:hint="cs"/>
          <w:caps w:val="0"/>
          <w:rtl/>
        </w:rPr>
        <w:lastRenderedPageBreak/>
        <w:t>ציון איכות מזערי</w:t>
      </w:r>
      <w:bookmarkEnd w:id="41"/>
    </w:p>
    <w:p w14:paraId="180275C0" w14:textId="42FC7E34" w:rsidR="00702AE3" w:rsidRPr="007F31A4" w:rsidRDefault="00702AE3" w:rsidP="00B72626">
      <w:pPr>
        <w:pStyle w:val="3-2"/>
        <w:numPr>
          <w:ilvl w:val="3"/>
          <w:numId w:val="106"/>
        </w:numPr>
        <w:tabs>
          <w:tab w:val="clear" w:pos="1334"/>
        </w:tabs>
        <w:ind w:left="1841" w:hanging="761"/>
        <w:outlineLvl w:val="9"/>
        <w:rPr>
          <w:rFonts w:ascii="David" w:hAnsi="David"/>
        </w:rPr>
      </w:pPr>
      <w:r w:rsidRPr="007F31A4">
        <w:rPr>
          <w:rtl/>
        </w:rPr>
        <w:t>ציון האיכות המזערי</w:t>
      </w:r>
      <w:r w:rsidR="00B72626">
        <w:rPr>
          <w:rFonts w:hint="cs"/>
          <w:rtl/>
        </w:rPr>
        <w:t xml:space="preserve"> </w:t>
      </w:r>
      <w:r w:rsidR="00B72626" w:rsidRPr="001B3869">
        <w:rPr>
          <w:rFonts w:hint="eastAsia"/>
          <w:u w:val="single"/>
          <w:rtl/>
        </w:rPr>
        <w:t>בכל</w:t>
      </w:r>
      <w:r w:rsidR="00B72626" w:rsidRPr="001B3869">
        <w:rPr>
          <w:u w:val="single"/>
          <w:rtl/>
        </w:rPr>
        <w:t xml:space="preserve"> </w:t>
      </w:r>
      <w:r w:rsidR="00B72626" w:rsidRPr="001B3869">
        <w:rPr>
          <w:rFonts w:hint="eastAsia"/>
          <w:u w:val="single"/>
          <w:rtl/>
        </w:rPr>
        <w:t>אחד</w:t>
      </w:r>
      <w:r w:rsidR="00B72626">
        <w:rPr>
          <w:rFonts w:hint="cs"/>
          <w:rtl/>
        </w:rPr>
        <w:t xml:space="preserve"> מסעיפי האיכות המפורטים לעיל</w:t>
      </w:r>
      <w:r w:rsidR="001C3371">
        <w:rPr>
          <w:rFonts w:hint="cs"/>
          <w:rtl/>
        </w:rPr>
        <w:t xml:space="preserve"> </w:t>
      </w:r>
      <w:r w:rsidRPr="007F31A4">
        <w:rPr>
          <w:rFonts w:hint="cs"/>
          <w:rtl/>
        </w:rPr>
        <w:t>,</w:t>
      </w:r>
      <w:r w:rsidRPr="007F31A4">
        <w:rPr>
          <w:rtl/>
        </w:rPr>
        <w:t xml:space="preserve"> </w:t>
      </w:r>
      <w:r w:rsidRPr="007F31A4">
        <w:rPr>
          <w:rFonts w:hint="cs"/>
          <w:rtl/>
        </w:rPr>
        <w:t xml:space="preserve">אשר רק </w:t>
      </w:r>
      <w:r w:rsidR="00090EE6">
        <w:rPr>
          <w:rFonts w:hint="cs"/>
          <w:rtl/>
        </w:rPr>
        <w:t>אם</w:t>
      </w:r>
      <w:r w:rsidR="00090EE6" w:rsidRPr="007F31A4">
        <w:rPr>
          <w:rFonts w:hint="cs"/>
          <w:rtl/>
        </w:rPr>
        <w:t xml:space="preserve"> </w:t>
      </w:r>
      <w:r w:rsidRPr="007F31A4">
        <w:rPr>
          <w:rFonts w:hint="cs"/>
          <w:rtl/>
        </w:rPr>
        <w:t xml:space="preserve">המציע יקבל אותו, הוא יעבור לשלב בדיקת הצעת המחיר, הוא </w:t>
      </w:r>
      <w:r w:rsidR="00B72626">
        <w:rPr>
          <w:rFonts w:ascii="David" w:hAnsi="David"/>
        </w:rPr>
        <w:t>65</w:t>
      </w:r>
      <w:r w:rsidRPr="007F31A4">
        <w:rPr>
          <w:rFonts w:ascii="David" w:hAnsi="David" w:hint="cs"/>
        </w:rPr>
        <w:t>%</w:t>
      </w:r>
      <w:r w:rsidRPr="007F31A4">
        <w:rPr>
          <w:rFonts w:ascii="David" w:hAnsi="David" w:hint="cs"/>
          <w:rtl/>
        </w:rPr>
        <w:t>.</w:t>
      </w:r>
    </w:p>
    <w:p w14:paraId="316BFC06" w14:textId="6B825825" w:rsidR="00702AE3" w:rsidRPr="007F31A4" w:rsidRDefault="00702AE3" w:rsidP="00B72626">
      <w:pPr>
        <w:pStyle w:val="3-2"/>
        <w:numPr>
          <w:ilvl w:val="3"/>
          <w:numId w:val="106"/>
        </w:numPr>
        <w:tabs>
          <w:tab w:val="clear" w:pos="1334"/>
        </w:tabs>
        <w:ind w:left="1841" w:hanging="761"/>
        <w:outlineLvl w:val="9"/>
        <w:rPr>
          <w:rFonts w:ascii="David" w:hAnsi="David"/>
        </w:rPr>
      </w:pPr>
      <w:r w:rsidRPr="007F31A4">
        <w:rPr>
          <w:rFonts w:ascii="David" w:hAnsi="David" w:hint="cs"/>
          <w:rtl/>
        </w:rPr>
        <w:t xml:space="preserve">היה </w:t>
      </w:r>
      <w:r w:rsidR="00BA4BE3">
        <w:rPr>
          <w:rFonts w:ascii="David" w:hAnsi="David" w:hint="cs"/>
          <w:rtl/>
        </w:rPr>
        <w:t>ומספר</w:t>
      </w:r>
      <w:r w:rsidR="00BA4BE3" w:rsidRPr="007F31A4">
        <w:rPr>
          <w:rFonts w:ascii="David" w:hAnsi="David" w:hint="cs"/>
          <w:rtl/>
        </w:rPr>
        <w:t xml:space="preserve"> </w:t>
      </w:r>
      <w:r w:rsidRPr="007F31A4">
        <w:rPr>
          <w:rFonts w:ascii="David" w:hAnsi="David" w:hint="cs"/>
          <w:rtl/>
        </w:rPr>
        <w:t>ההצעות ש</w:t>
      </w:r>
      <w:r w:rsidR="001C3371">
        <w:rPr>
          <w:rFonts w:ascii="David" w:hAnsi="David" w:hint="cs"/>
          <w:rtl/>
        </w:rPr>
        <w:t>עמדו בקריטר</w:t>
      </w:r>
      <w:r w:rsidR="00937479">
        <w:rPr>
          <w:rFonts w:ascii="David" w:hAnsi="David" w:hint="cs"/>
          <w:rtl/>
        </w:rPr>
        <w:t>י</w:t>
      </w:r>
      <w:r w:rsidR="001C3371">
        <w:rPr>
          <w:rFonts w:ascii="David" w:hAnsi="David" w:hint="cs"/>
          <w:rtl/>
        </w:rPr>
        <w:t>ון של ציון</w:t>
      </w:r>
      <w:r w:rsidR="00A43E2A">
        <w:rPr>
          <w:rFonts w:ascii="David" w:hAnsi="David" w:hint="cs"/>
          <w:rtl/>
        </w:rPr>
        <w:t xml:space="preserve"> איכות</w:t>
      </w:r>
      <w:r w:rsidR="001C3371">
        <w:rPr>
          <w:rFonts w:ascii="David" w:hAnsi="David" w:hint="cs"/>
          <w:rtl/>
        </w:rPr>
        <w:t xml:space="preserve"> </w:t>
      </w:r>
      <w:r w:rsidR="00B72626">
        <w:rPr>
          <w:rFonts w:ascii="David" w:hAnsi="David" w:hint="cs"/>
          <w:rtl/>
        </w:rPr>
        <w:t>65</w:t>
      </w:r>
      <w:r w:rsidR="001C3371">
        <w:rPr>
          <w:rFonts w:ascii="David" w:hAnsi="David" w:hint="cs"/>
          <w:rtl/>
        </w:rPr>
        <w:t xml:space="preserve">% </w:t>
      </w:r>
      <w:r w:rsidR="00B72626">
        <w:rPr>
          <w:rFonts w:ascii="David" w:hAnsi="David" w:hint="cs"/>
          <w:rtl/>
        </w:rPr>
        <w:t xml:space="preserve">בכל אחד מסעיפים האיכות, </w:t>
      </w:r>
      <w:r w:rsidRPr="007F31A4">
        <w:rPr>
          <w:rFonts w:ascii="David" w:hAnsi="David" w:hint="cs"/>
          <w:rtl/>
        </w:rPr>
        <w:t>נמוך מ-3,</w:t>
      </w:r>
      <w:r w:rsidRPr="007F31A4">
        <w:rPr>
          <w:rFonts w:ascii="David" w:hAnsi="David"/>
          <w:rtl/>
        </w:rPr>
        <w:t xml:space="preserve"> רשאי</w:t>
      </w:r>
      <w:r w:rsidR="00160ACB">
        <w:rPr>
          <w:rFonts w:ascii="David" w:hAnsi="David" w:hint="cs"/>
          <w:rtl/>
        </w:rPr>
        <w:t>ת</w:t>
      </w:r>
      <w:r w:rsidRPr="007F31A4">
        <w:rPr>
          <w:rFonts w:ascii="David" w:hAnsi="David"/>
          <w:rtl/>
        </w:rPr>
        <w:t xml:space="preserve"> </w:t>
      </w:r>
      <w:r w:rsidR="004C1AAA">
        <w:rPr>
          <w:rFonts w:ascii="David" w:hAnsi="David" w:hint="cs"/>
          <w:rtl/>
        </w:rPr>
        <w:t>הוועדה</w:t>
      </w:r>
      <w:r w:rsidRPr="007F31A4">
        <w:rPr>
          <w:rFonts w:ascii="David" w:hAnsi="David" w:hint="cs"/>
          <w:rtl/>
        </w:rPr>
        <w:t>,</w:t>
      </w:r>
      <w:r w:rsidRPr="007F31A4">
        <w:rPr>
          <w:rFonts w:ascii="David" w:hAnsi="David"/>
          <w:rtl/>
        </w:rPr>
        <w:t xml:space="preserve"> על פי שיקול </w:t>
      </w:r>
      <w:r w:rsidR="004C1AAA" w:rsidRPr="007F31A4">
        <w:rPr>
          <w:rFonts w:ascii="David" w:hAnsi="David"/>
          <w:rtl/>
        </w:rPr>
        <w:t>דעת</w:t>
      </w:r>
      <w:r w:rsidR="004C1AAA">
        <w:rPr>
          <w:rFonts w:ascii="David" w:hAnsi="David" w:hint="cs"/>
          <w:rtl/>
        </w:rPr>
        <w:t>ה</w:t>
      </w:r>
      <w:r w:rsidRPr="007F31A4">
        <w:rPr>
          <w:rFonts w:ascii="David" w:hAnsi="David" w:hint="cs"/>
          <w:rtl/>
        </w:rPr>
        <w:t>,</w:t>
      </w:r>
      <w:r w:rsidRPr="007F31A4">
        <w:rPr>
          <w:rFonts w:ascii="David" w:hAnsi="David"/>
          <w:rtl/>
        </w:rPr>
        <w:t xml:space="preserve"> להע</w:t>
      </w:r>
      <w:r w:rsidRPr="007F31A4">
        <w:rPr>
          <w:rFonts w:ascii="David" w:hAnsi="David" w:hint="cs"/>
          <w:rtl/>
        </w:rPr>
        <w:t>ביר</w:t>
      </w:r>
      <w:r w:rsidRPr="007F31A4">
        <w:rPr>
          <w:rFonts w:ascii="David" w:hAnsi="David"/>
          <w:rtl/>
        </w:rPr>
        <w:t xml:space="preserve"> את 3 ההצעות עם ציון האיכות הגבוה ביותר</w:t>
      </w:r>
      <w:r w:rsidRPr="007F31A4">
        <w:rPr>
          <w:rFonts w:ascii="David" w:hAnsi="David" w:hint="cs"/>
          <w:rtl/>
        </w:rPr>
        <w:t xml:space="preserve"> לשלב בדיקת הצעת המחיר</w:t>
      </w:r>
      <w:r w:rsidRPr="007F31A4">
        <w:rPr>
          <w:rFonts w:ascii="David" w:hAnsi="David"/>
          <w:rtl/>
        </w:rPr>
        <w:t>.</w:t>
      </w:r>
    </w:p>
    <w:p w14:paraId="0538C3CB" w14:textId="77777777" w:rsidR="00702AE3" w:rsidRPr="007F31A4" w:rsidRDefault="00B73B1D" w:rsidP="00706F55">
      <w:pPr>
        <w:pStyle w:val="Heading2"/>
        <w:keepNext/>
        <w:keepLines/>
        <w:widowControl/>
        <w:numPr>
          <w:ilvl w:val="1"/>
          <w:numId w:val="106"/>
        </w:numPr>
        <w:tabs>
          <w:tab w:val="left" w:pos="1050"/>
        </w:tabs>
        <w:spacing w:before="240" w:after="240"/>
        <w:ind w:left="1050" w:hanging="690"/>
        <w:jc w:val="both"/>
        <w:rPr>
          <w:rFonts w:ascii="David" w:hAnsi="David" w:cs="David"/>
          <w:caps w:val="0"/>
        </w:rPr>
      </w:pPr>
      <w:bookmarkStart w:id="43" w:name="_Ref11566477"/>
      <w:bookmarkEnd w:id="42"/>
      <w:r>
        <w:rPr>
          <w:rFonts w:ascii="David" w:hAnsi="David" w:cs="David" w:hint="cs"/>
          <w:caps w:val="0"/>
          <w:rtl/>
        </w:rPr>
        <w:t>מחיר ההצעה</w:t>
      </w:r>
      <w:bookmarkEnd w:id="43"/>
    </w:p>
    <w:p w14:paraId="6DBBF399" w14:textId="73542B48" w:rsidR="00DE16B4" w:rsidRPr="006313AA" w:rsidRDefault="00F35F6E" w:rsidP="00C4528C">
      <w:pPr>
        <w:pStyle w:val="3-2"/>
        <w:numPr>
          <w:ilvl w:val="2"/>
          <w:numId w:val="106"/>
        </w:numPr>
        <w:ind w:left="1334" w:hanging="851"/>
        <w:outlineLvl w:val="9"/>
        <w:rPr>
          <w:rFonts w:ascii="David" w:hAnsi="David"/>
          <w:rtl/>
        </w:rPr>
      </w:pPr>
      <w:r>
        <w:rPr>
          <w:rFonts w:hint="cs"/>
          <w:sz w:val="20"/>
          <w:rtl/>
        </w:rPr>
        <w:t>רכיבי הצעת המחיר הינם</w:t>
      </w:r>
      <w:r w:rsidR="0081739E">
        <w:rPr>
          <w:rFonts w:hint="cs"/>
          <w:sz w:val="20"/>
          <w:rtl/>
        </w:rPr>
        <w:t>:</w:t>
      </w:r>
      <w:r w:rsidR="00C4528C">
        <w:rPr>
          <w:rFonts w:hint="cs"/>
          <w:sz w:val="20"/>
          <w:rtl/>
        </w:rPr>
        <w:tab/>
      </w:r>
      <w:r w:rsidR="0081739E">
        <w:rPr>
          <w:rFonts w:hint="cs"/>
          <w:sz w:val="20"/>
          <w:rtl/>
        </w:rPr>
        <w:br/>
      </w:r>
      <w:r w:rsidR="0081739E" w:rsidRPr="00D14210">
        <w:rPr>
          <w:b/>
          <w:bCs/>
          <w:color w:val="FF0000"/>
          <w:szCs w:val="32"/>
        </w:rPr>
        <w:t>A</w:t>
      </w:r>
      <w:r w:rsidR="0081739E">
        <w:rPr>
          <w:sz w:val="20"/>
        </w:rPr>
        <w:t xml:space="preserve"> </w:t>
      </w:r>
      <w:r w:rsidR="0081739E">
        <w:rPr>
          <w:rFonts w:hint="cs"/>
          <w:sz w:val="20"/>
          <w:rtl/>
        </w:rPr>
        <w:t xml:space="preserve">= מחיר הבסיס (ראה סעיף </w:t>
      </w:r>
      <w:r w:rsidR="0081739E">
        <w:rPr>
          <w:sz w:val="20"/>
          <w:rtl/>
        </w:rPr>
        <w:fldChar w:fldCharType="begin"/>
      </w:r>
      <w:r w:rsidR="0081739E">
        <w:rPr>
          <w:sz w:val="20"/>
          <w:rtl/>
        </w:rPr>
        <w:instrText xml:space="preserve"> </w:instrText>
      </w:r>
      <w:r w:rsidR="0081739E">
        <w:rPr>
          <w:rFonts w:hint="cs"/>
          <w:sz w:val="20"/>
        </w:rPr>
        <w:instrText>REF</w:instrText>
      </w:r>
      <w:r w:rsidR="0081739E">
        <w:rPr>
          <w:rFonts w:hint="cs"/>
          <w:sz w:val="20"/>
          <w:rtl/>
        </w:rPr>
        <w:instrText xml:space="preserve"> _</w:instrText>
      </w:r>
      <w:r w:rsidR="0081739E">
        <w:rPr>
          <w:rFonts w:hint="cs"/>
          <w:sz w:val="20"/>
        </w:rPr>
        <w:instrText>Ref10140162 \r \h</w:instrText>
      </w:r>
      <w:r w:rsidR="0081739E">
        <w:rPr>
          <w:sz w:val="20"/>
          <w:rtl/>
        </w:rPr>
        <w:instrText xml:space="preserve"> </w:instrText>
      </w:r>
      <w:r w:rsidR="0081739E">
        <w:rPr>
          <w:sz w:val="20"/>
          <w:rtl/>
        </w:rPr>
      </w:r>
      <w:r w:rsidR="0081739E">
        <w:rPr>
          <w:sz w:val="20"/>
          <w:rtl/>
        </w:rPr>
        <w:fldChar w:fldCharType="separate"/>
      </w:r>
      <w:r w:rsidR="00460BE9">
        <w:rPr>
          <w:sz w:val="20"/>
          <w:rtl/>
        </w:rPr>
        <w:t>‏9.1.1</w:t>
      </w:r>
      <w:r w:rsidR="0081739E">
        <w:rPr>
          <w:sz w:val="20"/>
          <w:rtl/>
        </w:rPr>
        <w:fldChar w:fldCharType="end"/>
      </w:r>
      <w:r w:rsidR="0081739E">
        <w:rPr>
          <w:rFonts w:hint="cs"/>
          <w:sz w:val="20"/>
          <w:rtl/>
        </w:rPr>
        <w:t xml:space="preserve"> להלן)</w:t>
      </w:r>
      <w:r w:rsidR="00C4528C">
        <w:rPr>
          <w:rFonts w:hint="cs"/>
          <w:sz w:val="20"/>
          <w:rtl/>
        </w:rPr>
        <w:tab/>
      </w:r>
      <w:r w:rsidR="0081739E">
        <w:rPr>
          <w:rFonts w:hint="cs"/>
          <w:sz w:val="20"/>
          <w:rtl/>
        </w:rPr>
        <w:br/>
      </w:r>
      <w:r w:rsidR="0081739E" w:rsidRPr="00D14210">
        <w:rPr>
          <w:b/>
          <w:bCs/>
          <w:color w:val="00B050"/>
          <w:szCs w:val="32"/>
        </w:rPr>
        <w:t>B</w:t>
      </w:r>
      <w:r w:rsidR="0081739E" w:rsidRPr="00D14210">
        <w:rPr>
          <w:color w:val="00B050"/>
          <w:szCs w:val="32"/>
        </w:rPr>
        <w:t xml:space="preserve"> </w:t>
      </w:r>
      <w:r w:rsidR="0081739E">
        <w:rPr>
          <w:rFonts w:hint="cs"/>
          <w:sz w:val="20"/>
          <w:rtl/>
        </w:rPr>
        <w:t xml:space="preserve">= </w:t>
      </w:r>
      <w:r w:rsidR="00FD0E72">
        <w:rPr>
          <w:rFonts w:hint="cs"/>
          <w:sz w:val="20"/>
          <w:rtl/>
        </w:rPr>
        <w:t xml:space="preserve">תשלום </w:t>
      </w:r>
      <w:r w:rsidR="0081739E">
        <w:rPr>
          <w:rFonts w:hint="cs"/>
          <w:sz w:val="20"/>
          <w:rtl/>
        </w:rPr>
        <w:t>בגין גידול במשתמשים (</w:t>
      </w:r>
      <w:r w:rsidR="00AD34A8">
        <w:rPr>
          <w:rFonts w:hint="cs"/>
          <w:sz w:val="20"/>
          <w:rtl/>
        </w:rPr>
        <w:t xml:space="preserve">יחידת </w:t>
      </w:r>
      <w:r w:rsidR="00FD0E72">
        <w:rPr>
          <w:rFonts w:hint="cs"/>
          <w:sz w:val="20"/>
          <w:rtl/>
        </w:rPr>
        <w:t xml:space="preserve">תשלום </w:t>
      </w:r>
      <w:r w:rsidR="0081739E">
        <w:rPr>
          <w:rFonts w:hint="cs"/>
          <w:sz w:val="20"/>
          <w:rtl/>
        </w:rPr>
        <w:t xml:space="preserve">של 250 משתמשים) (ראה סעיף </w:t>
      </w:r>
      <w:r w:rsidR="0081739E">
        <w:rPr>
          <w:sz w:val="20"/>
          <w:rtl/>
        </w:rPr>
        <w:fldChar w:fldCharType="begin"/>
      </w:r>
      <w:r w:rsidR="0081739E">
        <w:rPr>
          <w:sz w:val="20"/>
          <w:rtl/>
        </w:rPr>
        <w:instrText xml:space="preserve"> </w:instrText>
      </w:r>
      <w:r w:rsidR="0081739E">
        <w:rPr>
          <w:rFonts w:hint="cs"/>
          <w:sz w:val="20"/>
        </w:rPr>
        <w:instrText>REF</w:instrText>
      </w:r>
      <w:r w:rsidR="0081739E">
        <w:rPr>
          <w:rFonts w:hint="cs"/>
          <w:sz w:val="20"/>
          <w:rtl/>
        </w:rPr>
        <w:instrText xml:space="preserve"> _</w:instrText>
      </w:r>
      <w:r w:rsidR="0081739E">
        <w:rPr>
          <w:rFonts w:hint="cs"/>
          <w:sz w:val="20"/>
        </w:rPr>
        <w:instrText>Ref10140235 \r \h</w:instrText>
      </w:r>
      <w:r w:rsidR="0081739E">
        <w:rPr>
          <w:sz w:val="20"/>
          <w:rtl/>
        </w:rPr>
        <w:instrText xml:space="preserve"> </w:instrText>
      </w:r>
      <w:r w:rsidR="0081739E">
        <w:rPr>
          <w:sz w:val="20"/>
          <w:rtl/>
        </w:rPr>
      </w:r>
      <w:r w:rsidR="0081739E">
        <w:rPr>
          <w:sz w:val="20"/>
          <w:rtl/>
        </w:rPr>
        <w:fldChar w:fldCharType="separate"/>
      </w:r>
      <w:r w:rsidR="00460BE9">
        <w:rPr>
          <w:sz w:val="20"/>
          <w:rtl/>
        </w:rPr>
        <w:t>‏9.1.2</w:t>
      </w:r>
      <w:r w:rsidR="0081739E">
        <w:rPr>
          <w:sz w:val="20"/>
          <w:rtl/>
        </w:rPr>
        <w:fldChar w:fldCharType="end"/>
      </w:r>
      <w:r w:rsidR="0081739E">
        <w:rPr>
          <w:rFonts w:hint="cs"/>
          <w:sz w:val="20"/>
          <w:rtl/>
        </w:rPr>
        <w:t xml:space="preserve"> להלן).</w:t>
      </w:r>
      <w:r w:rsidR="00AD34A8">
        <w:rPr>
          <w:sz w:val="20"/>
          <w:rtl/>
        </w:rPr>
        <w:br/>
      </w:r>
      <w:r w:rsidR="00AD34A8" w:rsidRPr="00D14210">
        <w:rPr>
          <w:b/>
          <w:bCs/>
          <w:color w:val="0070C0"/>
          <w:szCs w:val="32"/>
        </w:rPr>
        <w:t>C</w:t>
      </w:r>
      <w:r w:rsidR="00AD34A8" w:rsidRPr="00D14210">
        <w:rPr>
          <w:color w:val="0070C0"/>
          <w:szCs w:val="32"/>
        </w:rPr>
        <w:t xml:space="preserve"> </w:t>
      </w:r>
      <w:r w:rsidR="00AD34A8">
        <w:rPr>
          <w:rFonts w:hint="cs"/>
          <w:sz w:val="20"/>
          <w:rtl/>
        </w:rPr>
        <w:t xml:space="preserve">= אחוז הנחה ממחירון </w:t>
      </w:r>
      <w:r w:rsidR="00AD34A8">
        <w:rPr>
          <w:sz w:val="20"/>
        </w:rPr>
        <w:t xml:space="preserve">AWS </w:t>
      </w:r>
      <w:r w:rsidR="00AD34A8">
        <w:rPr>
          <w:rFonts w:hint="cs"/>
          <w:sz w:val="20"/>
          <w:rtl/>
        </w:rPr>
        <w:t xml:space="preserve"> </w:t>
      </w:r>
      <w:r w:rsidR="00721EC1">
        <w:rPr>
          <w:rFonts w:hint="cs"/>
          <w:sz w:val="20"/>
          <w:rtl/>
        </w:rPr>
        <w:t xml:space="preserve">התקף </w:t>
      </w:r>
      <w:r w:rsidR="00AD34A8">
        <w:rPr>
          <w:rFonts w:hint="cs"/>
          <w:sz w:val="20"/>
          <w:rtl/>
        </w:rPr>
        <w:t xml:space="preserve">עבור שירותים המשולמים </w:t>
      </w:r>
      <w:r w:rsidR="00AD34A8">
        <w:rPr>
          <w:sz w:val="20"/>
        </w:rPr>
        <w:t>BackToBack</w:t>
      </w:r>
      <w:r w:rsidR="00AD34A8">
        <w:rPr>
          <w:rFonts w:hint="cs"/>
          <w:sz w:val="20"/>
          <w:rtl/>
        </w:rPr>
        <w:t xml:space="preserve"> (ראה סעיף </w:t>
      </w:r>
      <w:r w:rsidR="00AD34A8">
        <w:rPr>
          <w:sz w:val="20"/>
          <w:rtl/>
        </w:rPr>
        <w:fldChar w:fldCharType="begin"/>
      </w:r>
      <w:r w:rsidR="00AD34A8">
        <w:rPr>
          <w:sz w:val="20"/>
          <w:rtl/>
        </w:rPr>
        <w:instrText xml:space="preserve"> </w:instrText>
      </w:r>
      <w:r w:rsidR="00AD34A8">
        <w:rPr>
          <w:rFonts w:hint="cs"/>
          <w:sz w:val="20"/>
        </w:rPr>
        <w:instrText>REF</w:instrText>
      </w:r>
      <w:r w:rsidR="00AD34A8">
        <w:rPr>
          <w:rFonts w:hint="cs"/>
          <w:sz w:val="20"/>
          <w:rtl/>
        </w:rPr>
        <w:instrText xml:space="preserve"> _</w:instrText>
      </w:r>
      <w:r w:rsidR="00AD34A8">
        <w:rPr>
          <w:rFonts w:hint="cs"/>
          <w:sz w:val="20"/>
        </w:rPr>
        <w:instrText>Ref10535340 \r \h</w:instrText>
      </w:r>
      <w:r w:rsidR="00AD34A8">
        <w:rPr>
          <w:sz w:val="20"/>
          <w:rtl/>
        </w:rPr>
        <w:instrText xml:space="preserve"> </w:instrText>
      </w:r>
      <w:r w:rsidR="00AD34A8">
        <w:rPr>
          <w:sz w:val="20"/>
          <w:rtl/>
        </w:rPr>
      </w:r>
      <w:r w:rsidR="00AD34A8">
        <w:rPr>
          <w:sz w:val="20"/>
          <w:rtl/>
        </w:rPr>
        <w:fldChar w:fldCharType="separate"/>
      </w:r>
      <w:r w:rsidR="00460BE9">
        <w:rPr>
          <w:sz w:val="20"/>
          <w:rtl/>
        </w:rPr>
        <w:t>‏9.1.3</w:t>
      </w:r>
      <w:r w:rsidR="00AD34A8">
        <w:rPr>
          <w:sz w:val="20"/>
          <w:rtl/>
        </w:rPr>
        <w:fldChar w:fldCharType="end"/>
      </w:r>
      <w:r w:rsidR="00AD34A8">
        <w:rPr>
          <w:rFonts w:hint="cs"/>
          <w:sz w:val="20"/>
          <w:rtl/>
        </w:rPr>
        <w:t xml:space="preserve"> להלן).</w:t>
      </w:r>
    </w:p>
    <w:p w14:paraId="5E7D1EE7" w14:textId="77777777" w:rsidR="00DE16B4" w:rsidRPr="006313AA" w:rsidRDefault="00DE16B4" w:rsidP="00C4528C">
      <w:pPr>
        <w:pStyle w:val="3-2"/>
        <w:numPr>
          <w:ilvl w:val="2"/>
          <w:numId w:val="106"/>
        </w:numPr>
        <w:ind w:left="1334" w:hanging="851"/>
        <w:outlineLvl w:val="9"/>
        <w:rPr>
          <w:rFonts w:ascii="David" w:hAnsi="David"/>
          <w:rtl/>
        </w:rPr>
      </w:pPr>
      <w:r>
        <w:rPr>
          <w:rFonts w:hint="cs"/>
          <w:sz w:val="20"/>
          <w:rtl/>
        </w:rPr>
        <w:t>לכל הצעה, שע</w:t>
      </w:r>
      <w:r w:rsidR="00876161">
        <w:rPr>
          <w:rFonts w:hint="cs"/>
          <w:sz w:val="20"/>
          <w:rtl/>
        </w:rPr>
        <w:t>מ</w:t>
      </w:r>
      <w:r>
        <w:rPr>
          <w:rFonts w:hint="cs"/>
          <w:sz w:val="20"/>
          <w:rtl/>
        </w:rPr>
        <w:t>דה בדרישות המכרז</w:t>
      </w:r>
      <w:r w:rsidR="00937479">
        <w:rPr>
          <w:rFonts w:hint="cs"/>
          <w:sz w:val="20"/>
          <w:rtl/>
        </w:rPr>
        <w:t xml:space="preserve"> ובסף האיכות המזערי שהוגדר בסעיף </w:t>
      </w:r>
      <w:r w:rsidR="00937479">
        <w:rPr>
          <w:sz w:val="20"/>
          <w:rtl/>
        </w:rPr>
        <w:fldChar w:fldCharType="begin"/>
      </w:r>
      <w:r w:rsidR="00937479">
        <w:rPr>
          <w:sz w:val="20"/>
          <w:rtl/>
        </w:rPr>
        <w:instrText xml:space="preserve"> </w:instrText>
      </w:r>
      <w:r w:rsidR="00937479">
        <w:rPr>
          <w:rFonts w:hint="cs"/>
          <w:sz w:val="20"/>
        </w:rPr>
        <w:instrText>REF</w:instrText>
      </w:r>
      <w:r w:rsidR="00937479">
        <w:rPr>
          <w:rFonts w:hint="cs"/>
          <w:sz w:val="20"/>
          <w:rtl/>
        </w:rPr>
        <w:instrText xml:space="preserve"> _</w:instrText>
      </w:r>
      <w:r w:rsidR="00937479">
        <w:rPr>
          <w:rFonts w:hint="cs"/>
          <w:sz w:val="20"/>
        </w:rPr>
        <w:instrText>Ref11681493 \r \h</w:instrText>
      </w:r>
      <w:r w:rsidR="00937479">
        <w:rPr>
          <w:sz w:val="20"/>
          <w:rtl/>
        </w:rPr>
        <w:instrText xml:space="preserve"> </w:instrText>
      </w:r>
      <w:r w:rsidR="00937479">
        <w:rPr>
          <w:sz w:val="20"/>
          <w:rtl/>
        </w:rPr>
      </w:r>
      <w:r w:rsidR="00937479">
        <w:rPr>
          <w:sz w:val="20"/>
          <w:rtl/>
        </w:rPr>
        <w:fldChar w:fldCharType="separate"/>
      </w:r>
      <w:r w:rsidR="00460BE9">
        <w:rPr>
          <w:sz w:val="20"/>
          <w:rtl/>
        </w:rPr>
        <w:t>‏2.1.2</w:t>
      </w:r>
      <w:r w:rsidR="00937479">
        <w:rPr>
          <w:sz w:val="20"/>
          <w:rtl/>
        </w:rPr>
        <w:fldChar w:fldCharType="end"/>
      </w:r>
      <w:r w:rsidR="00937479">
        <w:rPr>
          <w:rFonts w:hint="cs"/>
          <w:sz w:val="20"/>
          <w:rtl/>
        </w:rPr>
        <w:t xml:space="preserve"> לעיל</w:t>
      </w:r>
      <w:r>
        <w:rPr>
          <w:rFonts w:hint="cs"/>
          <w:sz w:val="20"/>
          <w:rtl/>
        </w:rPr>
        <w:t>, יחושב מחיר משוקלל להצעה על בסיס הנוסחה הבאה:</w:t>
      </w:r>
    </w:p>
    <w:p w14:paraId="01177A89" w14:textId="77777777" w:rsidR="00DE16B4" w:rsidRPr="00D14210" w:rsidRDefault="00DE16B4" w:rsidP="00D14210">
      <w:pPr>
        <w:pStyle w:val="3-2"/>
        <w:ind w:firstLine="0"/>
        <w:jc w:val="center"/>
        <w:outlineLvl w:val="9"/>
        <w:rPr>
          <w:b/>
          <w:bCs/>
          <w:sz w:val="32"/>
          <w:szCs w:val="40"/>
        </w:rPr>
      </w:pPr>
      <w:bookmarkStart w:id="44" w:name="OLE_LINK60"/>
      <w:bookmarkStart w:id="45" w:name="OLE_LINK61"/>
      <w:r w:rsidRPr="00D14210">
        <w:rPr>
          <w:b/>
          <w:bCs/>
          <w:color w:val="FF0000"/>
          <w:sz w:val="32"/>
          <w:szCs w:val="40"/>
        </w:rPr>
        <w:t>A</w:t>
      </w:r>
      <w:r w:rsidRPr="00D14210">
        <w:rPr>
          <w:b/>
          <w:bCs/>
          <w:sz w:val="32"/>
          <w:szCs w:val="40"/>
        </w:rPr>
        <w:t>*180+</w:t>
      </w:r>
      <w:r w:rsidRPr="00D14210">
        <w:rPr>
          <w:b/>
          <w:bCs/>
          <w:color w:val="0070C0"/>
          <w:sz w:val="32"/>
          <w:szCs w:val="40"/>
        </w:rPr>
        <w:t>B</w:t>
      </w:r>
      <w:r w:rsidRPr="00D14210">
        <w:rPr>
          <w:b/>
          <w:bCs/>
          <w:sz w:val="32"/>
          <w:szCs w:val="40"/>
        </w:rPr>
        <w:t>*</w:t>
      </w:r>
      <w:r w:rsidRPr="00D14210">
        <w:rPr>
          <w:b/>
          <w:bCs/>
          <w:color w:val="6600FF"/>
          <w:sz w:val="32"/>
          <w:szCs w:val="40"/>
          <w14:textFill>
            <w14:solidFill>
              <w14:srgbClr w14:val="6600FF">
                <w14:lumMod w14:val="50000"/>
              </w14:srgbClr>
            </w14:solidFill>
          </w14:textFill>
        </w:rPr>
        <w:t>X</w:t>
      </w:r>
      <w:r w:rsidRPr="00D14210">
        <w:rPr>
          <w:b/>
          <w:bCs/>
          <w:sz w:val="32"/>
          <w:szCs w:val="40"/>
        </w:rPr>
        <w:t>+(1-</w:t>
      </w:r>
      <w:r w:rsidRPr="00D14210">
        <w:rPr>
          <w:b/>
          <w:bCs/>
          <w:color w:val="00B050"/>
          <w:sz w:val="32"/>
          <w:szCs w:val="40"/>
        </w:rPr>
        <w:t>C</w:t>
      </w:r>
      <w:r w:rsidRPr="00D14210">
        <w:rPr>
          <w:b/>
          <w:bCs/>
          <w:sz w:val="32"/>
          <w:szCs w:val="40"/>
        </w:rPr>
        <w:t>)*</w:t>
      </w:r>
      <w:r w:rsidRPr="00D14210">
        <w:rPr>
          <w:b/>
          <w:bCs/>
          <w:color w:val="B86E00"/>
          <w:sz w:val="32"/>
          <w:szCs w:val="40"/>
        </w:rPr>
        <w:t>Y</w:t>
      </w:r>
    </w:p>
    <w:bookmarkEnd w:id="44"/>
    <w:bookmarkEnd w:id="45"/>
    <w:p w14:paraId="0C7440ED" w14:textId="2FDADB92" w:rsidR="00FD0E72" w:rsidRDefault="00DE16B4" w:rsidP="00C4528C">
      <w:pPr>
        <w:pStyle w:val="3-2"/>
        <w:tabs>
          <w:tab w:val="clear" w:pos="1334"/>
        </w:tabs>
        <w:ind w:left="565" w:firstLine="0"/>
        <w:outlineLvl w:val="9"/>
        <w:rPr>
          <w:sz w:val="20"/>
          <w:rtl/>
        </w:rPr>
      </w:pPr>
      <w:r>
        <w:rPr>
          <w:rFonts w:hint="cs"/>
          <w:sz w:val="20"/>
          <w:rtl/>
        </w:rPr>
        <w:t xml:space="preserve">כאשר </w:t>
      </w:r>
      <w:r>
        <w:rPr>
          <w:rFonts w:hint="cs"/>
          <w:sz w:val="20"/>
        </w:rPr>
        <w:t>X</w:t>
      </w:r>
      <w:r>
        <w:rPr>
          <w:rFonts w:hint="cs"/>
          <w:sz w:val="20"/>
          <w:rtl/>
        </w:rPr>
        <w:t>,</w:t>
      </w:r>
      <w:r>
        <w:rPr>
          <w:rFonts w:hint="cs"/>
          <w:sz w:val="20"/>
        </w:rPr>
        <w:t>Y</w:t>
      </w:r>
      <w:r>
        <w:rPr>
          <w:rFonts w:hint="cs"/>
          <w:sz w:val="20"/>
          <w:rtl/>
        </w:rPr>
        <w:t xml:space="preserve"> הינם מקדמים אשר להערכת </w:t>
      </w:r>
      <w:r w:rsidR="00BC1E9F">
        <w:rPr>
          <w:rFonts w:hint="cs"/>
          <w:sz w:val="20"/>
          <w:rtl/>
        </w:rPr>
        <w:t>המזמין</w:t>
      </w:r>
      <w:r>
        <w:rPr>
          <w:rFonts w:hint="cs"/>
          <w:sz w:val="20"/>
          <w:rtl/>
        </w:rPr>
        <w:t xml:space="preserve"> </w:t>
      </w:r>
      <w:r w:rsidR="00876161">
        <w:rPr>
          <w:rFonts w:hint="cs"/>
          <w:sz w:val="20"/>
          <w:rtl/>
        </w:rPr>
        <w:t xml:space="preserve">מייצגים את התפלגות הרכש הצפויה. </w:t>
      </w:r>
      <w:r w:rsidR="00C4528C">
        <w:rPr>
          <w:rFonts w:hint="cs"/>
          <w:sz w:val="20"/>
          <w:rtl/>
        </w:rPr>
        <w:tab/>
      </w:r>
      <w:r w:rsidR="00C4528C">
        <w:rPr>
          <w:sz w:val="20"/>
          <w:rtl/>
        </w:rPr>
        <w:br/>
      </w:r>
      <w:r w:rsidR="00C4528C">
        <w:rPr>
          <w:rFonts w:hint="cs"/>
          <w:b/>
          <w:bCs/>
          <w:color w:val="6600FF"/>
          <w:sz w:val="22"/>
          <w:szCs w:val="28"/>
          <w:rtl/>
        </w:rPr>
        <w:t xml:space="preserve"> </w:t>
      </w:r>
      <w:r w:rsidR="00FD0E72" w:rsidRPr="00D14210">
        <w:rPr>
          <w:b/>
          <w:bCs/>
          <w:color w:val="6600FF"/>
          <w:sz w:val="22"/>
          <w:szCs w:val="28"/>
        </w:rPr>
        <w:t>X</w:t>
      </w:r>
      <w:r w:rsidR="00FD0E72">
        <w:rPr>
          <w:sz w:val="20"/>
        </w:rPr>
        <w:t xml:space="preserve"> </w:t>
      </w:r>
      <w:r w:rsidR="00FD0E72">
        <w:rPr>
          <w:rFonts w:hint="cs"/>
          <w:sz w:val="20"/>
          <w:rtl/>
        </w:rPr>
        <w:t>= הערכת מספר יחידות התשלום הצפוי בתקופת ההתקשרות</w:t>
      </w:r>
      <w:r w:rsidR="00C4528C">
        <w:rPr>
          <w:rFonts w:hint="cs"/>
          <w:sz w:val="20"/>
          <w:rtl/>
        </w:rPr>
        <w:tab/>
      </w:r>
      <w:r w:rsidR="00FD0E72">
        <w:rPr>
          <w:sz w:val="20"/>
          <w:rtl/>
        </w:rPr>
        <w:br/>
      </w:r>
      <w:r w:rsidR="00FD0E72" w:rsidRPr="00D14210">
        <w:rPr>
          <w:b/>
          <w:bCs/>
          <w:color w:val="B86E00"/>
          <w:szCs w:val="32"/>
        </w:rPr>
        <w:t>Y</w:t>
      </w:r>
      <w:r w:rsidR="00FD0E72" w:rsidRPr="00D14210">
        <w:rPr>
          <w:color w:val="B86E00"/>
          <w:szCs w:val="32"/>
        </w:rPr>
        <w:t xml:space="preserve"> </w:t>
      </w:r>
      <w:r w:rsidR="00FD0E72">
        <w:rPr>
          <w:rFonts w:hint="cs"/>
          <w:sz w:val="20"/>
          <w:rtl/>
        </w:rPr>
        <w:t xml:space="preserve">= הערכת ההיקף כספי של רכש שירותי ענן שישולמו </w:t>
      </w:r>
      <w:r w:rsidR="00FD0E72">
        <w:rPr>
          <w:sz w:val="20"/>
        </w:rPr>
        <w:t>Back To Back</w:t>
      </w:r>
      <w:r w:rsidR="00FD0E72">
        <w:rPr>
          <w:rFonts w:hint="cs"/>
          <w:sz w:val="20"/>
          <w:rtl/>
        </w:rPr>
        <w:t xml:space="preserve"> במהלך תקופת ההתקשרות.</w:t>
      </w:r>
      <w:r w:rsidR="00FD0E72">
        <w:rPr>
          <w:sz w:val="20"/>
          <w:rtl/>
        </w:rPr>
        <w:br/>
      </w:r>
      <w:r w:rsidR="00876161">
        <w:rPr>
          <w:rFonts w:hint="cs"/>
          <w:sz w:val="20"/>
          <w:rtl/>
        </w:rPr>
        <w:t>מקדמים אלו לא יפורסמו למציעים.</w:t>
      </w:r>
    </w:p>
    <w:p w14:paraId="6B7605CC" w14:textId="26F070D0" w:rsidR="00266A70" w:rsidRDefault="00FD0E72" w:rsidP="00C4528C">
      <w:pPr>
        <w:pStyle w:val="3-2"/>
        <w:numPr>
          <w:ilvl w:val="2"/>
          <w:numId w:val="106"/>
        </w:numPr>
        <w:spacing w:before="0" w:after="0"/>
        <w:ind w:left="1334" w:hanging="851"/>
        <w:outlineLvl w:val="9"/>
        <w:rPr>
          <w:sz w:val="20"/>
        </w:rPr>
      </w:pPr>
      <w:r>
        <w:rPr>
          <w:rFonts w:hint="cs"/>
          <w:sz w:val="20"/>
          <w:rtl/>
        </w:rPr>
        <w:t>להלן דוגמה מספרית</w:t>
      </w:r>
      <w:r w:rsidR="00090EE6">
        <w:rPr>
          <w:rFonts w:hint="cs"/>
          <w:sz w:val="20"/>
          <w:rtl/>
        </w:rPr>
        <w:t xml:space="preserve"> (אין להתייחס לערכי ה </w:t>
      </w:r>
      <w:r w:rsidR="00090EE6">
        <w:rPr>
          <w:sz w:val="20"/>
        </w:rPr>
        <w:t>X</w:t>
      </w:r>
      <w:r w:rsidR="00090EE6">
        <w:rPr>
          <w:rFonts w:hint="cs"/>
          <w:sz w:val="20"/>
          <w:rtl/>
        </w:rPr>
        <w:t xml:space="preserve"> וה-</w:t>
      </w:r>
      <w:r w:rsidR="00090EE6">
        <w:rPr>
          <w:rFonts w:hint="cs"/>
          <w:sz w:val="20"/>
        </w:rPr>
        <w:t>Y</w:t>
      </w:r>
      <w:r w:rsidR="00090EE6">
        <w:rPr>
          <w:rFonts w:hint="cs"/>
          <w:sz w:val="20"/>
          <w:rtl/>
        </w:rPr>
        <w:t xml:space="preserve"> כאומדן לשיעורם האמיתי)</w:t>
      </w:r>
      <w:r>
        <w:rPr>
          <w:rFonts w:hint="cs"/>
          <w:sz w:val="20"/>
          <w:rtl/>
        </w:rPr>
        <w:t>:</w:t>
      </w:r>
      <w:r w:rsidR="00C4528C">
        <w:rPr>
          <w:rFonts w:hint="cs"/>
          <w:sz w:val="20"/>
          <w:rtl/>
        </w:rPr>
        <w:tab/>
      </w:r>
      <w:r w:rsidR="00266A70">
        <w:rPr>
          <w:sz w:val="20"/>
          <w:rtl/>
        </w:rPr>
        <w:br/>
      </w:r>
      <w:r w:rsidR="00266A70" w:rsidRPr="00A6210E">
        <w:rPr>
          <w:b/>
          <w:bCs/>
          <w:color w:val="6600FF"/>
          <w:sz w:val="22"/>
          <w:szCs w:val="28"/>
        </w:rPr>
        <w:t>X</w:t>
      </w:r>
      <w:r w:rsidR="00266A70">
        <w:rPr>
          <w:rFonts w:hint="cs"/>
          <w:sz w:val="20"/>
          <w:rtl/>
        </w:rPr>
        <w:t xml:space="preserve"> = 100</w:t>
      </w:r>
      <w:r w:rsidR="00C4528C">
        <w:rPr>
          <w:rFonts w:hint="cs"/>
          <w:sz w:val="20"/>
          <w:rtl/>
        </w:rPr>
        <w:tab/>
      </w:r>
      <w:r w:rsidR="00266A70">
        <w:rPr>
          <w:sz w:val="20"/>
          <w:rtl/>
        </w:rPr>
        <w:br/>
      </w:r>
      <w:r w:rsidR="00266A70" w:rsidRPr="00A6210E">
        <w:rPr>
          <w:b/>
          <w:bCs/>
          <w:color w:val="B86E00"/>
          <w:szCs w:val="32"/>
        </w:rPr>
        <w:t>Y</w:t>
      </w:r>
      <w:r w:rsidR="00266A70">
        <w:rPr>
          <w:rFonts w:hint="cs"/>
          <w:sz w:val="20"/>
          <w:rtl/>
        </w:rPr>
        <w:t xml:space="preserve"> = 5000 $</w:t>
      </w:r>
    </w:p>
    <w:tbl>
      <w:tblPr>
        <w:tblStyle w:val="TableGrid"/>
        <w:bidiVisual/>
        <w:tblW w:w="0" w:type="auto"/>
        <w:tblInd w:w="483" w:type="dxa"/>
        <w:tblLook w:val="04A0" w:firstRow="1" w:lastRow="0" w:firstColumn="1" w:lastColumn="0" w:noHBand="0" w:noVBand="1"/>
      </w:tblPr>
      <w:tblGrid>
        <w:gridCol w:w="2458"/>
        <w:gridCol w:w="3402"/>
        <w:gridCol w:w="3227"/>
      </w:tblGrid>
      <w:tr w:rsidR="00266A70" w:rsidRPr="00266A70" w14:paraId="0858FD70" w14:textId="77777777" w:rsidTr="00D14210">
        <w:trPr>
          <w:tblHeader/>
        </w:trPr>
        <w:tc>
          <w:tcPr>
            <w:tcW w:w="2458" w:type="dxa"/>
          </w:tcPr>
          <w:p w14:paraId="2E82EEBA" w14:textId="77777777" w:rsidR="00266A70" w:rsidRPr="00D14210" w:rsidRDefault="00266A70" w:rsidP="00D14210">
            <w:pPr>
              <w:pStyle w:val="3-2"/>
              <w:spacing w:before="0" w:after="0"/>
              <w:ind w:left="0" w:firstLine="0"/>
              <w:jc w:val="left"/>
              <w:rPr>
                <w:b/>
                <w:bCs/>
                <w:sz w:val="20"/>
                <w:rtl/>
              </w:rPr>
            </w:pPr>
          </w:p>
        </w:tc>
        <w:tc>
          <w:tcPr>
            <w:tcW w:w="3402" w:type="dxa"/>
          </w:tcPr>
          <w:p w14:paraId="700D2CA2" w14:textId="70A80CF1" w:rsidR="00266A70" w:rsidRPr="00D14210" w:rsidRDefault="00266A70" w:rsidP="00D14210">
            <w:pPr>
              <w:pStyle w:val="3-2"/>
              <w:spacing w:before="0" w:after="0"/>
              <w:ind w:left="0" w:firstLine="0"/>
              <w:jc w:val="center"/>
              <w:rPr>
                <w:b/>
                <w:bCs/>
                <w:sz w:val="20"/>
                <w:rtl/>
              </w:rPr>
            </w:pPr>
            <w:r w:rsidRPr="00D14210">
              <w:rPr>
                <w:rFonts w:hint="eastAsia"/>
                <w:b/>
                <w:bCs/>
                <w:sz w:val="20"/>
                <w:rtl/>
              </w:rPr>
              <w:t>הצעה</w:t>
            </w:r>
            <w:r w:rsidRPr="00D14210">
              <w:rPr>
                <w:b/>
                <w:bCs/>
                <w:sz w:val="20"/>
                <w:rtl/>
              </w:rPr>
              <w:t xml:space="preserve"> </w:t>
            </w:r>
            <w:r w:rsidRPr="00D14210">
              <w:rPr>
                <w:rFonts w:hint="eastAsia"/>
                <w:b/>
                <w:bCs/>
                <w:sz w:val="20"/>
                <w:rtl/>
              </w:rPr>
              <w:t>א</w:t>
            </w:r>
          </w:p>
        </w:tc>
        <w:tc>
          <w:tcPr>
            <w:tcW w:w="3227" w:type="dxa"/>
          </w:tcPr>
          <w:p w14:paraId="4476459A" w14:textId="3CE38C78" w:rsidR="00266A70" w:rsidRPr="00D14210" w:rsidRDefault="00266A70" w:rsidP="00D14210">
            <w:pPr>
              <w:pStyle w:val="3-2"/>
              <w:spacing w:before="0" w:after="0"/>
              <w:ind w:left="0" w:firstLine="0"/>
              <w:jc w:val="center"/>
              <w:rPr>
                <w:b/>
                <w:bCs/>
                <w:sz w:val="20"/>
                <w:rtl/>
              </w:rPr>
            </w:pPr>
            <w:r w:rsidRPr="00D14210">
              <w:rPr>
                <w:rFonts w:hint="eastAsia"/>
                <w:b/>
                <w:bCs/>
                <w:sz w:val="20"/>
                <w:rtl/>
              </w:rPr>
              <w:t>הצעה</w:t>
            </w:r>
            <w:r w:rsidRPr="00D14210">
              <w:rPr>
                <w:b/>
                <w:bCs/>
                <w:sz w:val="20"/>
                <w:rtl/>
              </w:rPr>
              <w:t xml:space="preserve"> </w:t>
            </w:r>
            <w:r w:rsidRPr="00D14210">
              <w:rPr>
                <w:rFonts w:hint="eastAsia"/>
                <w:b/>
                <w:bCs/>
                <w:sz w:val="20"/>
                <w:rtl/>
              </w:rPr>
              <w:t>ב</w:t>
            </w:r>
          </w:p>
        </w:tc>
      </w:tr>
      <w:tr w:rsidR="00266A70" w14:paraId="5DD00B27" w14:textId="77777777" w:rsidTr="00D14210">
        <w:tc>
          <w:tcPr>
            <w:tcW w:w="2458" w:type="dxa"/>
          </w:tcPr>
          <w:p w14:paraId="58FF7905" w14:textId="16BF7611" w:rsidR="00266A70" w:rsidRDefault="00266A70" w:rsidP="00D14210">
            <w:pPr>
              <w:pStyle w:val="3-2"/>
              <w:spacing w:before="0" w:after="0"/>
              <w:ind w:left="0" w:firstLine="0"/>
              <w:jc w:val="left"/>
              <w:rPr>
                <w:sz w:val="20"/>
                <w:rtl/>
              </w:rPr>
            </w:pPr>
            <w:r>
              <w:rPr>
                <w:rFonts w:hint="cs"/>
                <w:sz w:val="20"/>
                <w:rtl/>
              </w:rPr>
              <w:t>מחיר הבסיס שהוצע על ידי הספק (</w:t>
            </w:r>
            <w:r w:rsidRPr="00F9134F">
              <w:rPr>
                <w:b/>
                <w:bCs/>
                <w:color w:val="FF0000"/>
                <w:szCs w:val="32"/>
              </w:rPr>
              <w:t>A</w:t>
            </w:r>
            <w:r>
              <w:rPr>
                <w:rFonts w:hint="cs"/>
                <w:sz w:val="20"/>
                <w:rtl/>
              </w:rPr>
              <w:t>)</w:t>
            </w:r>
          </w:p>
        </w:tc>
        <w:tc>
          <w:tcPr>
            <w:tcW w:w="3402" w:type="dxa"/>
          </w:tcPr>
          <w:p w14:paraId="5BD28BA8" w14:textId="6CB81344" w:rsidR="00266A70" w:rsidRDefault="00266A70" w:rsidP="00D14210">
            <w:pPr>
              <w:pStyle w:val="3-2"/>
              <w:spacing w:before="0" w:after="0"/>
              <w:ind w:left="0" w:firstLine="0"/>
              <w:jc w:val="center"/>
              <w:rPr>
                <w:sz w:val="20"/>
                <w:rtl/>
              </w:rPr>
            </w:pPr>
            <w:r w:rsidRPr="00D14210">
              <w:rPr>
                <w:color w:val="FF0000"/>
                <w:sz w:val="20"/>
                <w:rtl/>
              </w:rPr>
              <w:t>500</w:t>
            </w:r>
            <w:r>
              <w:rPr>
                <w:rFonts w:hint="cs"/>
                <w:sz w:val="20"/>
                <w:rtl/>
              </w:rPr>
              <w:t xml:space="preserve"> $</w:t>
            </w:r>
          </w:p>
        </w:tc>
        <w:tc>
          <w:tcPr>
            <w:tcW w:w="3227" w:type="dxa"/>
          </w:tcPr>
          <w:p w14:paraId="374499E1" w14:textId="58C7953A" w:rsidR="00266A70" w:rsidRDefault="00266A70" w:rsidP="00D14210">
            <w:pPr>
              <w:pStyle w:val="3-2"/>
              <w:spacing w:before="0" w:after="0"/>
              <w:ind w:left="0" w:firstLine="0"/>
              <w:jc w:val="center"/>
              <w:rPr>
                <w:sz w:val="20"/>
                <w:rtl/>
              </w:rPr>
            </w:pPr>
            <w:r w:rsidRPr="00D14210">
              <w:rPr>
                <w:color w:val="FF0000"/>
                <w:sz w:val="20"/>
                <w:rtl/>
              </w:rPr>
              <w:t>1000</w:t>
            </w:r>
            <w:r>
              <w:rPr>
                <w:rFonts w:hint="cs"/>
                <w:sz w:val="20"/>
                <w:rtl/>
              </w:rPr>
              <w:t xml:space="preserve"> $</w:t>
            </w:r>
          </w:p>
        </w:tc>
      </w:tr>
      <w:tr w:rsidR="00266A70" w14:paraId="4F731E3E" w14:textId="77777777" w:rsidTr="00D14210">
        <w:tc>
          <w:tcPr>
            <w:tcW w:w="2458" w:type="dxa"/>
          </w:tcPr>
          <w:p w14:paraId="1DEFC264" w14:textId="0F9BAE50" w:rsidR="00266A70" w:rsidRDefault="00266A70" w:rsidP="00266A70">
            <w:pPr>
              <w:pStyle w:val="3-2"/>
              <w:spacing w:before="0" w:after="0"/>
              <w:ind w:left="0" w:firstLine="0"/>
              <w:jc w:val="left"/>
              <w:rPr>
                <w:sz w:val="20"/>
                <w:rtl/>
              </w:rPr>
            </w:pPr>
            <w:r>
              <w:rPr>
                <w:rFonts w:hint="cs"/>
                <w:sz w:val="20"/>
                <w:rtl/>
              </w:rPr>
              <w:t>תשלום מוצע בגין יחידת תשלום של 250 משתמשים (</w:t>
            </w:r>
            <w:r w:rsidRPr="00461C94">
              <w:rPr>
                <w:b/>
                <w:bCs/>
                <w:color w:val="548DD4" w:themeColor="text2" w:themeTint="99"/>
                <w:szCs w:val="32"/>
              </w:rPr>
              <w:t>B</w:t>
            </w:r>
            <w:r>
              <w:rPr>
                <w:rFonts w:hint="cs"/>
                <w:sz w:val="20"/>
                <w:rtl/>
              </w:rPr>
              <w:t>)</w:t>
            </w:r>
          </w:p>
        </w:tc>
        <w:tc>
          <w:tcPr>
            <w:tcW w:w="3402" w:type="dxa"/>
          </w:tcPr>
          <w:p w14:paraId="120148E7" w14:textId="4F8F9BF7" w:rsidR="00266A70" w:rsidRDefault="00266A70" w:rsidP="00266A70">
            <w:pPr>
              <w:pStyle w:val="3-2"/>
              <w:spacing w:before="0" w:after="0"/>
              <w:ind w:left="0" w:firstLine="0"/>
              <w:jc w:val="center"/>
              <w:rPr>
                <w:sz w:val="20"/>
                <w:rtl/>
              </w:rPr>
            </w:pPr>
            <w:r w:rsidRPr="00D14210">
              <w:rPr>
                <w:color w:val="0070C0"/>
                <w:sz w:val="20"/>
                <w:rtl/>
              </w:rPr>
              <w:t xml:space="preserve">10 </w:t>
            </w:r>
            <w:r>
              <w:rPr>
                <w:rFonts w:hint="cs"/>
                <w:sz w:val="20"/>
                <w:rtl/>
              </w:rPr>
              <w:t>$</w:t>
            </w:r>
          </w:p>
        </w:tc>
        <w:tc>
          <w:tcPr>
            <w:tcW w:w="3227" w:type="dxa"/>
          </w:tcPr>
          <w:p w14:paraId="56567FD6" w14:textId="5DD1F434" w:rsidR="00266A70" w:rsidRDefault="00266A70" w:rsidP="00266A70">
            <w:pPr>
              <w:pStyle w:val="3-2"/>
              <w:spacing w:before="0" w:after="0"/>
              <w:ind w:left="0" w:firstLine="0"/>
              <w:jc w:val="center"/>
              <w:rPr>
                <w:sz w:val="20"/>
                <w:rtl/>
              </w:rPr>
            </w:pPr>
            <w:r w:rsidRPr="00D14210">
              <w:rPr>
                <w:color w:val="0070C0"/>
                <w:sz w:val="20"/>
                <w:rtl/>
              </w:rPr>
              <w:t xml:space="preserve">6 </w:t>
            </w:r>
            <w:r>
              <w:rPr>
                <w:rFonts w:hint="cs"/>
                <w:sz w:val="20"/>
                <w:rtl/>
              </w:rPr>
              <w:t>$</w:t>
            </w:r>
          </w:p>
        </w:tc>
      </w:tr>
      <w:tr w:rsidR="00266A70" w14:paraId="0B79DAAE" w14:textId="77777777" w:rsidTr="00D14210">
        <w:tc>
          <w:tcPr>
            <w:tcW w:w="2458" w:type="dxa"/>
          </w:tcPr>
          <w:p w14:paraId="2D0CC9F0" w14:textId="09B1942A" w:rsidR="00266A70" w:rsidRDefault="00266A70" w:rsidP="00266A70">
            <w:pPr>
              <w:pStyle w:val="3-2"/>
              <w:spacing w:before="0" w:after="0"/>
              <w:ind w:left="0" w:firstLine="0"/>
              <w:jc w:val="left"/>
              <w:rPr>
                <w:sz w:val="20"/>
                <w:rtl/>
              </w:rPr>
            </w:pPr>
            <w:r>
              <w:rPr>
                <w:rFonts w:hint="cs"/>
                <w:sz w:val="20"/>
                <w:rtl/>
              </w:rPr>
              <w:t xml:space="preserve">אחוז הנחה מוצע </w:t>
            </w:r>
            <w:r>
              <w:rPr>
                <w:rFonts w:hint="cs"/>
                <w:sz w:val="20"/>
                <w:rtl/>
              </w:rPr>
              <w:lastRenderedPageBreak/>
              <w:t xml:space="preserve">ממחירון </w:t>
            </w:r>
            <w:r>
              <w:rPr>
                <w:sz w:val="20"/>
              </w:rPr>
              <w:t>AWS</w:t>
            </w:r>
            <w:r>
              <w:rPr>
                <w:rFonts w:hint="cs"/>
                <w:sz w:val="20"/>
                <w:rtl/>
              </w:rPr>
              <w:t xml:space="preserve"> (</w:t>
            </w:r>
            <w:r w:rsidRPr="00DB5A52">
              <w:rPr>
                <w:b/>
                <w:bCs/>
                <w:szCs w:val="32"/>
              </w:rPr>
              <w:t>C</w:t>
            </w:r>
            <w:r>
              <w:rPr>
                <w:rFonts w:hint="cs"/>
                <w:sz w:val="20"/>
                <w:rtl/>
              </w:rPr>
              <w:t>): 12%</w:t>
            </w:r>
          </w:p>
        </w:tc>
        <w:tc>
          <w:tcPr>
            <w:tcW w:w="3402" w:type="dxa"/>
          </w:tcPr>
          <w:p w14:paraId="5EABCB89" w14:textId="044C3994" w:rsidR="00266A70" w:rsidRDefault="00266A70" w:rsidP="00266A70">
            <w:pPr>
              <w:pStyle w:val="3-2"/>
              <w:spacing w:before="0" w:after="0"/>
              <w:ind w:left="0" w:firstLine="0"/>
              <w:jc w:val="center"/>
              <w:rPr>
                <w:sz w:val="20"/>
                <w:rtl/>
              </w:rPr>
            </w:pPr>
            <w:r w:rsidRPr="00D14210">
              <w:rPr>
                <w:color w:val="00B050"/>
                <w:sz w:val="20"/>
                <w:rtl/>
              </w:rPr>
              <w:lastRenderedPageBreak/>
              <w:t>12%</w:t>
            </w:r>
          </w:p>
        </w:tc>
        <w:tc>
          <w:tcPr>
            <w:tcW w:w="3227" w:type="dxa"/>
          </w:tcPr>
          <w:p w14:paraId="7FAC2E51" w14:textId="5A924BE0" w:rsidR="00266A70" w:rsidRDefault="00266A70" w:rsidP="00266A70">
            <w:pPr>
              <w:pStyle w:val="3-2"/>
              <w:spacing w:before="0" w:after="0"/>
              <w:ind w:left="0" w:firstLine="0"/>
              <w:jc w:val="center"/>
              <w:rPr>
                <w:sz w:val="20"/>
                <w:rtl/>
              </w:rPr>
            </w:pPr>
            <w:r w:rsidRPr="00D14210">
              <w:rPr>
                <w:color w:val="00B050"/>
                <w:sz w:val="20"/>
                <w:rtl/>
              </w:rPr>
              <w:t>10%</w:t>
            </w:r>
          </w:p>
        </w:tc>
      </w:tr>
      <w:tr w:rsidR="00266A70" w14:paraId="3D7B0E73" w14:textId="77777777" w:rsidTr="00D14210">
        <w:tc>
          <w:tcPr>
            <w:tcW w:w="2458" w:type="dxa"/>
          </w:tcPr>
          <w:p w14:paraId="6105F0E7" w14:textId="42365E22" w:rsidR="00266A70" w:rsidRDefault="00266A70" w:rsidP="00266A70">
            <w:pPr>
              <w:pStyle w:val="3-2"/>
              <w:spacing w:before="0" w:after="0"/>
              <w:ind w:left="0" w:firstLine="0"/>
              <w:jc w:val="left"/>
              <w:rPr>
                <w:sz w:val="20"/>
                <w:rtl/>
              </w:rPr>
            </w:pPr>
            <w:r>
              <w:rPr>
                <w:rFonts w:hint="cs"/>
                <w:sz w:val="20"/>
                <w:rtl/>
              </w:rPr>
              <w:lastRenderedPageBreak/>
              <w:t>מחיר הצעה משוקלל:</w:t>
            </w:r>
          </w:p>
        </w:tc>
        <w:tc>
          <w:tcPr>
            <w:tcW w:w="3402" w:type="dxa"/>
          </w:tcPr>
          <w:p w14:paraId="3BF7B28C" w14:textId="4E5405F9" w:rsidR="00266A70" w:rsidRDefault="00266A70" w:rsidP="00266A70">
            <w:pPr>
              <w:pStyle w:val="3-2"/>
              <w:spacing w:before="0" w:after="0"/>
              <w:ind w:left="0" w:firstLine="0"/>
              <w:jc w:val="center"/>
              <w:rPr>
                <w:sz w:val="20"/>
              </w:rPr>
            </w:pPr>
            <w:r w:rsidRPr="00D14210">
              <w:rPr>
                <w:color w:val="FF0000"/>
                <w:sz w:val="20"/>
              </w:rPr>
              <w:t xml:space="preserve">500 </w:t>
            </w:r>
            <w:r>
              <w:rPr>
                <w:sz w:val="20"/>
              </w:rPr>
              <w:t xml:space="preserve">*180 + </w:t>
            </w:r>
            <w:r w:rsidRPr="00D14210">
              <w:rPr>
                <w:color w:val="0070C0"/>
                <w:sz w:val="20"/>
              </w:rPr>
              <w:t xml:space="preserve">10 </w:t>
            </w:r>
            <w:r>
              <w:rPr>
                <w:sz w:val="20"/>
              </w:rPr>
              <w:t xml:space="preserve">* </w:t>
            </w:r>
            <w:r w:rsidRPr="00D14210">
              <w:rPr>
                <w:color w:val="6600FF"/>
                <w:sz w:val="20"/>
              </w:rPr>
              <w:t xml:space="preserve">100 </w:t>
            </w:r>
            <w:r>
              <w:rPr>
                <w:sz w:val="20"/>
              </w:rPr>
              <w:t>+ (1-</w:t>
            </w:r>
            <w:r w:rsidRPr="00D14210">
              <w:rPr>
                <w:color w:val="00B050"/>
                <w:sz w:val="20"/>
              </w:rPr>
              <w:t>12</w:t>
            </w:r>
            <w:r>
              <w:rPr>
                <w:sz w:val="20"/>
              </w:rPr>
              <w:t xml:space="preserve">%) * </w:t>
            </w:r>
            <w:r w:rsidRPr="00D14210">
              <w:rPr>
                <w:color w:val="B86E00"/>
                <w:sz w:val="20"/>
              </w:rPr>
              <w:t xml:space="preserve">5000 </w:t>
            </w:r>
            <w:r>
              <w:rPr>
                <w:sz w:val="20"/>
              </w:rPr>
              <w:t>= 95,400</w:t>
            </w:r>
          </w:p>
        </w:tc>
        <w:tc>
          <w:tcPr>
            <w:tcW w:w="3227" w:type="dxa"/>
          </w:tcPr>
          <w:p w14:paraId="28897C87" w14:textId="5F416126" w:rsidR="00266A70" w:rsidRDefault="00266A70" w:rsidP="00266A70">
            <w:pPr>
              <w:pStyle w:val="3-2"/>
              <w:spacing w:before="0" w:after="0"/>
              <w:ind w:left="0" w:firstLine="0"/>
              <w:jc w:val="center"/>
              <w:rPr>
                <w:sz w:val="20"/>
                <w:rtl/>
              </w:rPr>
            </w:pPr>
            <w:r w:rsidRPr="00D14210">
              <w:rPr>
                <w:color w:val="FF0000"/>
                <w:sz w:val="20"/>
              </w:rPr>
              <w:t>1000</w:t>
            </w:r>
            <w:r>
              <w:rPr>
                <w:sz w:val="20"/>
              </w:rPr>
              <w:t xml:space="preserve">*180 + </w:t>
            </w:r>
            <w:r w:rsidRPr="00D14210">
              <w:rPr>
                <w:color w:val="0070C0"/>
                <w:sz w:val="20"/>
              </w:rPr>
              <w:t>6</w:t>
            </w:r>
            <w:r>
              <w:rPr>
                <w:sz w:val="20"/>
              </w:rPr>
              <w:t>*</w:t>
            </w:r>
            <w:r w:rsidRPr="00D14210">
              <w:rPr>
                <w:color w:val="6600FF"/>
                <w:sz w:val="20"/>
              </w:rPr>
              <w:t xml:space="preserve">100 </w:t>
            </w:r>
            <w:r>
              <w:rPr>
                <w:sz w:val="20"/>
              </w:rPr>
              <w:t>+ (1-</w:t>
            </w:r>
            <w:r w:rsidRPr="00D14210">
              <w:rPr>
                <w:color w:val="00B050"/>
                <w:sz w:val="20"/>
              </w:rPr>
              <w:t>10</w:t>
            </w:r>
            <w:r>
              <w:rPr>
                <w:sz w:val="20"/>
              </w:rPr>
              <w:t>%)*</w:t>
            </w:r>
            <w:r w:rsidRPr="00D14210">
              <w:rPr>
                <w:color w:val="B86E00"/>
                <w:sz w:val="20"/>
              </w:rPr>
              <w:t xml:space="preserve">5000 </w:t>
            </w:r>
            <w:r>
              <w:rPr>
                <w:sz w:val="20"/>
              </w:rPr>
              <w:t xml:space="preserve">= </w:t>
            </w:r>
            <w:r w:rsidR="00490C09">
              <w:rPr>
                <w:sz w:val="20"/>
              </w:rPr>
              <w:t>105,100</w:t>
            </w:r>
          </w:p>
        </w:tc>
      </w:tr>
    </w:tbl>
    <w:p w14:paraId="7CC47B7C" w14:textId="556E0C97" w:rsidR="00702AE3" w:rsidRDefault="00702AE3" w:rsidP="00D14210">
      <w:pPr>
        <w:pStyle w:val="3-2"/>
        <w:spacing w:before="0" w:after="0"/>
        <w:ind w:left="483" w:firstLine="0"/>
        <w:jc w:val="left"/>
        <w:outlineLvl w:val="9"/>
        <w:rPr>
          <w:rFonts w:ascii="David" w:hAnsi="David"/>
          <w:rtl/>
        </w:rPr>
      </w:pPr>
    </w:p>
    <w:p w14:paraId="18C23A36" w14:textId="77777777" w:rsidR="008A6BB0" w:rsidRDefault="00876161" w:rsidP="00706F55">
      <w:pPr>
        <w:pStyle w:val="Heading2"/>
        <w:keepNext/>
        <w:keepLines/>
        <w:widowControl/>
        <w:numPr>
          <w:ilvl w:val="1"/>
          <w:numId w:val="106"/>
        </w:numPr>
        <w:tabs>
          <w:tab w:val="left" w:pos="1050"/>
        </w:tabs>
        <w:spacing w:before="240" w:after="240"/>
        <w:ind w:left="1050" w:hanging="690"/>
        <w:jc w:val="both"/>
        <w:rPr>
          <w:rFonts w:ascii="David" w:hAnsi="David" w:cs="David"/>
          <w:caps w:val="0"/>
          <w:rtl/>
        </w:rPr>
      </w:pPr>
      <w:r>
        <w:rPr>
          <w:rFonts w:ascii="David" w:hAnsi="David" w:cs="David" w:hint="cs"/>
          <w:caps w:val="0"/>
          <w:rtl/>
        </w:rPr>
        <w:t>אופן שקלול ההצעה</w:t>
      </w:r>
      <w:r w:rsidR="008A6BB0" w:rsidRPr="00B73B1D">
        <w:rPr>
          <w:rFonts w:ascii="David" w:hAnsi="David" w:cs="David"/>
          <w:caps w:val="0"/>
        </w:rPr>
        <w:t xml:space="preserve"> </w:t>
      </w:r>
      <w:r w:rsidR="008A6BB0" w:rsidRPr="00B73B1D">
        <w:rPr>
          <w:rFonts w:ascii="David" w:hAnsi="David" w:cs="David" w:hint="cs"/>
          <w:caps w:val="0"/>
          <w:rtl/>
        </w:rPr>
        <w:t>ודירוג</w:t>
      </w:r>
      <w:r w:rsidR="008A6BB0" w:rsidRPr="00B73B1D">
        <w:rPr>
          <w:rFonts w:ascii="David" w:hAnsi="David" w:cs="David"/>
          <w:caps w:val="0"/>
        </w:rPr>
        <w:t xml:space="preserve"> </w:t>
      </w:r>
      <w:r w:rsidR="008A6BB0" w:rsidRPr="00B73B1D">
        <w:rPr>
          <w:rFonts w:ascii="David" w:hAnsi="David" w:cs="David" w:hint="cs"/>
          <w:caps w:val="0"/>
          <w:rtl/>
        </w:rPr>
        <w:t>המציעים</w:t>
      </w:r>
    </w:p>
    <w:p w14:paraId="6E3FF9DD" w14:textId="77777777" w:rsidR="00876161" w:rsidRPr="006313AA" w:rsidRDefault="00876161" w:rsidP="00C4528C">
      <w:pPr>
        <w:pStyle w:val="3-2"/>
        <w:ind w:firstLine="0"/>
        <w:outlineLvl w:val="9"/>
        <w:rPr>
          <w:caps/>
          <w:sz w:val="20"/>
        </w:rPr>
      </w:pPr>
      <w:r>
        <w:rPr>
          <w:rFonts w:hint="cs"/>
          <w:sz w:val="20"/>
          <w:rtl/>
        </w:rPr>
        <w:t>ד</w:t>
      </w:r>
      <w:r w:rsidRPr="006313AA">
        <w:rPr>
          <w:rFonts w:hint="eastAsia"/>
          <w:sz w:val="20"/>
          <w:rtl/>
        </w:rPr>
        <w:t>ירוג</w:t>
      </w:r>
      <w:r w:rsidRPr="006313AA">
        <w:rPr>
          <w:sz w:val="20"/>
          <w:rtl/>
        </w:rPr>
        <w:t xml:space="preserve"> </w:t>
      </w:r>
      <w:r w:rsidRPr="006313AA">
        <w:rPr>
          <w:rFonts w:hint="eastAsia"/>
          <w:sz w:val="20"/>
          <w:rtl/>
        </w:rPr>
        <w:t>ההצעות</w:t>
      </w:r>
      <w:r w:rsidRPr="006313AA">
        <w:rPr>
          <w:sz w:val="20"/>
          <w:rtl/>
        </w:rPr>
        <w:t xml:space="preserve"> </w:t>
      </w:r>
      <w:r w:rsidRPr="006313AA">
        <w:rPr>
          <w:rFonts w:hint="eastAsia"/>
          <w:sz w:val="20"/>
          <w:rtl/>
        </w:rPr>
        <w:t>יבוצע</w:t>
      </w:r>
      <w:r w:rsidRPr="006313AA">
        <w:rPr>
          <w:sz w:val="20"/>
          <w:rtl/>
        </w:rPr>
        <w:t xml:space="preserve"> </w:t>
      </w:r>
      <w:r w:rsidRPr="006313AA">
        <w:rPr>
          <w:rFonts w:hint="eastAsia"/>
          <w:sz w:val="20"/>
          <w:rtl/>
        </w:rPr>
        <w:t>בהתאם</w:t>
      </w:r>
      <w:r w:rsidRPr="006313AA">
        <w:rPr>
          <w:sz w:val="20"/>
          <w:rtl/>
        </w:rPr>
        <w:t xml:space="preserve"> </w:t>
      </w:r>
      <w:r w:rsidRPr="006313AA">
        <w:rPr>
          <w:rFonts w:hint="eastAsia"/>
          <w:sz w:val="20"/>
          <w:rtl/>
        </w:rPr>
        <w:t>למנגנון</w:t>
      </w:r>
      <w:r w:rsidRPr="006313AA">
        <w:rPr>
          <w:sz w:val="20"/>
          <w:rtl/>
        </w:rPr>
        <w:t xml:space="preserve"> </w:t>
      </w:r>
      <w:r w:rsidRPr="006313AA">
        <w:rPr>
          <w:rFonts w:hint="eastAsia"/>
          <w:sz w:val="20"/>
          <w:rtl/>
        </w:rPr>
        <w:t>המפורט</w:t>
      </w:r>
      <w:r w:rsidRPr="006313AA">
        <w:rPr>
          <w:sz w:val="20"/>
          <w:rtl/>
        </w:rPr>
        <w:t xml:space="preserve"> </w:t>
      </w:r>
      <w:r w:rsidRPr="006313AA">
        <w:rPr>
          <w:rFonts w:hint="eastAsia"/>
          <w:sz w:val="20"/>
          <w:rtl/>
        </w:rPr>
        <w:t>להלן</w:t>
      </w:r>
      <w:r w:rsidRPr="006313AA">
        <w:rPr>
          <w:sz w:val="20"/>
          <w:rtl/>
        </w:rPr>
        <w:t>:</w:t>
      </w:r>
    </w:p>
    <w:p w14:paraId="276181BB" w14:textId="77777777" w:rsidR="00876161" w:rsidRPr="006313AA" w:rsidRDefault="00876161" w:rsidP="00C4528C">
      <w:pPr>
        <w:pStyle w:val="3-2"/>
        <w:numPr>
          <w:ilvl w:val="2"/>
          <w:numId w:val="106"/>
        </w:numPr>
        <w:spacing w:before="0" w:after="0"/>
        <w:ind w:left="1333" w:hanging="851"/>
        <w:outlineLvl w:val="9"/>
        <w:rPr>
          <w:rFonts w:ascii="David" w:hAnsi="David"/>
        </w:rPr>
      </w:pPr>
      <w:r w:rsidRPr="006313AA">
        <w:rPr>
          <w:rFonts w:ascii="David" w:hAnsi="David"/>
          <w:rtl/>
        </w:rPr>
        <w:t xml:space="preserve">ציון האיכות </w:t>
      </w:r>
      <w:r w:rsidRPr="006313AA">
        <w:rPr>
          <w:rFonts w:ascii="David" w:hAnsi="David" w:hint="eastAsia"/>
          <w:rtl/>
        </w:rPr>
        <w:t>כפי</w:t>
      </w:r>
      <w:r w:rsidRPr="006313AA">
        <w:rPr>
          <w:rFonts w:ascii="David" w:hAnsi="David"/>
          <w:rtl/>
        </w:rPr>
        <w:t xml:space="preserve"> שהוגדר לכל הצעה</w:t>
      </w:r>
      <w:r w:rsidR="0011359F">
        <w:rPr>
          <w:rFonts w:ascii="David" w:hAnsi="David" w:hint="cs"/>
          <w:rtl/>
        </w:rPr>
        <w:t>,</w:t>
      </w:r>
      <w:r w:rsidRPr="006313AA">
        <w:rPr>
          <w:rFonts w:ascii="David" w:hAnsi="David"/>
          <w:rtl/>
        </w:rPr>
        <w:t xml:space="preserve"> </w:t>
      </w:r>
      <w:r w:rsidR="0011359F">
        <w:rPr>
          <w:rFonts w:ascii="David" w:hAnsi="David" w:hint="cs"/>
          <w:rtl/>
        </w:rPr>
        <w:t>כמפורט</w:t>
      </w:r>
      <w:r w:rsidR="0011359F" w:rsidRPr="008A6BB0">
        <w:rPr>
          <w:rFonts w:ascii="David" w:hAnsi="David"/>
        </w:rPr>
        <w:t xml:space="preserve"> </w:t>
      </w:r>
      <w:r w:rsidR="0011359F" w:rsidRPr="008A6BB0">
        <w:rPr>
          <w:rFonts w:ascii="David" w:hAnsi="David" w:hint="cs"/>
          <w:rtl/>
        </w:rPr>
        <w:t xml:space="preserve">בסעיף </w:t>
      </w:r>
      <w:r w:rsidR="0011359F" w:rsidRPr="008A6BB0">
        <w:rPr>
          <w:rFonts w:ascii="David" w:hAnsi="David"/>
          <w:rtl/>
        </w:rPr>
        <w:fldChar w:fldCharType="begin"/>
      </w:r>
      <w:r w:rsidR="0011359F" w:rsidRPr="008A6BB0">
        <w:rPr>
          <w:rFonts w:ascii="David" w:hAnsi="David"/>
          <w:rtl/>
        </w:rPr>
        <w:instrText xml:space="preserve"> </w:instrText>
      </w:r>
      <w:r w:rsidR="0011359F" w:rsidRPr="008A6BB0">
        <w:rPr>
          <w:rFonts w:ascii="David" w:hAnsi="David" w:hint="cs"/>
        </w:rPr>
        <w:instrText>REF</w:instrText>
      </w:r>
      <w:r w:rsidR="0011359F" w:rsidRPr="008A6BB0">
        <w:rPr>
          <w:rFonts w:ascii="David" w:hAnsi="David" w:hint="cs"/>
          <w:rtl/>
        </w:rPr>
        <w:instrText xml:space="preserve"> _</w:instrText>
      </w:r>
      <w:r w:rsidR="0011359F" w:rsidRPr="008A6BB0">
        <w:rPr>
          <w:rFonts w:ascii="David" w:hAnsi="David" w:hint="cs"/>
        </w:rPr>
        <w:instrText>Ref10701948 \r \h</w:instrText>
      </w:r>
      <w:r w:rsidR="0011359F" w:rsidRPr="008A6BB0">
        <w:rPr>
          <w:rFonts w:ascii="David" w:hAnsi="David"/>
          <w:rtl/>
        </w:rPr>
        <w:instrText xml:space="preserve"> </w:instrText>
      </w:r>
      <w:r w:rsidR="0011359F" w:rsidRPr="008A6BB0">
        <w:rPr>
          <w:rFonts w:ascii="David" w:hAnsi="David"/>
          <w:rtl/>
        </w:rPr>
      </w:r>
      <w:r w:rsidR="0011359F" w:rsidRPr="008A6BB0">
        <w:rPr>
          <w:rFonts w:ascii="David" w:hAnsi="David"/>
          <w:rtl/>
        </w:rPr>
        <w:fldChar w:fldCharType="separate"/>
      </w:r>
      <w:r w:rsidR="00460BE9">
        <w:rPr>
          <w:rFonts w:ascii="David" w:hAnsi="David"/>
          <w:rtl/>
        </w:rPr>
        <w:t>‏2.1</w:t>
      </w:r>
      <w:r w:rsidR="0011359F" w:rsidRPr="008A6BB0">
        <w:rPr>
          <w:rFonts w:ascii="David" w:hAnsi="David"/>
          <w:rtl/>
        </w:rPr>
        <w:fldChar w:fldCharType="end"/>
      </w:r>
      <w:r w:rsidR="0011359F">
        <w:rPr>
          <w:rFonts w:ascii="David" w:hAnsi="David" w:hint="cs"/>
          <w:rtl/>
        </w:rPr>
        <w:t xml:space="preserve">, </w:t>
      </w:r>
      <w:r w:rsidRPr="006313AA">
        <w:rPr>
          <w:rFonts w:ascii="David" w:hAnsi="David"/>
          <w:rtl/>
        </w:rPr>
        <w:t xml:space="preserve">יסומן כ- </w:t>
      </w:r>
      <w:r w:rsidRPr="006313AA">
        <w:rPr>
          <w:rFonts w:ascii="David" w:hAnsi="David"/>
        </w:rPr>
        <w:t>Qi</w:t>
      </w:r>
      <w:r w:rsidRPr="006313AA">
        <w:rPr>
          <w:rFonts w:ascii="David" w:hAnsi="David"/>
          <w:rtl/>
        </w:rPr>
        <w:t>.</w:t>
      </w:r>
    </w:p>
    <w:p w14:paraId="62BAB2E1" w14:textId="77777777" w:rsidR="00876161" w:rsidRPr="006313AA" w:rsidRDefault="00876161" w:rsidP="00C4528C">
      <w:pPr>
        <w:pStyle w:val="3-2"/>
        <w:numPr>
          <w:ilvl w:val="2"/>
          <w:numId w:val="106"/>
        </w:numPr>
        <w:spacing w:before="0" w:after="0"/>
        <w:ind w:left="1333" w:hanging="851"/>
        <w:outlineLvl w:val="9"/>
        <w:rPr>
          <w:rFonts w:ascii="David" w:hAnsi="David"/>
          <w:rtl/>
        </w:rPr>
      </w:pPr>
      <w:r w:rsidRPr="006313AA">
        <w:rPr>
          <w:rFonts w:ascii="David" w:hAnsi="David"/>
          <w:rtl/>
        </w:rPr>
        <w:t xml:space="preserve">מחיר </w:t>
      </w:r>
      <w:r w:rsidRPr="006313AA">
        <w:rPr>
          <w:rFonts w:ascii="David" w:hAnsi="David" w:hint="eastAsia"/>
          <w:rtl/>
        </w:rPr>
        <w:t>ההצעה</w:t>
      </w:r>
      <w:r w:rsidR="00817B0A">
        <w:rPr>
          <w:rFonts w:ascii="David" w:hAnsi="David" w:hint="cs"/>
          <w:rtl/>
        </w:rPr>
        <w:t>,</w:t>
      </w:r>
      <w:r w:rsidRPr="006313AA">
        <w:rPr>
          <w:rFonts w:ascii="David" w:hAnsi="David"/>
          <w:rtl/>
        </w:rPr>
        <w:t xml:space="preserve"> </w:t>
      </w:r>
      <w:r w:rsidRPr="006313AA">
        <w:rPr>
          <w:rFonts w:ascii="David" w:hAnsi="David" w:hint="eastAsia"/>
          <w:rtl/>
        </w:rPr>
        <w:t>כפי</w:t>
      </w:r>
      <w:r w:rsidRPr="006313AA">
        <w:rPr>
          <w:rFonts w:ascii="David" w:hAnsi="David"/>
          <w:rtl/>
        </w:rPr>
        <w:t xml:space="preserve"> </w:t>
      </w:r>
      <w:r w:rsidRPr="006313AA">
        <w:rPr>
          <w:rFonts w:ascii="David" w:hAnsi="David" w:hint="eastAsia"/>
          <w:rtl/>
        </w:rPr>
        <w:t>ש</w:t>
      </w:r>
      <w:r w:rsidR="00817B0A">
        <w:rPr>
          <w:rFonts w:ascii="David" w:hAnsi="David" w:hint="cs"/>
          <w:rtl/>
        </w:rPr>
        <w:t xml:space="preserve">חושב לכל הצעה, כמפורט בסעיף </w:t>
      </w:r>
      <w:r w:rsidR="00817B0A">
        <w:rPr>
          <w:rFonts w:ascii="David" w:hAnsi="David"/>
          <w:rtl/>
        </w:rPr>
        <w:fldChar w:fldCharType="begin"/>
      </w:r>
      <w:r w:rsidR="00817B0A">
        <w:rPr>
          <w:rFonts w:ascii="David" w:hAnsi="David"/>
          <w:rtl/>
        </w:rPr>
        <w:instrText xml:space="preserve"> </w:instrText>
      </w:r>
      <w:r w:rsidR="00817B0A">
        <w:rPr>
          <w:rFonts w:ascii="David" w:hAnsi="David" w:hint="cs"/>
        </w:rPr>
        <w:instrText>REF</w:instrText>
      </w:r>
      <w:r w:rsidR="00817B0A">
        <w:rPr>
          <w:rFonts w:ascii="David" w:hAnsi="David" w:hint="cs"/>
          <w:rtl/>
        </w:rPr>
        <w:instrText xml:space="preserve"> _</w:instrText>
      </w:r>
      <w:r w:rsidR="00817B0A">
        <w:rPr>
          <w:rFonts w:ascii="David" w:hAnsi="David" w:hint="cs"/>
        </w:rPr>
        <w:instrText>Ref11566477 \r \h</w:instrText>
      </w:r>
      <w:r w:rsidR="00817B0A">
        <w:rPr>
          <w:rFonts w:ascii="David" w:hAnsi="David"/>
          <w:rtl/>
        </w:rPr>
        <w:instrText xml:space="preserve"> </w:instrText>
      </w:r>
      <w:r w:rsidR="00F45A93">
        <w:rPr>
          <w:rFonts w:ascii="David" w:hAnsi="David"/>
          <w:rtl/>
        </w:rPr>
        <w:instrText xml:space="preserve"> \* </w:instrText>
      </w:r>
      <w:r w:rsidR="00F45A93">
        <w:rPr>
          <w:rFonts w:ascii="David" w:hAnsi="David"/>
        </w:rPr>
        <w:instrText>MERGEFORMAT</w:instrText>
      </w:r>
      <w:r w:rsidR="00F45A93">
        <w:rPr>
          <w:rFonts w:ascii="David" w:hAnsi="David"/>
          <w:rtl/>
        </w:rPr>
        <w:instrText xml:space="preserve"> </w:instrText>
      </w:r>
      <w:r w:rsidR="00817B0A">
        <w:rPr>
          <w:rFonts w:ascii="David" w:hAnsi="David"/>
          <w:rtl/>
        </w:rPr>
      </w:r>
      <w:r w:rsidR="00817B0A">
        <w:rPr>
          <w:rFonts w:ascii="David" w:hAnsi="David"/>
          <w:rtl/>
        </w:rPr>
        <w:fldChar w:fldCharType="separate"/>
      </w:r>
      <w:r w:rsidR="00460BE9">
        <w:rPr>
          <w:rFonts w:ascii="David" w:hAnsi="David"/>
          <w:rtl/>
        </w:rPr>
        <w:t>‏2.2</w:t>
      </w:r>
      <w:r w:rsidR="00817B0A">
        <w:rPr>
          <w:rFonts w:ascii="David" w:hAnsi="David"/>
          <w:rtl/>
        </w:rPr>
        <w:fldChar w:fldCharType="end"/>
      </w:r>
      <w:r w:rsidR="00817B0A">
        <w:rPr>
          <w:rFonts w:ascii="David" w:hAnsi="David" w:hint="cs"/>
          <w:rtl/>
        </w:rPr>
        <w:t xml:space="preserve">, </w:t>
      </w:r>
      <w:r w:rsidRPr="006313AA">
        <w:rPr>
          <w:rFonts w:ascii="David" w:hAnsi="David"/>
          <w:rtl/>
        </w:rPr>
        <w:t xml:space="preserve">יסומן כ- </w:t>
      </w:r>
      <w:r w:rsidRPr="006313AA">
        <w:rPr>
          <w:rFonts w:ascii="David" w:hAnsi="David"/>
        </w:rPr>
        <w:t>Pi</w:t>
      </w:r>
      <w:r w:rsidRPr="006313AA">
        <w:rPr>
          <w:rFonts w:ascii="David" w:hAnsi="David"/>
          <w:rtl/>
        </w:rPr>
        <w:t>.</w:t>
      </w:r>
    </w:p>
    <w:p w14:paraId="2F6D5AAD" w14:textId="5DDCDEBB" w:rsidR="00876161" w:rsidRPr="006313AA" w:rsidRDefault="00876161" w:rsidP="00C4528C">
      <w:pPr>
        <w:pStyle w:val="3-2"/>
        <w:numPr>
          <w:ilvl w:val="2"/>
          <w:numId w:val="106"/>
        </w:numPr>
        <w:spacing w:before="0" w:after="0"/>
        <w:ind w:left="1333" w:hanging="851"/>
        <w:outlineLvl w:val="9"/>
        <w:rPr>
          <w:rFonts w:ascii="David" w:hAnsi="David"/>
          <w:rtl/>
        </w:rPr>
      </w:pPr>
      <w:r w:rsidRPr="006313AA">
        <w:rPr>
          <w:rFonts w:ascii="David" w:hAnsi="David" w:hint="eastAsia"/>
          <w:rtl/>
        </w:rPr>
        <w:t>ה</w:t>
      </w:r>
      <w:r w:rsidRPr="006313AA">
        <w:rPr>
          <w:rFonts w:ascii="David" w:hAnsi="David"/>
          <w:rtl/>
        </w:rPr>
        <w:t xml:space="preserve">מחיר </w:t>
      </w:r>
      <w:r w:rsidRPr="006313AA">
        <w:rPr>
          <w:rFonts w:ascii="David" w:hAnsi="David" w:hint="eastAsia"/>
          <w:rtl/>
        </w:rPr>
        <w:t>הממוצע</w:t>
      </w:r>
      <w:r w:rsidRPr="006313AA">
        <w:rPr>
          <w:rFonts w:ascii="David" w:hAnsi="David"/>
          <w:rtl/>
        </w:rPr>
        <w:t xml:space="preserve"> של </w:t>
      </w:r>
      <w:r w:rsidR="00817B0A">
        <w:rPr>
          <w:rFonts w:ascii="David" w:hAnsi="David" w:hint="cs"/>
          <w:rtl/>
        </w:rPr>
        <w:t xml:space="preserve">שלוש </w:t>
      </w:r>
      <w:r w:rsidRPr="006313AA">
        <w:rPr>
          <w:rFonts w:ascii="David" w:hAnsi="David"/>
          <w:rtl/>
        </w:rPr>
        <w:t>ההצעות בעלות ציון איכות בין 80-100</w:t>
      </w:r>
      <w:r w:rsidR="00F45A93" w:rsidRPr="00F45A93">
        <w:rPr>
          <w:rFonts w:ascii="David" w:hAnsi="David"/>
          <w:rtl/>
        </w:rPr>
        <w:t xml:space="preserve"> </w:t>
      </w:r>
      <w:r w:rsidR="00F45A93" w:rsidRPr="006313AA">
        <w:rPr>
          <w:rFonts w:ascii="David" w:hAnsi="David"/>
          <w:rtl/>
        </w:rPr>
        <w:t xml:space="preserve">יסומן כ- </w:t>
      </w:r>
      <m:oMath>
        <m:acc>
          <m:accPr>
            <m:ctrlPr>
              <w:rPr>
                <w:rFonts w:ascii="Cambria Math" w:hAnsi="Cambria Math"/>
              </w:rPr>
            </m:ctrlPr>
          </m:accPr>
          <m:e>
            <m:r>
              <m:rPr>
                <m:sty m:val="p"/>
              </m:rPr>
              <w:rPr>
                <w:rFonts w:ascii="Cambria Math" w:hAnsi="Cambria Math"/>
              </w:rPr>
              <m:t>P</m:t>
            </m:r>
          </m:e>
        </m:acc>
      </m:oMath>
      <w:r w:rsidR="00F45A93">
        <w:rPr>
          <w:rFonts w:ascii="David" w:hAnsi="David" w:hint="cs"/>
          <w:rtl/>
        </w:rPr>
        <w:t xml:space="preserve">. באם אין שלוש הצעות העומדות בקריטריון, </w:t>
      </w:r>
      <m:oMath>
        <m:acc>
          <m:accPr>
            <m:ctrlPr>
              <w:rPr>
                <w:rFonts w:ascii="Cambria Math" w:hAnsi="Cambria Math"/>
              </w:rPr>
            </m:ctrlPr>
          </m:accPr>
          <m:e>
            <m:r>
              <m:rPr>
                <m:sty m:val="p"/>
              </m:rPr>
              <w:rPr>
                <w:rFonts w:ascii="Cambria Math" w:hAnsi="Cambria Math"/>
              </w:rPr>
              <m:t>P</m:t>
            </m:r>
          </m:e>
        </m:acc>
      </m:oMath>
      <w:r w:rsidR="00F45A93">
        <w:rPr>
          <w:rFonts w:ascii="David" w:hAnsi="David" w:hint="cs"/>
          <w:rtl/>
        </w:rPr>
        <w:t xml:space="preserve"> </w:t>
      </w:r>
      <w:r w:rsidR="00E16CC6" w:rsidRPr="00E16CC6">
        <w:rPr>
          <w:rFonts w:ascii="David" w:hAnsi="David"/>
          <w:rtl/>
        </w:rPr>
        <w:t>יקבע כ70% מהערכת עורך המכרז למחיר המכרז</w:t>
      </w:r>
      <w:r w:rsidR="00F45A93">
        <w:rPr>
          <w:rFonts w:ascii="David" w:hAnsi="David" w:hint="cs"/>
          <w:rtl/>
        </w:rPr>
        <w:t>.</w:t>
      </w:r>
    </w:p>
    <w:p w14:paraId="113C58C5" w14:textId="7124A49D" w:rsidR="00876161" w:rsidRPr="005E4DF2" w:rsidRDefault="00876161" w:rsidP="00C4528C">
      <w:pPr>
        <w:pStyle w:val="3-2"/>
        <w:numPr>
          <w:ilvl w:val="2"/>
          <w:numId w:val="106"/>
        </w:numPr>
        <w:spacing w:before="0" w:after="0"/>
        <w:ind w:left="1333" w:hanging="851"/>
        <w:jc w:val="left"/>
        <w:outlineLvl w:val="9"/>
        <w:rPr>
          <w:rFonts w:ascii="David" w:hAnsi="David"/>
          <w:rtl/>
        </w:rPr>
      </w:pPr>
      <w:r w:rsidRPr="005E4DF2">
        <w:rPr>
          <w:rFonts w:ascii="David" w:hAnsi="David"/>
          <w:rtl/>
        </w:rPr>
        <w:t>חישוב ציון ההצעה:</w:t>
      </w:r>
      <w:r w:rsidR="00C4528C">
        <w:rPr>
          <w:rFonts w:ascii="David" w:hAnsi="David" w:hint="cs"/>
          <w:rtl/>
        </w:rPr>
        <w:tab/>
      </w:r>
      <w:r w:rsidR="005E4DF2" w:rsidRPr="005E4DF2">
        <w:rPr>
          <w:rFonts w:ascii="David" w:hAnsi="David" w:hint="cs"/>
          <w:rtl/>
        </w:rPr>
        <w:br/>
      </w:r>
      <w:r w:rsidRPr="005E4DF2">
        <w:rPr>
          <w:rFonts w:ascii="David" w:hAnsi="David"/>
          <w:rtl/>
        </w:rPr>
        <w:t>ציון הצעת המציע ייקבע על ידי חישוב "מחיר להערכה" (</w:t>
      </w:r>
      <w:r w:rsidRPr="005E4DF2">
        <w:rPr>
          <w:rFonts w:ascii="David" w:hAnsi="David"/>
        </w:rPr>
        <w:t>EP</w:t>
      </w:r>
      <w:r w:rsidRPr="005E4DF2">
        <w:rPr>
          <w:rFonts w:ascii="David" w:hAnsi="David"/>
          <w:rtl/>
        </w:rPr>
        <w:t>), מחיר זה ייקבע בהתאם לנוסחה הבאה:</w:t>
      </w:r>
      <w:r w:rsidR="00937479" w:rsidRPr="005E4DF2">
        <w:rPr>
          <w:rFonts w:ascii="David" w:hAnsi="David"/>
          <w:rtl/>
        </w:rPr>
        <w:br/>
      </w:r>
      <m:oMathPara>
        <m:oMathParaPr>
          <m:jc m:val="right"/>
        </m:oMathParaPr>
        <m:oMath>
          <m:r>
            <m:rPr>
              <m:sty m:val="p"/>
            </m:rPr>
            <w:rPr>
              <w:rFonts w:ascii="Cambria Math" w:hAnsi="David"/>
            </w:rPr>
            <m:t>EP</m:t>
          </m:r>
          <m:d>
            <m:dPr>
              <m:ctrlPr>
                <w:rPr>
                  <w:rFonts w:ascii="Cambria Math" w:hAnsi="David"/>
                </w:rPr>
              </m:ctrlPr>
            </m:dPr>
            <m:e>
              <m:sSub>
                <m:sSubPr>
                  <m:ctrlPr>
                    <w:rPr>
                      <w:rFonts w:ascii="Cambria Math" w:hAnsi="David"/>
                    </w:rPr>
                  </m:ctrlPr>
                </m:sSubPr>
                <m:e>
                  <m:r>
                    <m:rPr>
                      <m:sty m:val="p"/>
                    </m:rPr>
                    <w:rPr>
                      <w:rFonts w:ascii="Cambria Math" w:hAnsi="David"/>
                    </w:rPr>
                    <m:t>P</m:t>
                  </m:r>
                </m:e>
                <m:sub>
                  <m:r>
                    <m:rPr>
                      <m:sty m:val="p"/>
                    </m:rPr>
                    <w:rPr>
                      <w:rFonts w:ascii="Cambria Math" w:hAnsi="David"/>
                    </w:rPr>
                    <m:t>i</m:t>
                  </m:r>
                </m:sub>
              </m:sSub>
              <m:r>
                <m:rPr>
                  <m:sty m:val="p"/>
                </m:rPr>
                <w:rPr>
                  <w:rFonts w:ascii="Cambria Math" w:hAnsi="David"/>
                </w:rPr>
                <m:t>,</m:t>
              </m:r>
              <m:sSub>
                <m:sSubPr>
                  <m:ctrlPr>
                    <w:rPr>
                      <w:rFonts w:ascii="Cambria Math" w:hAnsi="David"/>
                    </w:rPr>
                  </m:ctrlPr>
                </m:sSubPr>
                <m:e>
                  <m:r>
                    <m:rPr>
                      <m:sty m:val="p"/>
                    </m:rPr>
                    <w:rPr>
                      <w:rFonts w:ascii="Cambria Math" w:hAnsi="David"/>
                    </w:rPr>
                    <m:t>Q</m:t>
                  </m:r>
                </m:e>
                <m:sub>
                  <m:r>
                    <m:rPr>
                      <m:sty m:val="p"/>
                    </m:rPr>
                    <w:rPr>
                      <w:rFonts w:ascii="Cambria Math" w:hAnsi="David"/>
                    </w:rPr>
                    <m:t>i</m:t>
                  </m:r>
                </m:sub>
              </m:sSub>
            </m:e>
          </m:d>
          <m:r>
            <m:rPr>
              <m:sty m:val="p"/>
            </m:rPr>
            <w:rPr>
              <w:rFonts w:ascii="Cambria Math" w:hAnsi="David"/>
            </w:rPr>
            <m:t>=</m:t>
          </m:r>
          <m:d>
            <m:dPr>
              <m:begChr m:val="{"/>
              <m:endChr m:val=""/>
              <m:ctrlPr>
                <w:rPr>
                  <w:rFonts w:ascii="Cambria Math" w:hAnsi="David"/>
                </w:rPr>
              </m:ctrlPr>
            </m:dPr>
            <m:e>
              <m:m>
                <m:mPr>
                  <m:mcs>
                    <m:mc>
                      <m:mcPr>
                        <m:count m:val="1"/>
                        <m:mcJc m:val="center"/>
                      </m:mcPr>
                    </m:mc>
                  </m:mcs>
                  <m:ctrlPr>
                    <w:rPr>
                      <w:rFonts w:ascii="Cambria Math" w:hAnsi="David"/>
                    </w:rPr>
                  </m:ctrlPr>
                </m:mPr>
                <m:mr>
                  <m:e>
                    <m:sSub>
                      <m:sSubPr>
                        <m:ctrlPr>
                          <w:rPr>
                            <w:rFonts w:ascii="Cambria Math" w:hAnsi="David"/>
                          </w:rPr>
                        </m:ctrlPr>
                      </m:sSubPr>
                      <m:e>
                        <m:r>
                          <m:rPr>
                            <m:sty m:val="p"/>
                          </m:rPr>
                          <w:rPr>
                            <w:rFonts w:ascii="Cambria Math" w:hAnsi="David"/>
                          </w:rPr>
                          <m:t>P</m:t>
                        </m:r>
                      </m:e>
                      <m:sub>
                        <m:r>
                          <m:rPr>
                            <m:sty m:val="p"/>
                          </m:rPr>
                          <w:rPr>
                            <w:rFonts w:ascii="Cambria Math" w:hAnsi="David"/>
                          </w:rPr>
                          <m:t>i</m:t>
                        </m:r>
                      </m:sub>
                    </m:sSub>
                    <m:r>
                      <m:rPr>
                        <m:sty m:val="p"/>
                      </m:rPr>
                      <w:rPr>
                        <w:rFonts w:ascii="David" w:hAnsi="David"/>
                      </w:rPr>
                      <m:t>-</m:t>
                    </m:r>
                    <m:r>
                      <m:rPr>
                        <m:sty m:val="p"/>
                      </m:rPr>
                      <w:rPr>
                        <w:rFonts w:ascii="Cambria Math" w:hAnsi="David"/>
                      </w:rPr>
                      <m:t>0.005</m:t>
                    </m:r>
                    <m:r>
                      <m:rPr>
                        <m:sty m:val="p"/>
                      </m:rPr>
                      <w:rPr>
                        <w:rFonts w:ascii="Cambria Math" w:hAnsi="David"/>
                      </w:rPr>
                      <m:t>*</m:t>
                    </m:r>
                    <m:d>
                      <m:dPr>
                        <m:ctrlPr>
                          <w:rPr>
                            <w:rFonts w:ascii="Cambria Math" w:hAnsi="David"/>
                          </w:rPr>
                        </m:ctrlPr>
                      </m:dPr>
                      <m:e>
                        <m:sSub>
                          <m:sSubPr>
                            <m:ctrlPr>
                              <w:rPr>
                                <w:rFonts w:ascii="Cambria Math" w:hAnsi="David"/>
                              </w:rPr>
                            </m:ctrlPr>
                          </m:sSubPr>
                          <m:e>
                            <m:r>
                              <m:rPr>
                                <m:sty m:val="p"/>
                              </m:rPr>
                              <w:rPr>
                                <w:rFonts w:ascii="Cambria Math" w:hAnsi="David"/>
                              </w:rPr>
                              <m:t>Q</m:t>
                            </m:r>
                          </m:e>
                          <m:sub>
                            <m:r>
                              <m:rPr>
                                <m:sty m:val="p"/>
                              </m:rPr>
                              <w:rPr>
                                <w:rFonts w:ascii="Cambria Math" w:hAnsi="David"/>
                              </w:rPr>
                              <m:t>i</m:t>
                            </m:r>
                          </m:sub>
                        </m:sSub>
                        <m:r>
                          <m:rPr>
                            <m:sty m:val="p"/>
                          </m:rPr>
                          <w:rPr>
                            <w:rFonts w:ascii="David" w:hAnsi="David"/>
                          </w:rPr>
                          <m:t>-</m:t>
                        </m:r>
                        <m:r>
                          <m:rPr>
                            <m:sty m:val="p"/>
                          </m:rPr>
                          <w:rPr>
                            <w:rFonts w:ascii="Cambria Math" w:hAnsi="David"/>
                          </w:rPr>
                          <m:t>90</m:t>
                        </m:r>
                      </m:e>
                    </m:d>
                    <m:r>
                      <m:rPr>
                        <m:sty m:val="p"/>
                      </m:rPr>
                      <w:rPr>
                        <w:rFonts w:ascii="Cambria Math" w:hAnsi="David"/>
                      </w:rPr>
                      <m:t>*</m:t>
                    </m:r>
                    <m:acc>
                      <m:accPr>
                        <m:ctrlPr>
                          <w:rPr>
                            <w:rFonts w:ascii="Cambria Math" w:hAnsi="David"/>
                          </w:rPr>
                        </m:ctrlPr>
                      </m:accPr>
                      <m:e>
                        <m:r>
                          <m:rPr>
                            <m:sty m:val="p"/>
                          </m:rPr>
                          <w:rPr>
                            <w:rFonts w:ascii="Cambria Math" w:hAnsi="David"/>
                          </w:rPr>
                          <m:t>P</m:t>
                        </m:r>
                      </m:e>
                    </m:acc>
                    <m:r>
                      <m:rPr>
                        <m:sty m:val="p"/>
                      </m:rPr>
                      <w:rPr>
                        <w:rFonts w:ascii="Cambria Math" w:hAnsi="David"/>
                      </w:rPr>
                      <m:t xml:space="preserve">           </m:t>
                    </m:r>
                  </m:e>
                </m:mr>
                <m:mr>
                  <m:e>
                    <m:sSub>
                      <m:sSubPr>
                        <m:ctrlPr>
                          <w:rPr>
                            <w:rFonts w:ascii="Cambria Math" w:hAnsi="David"/>
                          </w:rPr>
                        </m:ctrlPr>
                      </m:sSubPr>
                      <m:e>
                        <m:r>
                          <m:rPr>
                            <m:sty m:val="p"/>
                          </m:rPr>
                          <w:rPr>
                            <w:rFonts w:ascii="Cambria Math" w:hAnsi="David"/>
                          </w:rPr>
                          <m:t>P</m:t>
                        </m:r>
                      </m:e>
                      <m:sub>
                        <m:r>
                          <m:rPr>
                            <m:sty m:val="p"/>
                          </m:rPr>
                          <w:rPr>
                            <w:rFonts w:ascii="Cambria Math" w:hAnsi="David"/>
                          </w:rPr>
                          <m:t>i</m:t>
                        </m:r>
                      </m:sub>
                    </m:sSub>
                    <m:r>
                      <m:rPr>
                        <m:sty m:val="p"/>
                      </m:rPr>
                      <w:rPr>
                        <w:rFonts w:ascii="David" w:hAnsi="David"/>
                      </w:rPr>
                      <m:t>-</m:t>
                    </m:r>
                    <m:r>
                      <m:rPr>
                        <m:sty m:val="p"/>
                      </m:rPr>
                      <w:rPr>
                        <w:rFonts w:ascii="Cambria Math" w:hAnsi="David"/>
                      </w:rPr>
                      <m:t>0.03</m:t>
                    </m:r>
                    <m:r>
                      <m:rPr>
                        <m:sty m:val="p"/>
                      </m:rPr>
                      <w:rPr>
                        <w:rFonts w:ascii="Cambria Math" w:hAnsi="David"/>
                      </w:rPr>
                      <m:t>*</m:t>
                    </m:r>
                    <m:d>
                      <m:dPr>
                        <m:ctrlPr>
                          <w:rPr>
                            <w:rFonts w:ascii="Cambria Math" w:hAnsi="David"/>
                          </w:rPr>
                        </m:ctrlPr>
                      </m:dPr>
                      <m:e>
                        <m:sSub>
                          <m:sSubPr>
                            <m:ctrlPr>
                              <w:rPr>
                                <w:rFonts w:ascii="Cambria Math" w:hAnsi="David"/>
                              </w:rPr>
                            </m:ctrlPr>
                          </m:sSubPr>
                          <m:e>
                            <m:r>
                              <m:rPr>
                                <m:sty m:val="p"/>
                              </m:rPr>
                              <w:rPr>
                                <w:rFonts w:ascii="Cambria Math" w:hAnsi="David"/>
                              </w:rPr>
                              <m:t>Q</m:t>
                            </m:r>
                          </m:e>
                          <m:sub>
                            <m:r>
                              <m:rPr>
                                <m:sty m:val="p"/>
                              </m:rPr>
                              <w:rPr>
                                <w:rFonts w:ascii="Cambria Math" w:hAnsi="David"/>
                              </w:rPr>
                              <m:t>i</m:t>
                            </m:r>
                          </m:sub>
                        </m:sSub>
                        <m:r>
                          <m:rPr>
                            <m:sty m:val="p"/>
                          </m:rPr>
                          <w:rPr>
                            <w:rFonts w:ascii="David" w:hAnsi="David"/>
                          </w:rPr>
                          <m:t>-</m:t>
                        </m:r>
                        <m:r>
                          <m:rPr>
                            <m:sty m:val="p"/>
                          </m:rPr>
                          <w:rPr>
                            <w:rFonts w:ascii="Cambria Math" w:hAnsi="David"/>
                          </w:rPr>
                          <m:t>90</m:t>
                        </m:r>
                      </m:e>
                    </m:d>
                    <m:r>
                      <m:rPr>
                        <m:sty m:val="p"/>
                      </m:rPr>
                      <w:rPr>
                        <w:rFonts w:ascii="Cambria Math" w:hAnsi="David"/>
                      </w:rPr>
                      <m:t>*</m:t>
                    </m:r>
                    <m:acc>
                      <m:accPr>
                        <m:ctrlPr>
                          <w:rPr>
                            <w:rFonts w:ascii="Cambria Math" w:hAnsi="David"/>
                          </w:rPr>
                        </m:ctrlPr>
                      </m:accPr>
                      <m:e>
                        <m:r>
                          <m:rPr>
                            <m:sty m:val="p"/>
                          </m:rPr>
                          <w:rPr>
                            <w:rFonts w:ascii="Cambria Math" w:hAnsi="David"/>
                          </w:rPr>
                          <m:t>P</m:t>
                        </m:r>
                      </m:e>
                    </m:acc>
                    <m:r>
                      <m:rPr>
                        <m:sty m:val="p"/>
                      </m:rPr>
                      <w:rPr>
                        <w:rFonts w:ascii="Cambria Math" w:hAnsi="David"/>
                      </w:rPr>
                      <m:t xml:space="preserve">              </m:t>
                    </m:r>
                  </m:e>
                </m:mr>
                <m:mr>
                  <m:e>
                    <m:sSub>
                      <m:sSubPr>
                        <m:ctrlPr>
                          <w:rPr>
                            <w:rFonts w:ascii="Cambria Math" w:hAnsi="David"/>
                          </w:rPr>
                        </m:ctrlPr>
                      </m:sSubPr>
                      <m:e>
                        <m:r>
                          <m:rPr>
                            <m:sty m:val="p"/>
                          </m:rPr>
                          <w:rPr>
                            <w:rFonts w:ascii="Cambria Math" w:hAnsi="David"/>
                          </w:rPr>
                          <m:t>P</m:t>
                        </m:r>
                      </m:e>
                      <m:sub>
                        <m:r>
                          <m:rPr>
                            <m:sty m:val="p"/>
                          </m:rPr>
                          <w:rPr>
                            <w:rFonts w:ascii="Cambria Math" w:hAnsi="David"/>
                          </w:rPr>
                          <m:t>i</m:t>
                        </m:r>
                      </m:sub>
                    </m:sSub>
                    <m:r>
                      <m:rPr>
                        <m:sty m:val="p"/>
                      </m:rPr>
                      <w:rPr>
                        <w:rFonts w:ascii="David" w:hAnsi="David"/>
                      </w:rPr>
                      <m:t>-</m:t>
                    </m:r>
                    <m:d>
                      <m:dPr>
                        <m:ctrlPr>
                          <w:rPr>
                            <w:rFonts w:ascii="Cambria Math" w:hAnsi="David"/>
                          </w:rPr>
                        </m:ctrlPr>
                      </m:dPr>
                      <m:e>
                        <m:r>
                          <m:rPr>
                            <m:sty m:val="p"/>
                          </m:rPr>
                          <w:rPr>
                            <w:rFonts w:ascii="Cambria Math" w:hAnsi="David"/>
                          </w:rPr>
                          <m:t>0.04</m:t>
                        </m:r>
                        <m:r>
                          <m:rPr>
                            <m:sty m:val="p"/>
                          </m:rPr>
                          <w:rPr>
                            <w:rFonts w:ascii="Cambria Math" w:hAnsi="David"/>
                          </w:rPr>
                          <m:t>*</m:t>
                        </m:r>
                        <m:d>
                          <m:dPr>
                            <m:ctrlPr>
                              <w:rPr>
                                <w:rFonts w:ascii="Cambria Math" w:hAnsi="David"/>
                              </w:rPr>
                            </m:ctrlPr>
                          </m:dPr>
                          <m:e>
                            <m:sSub>
                              <m:sSubPr>
                                <m:ctrlPr>
                                  <w:rPr>
                                    <w:rFonts w:ascii="Cambria Math" w:hAnsi="David"/>
                                  </w:rPr>
                                </m:ctrlPr>
                              </m:sSubPr>
                              <m:e>
                                <m:r>
                                  <m:rPr>
                                    <m:sty m:val="p"/>
                                  </m:rPr>
                                  <w:rPr>
                                    <w:rFonts w:ascii="Cambria Math" w:hAnsi="David"/>
                                  </w:rPr>
                                  <m:t>Q</m:t>
                                </m:r>
                              </m:e>
                              <m:sub>
                                <m:r>
                                  <m:rPr>
                                    <m:sty m:val="p"/>
                                  </m:rPr>
                                  <w:rPr>
                                    <w:rFonts w:ascii="Cambria Math" w:hAnsi="David"/>
                                  </w:rPr>
                                  <m:t>i</m:t>
                                </m:r>
                              </m:sub>
                            </m:sSub>
                            <m:r>
                              <m:rPr>
                                <m:sty m:val="p"/>
                              </m:rPr>
                              <w:rPr>
                                <w:rFonts w:ascii="David" w:hAnsi="David"/>
                              </w:rPr>
                              <m:t>-</m:t>
                            </m:r>
                            <m:r>
                              <m:rPr>
                                <m:sty m:val="p"/>
                              </m:rPr>
                              <w:rPr>
                                <w:rFonts w:ascii="Cambria Math" w:hAnsi="David"/>
                              </w:rPr>
                              <m:t>80</m:t>
                            </m:r>
                          </m:e>
                        </m:d>
                        <m:r>
                          <m:rPr>
                            <m:sty m:val="p"/>
                          </m:rPr>
                          <w:rPr>
                            <w:rFonts w:ascii="David" w:hAnsi="David"/>
                          </w:rPr>
                          <m:t>-</m:t>
                        </m:r>
                        <m:r>
                          <m:rPr>
                            <m:sty m:val="p"/>
                          </m:rPr>
                          <w:rPr>
                            <w:rFonts w:ascii="Cambria Math" w:hAnsi="David"/>
                          </w:rPr>
                          <m:t>0.3</m:t>
                        </m:r>
                      </m:e>
                    </m:d>
                    <m:r>
                      <m:rPr>
                        <m:sty m:val="p"/>
                      </m:rPr>
                      <w:rPr>
                        <w:rFonts w:ascii="Cambria Math" w:hAnsi="David"/>
                      </w:rPr>
                      <m:t>*</m:t>
                    </m:r>
                    <m:acc>
                      <m:accPr>
                        <m:ctrlPr>
                          <w:rPr>
                            <w:rFonts w:ascii="Cambria Math" w:hAnsi="David"/>
                          </w:rPr>
                        </m:ctrlPr>
                      </m:accPr>
                      <m:e>
                        <m:r>
                          <m:rPr>
                            <m:sty m:val="p"/>
                          </m:rPr>
                          <w:rPr>
                            <w:rFonts w:ascii="Cambria Math" w:hAnsi="David"/>
                          </w:rPr>
                          <m:t>P</m:t>
                        </m:r>
                      </m:e>
                    </m:acc>
                    <m:ctrlPr>
                      <w:rPr>
                        <w:rFonts w:ascii="Cambria Math" w:hAnsi="Cambria Math"/>
                      </w:rPr>
                    </m:ctrlPr>
                  </m:e>
                </m:mr>
                <m:mr>
                  <m:e>
                    <m:r>
                      <m:rPr>
                        <m:sty m:val="p"/>
                      </m:rPr>
                      <w:rPr>
                        <w:rFonts w:ascii="Cambria Math" w:hAnsi="Cambria Math"/>
                      </w:rPr>
                      <m:t>∞</m:t>
                    </m:r>
                    <m:ctrlPr>
                      <w:rPr>
                        <w:rFonts w:ascii="Cambria Math" w:hAnsi="Cambria Math"/>
                      </w:rPr>
                    </m:ctrlPr>
                  </m:e>
                </m:mr>
              </m:m>
              <m:ctrlPr>
                <w:rPr>
                  <w:rFonts w:ascii="Cambria Math" w:hAnsi="Cambria Math"/>
                </w:rPr>
              </m:ctrlPr>
            </m:e>
          </m:d>
          <m:m>
            <m:mPr>
              <m:mcs>
                <m:mc>
                  <m:mcPr>
                    <m:count m:val="1"/>
                    <m:mcJc m:val="center"/>
                  </m:mcPr>
                </m:mc>
              </m:mcs>
              <m:ctrlPr>
                <w:rPr>
                  <w:rFonts w:ascii="Cambria Math" w:hAnsi="David"/>
                </w:rPr>
              </m:ctrlPr>
            </m:mPr>
            <m:mr>
              <m:e>
                <m:r>
                  <m:rPr>
                    <m:sty m:val="p"/>
                  </m:rPr>
                  <w:rPr>
                    <w:rFonts w:ascii="Cambria Math" w:hAnsi="David"/>
                  </w:rPr>
                  <m:t>90</m:t>
                </m:r>
                <m:r>
                  <m:rPr>
                    <m:sty m:val="p"/>
                  </m:rPr>
                  <w:rPr>
                    <w:rFonts w:ascii="David" w:hAnsi="David"/>
                  </w:rPr>
                  <m:t>≤</m:t>
                </m:r>
                <m:sSub>
                  <m:sSubPr>
                    <m:ctrlPr>
                      <w:rPr>
                        <w:rFonts w:ascii="Cambria Math" w:hAnsi="David"/>
                      </w:rPr>
                    </m:ctrlPr>
                  </m:sSubPr>
                  <m:e>
                    <m:r>
                      <m:rPr>
                        <m:sty m:val="p"/>
                      </m:rPr>
                      <w:rPr>
                        <w:rFonts w:ascii="Cambria Math" w:hAnsi="David"/>
                      </w:rPr>
                      <m:t>Q</m:t>
                    </m:r>
                  </m:e>
                  <m:sub>
                    <m:r>
                      <m:rPr>
                        <m:sty m:val="p"/>
                      </m:rPr>
                      <w:rPr>
                        <w:rFonts w:ascii="Cambria Math" w:hAnsi="David"/>
                      </w:rPr>
                      <m:t>i</m:t>
                    </m:r>
                  </m:sub>
                </m:sSub>
                <m:r>
                  <m:rPr>
                    <m:sty m:val="p"/>
                  </m:rPr>
                  <w:rPr>
                    <w:rFonts w:ascii="David" w:hAnsi="David"/>
                  </w:rPr>
                  <m:t>≤</m:t>
                </m:r>
                <m:r>
                  <m:rPr>
                    <m:sty m:val="p"/>
                  </m:rPr>
                  <w:rPr>
                    <w:rFonts w:ascii="Cambria Math" w:hAnsi="David"/>
                  </w:rPr>
                  <m:t>100</m:t>
                </m:r>
              </m:e>
            </m:mr>
            <m:mr>
              <m:e>
                <m:r>
                  <m:rPr>
                    <m:sty m:val="p"/>
                  </m:rPr>
                  <w:rPr>
                    <w:rFonts w:ascii="Cambria Math" w:hAnsi="David"/>
                  </w:rPr>
                  <m:t>80</m:t>
                </m:r>
                <m:r>
                  <m:rPr>
                    <m:sty m:val="p"/>
                  </m:rPr>
                  <w:rPr>
                    <w:rFonts w:ascii="David" w:hAnsi="David"/>
                  </w:rPr>
                  <m:t>≤</m:t>
                </m:r>
                <m:sSub>
                  <m:sSubPr>
                    <m:ctrlPr>
                      <w:rPr>
                        <w:rFonts w:ascii="Cambria Math" w:hAnsi="David"/>
                      </w:rPr>
                    </m:ctrlPr>
                  </m:sSubPr>
                  <m:e>
                    <m:r>
                      <m:rPr>
                        <m:sty m:val="p"/>
                      </m:rPr>
                      <w:rPr>
                        <w:rFonts w:ascii="Cambria Math" w:hAnsi="David"/>
                      </w:rPr>
                      <m:t>Q</m:t>
                    </m:r>
                  </m:e>
                  <m:sub>
                    <m:r>
                      <m:rPr>
                        <m:sty m:val="p"/>
                      </m:rPr>
                      <w:rPr>
                        <w:rFonts w:ascii="Cambria Math" w:hAnsi="David"/>
                      </w:rPr>
                      <m:t>i</m:t>
                    </m:r>
                  </m:sub>
                </m:sSub>
                <m:r>
                  <m:rPr>
                    <m:sty m:val="p"/>
                  </m:rPr>
                  <w:rPr>
                    <w:rFonts w:ascii="Cambria Math" w:hAnsi="David"/>
                  </w:rPr>
                  <m:t>&lt;90</m:t>
                </m:r>
              </m:e>
            </m:mr>
            <m:mr>
              <m:e>
                <m:r>
                  <m:rPr>
                    <m:sty m:val="p"/>
                  </m:rPr>
                  <w:rPr>
                    <w:rFonts w:ascii="Cambria Math" w:hAnsi="David"/>
                  </w:rPr>
                  <m:t xml:space="preserve"> 75</m:t>
                </m:r>
                <m:r>
                  <m:rPr>
                    <m:sty m:val="p"/>
                  </m:rPr>
                  <w:rPr>
                    <w:rFonts w:ascii="David" w:hAnsi="David"/>
                  </w:rPr>
                  <m:t>≤</m:t>
                </m:r>
                <m:sSub>
                  <m:sSubPr>
                    <m:ctrlPr>
                      <w:rPr>
                        <w:rFonts w:ascii="Cambria Math" w:hAnsi="David"/>
                      </w:rPr>
                    </m:ctrlPr>
                  </m:sSubPr>
                  <m:e>
                    <m:r>
                      <m:rPr>
                        <m:sty m:val="p"/>
                      </m:rPr>
                      <w:rPr>
                        <w:rFonts w:ascii="Cambria Math" w:hAnsi="David"/>
                      </w:rPr>
                      <m:t>Q</m:t>
                    </m:r>
                  </m:e>
                  <m:sub>
                    <m:r>
                      <m:rPr>
                        <m:sty m:val="p"/>
                      </m:rPr>
                      <w:rPr>
                        <w:rFonts w:ascii="Cambria Math" w:hAnsi="David"/>
                      </w:rPr>
                      <m:t>i</m:t>
                    </m:r>
                  </m:sub>
                </m:sSub>
                <m:r>
                  <m:rPr>
                    <m:sty m:val="p"/>
                  </m:rPr>
                  <w:rPr>
                    <w:rFonts w:ascii="Cambria Math" w:hAnsi="David"/>
                  </w:rPr>
                  <m:t>&lt;80</m:t>
                </m:r>
              </m:e>
            </m:mr>
            <m:mr>
              <m:e>
                <m:sSub>
                  <m:sSubPr>
                    <m:ctrlPr>
                      <w:rPr>
                        <w:rFonts w:ascii="Cambria Math" w:hAnsi="David"/>
                      </w:rPr>
                    </m:ctrlPr>
                  </m:sSubPr>
                  <m:e>
                    <m:r>
                      <m:rPr>
                        <m:sty m:val="p"/>
                      </m:rPr>
                      <w:rPr>
                        <w:rFonts w:ascii="Cambria Math" w:hAnsi="David"/>
                      </w:rPr>
                      <m:t>Q</m:t>
                    </m:r>
                  </m:e>
                  <m:sub>
                    <m:r>
                      <m:rPr>
                        <m:sty m:val="p"/>
                      </m:rPr>
                      <w:rPr>
                        <w:rFonts w:ascii="Cambria Math" w:hAnsi="David"/>
                      </w:rPr>
                      <m:t>i</m:t>
                    </m:r>
                  </m:sub>
                </m:sSub>
                <m:r>
                  <m:rPr>
                    <m:sty m:val="p"/>
                  </m:rPr>
                  <w:rPr>
                    <w:rFonts w:ascii="Cambria Math" w:hAnsi="David"/>
                  </w:rPr>
                  <m:t>&lt;75</m:t>
                </m:r>
              </m:e>
            </m:mr>
          </m:m>
        </m:oMath>
      </m:oMathPara>
    </w:p>
    <w:p w14:paraId="532640B4" w14:textId="77777777" w:rsidR="005E4DF2" w:rsidRDefault="005E4DF2" w:rsidP="00AE5322">
      <w:pPr>
        <w:pStyle w:val="3-2"/>
        <w:spacing w:before="0" w:after="0"/>
        <w:ind w:left="482" w:firstLine="0"/>
        <w:jc w:val="left"/>
        <w:outlineLvl w:val="9"/>
        <w:rPr>
          <w:rFonts w:ascii="David" w:hAnsi="David" w:hint="cs"/>
        </w:rPr>
      </w:pPr>
    </w:p>
    <w:p w14:paraId="7D8D09A3" w14:textId="77777777" w:rsidR="00876161" w:rsidRPr="006313AA" w:rsidRDefault="00876161" w:rsidP="009B7F7C">
      <w:pPr>
        <w:pStyle w:val="3-2"/>
        <w:spacing w:before="0" w:after="0"/>
        <w:ind w:left="482" w:firstLine="0"/>
        <w:outlineLvl w:val="9"/>
        <w:rPr>
          <w:rFonts w:ascii="David" w:hAnsi="David"/>
          <w:rtl/>
        </w:rPr>
      </w:pPr>
      <w:r w:rsidRPr="006313AA">
        <w:rPr>
          <w:rFonts w:ascii="David" w:hAnsi="David"/>
          <w:rtl/>
        </w:rPr>
        <w:t xml:space="preserve">כאשר ככל שה– </w:t>
      </w:r>
      <w:r w:rsidRPr="00903FF6">
        <w:rPr>
          <w:rFonts w:ascii="David" w:hAnsi="David"/>
        </w:rPr>
        <w:t>EP</w:t>
      </w:r>
      <w:r w:rsidRPr="006313AA">
        <w:rPr>
          <w:rFonts w:ascii="David" w:hAnsi="David"/>
          <w:rtl/>
        </w:rPr>
        <w:t xml:space="preserve"> נמוך יותר, כך דירוג ההצעה גבוה יותר, כאשר ההצעה הטובה ביותר היא בעלת ה – </w:t>
      </w:r>
      <w:r w:rsidRPr="00903FF6">
        <w:rPr>
          <w:rFonts w:ascii="David" w:hAnsi="David"/>
        </w:rPr>
        <w:t>EP</w:t>
      </w:r>
      <w:r w:rsidRPr="006313AA">
        <w:rPr>
          <w:rFonts w:ascii="David" w:hAnsi="David"/>
          <w:rtl/>
        </w:rPr>
        <w:t xml:space="preserve"> הנמוך ביותר.</w:t>
      </w:r>
    </w:p>
    <w:p w14:paraId="26B7A0A9" w14:textId="77777777" w:rsidR="00876161" w:rsidRPr="006313AA" w:rsidRDefault="00876161" w:rsidP="009B7F7C">
      <w:pPr>
        <w:pStyle w:val="3-2"/>
        <w:numPr>
          <w:ilvl w:val="2"/>
          <w:numId w:val="106"/>
        </w:numPr>
        <w:spacing w:before="0" w:after="0"/>
        <w:ind w:left="1333" w:hanging="851"/>
        <w:outlineLvl w:val="9"/>
        <w:rPr>
          <w:rFonts w:ascii="David" w:hAnsi="David"/>
        </w:rPr>
      </w:pPr>
      <w:r w:rsidRPr="006313AA">
        <w:rPr>
          <w:rFonts w:ascii="David" w:hAnsi="David"/>
          <w:rtl/>
        </w:rPr>
        <w:t xml:space="preserve">מחיר ההערכה הינו כלי דירוג בלבד ולא מחיר ההצעה בפועל, התשלום לזוכה יהיה לפי הצעתו לכתב הכמויות. </w:t>
      </w:r>
    </w:p>
    <w:p w14:paraId="6D9B4357" w14:textId="4D94491C" w:rsidR="008A6BB0" w:rsidRDefault="008A6BB0" w:rsidP="009B7F7C">
      <w:pPr>
        <w:pStyle w:val="3-2"/>
        <w:numPr>
          <w:ilvl w:val="2"/>
          <w:numId w:val="106"/>
        </w:numPr>
        <w:spacing w:before="0" w:after="0"/>
        <w:ind w:left="1334" w:hanging="851"/>
        <w:outlineLvl w:val="9"/>
        <w:rPr>
          <w:rFonts w:ascii="David" w:hAnsi="David"/>
        </w:rPr>
      </w:pPr>
      <w:r w:rsidRPr="004C1A4F">
        <w:rPr>
          <w:rFonts w:ascii="David" w:hAnsi="David" w:hint="cs"/>
          <w:rtl/>
        </w:rPr>
        <w:t>המציע</w:t>
      </w:r>
      <w:r w:rsidRPr="004C1A4F">
        <w:rPr>
          <w:rFonts w:ascii="David" w:hAnsi="David"/>
        </w:rPr>
        <w:t xml:space="preserve"> </w:t>
      </w:r>
      <w:r w:rsidRPr="004C1A4F">
        <w:rPr>
          <w:rFonts w:ascii="David" w:hAnsi="David" w:hint="cs"/>
          <w:rtl/>
        </w:rPr>
        <w:t>עם</w:t>
      </w:r>
      <w:r w:rsidR="00903FF6">
        <w:rPr>
          <w:rFonts w:ascii="David" w:hAnsi="David" w:hint="cs"/>
          <w:rtl/>
        </w:rPr>
        <w:t xml:space="preserve"> ה-</w:t>
      </w:r>
      <w:r w:rsidRPr="004C1A4F">
        <w:rPr>
          <w:rFonts w:ascii="David" w:hAnsi="David"/>
        </w:rPr>
        <w:t xml:space="preserve"> EP </w:t>
      </w:r>
      <w:r w:rsidRPr="004C1A4F">
        <w:rPr>
          <w:rFonts w:ascii="David" w:hAnsi="David" w:hint="cs"/>
          <w:rtl/>
        </w:rPr>
        <w:t>הנמוך</w:t>
      </w:r>
      <w:r w:rsidRPr="004C1A4F">
        <w:rPr>
          <w:rFonts w:ascii="David" w:hAnsi="David"/>
        </w:rPr>
        <w:t xml:space="preserve"> </w:t>
      </w:r>
      <w:r w:rsidRPr="004C1A4F">
        <w:rPr>
          <w:rFonts w:ascii="David" w:hAnsi="David" w:hint="cs"/>
          <w:rtl/>
        </w:rPr>
        <w:t>ביותר</w:t>
      </w:r>
      <w:r w:rsidR="004C1A4F" w:rsidRPr="004C1A4F">
        <w:rPr>
          <w:rFonts w:ascii="David" w:hAnsi="David" w:hint="cs"/>
          <w:rtl/>
        </w:rPr>
        <w:t xml:space="preserve"> (</w:t>
      </w:r>
      <w:r w:rsidRPr="004C1A4F">
        <w:rPr>
          <w:rFonts w:ascii="David" w:hAnsi="David" w:hint="cs"/>
          <w:rtl/>
        </w:rPr>
        <w:t>בעל</w:t>
      </w:r>
      <w:r w:rsidRPr="004C1A4F">
        <w:rPr>
          <w:rFonts w:ascii="David" w:hAnsi="David"/>
        </w:rPr>
        <w:t xml:space="preserve"> </w:t>
      </w:r>
      <w:r w:rsidRPr="004C1A4F">
        <w:rPr>
          <w:rFonts w:ascii="David" w:hAnsi="David" w:hint="cs"/>
          <w:rtl/>
        </w:rPr>
        <w:t>הדירוג</w:t>
      </w:r>
      <w:r w:rsidRPr="004C1A4F">
        <w:rPr>
          <w:rFonts w:ascii="David" w:hAnsi="David"/>
        </w:rPr>
        <w:t xml:space="preserve"> </w:t>
      </w:r>
      <w:r w:rsidRPr="004C1A4F">
        <w:rPr>
          <w:rFonts w:ascii="David" w:hAnsi="David" w:hint="cs"/>
          <w:rtl/>
        </w:rPr>
        <w:t>הגבוה</w:t>
      </w:r>
      <w:r w:rsidRPr="004C1A4F">
        <w:rPr>
          <w:rFonts w:ascii="David" w:hAnsi="David"/>
        </w:rPr>
        <w:t xml:space="preserve"> </w:t>
      </w:r>
      <w:r w:rsidRPr="004C1A4F">
        <w:rPr>
          <w:rFonts w:ascii="David" w:hAnsi="David" w:hint="cs"/>
          <w:rtl/>
        </w:rPr>
        <w:t>ביותר</w:t>
      </w:r>
      <w:r w:rsidR="004C1A4F" w:rsidRPr="004C1A4F">
        <w:rPr>
          <w:rFonts w:ascii="David" w:hAnsi="David" w:hint="cs"/>
          <w:rtl/>
        </w:rPr>
        <w:t>)</w:t>
      </w:r>
      <w:r w:rsidRPr="004C1A4F">
        <w:rPr>
          <w:rFonts w:ascii="David" w:hAnsi="David"/>
        </w:rPr>
        <w:t xml:space="preserve"> </w:t>
      </w:r>
      <w:r w:rsidRPr="004C1A4F">
        <w:rPr>
          <w:rFonts w:ascii="David" w:hAnsi="David" w:hint="cs"/>
          <w:rtl/>
        </w:rPr>
        <w:t>יוכרז</w:t>
      </w:r>
      <w:r w:rsidRPr="004C1A4F">
        <w:rPr>
          <w:rFonts w:ascii="David" w:hAnsi="David"/>
        </w:rPr>
        <w:t xml:space="preserve"> </w:t>
      </w:r>
      <w:r w:rsidR="001C6840">
        <w:rPr>
          <w:rFonts w:ascii="David" w:hAnsi="David" w:hint="cs"/>
          <w:rtl/>
        </w:rPr>
        <w:t>כזוכה</w:t>
      </w:r>
      <w:r w:rsidRPr="004C1A4F">
        <w:rPr>
          <w:rFonts w:ascii="David" w:hAnsi="David"/>
        </w:rPr>
        <w:t xml:space="preserve"> </w:t>
      </w:r>
      <w:r w:rsidRPr="004C1A4F">
        <w:rPr>
          <w:rFonts w:ascii="David" w:hAnsi="David" w:hint="cs"/>
          <w:rtl/>
        </w:rPr>
        <w:t>כמתואר</w:t>
      </w:r>
      <w:r w:rsidRPr="004C1A4F">
        <w:rPr>
          <w:rFonts w:ascii="David" w:hAnsi="David"/>
        </w:rPr>
        <w:t xml:space="preserve"> </w:t>
      </w:r>
      <w:r w:rsidRPr="004C1A4F">
        <w:rPr>
          <w:rFonts w:ascii="David" w:hAnsi="David" w:hint="cs"/>
          <w:rtl/>
        </w:rPr>
        <w:t>בסעיף</w:t>
      </w:r>
      <w:r w:rsidR="004C1A4F" w:rsidRPr="004C1A4F">
        <w:rPr>
          <w:rFonts w:ascii="David" w:hAnsi="David" w:hint="cs"/>
          <w:rtl/>
        </w:rPr>
        <w:t xml:space="preserve"> </w:t>
      </w:r>
      <w:r w:rsidR="001C6840">
        <w:rPr>
          <w:rFonts w:ascii="David" w:hAnsi="David"/>
          <w:rtl/>
        </w:rPr>
        <w:fldChar w:fldCharType="begin"/>
      </w:r>
      <w:r w:rsidR="001C6840">
        <w:rPr>
          <w:rFonts w:ascii="David" w:hAnsi="David"/>
          <w:rtl/>
        </w:rPr>
        <w:instrText xml:space="preserve"> </w:instrText>
      </w:r>
      <w:r w:rsidR="001C6840">
        <w:rPr>
          <w:rFonts w:ascii="David" w:hAnsi="David"/>
        </w:rPr>
        <w:instrText>REF</w:instrText>
      </w:r>
      <w:r w:rsidR="001C6840">
        <w:rPr>
          <w:rFonts w:ascii="David" w:hAnsi="David"/>
          <w:rtl/>
        </w:rPr>
        <w:instrText xml:space="preserve"> _</w:instrText>
      </w:r>
      <w:r w:rsidR="001C6840">
        <w:rPr>
          <w:rFonts w:ascii="David" w:hAnsi="David"/>
        </w:rPr>
        <w:instrText>Ref10704782 \r \h</w:instrText>
      </w:r>
      <w:r w:rsidR="001C6840">
        <w:rPr>
          <w:rFonts w:ascii="David" w:hAnsi="David"/>
          <w:rtl/>
        </w:rPr>
        <w:instrText xml:space="preserve"> </w:instrText>
      </w:r>
      <w:r w:rsidR="001C6840">
        <w:rPr>
          <w:rFonts w:ascii="David" w:hAnsi="David"/>
          <w:rtl/>
        </w:rPr>
      </w:r>
      <w:r w:rsidR="009B7F7C">
        <w:rPr>
          <w:rFonts w:ascii="David" w:hAnsi="David"/>
          <w:rtl/>
        </w:rPr>
        <w:instrText xml:space="preserve"> \* </w:instrText>
      </w:r>
      <w:r w:rsidR="009B7F7C">
        <w:rPr>
          <w:rFonts w:ascii="David" w:hAnsi="David"/>
        </w:rPr>
        <w:instrText>MERGEFORMAT</w:instrText>
      </w:r>
      <w:r w:rsidR="009B7F7C">
        <w:rPr>
          <w:rFonts w:ascii="David" w:hAnsi="David"/>
          <w:rtl/>
        </w:rPr>
        <w:instrText xml:space="preserve"> </w:instrText>
      </w:r>
      <w:r w:rsidR="001C6840">
        <w:rPr>
          <w:rFonts w:ascii="David" w:hAnsi="David"/>
          <w:rtl/>
        </w:rPr>
        <w:fldChar w:fldCharType="separate"/>
      </w:r>
      <w:r w:rsidR="00460BE9">
        <w:rPr>
          <w:rFonts w:ascii="David" w:hAnsi="David"/>
          <w:rtl/>
        </w:rPr>
        <w:t>‏3.1</w:t>
      </w:r>
      <w:r w:rsidR="001C6840">
        <w:rPr>
          <w:rFonts w:ascii="David" w:hAnsi="David"/>
          <w:rtl/>
        </w:rPr>
        <w:fldChar w:fldCharType="end"/>
      </w:r>
      <w:r w:rsidR="001C6840">
        <w:rPr>
          <w:rFonts w:ascii="David" w:hAnsi="David" w:hint="cs"/>
          <w:rtl/>
        </w:rPr>
        <w:t xml:space="preserve"> </w:t>
      </w:r>
      <w:r w:rsidR="003A652C">
        <w:rPr>
          <w:rFonts w:ascii="David" w:hAnsi="David" w:hint="cs"/>
          <w:rtl/>
        </w:rPr>
        <w:t>להלן</w:t>
      </w:r>
      <w:r w:rsidR="001C6840">
        <w:rPr>
          <w:rFonts w:ascii="David" w:hAnsi="David" w:hint="cs"/>
          <w:rtl/>
        </w:rPr>
        <w:t>.</w:t>
      </w:r>
      <w:r w:rsidR="00F45A93">
        <w:rPr>
          <w:rFonts w:ascii="David" w:hAnsi="David" w:hint="cs"/>
          <w:rtl/>
        </w:rPr>
        <w:t xml:space="preserve"> </w:t>
      </w:r>
    </w:p>
    <w:p w14:paraId="78735989" w14:textId="77777777" w:rsidR="00F45A93" w:rsidRDefault="00F45A93" w:rsidP="009B7F7C">
      <w:pPr>
        <w:pStyle w:val="3-2"/>
        <w:numPr>
          <w:ilvl w:val="2"/>
          <w:numId w:val="106"/>
        </w:numPr>
        <w:spacing w:before="0" w:after="0"/>
        <w:ind w:left="1334" w:hanging="851"/>
        <w:outlineLvl w:val="9"/>
        <w:rPr>
          <w:rFonts w:ascii="David" w:hAnsi="David"/>
        </w:rPr>
      </w:pPr>
      <w:r>
        <w:rPr>
          <w:rFonts w:ascii="David" w:hAnsi="David" w:hint="cs"/>
          <w:rtl/>
        </w:rPr>
        <w:t>להלן דוגמה מספרית:</w:t>
      </w:r>
    </w:p>
    <w:tbl>
      <w:tblPr>
        <w:bidiVisual/>
        <w:tblW w:w="6928" w:type="dxa"/>
        <w:tblLook w:val="04A0" w:firstRow="1" w:lastRow="0" w:firstColumn="1" w:lastColumn="0" w:noHBand="0" w:noVBand="1"/>
      </w:tblPr>
      <w:tblGrid>
        <w:gridCol w:w="721"/>
        <w:gridCol w:w="719"/>
        <w:gridCol w:w="267"/>
        <w:gridCol w:w="454"/>
        <w:gridCol w:w="421"/>
        <w:gridCol w:w="565"/>
        <w:gridCol w:w="357"/>
        <w:gridCol w:w="518"/>
        <w:gridCol w:w="287"/>
        <w:gridCol w:w="400"/>
        <w:gridCol w:w="235"/>
        <w:gridCol w:w="544"/>
        <w:gridCol w:w="261"/>
        <w:gridCol w:w="813"/>
        <w:gridCol w:w="366"/>
      </w:tblGrid>
      <w:tr w:rsidR="00F45A93" w:rsidRPr="005156E5" w14:paraId="13AD02D3" w14:textId="77777777" w:rsidTr="00490C09">
        <w:trPr>
          <w:gridAfter w:val="6"/>
          <w:wAfter w:w="2619" w:type="dxa"/>
          <w:trHeight w:val="420"/>
        </w:trPr>
        <w:tc>
          <w:tcPr>
            <w:tcW w:w="4309" w:type="dxa"/>
            <w:gridSpan w:val="9"/>
            <w:tcBorders>
              <w:top w:val="nil"/>
              <w:left w:val="nil"/>
              <w:bottom w:val="nil"/>
              <w:right w:val="nil"/>
            </w:tcBorders>
            <w:shd w:val="clear" w:color="auto" w:fill="auto"/>
            <w:noWrap/>
            <w:vAlign w:val="bottom"/>
            <w:hideMark/>
          </w:tcPr>
          <w:p w14:paraId="7C3EE390" w14:textId="77777777" w:rsidR="00F45A93" w:rsidRPr="005156E5" w:rsidRDefault="00F45A93" w:rsidP="00706F55">
            <w:pPr>
              <w:jc w:val="center"/>
              <w:rPr>
                <w:rFonts w:ascii="David" w:hAnsi="David" w:cs="David"/>
                <w:b/>
                <w:bCs/>
                <w:color w:val="000000"/>
              </w:rPr>
            </w:pPr>
            <w:r w:rsidRPr="005156E5">
              <w:rPr>
                <w:rFonts w:ascii="David" w:hAnsi="David" w:cs="David"/>
                <w:b/>
                <w:bCs/>
                <w:color w:val="000000"/>
                <w:rtl/>
              </w:rPr>
              <w:t>שקלול מחיר</w:t>
            </w:r>
          </w:p>
        </w:tc>
      </w:tr>
      <w:tr w:rsidR="00F45A93" w:rsidRPr="005156E5" w14:paraId="66403987" w14:textId="77777777" w:rsidTr="00490C09">
        <w:trPr>
          <w:gridAfter w:val="3"/>
          <w:wAfter w:w="1440" w:type="dxa"/>
          <w:trHeight w:val="300"/>
        </w:trPr>
        <w:tc>
          <w:tcPr>
            <w:tcW w:w="721" w:type="dxa"/>
            <w:tcBorders>
              <w:top w:val="nil"/>
              <w:left w:val="nil"/>
              <w:bottom w:val="nil"/>
              <w:right w:val="nil"/>
            </w:tcBorders>
            <w:shd w:val="clear" w:color="auto" w:fill="auto"/>
            <w:noWrap/>
            <w:vAlign w:val="bottom"/>
            <w:hideMark/>
          </w:tcPr>
          <w:p w14:paraId="6F5227B3" w14:textId="77777777" w:rsidR="00F45A93" w:rsidRPr="005156E5" w:rsidRDefault="00F45A93" w:rsidP="00706F55">
            <w:pPr>
              <w:jc w:val="center"/>
              <w:rPr>
                <w:rFonts w:ascii="David" w:hAnsi="David" w:cs="David"/>
                <w:b/>
                <w:bCs/>
                <w:color w:val="000000"/>
                <w:rtl/>
              </w:rPr>
            </w:pPr>
          </w:p>
        </w:tc>
        <w:tc>
          <w:tcPr>
            <w:tcW w:w="986" w:type="dxa"/>
            <w:gridSpan w:val="2"/>
            <w:tcBorders>
              <w:top w:val="nil"/>
              <w:left w:val="nil"/>
              <w:bottom w:val="nil"/>
              <w:right w:val="nil"/>
            </w:tcBorders>
            <w:shd w:val="clear" w:color="auto" w:fill="auto"/>
            <w:noWrap/>
            <w:vAlign w:val="bottom"/>
            <w:hideMark/>
          </w:tcPr>
          <w:p w14:paraId="3DC9F012" w14:textId="77777777" w:rsidR="00F45A93" w:rsidRPr="005156E5" w:rsidRDefault="00F45A93" w:rsidP="00706F55">
            <w:pPr>
              <w:bidi w:val="0"/>
              <w:rPr>
                <w:rFonts w:ascii="David" w:hAnsi="David" w:cs="David"/>
              </w:rPr>
            </w:pPr>
          </w:p>
        </w:tc>
        <w:tc>
          <w:tcPr>
            <w:tcW w:w="875" w:type="dxa"/>
            <w:gridSpan w:val="2"/>
            <w:tcBorders>
              <w:top w:val="nil"/>
              <w:left w:val="nil"/>
              <w:bottom w:val="nil"/>
              <w:right w:val="nil"/>
            </w:tcBorders>
            <w:shd w:val="clear" w:color="auto" w:fill="auto"/>
            <w:noWrap/>
            <w:vAlign w:val="bottom"/>
            <w:hideMark/>
          </w:tcPr>
          <w:p w14:paraId="070BA7B4" w14:textId="77777777" w:rsidR="00F45A93" w:rsidRPr="005156E5" w:rsidRDefault="00F45A93" w:rsidP="00706F55">
            <w:pPr>
              <w:bidi w:val="0"/>
              <w:rPr>
                <w:rFonts w:ascii="David" w:hAnsi="David" w:cs="David"/>
              </w:rPr>
            </w:pPr>
          </w:p>
        </w:tc>
        <w:tc>
          <w:tcPr>
            <w:tcW w:w="922" w:type="dxa"/>
            <w:gridSpan w:val="2"/>
            <w:tcBorders>
              <w:top w:val="nil"/>
              <w:left w:val="nil"/>
              <w:bottom w:val="nil"/>
              <w:right w:val="nil"/>
            </w:tcBorders>
            <w:shd w:val="clear" w:color="auto" w:fill="auto"/>
            <w:noWrap/>
            <w:vAlign w:val="bottom"/>
            <w:hideMark/>
          </w:tcPr>
          <w:p w14:paraId="652D4A9A" w14:textId="77777777" w:rsidR="00F45A93" w:rsidRPr="005156E5" w:rsidRDefault="00F45A93" w:rsidP="00706F55">
            <w:pPr>
              <w:bidi w:val="0"/>
              <w:rPr>
                <w:rFonts w:ascii="David" w:hAnsi="David" w:cs="David"/>
              </w:rPr>
            </w:pPr>
          </w:p>
        </w:tc>
        <w:tc>
          <w:tcPr>
            <w:tcW w:w="1984" w:type="dxa"/>
            <w:gridSpan w:val="5"/>
            <w:tcBorders>
              <w:top w:val="nil"/>
              <w:left w:val="nil"/>
              <w:bottom w:val="nil"/>
              <w:right w:val="nil"/>
            </w:tcBorders>
            <w:shd w:val="clear" w:color="auto" w:fill="auto"/>
            <w:noWrap/>
            <w:vAlign w:val="bottom"/>
            <w:hideMark/>
          </w:tcPr>
          <w:p w14:paraId="1593E837" w14:textId="77777777" w:rsidR="00F45A93" w:rsidRPr="00021084" w:rsidRDefault="00F45A93" w:rsidP="00706F55">
            <w:pPr>
              <w:bidi w:val="0"/>
              <w:rPr>
                <w:rFonts w:asciiTheme="minorHAnsi" w:hAnsiTheme="minorHAnsi"/>
              </w:rPr>
            </w:pPr>
          </w:p>
        </w:tc>
      </w:tr>
      <w:tr w:rsidR="00F45A93" w:rsidRPr="005156E5" w14:paraId="5D0D1316" w14:textId="77777777" w:rsidTr="00490C09">
        <w:trPr>
          <w:gridBefore w:val="2"/>
          <w:gridAfter w:val="2"/>
          <w:wBefore w:w="1440" w:type="dxa"/>
          <w:wAfter w:w="1179" w:type="dxa"/>
          <w:trHeight w:val="300"/>
        </w:trPr>
        <w:tc>
          <w:tcPr>
            <w:tcW w:w="3269" w:type="dxa"/>
            <w:gridSpan w:val="8"/>
            <w:tcBorders>
              <w:top w:val="nil"/>
              <w:left w:val="nil"/>
              <w:bottom w:val="nil"/>
              <w:right w:val="nil"/>
            </w:tcBorders>
            <w:shd w:val="clear" w:color="auto" w:fill="auto"/>
            <w:noWrap/>
            <w:vAlign w:val="bottom"/>
            <w:hideMark/>
          </w:tcPr>
          <w:p w14:paraId="48EBEF0C" w14:textId="77777777" w:rsidR="00F45A93" w:rsidRPr="005156E5" w:rsidRDefault="00F45A93" w:rsidP="00706F55">
            <w:pPr>
              <w:rPr>
                <w:rFonts w:ascii="David" w:hAnsi="David" w:cs="David" w:hint="cs"/>
                <w:color w:val="000000"/>
                <w:rtl/>
              </w:rPr>
            </w:pPr>
            <w:r w:rsidRPr="005156E5">
              <w:rPr>
                <w:rFonts w:ascii="David" w:hAnsi="David" w:cs="David"/>
                <w:color w:val="000000"/>
                <w:rtl/>
              </w:rPr>
              <w:t>ממוצע ההצעות הגבוהות מ 80</w:t>
            </w:r>
          </w:p>
        </w:tc>
        <w:tc>
          <w:tcPr>
            <w:tcW w:w="1040" w:type="dxa"/>
            <w:gridSpan w:val="3"/>
            <w:tcBorders>
              <w:top w:val="nil"/>
              <w:left w:val="nil"/>
              <w:bottom w:val="nil"/>
              <w:right w:val="nil"/>
            </w:tcBorders>
            <w:shd w:val="clear" w:color="auto" w:fill="auto"/>
            <w:noWrap/>
            <w:vAlign w:val="bottom"/>
            <w:hideMark/>
          </w:tcPr>
          <w:p w14:paraId="1E3E74A1" w14:textId="77777777" w:rsidR="00F45A93" w:rsidRPr="005156E5" w:rsidRDefault="00F45A93" w:rsidP="00706F55">
            <w:pPr>
              <w:bidi w:val="0"/>
              <w:rPr>
                <w:rFonts w:ascii="David" w:hAnsi="David" w:cs="David"/>
                <w:color w:val="000000"/>
                <w:rtl/>
              </w:rPr>
            </w:pPr>
            <w:r w:rsidRPr="005156E5">
              <w:rPr>
                <w:rFonts w:ascii="David" w:hAnsi="David" w:cs="David"/>
                <w:color w:val="000000"/>
              </w:rPr>
              <w:t xml:space="preserve">       553 </w:t>
            </w:r>
          </w:p>
        </w:tc>
      </w:tr>
      <w:tr w:rsidR="00F45A93" w:rsidRPr="005156E5" w14:paraId="7E3AA747" w14:textId="77777777" w:rsidTr="00490C09">
        <w:trPr>
          <w:gridBefore w:val="2"/>
          <w:wBefore w:w="1440" w:type="dxa"/>
          <w:trHeight w:val="315"/>
        </w:trPr>
        <w:tc>
          <w:tcPr>
            <w:tcW w:w="721" w:type="dxa"/>
            <w:gridSpan w:val="2"/>
            <w:tcBorders>
              <w:top w:val="nil"/>
              <w:left w:val="nil"/>
              <w:bottom w:val="nil"/>
              <w:right w:val="nil"/>
            </w:tcBorders>
            <w:shd w:val="clear" w:color="auto" w:fill="auto"/>
            <w:noWrap/>
            <w:vAlign w:val="bottom"/>
            <w:hideMark/>
          </w:tcPr>
          <w:p w14:paraId="59A22196" w14:textId="77777777" w:rsidR="00F45A93" w:rsidRPr="00021084" w:rsidRDefault="00F45A93" w:rsidP="00706F55">
            <w:pPr>
              <w:bidi w:val="0"/>
              <w:jc w:val="center"/>
              <w:rPr>
                <w:rFonts w:asciiTheme="minorHAnsi" w:hAnsiTheme="minorHAnsi"/>
                <w:color w:val="000000"/>
              </w:rPr>
            </w:pPr>
          </w:p>
        </w:tc>
        <w:tc>
          <w:tcPr>
            <w:tcW w:w="986" w:type="dxa"/>
            <w:gridSpan w:val="2"/>
            <w:tcBorders>
              <w:top w:val="nil"/>
              <w:left w:val="nil"/>
              <w:bottom w:val="nil"/>
              <w:right w:val="nil"/>
            </w:tcBorders>
            <w:shd w:val="clear" w:color="auto" w:fill="auto"/>
            <w:noWrap/>
            <w:vAlign w:val="bottom"/>
            <w:hideMark/>
          </w:tcPr>
          <w:p w14:paraId="3BEF553A" w14:textId="77777777" w:rsidR="00F45A93" w:rsidRPr="005666EB" w:rsidRDefault="00F45A93" w:rsidP="00706F55">
            <w:pPr>
              <w:bidi w:val="0"/>
              <w:jc w:val="center"/>
              <w:rPr>
                <w:rFonts w:asciiTheme="minorHAnsi" w:hAnsiTheme="minorHAnsi" w:cs="David"/>
              </w:rPr>
            </w:pPr>
          </w:p>
        </w:tc>
        <w:tc>
          <w:tcPr>
            <w:tcW w:w="875" w:type="dxa"/>
            <w:gridSpan w:val="2"/>
            <w:tcBorders>
              <w:top w:val="nil"/>
              <w:left w:val="nil"/>
              <w:bottom w:val="nil"/>
              <w:right w:val="nil"/>
            </w:tcBorders>
            <w:shd w:val="clear" w:color="auto" w:fill="auto"/>
            <w:noWrap/>
            <w:vAlign w:val="bottom"/>
            <w:hideMark/>
          </w:tcPr>
          <w:p w14:paraId="67A574D3" w14:textId="77777777" w:rsidR="00F45A93" w:rsidRPr="005156E5" w:rsidRDefault="00F45A93" w:rsidP="00706F55">
            <w:pPr>
              <w:bidi w:val="0"/>
              <w:jc w:val="center"/>
              <w:rPr>
                <w:rFonts w:ascii="David" w:hAnsi="David" w:cs="David"/>
              </w:rPr>
            </w:pPr>
          </w:p>
        </w:tc>
        <w:tc>
          <w:tcPr>
            <w:tcW w:w="922" w:type="dxa"/>
            <w:gridSpan w:val="3"/>
            <w:tcBorders>
              <w:top w:val="nil"/>
              <w:left w:val="nil"/>
              <w:bottom w:val="nil"/>
              <w:right w:val="nil"/>
            </w:tcBorders>
            <w:shd w:val="clear" w:color="auto" w:fill="auto"/>
            <w:noWrap/>
            <w:vAlign w:val="bottom"/>
            <w:hideMark/>
          </w:tcPr>
          <w:p w14:paraId="517FABED" w14:textId="77777777" w:rsidR="00F45A93" w:rsidRPr="005666EB" w:rsidRDefault="00F45A93" w:rsidP="00706F55">
            <w:pPr>
              <w:bidi w:val="0"/>
              <w:jc w:val="center"/>
              <w:rPr>
                <w:rFonts w:asciiTheme="minorHAnsi" w:hAnsiTheme="minorHAnsi" w:cs="David"/>
              </w:rPr>
            </w:pPr>
          </w:p>
        </w:tc>
        <w:tc>
          <w:tcPr>
            <w:tcW w:w="1984" w:type="dxa"/>
            <w:gridSpan w:val="4"/>
            <w:tcBorders>
              <w:top w:val="nil"/>
              <w:left w:val="nil"/>
              <w:bottom w:val="nil"/>
              <w:right w:val="nil"/>
            </w:tcBorders>
            <w:shd w:val="clear" w:color="auto" w:fill="auto"/>
            <w:noWrap/>
            <w:vAlign w:val="bottom"/>
            <w:hideMark/>
          </w:tcPr>
          <w:p w14:paraId="29F384CE" w14:textId="77777777" w:rsidR="00F45A93" w:rsidRPr="00D14210" w:rsidRDefault="00F45A93" w:rsidP="00706F55">
            <w:pPr>
              <w:bidi w:val="0"/>
              <w:jc w:val="center"/>
              <w:rPr>
                <w:rFonts w:asciiTheme="minorHAnsi" w:hAnsiTheme="minorHAnsi" w:cs="David"/>
              </w:rPr>
            </w:pPr>
          </w:p>
        </w:tc>
      </w:tr>
      <w:tr w:rsidR="00F45A93" w:rsidRPr="005156E5" w14:paraId="09B3ECB1" w14:textId="77777777" w:rsidTr="00021084">
        <w:trPr>
          <w:gridBefore w:val="2"/>
          <w:gridAfter w:val="1"/>
          <w:wBefore w:w="1440" w:type="dxa"/>
          <w:wAfter w:w="366" w:type="dxa"/>
          <w:trHeight w:val="300"/>
        </w:trPr>
        <w:tc>
          <w:tcPr>
            <w:tcW w:w="721" w:type="dxa"/>
            <w:gridSpan w:val="2"/>
            <w:tcBorders>
              <w:top w:val="single" w:sz="8" w:space="0" w:color="auto"/>
              <w:left w:val="single" w:sz="4" w:space="0" w:color="auto"/>
              <w:bottom w:val="single" w:sz="4" w:space="0" w:color="auto"/>
              <w:right w:val="single" w:sz="4" w:space="0" w:color="auto"/>
            </w:tcBorders>
            <w:shd w:val="clear" w:color="000000" w:fill="D0CECE"/>
            <w:noWrap/>
            <w:vAlign w:val="center"/>
            <w:hideMark/>
          </w:tcPr>
          <w:p w14:paraId="2B3043D5" w14:textId="77777777" w:rsidR="00F45A93" w:rsidRPr="005156E5" w:rsidRDefault="00F45A93" w:rsidP="0017677D">
            <w:pPr>
              <w:jc w:val="center"/>
              <w:rPr>
                <w:rFonts w:ascii="David" w:hAnsi="David" w:cs="David"/>
                <w:b/>
                <w:bCs/>
                <w:color w:val="000000"/>
              </w:rPr>
            </w:pPr>
            <w:r w:rsidRPr="005156E5">
              <w:rPr>
                <w:rFonts w:ascii="David" w:hAnsi="David" w:cs="David"/>
                <w:b/>
                <w:bCs/>
                <w:color w:val="000000"/>
                <w:rtl/>
              </w:rPr>
              <w:t>הצעה</w:t>
            </w:r>
          </w:p>
        </w:tc>
        <w:tc>
          <w:tcPr>
            <w:tcW w:w="986" w:type="dxa"/>
            <w:gridSpan w:val="2"/>
            <w:tcBorders>
              <w:top w:val="single" w:sz="8" w:space="0" w:color="auto"/>
              <w:left w:val="single" w:sz="4" w:space="0" w:color="auto"/>
              <w:bottom w:val="single" w:sz="4" w:space="0" w:color="auto"/>
              <w:right w:val="single" w:sz="4" w:space="0" w:color="auto"/>
            </w:tcBorders>
            <w:shd w:val="clear" w:color="000000" w:fill="D0CECE"/>
            <w:noWrap/>
            <w:vAlign w:val="center"/>
            <w:hideMark/>
          </w:tcPr>
          <w:p w14:paraId="75A711BA" w14:textId="77777777" w:rsidR="00F45A93" w:rsidRPr="005156E5" w:rsidRDefault="00F45A93" w:rsidP="0017677D">
            <w:pPr>
              <w:jc w:val="center"/>
              <w:rPr>
                <w:rFonts w:ascii="David" w:hAnsi="David" w:cs="David"/>
                <w:b/>
                <w:bCs/>
                <w:color w:val="000000"/>
                <w:rtl/>
              </w:rPr>
            </w:pPr>
            <w:r w:rsidRPr="005156E5">
              <w:rPr>
                <w:rFonts w:ascii="David" w:hAnsi="David" w:cs="David"/>
                <w:b/>
                <w:bCs/>
                <w:color w:val="000000"/>
                <w:rtl/>
              </w:rPr>
              <w:t>ציון איכות</w:t>
            </w:r>
          </w:p>
        </w:tc>
        <w:tc>
          <w:tcPr>
            <w:tcW w:w="875" w:type="dxa"/>
            <w:gridSpan w:val="2"/>
            <w:tcBorders>
              <w:top w:val="single" w:sz="8" w:space="0" w:color="auto"/>
              <w:left w:val="single" w:sz="4" w:space="0" w:color="auto"/>
              <w:bottom w:val="single" w:sz="4" w:space="0" w:color="auto"/>
              <w:right w:val="single" w:sz="4" w:space="0" w:color="auto"/>
            </w:tcBorders>
            <w:shd w:val="clear" w:color="000000" w:fill="D0CECE"/>
            <w:noWrap/>
            <w:vAlign w:val="center"/>
            <w:hideMark/>
          </w:tcPr>
          <w:p w14:paraId="255FF420" w14:textId="77777777" w:rsidR="00F45A93" w:rsidRPr="005156E5" w:rsidRDefault="00F45A93" w:rsidP="0017677D">
            <w:pPr>
              <w:jc w:val="center"/>
              <w:rPr>
                <w:rFonts w:ascii="David" w:hAnsi="David" w:cs="David"/>
                <w:b/>
                <w:bCs/>
                <w:color w:val="000000"/>
                <w:rtl/>
              </w:rPr>
            </w:pPr>
            <w:r w:rsidRPr="005156E5">
              <w:rPr>
                <w:rFonts w:ascii="David" w:hAnsi="David" w:cs="David"/>
                <w:b/>
                <w:bCs/>
                <w:color w:val="000000"/>
                <w:rtl/>
              </w:rPr>
              <w:t>מחיר</w:t>
            </w:r>
          </w:p>
        </w:tc>
        <w:tc>
          <w:tcPr>
            <w:tcW w:w="922" w:type="dxa"/>
            <w:gridSpan w:val="3"/>
            <w:tcBorders>
              <w:top w:val="single" w:sz="8" w:space="0" w:color="auto"/>
              <w:left w:val="single" w:sz="4" w:space="0" w:color="auto"/>
              <w:bottom w:val="single" w:sz="4" w:space="0" w:color="auto"/>
              <w:right w:val="single" w:sz="4" w:space="0" w:color="auto"/>
            </w:tcBorders>
            <w:shd w:val="clear" w:color="000000" w:fill="D0CECE"/>
            <w:noWrap/>
            <w:vAlign w:val="center"/>
            <w:hideMark/>
          </w:tcPr>
          <w:p w14:paraId="6D25244C" w14:textId="77777777" w:rsidR="00F45A93" w:rsidRPr="005156E5" w:rsidRDefault="00F45A93" w:rsidP="0017677D">
            <w:pPr>
              <w:jc w:val="center"/>
              <w:rPr>
                <w:rFonts w:ascii="David" w:hAnsi="David" w:cs="David"/>
                <w:b/>
                <w:bCs/>
                <w:color w:val="000000"/>
                <w:rtl/>
              </w:rPr>
            </w:pPr>
            <w:r w:rsidRPr="005156E5">
              <w:rPr>
                <w:rFonts w:ascii="David" w:hAnsi="David" w:cs="David"/>
                <w:b/>
                <w:bCs/>
                <w:color w:val="000000"/>
                <w:rtl/>
              </w:rPr>
              <w:t>מחיר הערכה</w:t>
            </w:r>
          </w:p>
        </w:tc>
        <w:tc>
          <w:tcPr>
            <w:tcW w:w="1618" w:type="dxa"/>
            <w:gridSpan w:val="3"/>
            <w:tcBorders>
              <w:top w:val="single" w:sz="8" w:space="0" w:color="auto"/>
              <w:left w:val="nil"/>
              <w:bottom w:val="single" w:sz="4" w:space="0" w:color="auto"/>
              <w:right w:val="single" w:sz="8" w:space="0" w:color="auto"/>
            </w:tcBorders>
            <w:shd w:val="clear" w:color="000000" w:fill="D0CECE"/>
            <w:noWrap/>
            <w:vAlign w:val="center"/>
            <w:hideMark/>
          </w:tcPr>
          <w:p w14:paraId="44EE6C0C" w14:textId="77777777" w:rsidR="00F45A93" w:rsidRPr="005156E5" w:rsidRDefault="00F45A93" w:rsidP="0017677D">
            <w:pPr>
              <w:jc w:val="center"/>
              <w:rPr>
                <w:rFonts w:ascii="David" w:hAnsi="David" w:cs="David"/>
                <w:b/>
                <w:bCs/>
                <w:color w:val="000000"/>
                <w:rtl/>
              </w:rPr>
            </w:pPr>
            <w:r w:rsidRPr="005156E5">
              <w:rPr>
                <w:rFonts w:ascii="David" w:hAnsi="David" w:cs="David"/>
                <w:b/>
                <w:bCs/>
                <w:color w:val="000000"/>
                <w:rtl/>
              </w:rPr>
              <w:t>דירוג</w:t>
            </w:r>
          </w:p>
        </w:tc>
      </w:tr>
      <w:tr w:rsidR="00F45A93" w:rsidRPr="005156E5" w14:paraId="3E05A4DA" w14:textId="77777777" w:rsidTr="00490C09">
        <w:trPr>
          <w:gridBefore w:val="2"/>
          <w:gridAfter w:val="1"/>
          <w:wBefore w:w="1440" w:type="dxa"/>
          <w:wAfter w:w="366" w:type="dxa"/>
          <w:trHeight w:val="300"/>
        </w:trPr>
        <w:tc>
          <w:tcPr>
            <w:tcW w:w="721" w:type="dxa"/>
            <w:gridSpan w:val="2"/>
            <w:tcBorders>
              <w:top w:val="nil"/>
              <w:left w:val="single" w:sz="4" w:space="0" w:color="auto"/>
              <w:bottom w:val="single" w:sz="4" w:space="0" w:color="auto"/>
              <w:right w:val="single" w:sz="4" w:space="0" w:color="auto"/>
            </w:tcBorders>
            <w:shd w:val="clear" w:color="auto" w:fill="auto"/>
            <w:noWrap/>
            <w:vAlign w:val="bottom"/>
            <w:hideMark/>
          </w:tcPr>
          <w:p w14:paraId="568BFE18" w14:textId="77777777" w:rsidR="00F45A93" w:rsidRPr="00021084" w:rsidRDefault="00F45A93" w:rsidP="00706F55">
            <w:pPr>
              <w:bidi w:val="0"/>
              <w:jc w:val="center"/>
              <w:rPr>
                <w:rFonts w:asciiTheme="minorHAnsi" w:hAnsiTheme="minorHAnsi" w:cs="David"/>
                <w:color w:val="000000"/>
              </w:rPr>
            </w:pPr>
            <w:r w:rsidRPr="005156E5">
              <w:rPr>
                <w:rFonts w:ascii="David" w:hAnsi="David" w:cs="David"/>
                <w:color w:val="000000"/>
              </w:rPr>
              <w:t>A</w:t>
            </w:r>
          </w:p>
        </w:tc>
        <w:tc>
          <w:tcPr>
            <w:tcW w:w="986" w:type="dxa"/>
            <w:gridSpan w:val="2"/>
            <w:tcBorders>
              <w:top w:val="nil"/>
              <w:left w:val="single" w:sz="4" w:space="0" w:color="auto"/>
              <w:bottom w:val="single" w:sz="4" w:space="0" w:color="auto"/>
              <w:right w:val="single" w:sz="4" w:space="0" w:color="auto"/>
            </w:tcBorders>
            <w:shd w:val="clear" w:color="auto" w:fill="auto"/>
            <w:noWrap/>
            <w:vAlign w:val="bottom"/>
            <w:hideMark/>
          </w:tcPr>
          <w:p w14:paraId="539FB69C" w14:textId="77777777" w:rsidR="00F45A93" w:rsidRPr="005156E5" w:rsidRDefault="00F45A93" w:rsidP="00706F55">
            <w:pPr>
              <w:bidi w:val="0"/>
              <w:jc w:val="right"/>
              <w:rPr>
                <w:rFonts w:ascii="David" w:hAnsi="David" w:cs="David"/>
                <w:color w:val="000000"/>
              </w:rPr>
            </w:pPr>
            <w:r w:rsidRPr="005156E5">
              <w:rPr>
                <w:rFonts w:ascii="David" w:hAnsi="David" w:cs="David"/>
                <w:color w:val="000000"/>
              </w:rPr>
              <w:t>90</w:t>
            </w:r>
          </w:p>
        </w:tc>
        <w:tc>
          <w:tcPr>
            <w:tcW w:w="875" w:type="dxa"/>
            <w:gridSpan w:val="2"/>
            <w:tcBorders>
              <w:top w:val="nil"/>
              <w:left w:val="single" w:sz="4" w:space="0" w:color="auto"/>
              <w:bottom w:val="single" w:sz="4" w:space="0" w:color="auto"/>
              <w:right w:val="single" w:sz="4" w:space="0" w:color="auto"/>
            </w:tcBorders>
            <w:shd w:val="clear" w:color="auto" w:fill="auto"/>
            <w:noWrap/>
            <w:vAlign w:val="bottom"/>
            <w:hideMark/>
          </w:tcPr>
          <w:p w14:paraId="312D5AFC" w14:textId="77777777" w:rsidR="00F45A93" w:rsidRPr="005156E5" w:rsidRDefault="00F45A93" w:rsidP="00706F55">
            <w:pPr>
              <w:bidi w:val="0"/>
              <w:jc w:val="right"/>
              <w:rPr>
                <w:rFonts w:ascii="David" w:hAnsi="David" w:cs="David"/>
                <w:color w:val="000000"/>
              </w:rPr>
            </w:pPr>
            <w:r w:rsidRPr="005156E5">
              <w:rPr>
                <w:rFonts w:ascii="David" w:hAnsi="David" w:cs="David"/>
                <w:color w:val="000000"/>
              </w:rPr>
              <w:t>572</w:t>
            </w:r>
          </w:p>
        </w:tc>
        <w:tc>
          <w:tcPr>
            <w:tcW w:w="922" w:type="dxa"/>
            <w:gridSpan w:val="3"/>
            <w:tcBorders>
              <w:top w:val="nil"/>
              <w:left w:val="single" w:sz="4" w:space="0" w:color="auto"/>
              <w:bottom w:val="single" w:sz="4" w:space="0" w:color="auto"/>
              <w:right w:val="single" w:sz="4" w:space="0" w:color="auto"/>
            </w:tcBorders>
            <w:shd w:val="clear" w:color="auto" w:fill="8DB3E2" w:themeFill="text2" w:themeFillTint="66"/>
            <w:noWrap/>
            <w:vAlign w:val="bottom"/>
            <w:hideMark/>
          </w:tcPr>
          <w:p w14:paraId="340846FF" w14:textId="77777777" w:rsidR="00F45A93" w:rsidRPr="00C4528C" w:rsidRDefault="00F45A93" w:rsidP="00706F55">
            <w:pPr>
              <w:bidi w:val="0"/>
              <w:rPr>
                <w:rFonts w:asciiTheme="minorHAnsi" w:hAnsiTheme="minorHAnsi" w:cs="David"/>
                <w:b/>
                <w:bCs/>
                <w:color w:val="000000"/>
              </w:rPr>
            </w:pPr>
            <w:r w:rsidRPr="005156E5">
              <w:rPr>
                <w:rFonts w:ascii="David" w:hAnsi="David" w:cs="David"/>
                <w:b/>
                <w:bCs/>
                <w:color w:val="000000"/>
              </w:rPr>
              <w:t>572.00</w:t>
            </w:r>
          </w:p>
        </w:tc>
        <w:tc>
          <w:tcPr>
            <w:tcW w:w="1618" w:type="dxa"/>
            <w:gridSpan w:val="3"/>
            <w:tcBorders>
              <w:top w:val="nil"/>
              <w:left w:val="nil"/>
              <w:bottom w:val="single" w:sz="4" w:space="0" w:color="auto"/>
              <w:right w:val="single" w:sz="8" w:space="0" w:color="auto"/>
            </w:tcBorders>
            <w:shd w:val="clear" w:color="auto" w:fill="auto"/>
            <w:noWrap/>
            <w:vAlign w:val="bottom"/>
            <w:hideMark/>
          </w:tcPr>
          <w:p w14:paraId="3C98691F" w14:textId="79E5CEAD" w:rsidR="00F45A93" w:rsidRPr="005156E5" w:rsidRDefault="0055340A" w:rsidP="00706F55">
            <w:pPr>
              <w:bidi w:val="0"/>
              <w:jc w:val="center"/>
              <w:rPr>
                <w:rFonts w:ascii="David" w:hAnsi="David" w:cs="David"/>
                <w:b/>
                <w:bCs/>
                <w:color w:val="000000"/>
              </w:rPr>
            </w:pPr>
            <w:r>
              <w:rPr>
                <w:rFonts w:ascii="David" w:hAnsi="David" w:cs="David"/>
                <w:b/>
                <w:bCs/>
                <w:color w:val="000000"/>
              </w:rPr>
              <w:t>1</w:t>
            </w:r>
          </w:p>
        </w:tc>
      </w:tr>
      <w:tr w:rsidR="00F45A93" w:rsidRPr="005156E5" w14:paraId="09996A6D" w14:textId="77777777" w:rsidTr="00490C09">
        <w:trPr>
          <w:gridBefore w:val="2"/>
          <w:gridAfter w:val="1"/>
          <w:wBefore w:w="1440" w:type="dxa"/>
          <w:wAfter w:w="366" w:type="dxa"/>
          <w:trHeight w:val="300"/>
        </w:trPr>
        <w:tc>
          <w:tcPr>
            <w:tcW w:w="721" w:type="dxa"/>
            <w:gridSpan w:val="2"/>
            <w:tcBorders>
              <w:top w:val="nil"/>
              <w:left w:val="single" w:sz="4" w:space="0" w:color="auto"/>
              <w:bottom w:val="single" w:sz="4" w:space="0" w:color="auto"/>
              <w:right w:val="single" w:sz="4" w:space="0" w:color="auto"/>
            </w:tcBorders>
            <w:shd w:val="clear" w:color="auto" w:fill="auto"/>
            <w:noWrap/>
            <w:vAlign w:val="bottom"/>
            <w:hideMark/>
          </w:tcPr>
          <w:p w14:paraId="799209D2" w14:textId="77777777" w:rsidR="00F45A93" w:rsidRPr="005666EB" w:rsidRDefault="00F45A93" w:rsidP="00706F55">
            <w:pPr>
              <w:bidi w:val="0"/>
              <w:jc w:val="center"/>
              <w:rPr>
                <w:rFonts w:asciiTheme="minorHAnsi" w:hAnsiTheme="minorHAnsi" w:cs="David"/>
                <w:color w:val="000000"/>
              </w:rPr>
            </w:pPr>
            <w:r w:rsidRPr="005156E5">
              <w:rPr>
                <w:rFonts w:ascii="David" w:hAnsi="David" w:cs="David"/>
                <w:color w:val="000000"/>
              </w:rPr>
              <w:t>B</w:t>
            </w:r>
          </w:p>
        </w:tc>
        <w:tc>
          <w:tcPr>
            <w:tcW w:w="986" w:type="dxa"/>
            <w:gridSpan w:val="2"/>
            <w:tcBorders>
              <w:top w:val="nil"/>
              <w:left w:val="single" w:sz="4" w:space="0" w:color="auto"/>
              <w:bottom w:val="single" w:sz="4" w:space="0" w:color="auto"/>
              <w:right w:val="single" w:sz="4" w:space="0" w:color="auto"/>
            </w:tcBorders>
            <w:shd w:val="clear" w:color="auto" w:fill="auto"/>
            <w:noWrap/>
            <w:vAlign w:val="bottom"/>
            <w:hideMark/>
          </w:tcPr>
          <w:p w14:paraId="728FBA31" w14:textId="77777777" w:rsidR="00F45A93" w:rsidRPr="005156E5" w:rsidRDefault="00F45A93" w:rsidP="00706F55">
            <w:pPr>
              <w:bidi w:val="0"/>
              <w:jc w:val="right"/>
              <w:rPr>
                <w:rFonts w:ascii="David" w:hAnsi="David" w:cs="David"/>
                <w:color w:val="000000"/>
              </w:rPr>
            </w:pPr>
            <w:r w:rsidRPr="005156E5">
              <w:rPr>
                <w:rFonts w:ascii="David" w:hAnsi="David" w:cs="David"/>
                <w:color w:val="000000"/>
              </w:rPr>
              <w:t>95</w:t>
            </w:r>
          </w:p>
        </w:tc>
        <w:tc>
          <w:tcPr>
            <w:tcW w:w="875" w:type="dxa"/>
            <w:gridSpan w:val="2"/>
            <w:tcBorders>
              <w:top w:val="nil"/>
              <w:left w:val="single" w:sz="4" w:space="0" w:color="auto"/>
              <w:bottom w:val="single" w:sz="4" w:space="0" w:color="auto"/>
              <w:right w:val="single" w:sz="4" w:space="0" w:color="auto"/>
            </w:tcBorders>
            <w:shd w:val="clear" w:color="auto" w:fill="auto"/>
            <w:noWrap/>
            <w:vAlign w:val="bottom"/>
            <w:hideMark/>
          </w:tcPr>
          <w:p w14:paraId="0EE6E237" w14:textId="77777777" w:rsidR="00F45A93" w:rsidRPr="005156E5" w:rsidRDefault="00F45A93" w:rsidP="00706F55">
            <w:pPr>
              <w:bidi w:val="0"/>
              <w:jc w:val="right"/>
              <w:rPr>
                <w:rFonts w:ascii="David" w:hAnsi="David" w:cs="David"/>
                <w:color w:val="000000"/>
              </w:rPr>
            </w:pPr>
            <w:r w:rsidRPr="005156E5">
              <w:rPr>
                <w:rFonts w:ascii="David" w:hAnsi="David" w:cs="David"/>
                <w:color w:val="000000"/>
              </w:rPr>
              <w:t>598</w:t>
            </w:r>
          </w:p>
        </w:tc>
        <w:tc>
          <w:tcPr>
            <w:tcW w:w="922"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A81078F" w14:textId="77777777" w:rsidR="00F45A93" w:rsidRPr="005156E5" w:rsidRDefault="003171E8" w:rsidP="00706F55">
            <w:pPr>
              <w:bidi w:val="0"/>
              <w:rPr>
                <w:rFonts w:ascii="David" w:hAnsi="David" w:cs="David" w:hint="cs"/>
                <w:b/>
                <w:bCs/>
                <w:color w:val="000000"/>
                <w:rtl/>
              </w:rPr>
            </w:pPr>
            <w:r>
              <w:rPr>
                <w:rFonts w:ascii="David" w:hAnsi="David" w:cs="David" w:hint="cs"/>
                <w:b/>
                <w:bCs/>
                <w:color w:val="000000"/>
                <w:rtl/>
              </w:rPr>
              <w:t>584</w:t>
            </w:r>
            <w:r w:rsidR="00F45A93" w:rsidRPr="005156E5">
              <w:rPr>
                <w:rFonts w:ascii="David" w:hAnsi="David" w:cs="David"/>
                <w:b/>
                <w:bCs/>
                <w:color w:val="000000"/>
              </w:rPr>
              <w:t>.</w:t>
            </w:r>
            <w:r>
              <w:rPr>
                <w:rFonts w:ascii="David" w:hAnsi="David" w:cs="David" w:hint="cs"/>
                <w:b/>
                <w:bCs/>
                <w:color w:val="000000"/>
                <w:rtl/>
              </w:rPr>
              <w:t>17</w:t>
            </w:r>
          </w:p>
        </w:tc>
        <w:tc>
          <w:tcPr>
            <w:tcW w:w="1618" w:type="dxa"/>
            <w:gridSpan w:val="3"/>
            <w:tcBorders>
              <w:top w:val="nil"/>
              <w:left w:val="nil"/>
              <w:bottom w:val="single" w:sz="4" w:space="0" w:color="auto"/>
              <w:right w:val="single" w:sz="8" w:space="0" w:color="auto"/>
            </w:tcBorders>
            <w:shd w:val="clear" w:color="auto" w:fill="auto"/>
            <w:noWrap/>
            <w:vAlign w:val="bottom"/>
            <w:hideMark/>
          </w:tcPr>
          <w:p w14:paraId="530BDFE6" w14:textId="0036AA2E" w:rsidR="00F45A93" w:rsidRPr="005156E5" w:rsidRDefault="0055340A" w:rsidP="00706F55">
            <w:pPr>
              <w:bidi w:val="0"/>
              <w:jc w:val="center"/>
              <w:rPr>
                <w:rFonts w:ascii="David" w:hAnsi="David" w:cs="David"/>
                <w:b/>
                <w:bCs/>
                <w:color w:val="000000"/>
              </w:rPr>
            </w:pPr>
            <w:r>
              <w:rPr>
                <w:rFonts w:ascii="David" w:hAnsi="David" w:cs="David"/>
                <w:b/>
                <w:bCs/>
                <w:color w:val="000000"/>
              </w:rPr>
              <w:t>4</w:t>
            </w:r>
          </w:p>
        </w:tc>
      </w:tr>
      <w:tr w:rsidR="00F45A93" w:rsidRPr="005156E5" w14:paraId="5EAC0385" w14:textId="77777777" w:rsidTr="00490C09">
        <w:trPr>
          <w:gridBefore w:val="2"/>
          <w:gridAfter w:val="1"/>
          <w:wBefore w:w="1440" w:type="dxa"/>
          <w:wAfter w:w="366" w:type="dxa"/>
          <w:trHeight w:val="300"/>
        </w:trPr>
        <w:tc>
          <w:tcPr>
            <w:tcW w:w="721" w:type="dxa"/>
            <w:gridSpan w:val="2"/>
            <w:tcBorders>
              <w:top w:val="nil"/>
              <w:left w:val="single" w:sz="4" w:space="0" w:color="auto"/>
              <w:bottom w:val="single" w:sz="4" w:space="0" w:color="auto"/>
              <w:right w:val="single" w:sz="4" w:space="0" w:color="auto"/>
            </w:tcBorders>
            <w:shd w:val="clear" w:color="auto" w:fill="auto"/>
            <w:noWrap/>
            <w:vAlign w:val="bottom"/>
            <w:hideMark/>
          </w:tcPr>
          <w:p w14:paraId="5D949257" w14:textId="77777777" w:rsidR="00F45A93" w:rsidRPr="00D14210" w:rsidRDefault="00F45A93" w:rsidP="00706F55">
            <w:pPr>
              <w:bidi w:val="0"/>
              <w:jc w:val="center"/>
              <w:rPr>
                <w:rFonts w:asciiTheme="minorHAnsi" w:hAnsiTheme="minorHAnsi" w:cs="David"/>
                <w:color w:val="000000"/>
              </w:rPr>
            </w:pPr>
            <w:r w:rsidRPr="005156E5">
              <w:rPr>
                <w:rFonts w:ascii="David" w:hAnsi="David" w:cs="David"/>
                <w:color w:val="000000"/>
              </w:rPr>
              <w:t>C</w:t>
            </w:r>
          </w:p>
        </w:tc>
        <w:tc>
          <w:tcPr>
            <w:tcW w:w="986" w:type="dxa"/>
            <w:gridSpan w:val="2"/>
            <w:tcBorders>
              <w:top w:val="nil"/>
              <w:left w:val="single" w:sz="4" w:space="0" w:color="auto"/>
              <w:bottom w:val="single" w:sz="4" w:space="0" w:color="auto"/>
              <w:right w:val="single" w:sz="4" w:space="0" w:color="auto"/>
            </w:tcBorders>
            <w:shd w:val="clear" w:color="auto" w:fill="auto"/>
            <w:noWrap/>
            <w:vAlign w:val="bottom"/>
            <w:hideMark/>
          </w:tcPr>
          <w:p w14:paraId="27BEFD08" w14:textId="77777777" w:rsidR="00F45A93" w:rsidRPr="005156E5" w:rsidRDefault="00F45A93" w:rsidP="00706F55">
            <w:pPr>
              <w:bidi w:val="0"/>
              <w:jc w:val="right"/>
              <w:rPr>
                <w:rFonts w:ascii="David" w:hAnsi="David" w:cs="David"/>
                <w:color w:val="000000"/>
              </w:rPr>
            </w:pPr>
            <w:r w:rsidRPr="005156E5">
              <w:rPr>
                <w:rFonts w:ascii="David" w:hAnsi="David" w:cs="David"/>
                <w:color w:val="000000"/>
              </w:rPr>
              <w:t>85</w:t>
            </w:r>
          </w:p>
        </w:tc>
        <w:tc>
          <w:tcPr>
            <w:tcW w:w="875" w:type="dxa"/>
            <w:gridSpan w:val="2"/>
            <w:tcBorders>
              <w:top w:val="nil"/>
              <w:left w:val="single" w:sz="4" w:space="0" w:color="auto"/>
              <w:bottom w:val="single" w:sz="4" w:space="0" w:color="auto"/>
              <w:right w:val="single" w:sz="4" w:space="0" w:color="auto"/>
            </w:tcBorders>
            <w:shd w:val="clear" w:color="auto" w:fill="auto"/>
            <w:noWrap/>
            <w:vAlign w:val="bottom"/>
            <w:hideMark/>
          </w:tcPr>
          <w:p w14:paraId="64FDE52F" w14:textId="77777777" w:rsidR="00F45A93" w:rsidRPr="005156E5" w:rsidRDefault="00F45A93" w:rsidP="00706F55">
            <w:pPr>
              <w:bidi w:val="0"/>
              <w:jc w:val="right"/>
              <w:rPr>
                <w:rFonts w:ascii="David" w:hAnsi="David" w:cs="David"/>
                <w:color w:val="000000"/>
              </w:rPr>
            </w:pPr>
            <w:r w:rsidRPr="005156E5">
              <w:rPr>
                <w:rFonts w:ascii="David" w:hAnsi="David" w:cs="David"/>
                <w:color w:val="000000"/>
              </w:rPr>
              <w:t>490</w:t>
            </w:r>
          </w:p>
        </w:tc>
        <w:tc>
          <w:tcPr>
            <w:tcW w:w="922" w:type="dxa"/>
            <w:gridSpan w:val="3"/>
            <w:tcBorders>
              <w:top w:val="nil"/>
              <w:left w:val="single" w:sz="4" w:space="0" w:color="auto"/>
              <w:bottom w:val="single" w:sz="4" w:space="0" w:color="auto"/>
              <w:right w:val="single" w:sz="4" w:space="0" w:color="auto"/>
            </w:tcBorders>
            <w:shd w:val="clear" w:color="auto" w:fill="auto"/>
            <w:noWrap/>
            <w:vAlign w:val="bottom"/>
            <w:hideMark/>
          </w:tcPr>
          <w:p w14:paraId="7B4E2EA3" w14:textId="77777777" w:rsidR="00F45A93" w:rsidRPr="00C4528C" w:rsidRDefault="00F45A93" w:rsidP="00706F55">
            <w:pPr>
              <w:bidi w:val="0"/>
              <w:rPr>
                <w:rFonts w:asciiTheme="minorHAnsi" w:hAnsiTheme="minorHAnsi" w:cs="David"/>
                <w:b/>
                <w:bCs/>
                <w:color w:val="000000"/>
              </w:rPr>
            </w:pPr>
            <w:r w:rsidRPr="005156E5">
              <w:rPr>
                <w:rFonts w:ascii="David" w:hAnsi="David" w:cs="David"/>
                <w:b/>
                <w:bCs/>
                <w:color w:val="000000"/>
              </w:rPr>
              <w:t>573.00</w:t>
            </w:r>
          </w:p>
        </w:tc>
        <w:tc>
          <w:tcPr>
            <w:tcW w:w="1618" w:type="dxa"/>
            <w:gridSpan w:val="3"/>
            <w:tcBorders>
              <w:top w:val="nil"/>
              <w:left w:val="nil"/>
              <w:bottom w:val="single" w:sz="4" w:space="0" w:color="auto"/>
              <w:right w:val="single" w:sz="8" w:space="0" w:color="auto"/>
            </w:tcBorders>
            <w:shd w:val="clear" w:color="auto" w:fill="auto"/>
            <w:noWrap/>
            <w:vAlign w:val="bottom"/>
            <w:hideMark/>
          </w:tcPr>
          <w:p w14:paraId="01601902" w14:textId="4C2B4668" w:rsidR="00F45A93" w:rsidRPr="005156E5" w:rsidRDefault="0055340A" w:rsidP="00706F55">
            <w:pPr>
              <w:bidi w:val="0"/>
              <w:jc w:val="center"/>
              <w:rPr>
                <w:rFonts w:ascii="David" w:hAnsi="David" w:cs="David"/>
                <w:b/>
                <w:bCs/>
                <w:color w:val="000000"/>
              </w:rPr>
            </w:pPr>
            <w:r>
              <w:rPr>
                <w:rFonts w:ascii="David" w:hAnsi="David" w:cs="David"/>
                <w:b/>
                <w:bCs/>
                <w:color w:val="000000"/>
              </w:rPr>
              <w:t>2</w:t>
            </w:r>
          </w:p>
        </w:tc>
      </w:tr>
      <w:tr w:rsidR="00F45A93" w:rsidRPr="005156E5" w14:paraId="2EDEF8D5" w14:textId="77777777" w:rsidTr="00490C09">
        <w:trPr>
          <w:gridBefore w:val="2"/>
          <w:gridAfter w:val="1"/>
          <w:wBefore w:w="1440" w:type="dxa"/>
          <w:wAfter w:w="366" w:type="dxa"/>
          <w:trHeight w:val="300"/>
        </w:trPr>
        <w:tc>
          <w:tcPr>
            <w:tcW w:w="721" w:type="dxa"/>
            <w:gridSpan w:val="2"/>
            <w:tcBorders>
              <w:top w:val="nil"/>
              <w:left w:val="single" w:sz="4" w:space="0" w:color="auto"/>
              <w:bottom w:val="nil"/>
              <w:right w:val="single" w:sz="4" w:space="0" w:color="auto"/>
            </w:tcBorders>
            <w:shd w:val="clear" w:color="auto" w:fill="auto"/>
            <w:noWrap/>
            <w:vAlign w:val="bottom"/>
            <w:hideMark/>
          </w:tcPr>
          <w:p w14:paraId="080FDC17" w14:textId="77777777" w:rsidR="00F45A93" w:rsidRPr="00021084" w:rsidRDefault="00F45A93" w:rsidP="00706F55">
            <w:pPr>
              <w:bidi w:val="0"/>
              <w:jc w:val="center"/>
              <w:rPr>
                <w:rFonts w:asciiTheme="minorHAnsi" w:hAnsiTheme="minorHAnsi"/>
                <w:color w:val="000000"/>
              </w:rPr>
            </w:pPr>
            <w:r w:rsidRPr="005156E5">
              <w:rPr>
                <w:rFonts w:ascii="David" w:hAnsi="David" w:cs="David"/>
                <w:color w:val="000000"/>
              </w:rPr>
              <w:t>D</w:t>
            </w:r>
          </w:p>
        </w:tc>
        <w:tc>
          <w:tcPr>
            <w:tcW w:w="986" w:type="dxa"/>
            <w:gridSpan w:val="2"/>
            <w:tcBorders>
              <w:top w:val="nil"/>
              <w:left w:val="single" w:sz="4" w:space="0" w:color="auto"/>
              <w:bottom w:val="nil"/>
              <w:right w:val="single" w:sz="4" w:space="0" w:color="auto"/>
            </w:tcBorders>
            <w:shd w:val="clear" w:color="auto" w:fill="auto"/>
            <w:noWrap/>
            <w:vAlign w:val="bottom"/>
            <w:hideMark/>
          </w:tcPr>
          <w:p w14:paraId="637B03F8" w14:textId="77777777" w:rsidR="00F45A93" w:rsidRPr="005156E5" w:rsidRDefault="00F45A93" w:rsidP="00706F55">
            <w:pPr>
              <w:bidi w:val="0"/>
              <w:jc w:val="right"/>
              <w:rPr>
                <w:rFonts w:ascii="David" w:hAnsi="David" w:cs="David"/>
                <w:color w:val="000000"/>
              </w:rPr>
            </w:pPr>
            <w:r w:rsidRPr="005156E5">
              <w:rPr>
                <w:rFonts w:ascii="David" w:hAnsi="David" w:cs="David"/>
                <w:color w:val="000000"/>
              </w:rPr>
              <w:t>78</w:t>
            </w:r>
          </w:p>
        </w:tc>
        <w:tc>
          <w:tcPr>
            <w:tcW w:w="875" w:type="dxa"/>
            <w:gridSpan w:val="2"/>
            <w:tcBorders>
              <w:top w:val="nil"/>
              <w:left w:val="single" w:sz="4" w:space="0" w:color="auto"/>
              <w:bottom w:val="nil"/>
              <w:right w:val="single" w:sz="4" w:space="0" w:color="auto"/>
            </w:tcBorders>
            <w:shd w:val="clear" w:color="auto" w:fill="auto"/>
            <w:noWrap/>
            <w:vAlign w:val="bottom"/>
            <w:hideMark/>
          </w:tcPr>
          <w:p w14:paraId="015421FB" w14:textId="77777777" w:rsidR="00F45A93" w:rsidRPr="005156E5" w:rsidRDefault="00F45A93" w:rsidP="00706F55">
            <w:pPr>
              <w:bidi w:val="0"/>
              <w:jc w:val="right"/>
              <w:rPr>
                <w:rFonts w:ascii="David" w:hAnsi="David" w:cs="David"/>
                <w:color w:val="000000"/>
              </w:rPr>
            </w:pPr>
            <w:r w:rsidRPr="005156E5">
              <w:rPr>
                <w:rFonts w:ascii="David" w:hAnsi="David" w:cs="David"/>
                <w:color w:val="000000"/>
              </w:rPr>
              <w:t>365</w:t>
            </w:r>
          </w:p>
        </w:tc>
        <w:tc>
          <w:tcPr>
            <w:tcW w:w="922" w:type="dxa"/>
            <w:gridSpan w:val="3"/>
            <w:tcBorders>
              <w:top w:val="nil"/>
              <w:left w:val="single" w:sz="4" w:space="0" w:color="auto"/>
              <w:bottom w:val="single" w:sz="4" w:space="0" w:color="auto"/>
              <w:right w:val="single" w:sz="4" w:space="0" w:color="auto"/>
            </w:tcBorders>
            <w:shd w:val="clear" w:color="auto" w:fill="auto"/>
            <w:noWrap/>
            <w:vAlign w:val="bottom"/>
            <w:hideMark/>
          </w:tcPr>
          <w:p w14:paraId="13A84858" w14:textId="77777777" w:rsidR="00F45A93" w:rsidRPr="005156E5" w:rsidRDefault="00F45A93" w:rsidP="00706F55">
            <w:pPr>
              <w:bidi w:val="0"/>
              <w:rPr>
                <w:rFonts w:ascii="David" w:hAnsi="David" w:cs="David"/>
                <w:b/>
                <w:bCs/>
                <w:color w:val="000000"/>
              </w:rPr>
            </w:pPr>
            <w:r w:rsidRPr="005156E5">
              <w:rPr>
                <w:rFonts w:ascii="David" w:hAnsi="David" w:cs="David"/>
                <w:b/>
                <w:bCs/>
                <w:color w:val="000000"/>
              </w:rPr>
              <w:t>575.27</w:t>
            </w:r>
          </w:p>
        </w:tc>
        <w:tc>
          <w:tcPr>
            <w:tcW w:w="1618" w:type="dxa"/>
            <w:gridSpan w:val="3"/>
            <w:tcBorders>
              <w:top w:val="nil"/>
              <w:left w:val="nil"/>
              <w:bottom w:val="single" w:sz="4" w:space="0" w:color="auto"/>
              <w:right w:val="single" w:sz="8" w:space="0" w:color="auto"/>
            </w:tcBorders>
            <w:shd w:val="clear" w:color="auto" w:fill="auto"/>
            <w:noWrap/>
            <w:vAlign w:val="bottom"/>
            <w:hideMark/>
          </w:tcPr>
          <w:p w14:paraId="39EC0740" w14:textId="3338D741" w:rsidR="00F45A93" w:rsidRPr="005156E5" w:rsidRDefault="0055340A" w:rsidP="00706F55">
            <w:pPr>
              <w:bidi w:val="0"/>
              <w:jc w:val="center"/>
              <w:rPr>
                <w:rFonts w:ascii="David" w:hAnsi="David" w:cs="David"/>
                <w:b/>
                <w:bCs/>
                <w:color w:val="000000"/>
              </w:rPr>
            </w:pPr>
            <w:r>
              <w:rPr>
                <w:rFonts w:ascii="David" w:hAnsi="David" w:cs="David"/>
                <w:b/>
                <w:bCs/>
                <w:color w:val="000000"/>
              </w:rPr>
              <w:t>3</w:t>
            </w:r>
          </w:p>
        </w:tc>
      </w:tr>
      <w:tr w:rsidR="00F45A93" w:rsidRPr="005156E5" w14:paraId="2A258E52" w14:textId="77777777" w:rsidTr="00490C09">
        <w:trPr>
          <w:gridBefore w:val="2"/>
          <w:gridAfter w:val="1"/>
          <w:wBefore w:w="1440" w:type="dxa"/>
          <w:wAfter w:w="366" w:type="dxa"/>
          <w:trHeight w:val="315"/>
        </w:trPr>
        <w:tc>
          <w:tcPr>
            <w:tcW w:w="721" w:type="dxa"/>
            <w:gridSpan w:val="2"/>
            <w:tcBorders>
              <w:top w:val="single" w:sz="4" w:space="0" w:color="auto"/>
              <w:left w:val="single" w:sz="4" w:space="0" w:color="auto"/>
              <w:bottom w:val="single" w:sz="8" w:space="0" w:color="auto"/>
              <w:right w:val="single" w:sz="4" w:space="0" w:color="auto"/>
            </w:tcBorders>
            <w:shd w:val="clear" w:color="auto" w:fill="auto"/>
            <w:noWrap/>
            <w:vAlign w:val="bottom"/>
            <w:hideMark/>
          </w:tcPr>
          <w:p w14:paraId="3AFCC59E" w14:textId="77777777" w:rsidR="00F45A93" w:rsidRPr="00EB49FD" w:rsidRDefault="00F45A93" w:rsidP="00706F55">
            <w:pPr>
              <w:bidi w:val="0"/>
              <w:jc w:val="center"/>
              <w:rPr>
                <w:rFonts w:asciiTheme="minorHAnsi" w:hAnsiTheme="minorHAnsi" w:cs="David"/>
                <w:color w:val="000000"/>
              </w:rPr>
            </w:pPr>
            <w:r w:rsidRPr="005156E5">
              <w:rPr>
                <w:rFonts w:ascii="David" w:hAnsi="David" w:cs="David"/>
                <w:color w:val="000000"/>
              </w:rPr>
              <w:t>E</w:t>
            </w:r>
          </w:p>
        </w:tc>
        <w:tc>
          <w:tcPr>
            <w:tcW w:w="986" w:type="dxa"/>
            <w:gridSpan w:val="2"/>
            <w:tcBorders>
              <w:top w:val="single" w:sz="4" w:space="0" w:color="auto"/>
              <w:left w:val="single" w:sz="4" w:space="0" w:color="auto"/>
              <w:bottom w:val="single" w:sz="8" w:space="0" w:color="auto"/>
              <w:right w:val="single" w:sz="4" w:space="0" w:color="auto"/>
            </w:tcBorders>
            <w:shd w:val="clear" w:color="auto" w:fill="auto"/>
            <w:noWrap/>
            <w:vAlign w:val="bottom"/>
            <w:hideMark/>
          </w:tcPr>
          <w:p w14:paraId="0E3607C2" w14:textId="77777777" w:rsidR="00F45A93" w:rsidRPr="005156E5" w:rsidRDefault="003171E8" w:rsidP="00706F55">
            <w:pPr>
              <w:bidi w:val="0"/>
              <w:jc w:val="right"/>
              <w:rPr>
                <w:rFonts w:ascii="David" w:hAnsi="David" w:cs="David"/>
                <w:color w:val="000000"/>
              </w:rPr>
            </w:pPr>
            <w:r>
              <w:rPr>
                <w:rFonts w:ascii="David" w:hAnsi="David" w:cs="David" w:hint="cs"/>
                <w:color w:val="000000"/>
                <w:rtl/>
              </w:rPr>
              <w:t>72</w:t>
            </w:r>
          </w:p>
        </w:tc>
        <w:tc>
          <w:tcPr>
            <w:tcW w:w="875" w:type="dxa"/>
            <w:gridSpan w:val="2"/>
            <w:tcBorders>
              <w:top w:val="single" w:sz="4" w:space="0" w:color="auto"/>
              <w:left w:val="single" w:sz="4" w:space="0" w:color="auto"/>
              <w:bottom w:val="single" w:sz="8" w:space="0" w:color="auto"/>
              <w:right w:val="single" w:sz="4" w:space="0" w:color="auto"/>
            </w:tcBorders>
            <w:shd w:val="clear" w:color="auto" w:fill="auto"/>
            <w:noWrap/>
            <w:vAlign w:val="bottom"/>
            <w:hideMark/>
          </w:tcPr>
          <w:p w14:paraId="49D44A49" w14:textId="77777777" w:rsidR="00F45A93" w:rsidRPr="005666EB" w:rsidRDefault="00F45A93" w:rsidP="00706F55">
            <w:pPr>
              <w:bidi w:val="0"/>
              <w:jc w:val="right"/>
              <w:rPr>
                <w:rFonts w:asciiTheme="minorHAnsi" w:hAnsiTheme="minorHAnsi" w:cs="David"/>
                <w:color w:val="000000"/>
              </w:rPr>
            </w:pPr>
            <w:r w:rsidRPr="005156E5">
              <w:rPr>
                <w:rFonts w:ascii="David" w:hAnsi="David" w:cs="David"/>
                <w:color w:val="000000"/>
              </w:rPr>
              <w:t>360</w:t>
            </w:r>
          </w:p>
        </w:tc>
        <w:tc>
          <w:tcPr>
            <w:tcW w:w="922" w:type="dxa"/>
            <w:gridSpan w:val="3"/>
            <w:tcBorders>
              <w:top w:val="nil"/>
              <w:left w:val="single" w:sz="4" w:space="0" w:color="auto"/>
              <w:bottom w:val="single" w:sz="8" w:space="0" w:color="auto"/>
              <w:right w:val="single" w:sz="4" w:space="0" w:color="auto"/>
            </w:tcBorders>
            <w:shd w:val="clear" w:color="auto" w:fill="auto"/>
            <w:noWrap/>
            <w:vAlign w:val="bottom"/>
          </w:tcPr>
          <w:p w14:paraId="70329DD2" w14:textId="77777777" w:rsidR="00F45A93" w:rsidRPr="005666EB" w:rsidRDefault="00F45A93" w:rsidP="00706F55">
            <w:pPr>
              <w:bidi w:val="0"/>
              <w:rPr>
                <w:rFonts w:asciiTheme="minorHAnsi" w:hAnsiTheme="minorHAnsi" w:cs="David"/>
                <w:b/>
                <w:bCs/>
                <w:color w:val="000000"/>
              </w:rPr>
            </w:pPr>
            <m:oMathPara>
              <m:oMath>
                <m:r>
                  <w:rPr>
                    <w:rFonts w:ascii="Cambria Math" w:hAnsi="Cambria Math" w:cs="David"/>
                  </w:rPr>
                  <m:t>∞</m:t>
                </m:r>
              </m:oMath>
            </m:oMathPara>
          </w:p>
        </w:tc>
        <w:tc>
          <w:tcPr>
            <w:tcW w:w="1618" w:type="dxa"/>
            <w:gridSpan w:val="3"/>
            <w:tcBorders>
              <w:top w:val="nil"/>
              <w:left w:val="nil"/>
              <w:bottom w:val="single" w:sz="8" w:space="0" w:color="auto"/>
              <w:right w:val="single" w:sz="8" w:space="0" w:color="auto"/>
            </w:tcBorders>
            <w:shd w:val="clear" w:color="auto" w:fill="auto"/>
            <w:noWrap/>
            <w:vAlign w:val="bottom"/>
            <w:hideMark/>
          </w:tcPr>
          <w:p w14:paraId="60DD702E" w14:textId="77777777" w:rsidR="00F45A93" w:rsidRPr="005156E5" w:rsidRDefault="00F45A93" w:rsidP="00706F55">
            <w:pPr>
              <w:bidi w:val="0"/>
              <w:jc w:val="center"/>
              <w:rPr>
                <w:rFonts w:ascii="David" w:hAnsi="David" w:cs="David"/>
                <w:b/>
                <w:bCs/>
                <w:color w:val="000000"/>
              </w:rPr>
            </w:pPr>
          </w:p>
        </w:tc>
      </w:tr>
    </w:tbl>
    <w:p w14:paraId="7DD1B20F" w14:textId="77777777" w:rsidR="00F45A93" w:rsidRPr="00F77D02" w:rsidRDefault="00F45A93" w:rsidP="00F45A93">
      <w:pPr>
        <w:pStyle w:val="40"/>
        <w:tabs>
          <w:tab w:val="clear" w:pos="1050"/>
          <w:tab w:val="clear" w:pos="1759"/>
          <w:tab w:val="left" w:pos="625"/>
          <w:tab w:val="left" w:pos="2326"/>
        </w:tabs>
        <w:spacing w:before="120" w:after="120"/>
        <w:ind w:left="1192" w:firstLine="0"/>
        <w:jc w:val="both"/>
        <w:outlineLvl w:val="9"/>
        <w:rPr>
          <w:rFonts w:ascii="David" w:hAnsi="David" w:hint="cs"/>
          <w:rtl/>
        </w:rPr>
      </w:pPr>
    </w:p>
    <w:p w14:paraId="70A8D438" w14:textId="77777777" w:rsidR="00F45A93" w:rsidRDefault="00F45A93" w:rsidP="00F45A93">
      <w:pPr>
        <w:pStyle w:val="40"/>
        <w:numPr>
          <w:ilvl w:val="4"/>
          <w:numId w:val="104"/>
        </w:numPr>
        <w:tabs>
          <w:tab w:val="clear" w:pos="1050"/>
          <w:tab w:val="clear" w:pos="1759"/>
          <w:tab w:val="left" w:pos="625"/>
        </w:tabs>
        <w:spacing w:before="120" w:after="120"/>
        <w:ind w:left="540" w:hanging="360"/>
        <w:jc w:val="both"/>
        <w:outlineLvl w:val="9"/>
        <w:rPr>
          <w:rFonts w:ascii="David" w:hAnsi="David"/>
        </w:rPr>
      </w:pPr>
      <w:r>
        <w:rPr>
          <w:rFonts w:ascii="David" w:hAnsi="David" w:hint="cs"/>
          <w:rtl/>
        </w:rPr>
        <w:t xml:space="preserve">כאמור, בשלב הראשון מחושב </w:t>
      </w:r>
      <w:r w:rsidRPr="00AE39C6">
        <w:rPr>
          <w:rFonts w:ascii="David" w:hAnsi="David" w:hint="cs"/>
          <w:u w:val="single"/>
          <w:rtl/>
        </w:rPr>
        <w:t>ממוצע</w:t>
      </w:r>
      <w:r>
        <w:rPr>
          <w:rFonts w:ascii="David" w:hAnsi="David" w:hint="cs"/>
          <w:rtl/>
        </w:rPr>
        <w:t xml:space="preserve"> ההצעות בעלות ציון האיכות 80-100. הצעות </w:t>
      </w:r>
      <w:r>
        <w:rPr>
          <w:rFonts w:ascii="David" w:hAnsi="David" w:hint="cs"/>
        </w:rPr>
        <w:t>A</w:t>
      </w:r>
      <w:r>
        <w:rPr>
          <w:rFonts w:ascii="David" w:hAnsi="David" w:hint="cs"/>
          <w:rtl/>
        </w:rPr>
        <w:t>,</w:t>
      </w:r>
      <w:r>
        <w:rPr>
          <w:rFonts w:ascii="David" w:hAnsi="David" w:hint="cs"/>
        </w:rPr>
        <w:t>B</w:t>
      </w:r>
      <w:r>
        <w:rPr>
          <w:rFonts w:ascii="David" w:hAnsi="David" w:hint="cs"/>
          <w:rtl/>
        </w:rPr>
        <w:t>,</w:t>
      </w:r>
      <w:r>
        <w:rPr>
          <w:rFonts w:ascii="David" w:hAnsi="David" w:hint="cs"/>
        </w:rPr>
        <w:t>C</w:t>
      </w:r>
      <w:r>
        <w:rPr>
          <w:rFonts w:ascii="David" w:hAnsi="David" w:hint="cs"/>
          <w:rtl/>
        </w:rPr>
        <w:t xml:space="preserve"> עומדות בקריטריון ולכן מחושב ממוצע בין מחיריהן: </w:t>
      </w:r>
      <w:r>
        <w:rPr>
          <w:rFonts w:ascii="David" w:hAnsi="David"/>
        </w:rPr>
        <w:t>(572+598+490)/3=1,660/3=</w:t>
      </w:r>
      <w:r w:rsidRPr="00AE39C6">
        <w:rPr>
          <w:rFonts w:ascii="David" w:hAnsi="David"/>
          <w:b/>
          <w:bCs/>
        </w:rPr>
        <w:t>553.33</w:t>
      </w:r>
      <w:r>
        <w:rPr>
          <w:rFonts w:ascii="David" w:hAnsi="David" w:hint="cs"/>
          <w:rtl/>
        </w:rPr>
        <w:t>.</w:t>
      </w:r>
    </w:p>
    <w:p w14:paraId="17E26268" w14:textId="77777777" w:rsidR="00F45A93" w:rsidRPr="00093FB0" w:rsidRDefault="00F45A93" w:rsidP="00F45A93">
      <w:pPr>
        <w:pStyle w:val="40"/>
        <w:numPr>
          <w:ilvl w:val="4"/>
          <w:numId w:val="104"/>
        </w:numPr>
        <w:tabs>
          <w:tab w:val="clear" w:pos="1050"/>
          <w:tab w:val="clear" w:pos="1759"/>
          <w:tab w:val="left" w:pos="625"/>
        </w:tabs>
        <w:spacing w:before="120" w:after="120"/>
        <w:ind w:left="540" w:hanging="360"/>
        <w:jc w:val="both"/>
        <w:outlineLvl w:val="9"/>
        <w:rPr>
          <w:rFonts w:ascii="David" w:hAnsi="David"/>
          <w:rtl/>
        </w:rPr>
      </w:pPr>
      <w:r>
        <w:rPr>
          <w:rFonts w:ascii="David" w:hAnsi="David" w:hint="cs"/>
          <w:rtl/>
        </w:rPr>
        <w:t xml:space="preserve">עבור כל אחת מההצעות, מחושב מחיר ההערכה להצעה בהתאם לציון האיכות. לדוגמה, עבור </w:t>
      </w:r>
      <w:r w:rsidRPr="00093FB0">
        <w:rPr>
          <w:rFonts w:ascii="David" w:hAnsi="David" w:hint="eastAsia"/>
          <w:u w:val="single"/>
          <w:rtl/>
        </w:rPr>
        <w:t>הצעה</w:t>
      </w:r>
      <w:r w:rsidRPr="00093FB0">
        <w:rPr>
          <w:rFonts w:ascii="David" w:hAnsi="David"/>
          <w:u w:val="single"/>
          <w:rtl/>
        </w:rPr>
        <w:t xml:space="preserve"> </w:t>
      </w:r>
      <w:r w:rsidRPr="00093FB0">
        <w:rPr>
          <w:rFonts w:ascii="David" w:hAnsi="David"/>
          <w:u w:val="single"/>
        </w:rPr>
        <w:t>C</w:t>
      </w:r>
      <w:r>
        <w:rPr>
          <w:rFonts w:ascii="David" w:hAnsi="David" w:hint="cs"/>
          <w:rtl/>
        </w:rPr>
        <w:t xml:space="preserve"> יחושב מחיר ההערכה לפי השורה </w:t>
      </w:r>
      <w:proofErr w:type="spellStart"/>
      <w:r w:rsidRPr="00093FB0">
        <w:rPr>
          <w:rFonts w:ascii="David" w:hAnsi="David" w:hint="eastAsia"/>
          <w:u w:val="single"/>
          <w:rtl/>
        </w:rPr>
        <w:t>השניה</w:t>
      </w:r>
      <w:proofErr w:type="spellEnd"/>
      <w:r>
        <w:rPr>
          <w:rFonts w:ascii="David" w:hAnsi="David" w:hint="cs"/>
          <w:rtl/>
        </w:rPr>
        <w:t>, שכן ציון האיכות הוא 85:</w:t>
      </w:r>
      <w:r>
        <w:rPr>
          <w:rFonts w:ascii="David" w:hAnsi="David"/>
          <w:rtl/>
        </w:rPr>
        <w:t xml:space="preserve"> </w:t>
      </w:r>
      <w:r>
        <w:rPr>
          <w:rFonts w:ascii="David" w:hAnsi="David"/>
          <w:rtl/>
        </w:rPr>
        <w:br/>
      </w:r>
      <w:r>
        <w:rPr>
          <w:rFonts w:ascii="David" w:hAnsi="David" w:hint="cs"/>
          <w:rtl/>
        </w:rPr>
        <w:t xml:space="preserve"> </w:t>
      </w:r>
      <w:r>
        <w:rPr>
          <w:rFonts w:ascii="David" w:hAnsi="David"/>
        </w:rPr>
        <w:t>490-0.03*(85-90)*553.33=490-0.03*(-5)*553.33=490+83=</w:t>
      </w:r>
      <w:r w:rsidRPr="00AE39C6">
        <w:rPr>
          <w:rFonts w:ascii="David" w:hAnsi="David"/>
          <w:b/>
          <w:bCs/>
        </w:rPr>
        <w:t>573</w:t>
      </w:r>
      <w:r w:rsidRPr="00093FB0">
        <w:rPr>
          <w:rFonts w:ascii="David" w:hAnsi="David"/>
          <w:rtl/>
        </w:rPr>
        <w:t>.</w:t>
      </w:r>
    </w:p>
    <w:p w14:paraId="62E5DF36" w14:textId="77777777" w:rsidR="00F45A93" w:rsidRDefault="00F45A93" w:rsidP="00F45A93">
      <w:pPr>
        <w:pStyle w:val="40"/>
        <w:numPr>
          <w:ilvl w:val="4"/>
          <w:numId w:val="104"/>
        </w:numPr>
        <w:tabs>
          <w:tab w:val="clear" w:pos="1050"/>
          <w:tab w:val="clear" w:pos="1759"/>
          <w:tab w:val="left" w:pos="625"/>
        </w:tabs>
        <w:spacing w:before="120" w:after="120"/>
        <w:ind w:left="540" w:hanging="360"/>
        <w:jc w:val="both"/>
        <w:outlineLvl w:val="9"/>
        <w:rPr>
          <w:rFonts w:ascii="David" w:hAnsi="David"/>
        </w:rPr>
      </w:pPr>
      <w:r>
        <w:rPr>
          <w:rFonts w:ascii="David" w:hAnsi="David" w:hint="cs"/>
          <w:rtl/>
        </w:rPr>
        <w:t>עבור ה</w:t>
      </w:r>
      <w:r w:rsidRPr="00093FB0">
        <w:rPr>
          <w:rFonts w:ascii="David" w:hAnsi="David" w:hint="eastAsia"/>
          <w:u w:val="single"/>
          <w:rtl/>
        </w:rPr>
        <w:t>צעה</w:t>
      </w:r>
      <w:r w:rsidRPr="00093FB0">
        <w:rPr>
          <w:rFonts w:ascii="David" w:hAnsi="David"/>
          <w:u w:val="single"/>
          <w:rtl/>
        </w:rPr>
        <w:t xml:space="preserve"> </w:t>
      </w:r>
      <w:r w:rsidRPr="00093FB0">
        <w:rPr>
          <w:rFonts w:ascii="David" w:hAnsi="David"/>
          <w:u w:val="single"/>
        </w:rPr>
        <w:t>B</w:t>
      </w:r>
      <w:r>
        <w:rPr>
          <w:rFonts w:ascii="David" w:hAnsi="David" w:hint="cs"/>
          <w:rtl/>
        </w:rPr>
        <w:t xml:space="preserve"> יחושב מחיר ההערכה לפי השורה </w:t>
      </w:r>
      <w:r w:rsidRPr="00093FB0">
        <w:rPr>
          <w:rFonts w:ascii="David" w:hAnsi="David" w:hint="eastAsia"/>
          <w:u w:val="single"/>
          <w:rtl/>
        </w:rPr>
        <w:t>הראשונה</w:t>
      </w:r>
      <w:r>
        <w:rPr>
          <w:rFonts w:ascii="David" w:hAnsi="David" w:hint="cs"/>
          <w:rtl/>
        </w:rPr>
        <w:t>, שכן ציון האיכות הוא 95:</w:t>
      </w:r>
      <w:r>
        <w:rPr>
          <w:rFonts w:ascii="David" w:hAnsi="David"/>
          <w:rtl/>
        </w:rPr>
        <w:br/>
      </w:r>
      <w:r>
        <w:rPr>
          <w:rFonts w:ascii="David" w:hAnsi="David"/>
        </w:rPr>
        <w:t>598-0.0</w:t>
      </w:r>
      <w:r w:rsidR="003171E8">
        <w:rPr>
          <w:rFonts w:ascii="David" w:hAnsi="David"/>
        </w:rPr>
        <w:t>05</w:t>
      </w:r>
      <w:r>
        <w:rPr>
          <w:rFonts w:ascii="David" w:hAnsi="David"/>
        </w:rPr>
        <w:t>*(95-90)*553.33=598-0.0</w:t>
      </w:r>
      <w:r w:rsidR="003171E8">
        <w:rPr>
          <w:rFonts w:ascii="David" w:hAnsi="David"/>
        </w:rPr>
        <w:t>05</w:t>
      </w:r>
      <w:r>
        <w:rPr>
          <w:rFonts w:ascii="David" w:hAnsi="David"/>
        </w:rPr>
        <w:t>*5*553.33=598-</w:t>
      </w:r>
      <w:r w:rsidR="003171E8">
        <w:rPr>
          <w:rFonts w:ascii="David" w:hAnsi="David"/>
        </w:rPr>
        <w:t>13.83</w:t>
      </w:r>
      <w:r>
        <w:rPr>
          <w:rFonts w:ascii="David" w:hAnsi="David"/>
        </w:rPr>
        <w:t>=</w:t>
      </w:r>
      <w:r w:rsidRPr="00AE39C6">
        <w:rPr>
          <w:rFonts w:ascii="David" w:hAnsi="David"/>
          <w:b/>
          <w:bCs/>
        </w:rPr>
        <w:t>5</w:t>
      </w:r>
      <w:r w:rsidR="003171E8">
        <w:rPr>
          <w:rFonts w:ascii="David" w:hAnsi="David"/>
          <w:b/>
          <w:bCs/>
        </w:rPr>
        <w:t>84</w:t>
      </w:r>
      <w:r>
        <w:rPr>
          <w:rFonts w:ascii="David" w:hAnsi="David"/>
          <w:b/>
          <w:bCs/>
        </w:rPr>
        <w:t>.</w:t>
      </w:r>
      <w:r w:rsidR="003171E8">
        <w:rPr>
          <w:rFonts w:ascii="David" w:hAnsi="David"/>
          <w:b/>
          <w:bCs/>
        </w:rPr>
        <w:t>17</w:t>
      </w:r>
      <w:r w:rsidRPr="00093FB0">
        <w:rPr>
          <w:rFonts w:ascii="David" w:hAnsi="David"/>
          <w:rtl/>
        </w:rPr>
        <w:t>.</w:t>
      </w:r>
    </w:p>
    <w:p w14:paraId="27B0F3A2" w14:textId="77777777" w:rsidR="003171E8" w:rsidRPr="00093FB0" w:rsidRDefault="003171E8" w:rsidP="00F45A93">
      <w:pPr>
        <w:pStyle w:val="40"/>
        <w:numPr>
          <w:ilvl w:val="4"/>
          <w:numId w:val="104"/>
        </w:numPr>
        <w:tabs>
          <w:tab w:val="clear" w:pos="1050"/>
          <w:tab w:val="clear" w:pos="1759"/>
          <w:tab w:val="left" w:pos="625"/>
        </w:tabs>
        <w:spacing w:before="120" w:after="120"/>
        <w:ind w:left="540" w:hanging="360"/>
        <w:jc w:val="both"/>
        <w:outlineLvl w:val="9"/>
        <w:rPr>
          <w:rFonts w:ascii="David" w:hAnsi="David"/>
          <w:rtl/>
        </w:rPr>
      </w:pPr>
      <w:r w:rsidRPr="008B4A59">
        <w:rPr>
          <w:rFonts w:ascii="David" w:hAnsi="David" w:hint="cs"/>
          <w:rtl/>
        </w:rPr>
        <w:t xml:space="preserve">עבור הצעה </w:t>
      </w:r>
      <w:r w:rsidRPr="008B4A59">
        <w:rPr>
          <w:rFonts w:ascii="David" w:hAnsi="David" w:hint="cs"/>
        </w:rPr>
        <w:t>D</w:t>
      </w:r>
      <w:r w:rsidRPr="008B4A59">
        <w:rPr>
          <w:rFonts w:ascii="David" w:hAnsi="David" w:hint="cs"/>
          <w:rtl/>
        </w:rPr>
        <w:t xml:space="preserve"> יחושב מחיר ההערכה לפי השורה </w:t>
      </w:r>
      <w:r w:rsidRPr="008B4A59">
        <w:rPr>
          <w:rFonts w:ascii="David" w:hAnsi="David" w:hint="eastAsia"/>
          <w:rtl/>
        </w:rPr>
        <w:t>השלישית</w:t>
      </w:r>
      <w:r w:rsidRPr="008B4A59">
        <w:rPr>
          <w:rFonts w:ascii="David" w:hAnsi="David" w:hint="cs"/>
          <w:rtl/>
        </w:rPr>
        <w:t>, שכן ציון האיכות הוא 78:</w:t>
      </w:r>
      <w:r w:rsidRPr="008B4A59">
        <w:rPr>
          <w:rFonts w:ascii="David" w:hAnsi="David"/>
          <w:rtl/>
        </w:rPr>
        <w:br/>
      </w:r>
      <w:r w:rsidRPr="008B4A59">
        <w:rPr>
          <w:rFonts w:ascii="David" w:hAnsi="David"/>
        </w:rPr>
        <w:t>365-(0.04*(78-80)-0.3)*553.33=365-(0.04*(-2)-0.3)*553.33=365+210.27=575.27</w:t>
      </w:r>
    </w:p>
    <w:p w14:paraId="4A7F5F99" w14:textId="77777777" w:rsidR="00702AE3" w:rsidRPr="007F31A4" w:rsidRDefault="00702AE3" w:rsidP="00706F55">
      <w:pPr>
        <w:pStyle w:val="Heading1"/>
        <w:keepNext/>
        <w:pageBreakBefore/>
        <w:widowControl/>
        <w:numPr>
          <w:ilvl w:val="0"/>
          <w:numId w:val="106"/>
        </w:numPr>
        <w:tabs>
          <w:tab w:val="left" w:pos="283"/>
        </w:tabs>
        <w:spacing w:after="120" w:line="360" w:lineRule="auto"/>
        <w:jc w:val="center"/>
        <w:rPr>
          <w:rFonts w:ascii="David" w:hAnsi="David" w:cs="David"/>
          <w:caps w:val="0"/>
        </w:rPr>
      </w:pPr>
      <w:bookmarkStart w:id="46" w:name="_Toc21242647"/>
      <w:bookmarkStart w:id="47" w:name="_Toc11684234"/>
      <w:r w:rsidRPr="007F31A4">
        <w:rPr>
          <w:rFonts w:ascii="David" w:hAnsi="David" w:cs="David" w:hint="eastAsia"/>
          <w:caps w:val="0"/>
          <w:rtl/>
        </w:rPr>
        <w:lastRenderedPageBreak/>
        <w:t>בחירת</w:t>
      </w:r>
      <w:r w:rsidRPr="007F31A4">
        <w:rPr>
          <w:rFonts w:ascii="David" w:hAnsi="David" w:cs="David"/>
          <w:caps w:val="0"/>
          <w:rtl/>
        </w:rPr>
        <w:t xml:space="preserve"> </w:t>
      </w:r>
      <w:r w:rsidRPr="007F31A4">
        <w:rPr>
          <w:rFonts w:ascii="David" w:hAnsi="David" w:cs="David" w:hint="eastAsia"/>
          <w:caps w:val="0"/>
          <w:rtl/>
        </w:rPr>
        <w:t>זוכה</w:t>
      </w:r>
      <w:bookmarkEnd w:id="46"/>
      <w:bookmarkEnd w:id="47"/>
    </w:p>
    <w:p w14:paraId="138350F1" w14:textId="77777777" w:rsidR="00702AE3" w:rsidRPr="007F31A4" w:rsidRDefault="00702AE3" w:rsidP="00706F55">
      <w:pPr>
        <w:pStyle w:val="Heading2"/>
        <w:keepNext/>
        <w:keepLines/>
        <w:widowControl/>
        <w:numPr>
          <w:ilvl w:val="1"/>
          <w:numId w:val="106"/>
        </w:numPr>
        <w:tabs>
          <w:tab w:val="left" w:pos="1050"/>
        </w:tabs>
        <w:spacing w:before="240" w:after="240"/>
        <w:ind w:left="1050" w:hanging="690"/>
        <w:jc w:val="both"/>
        <w:rPr>
          <w:rFonts w:ascii="David" w:hAnsi="David" w:cs="David"/>
          <w:caps w:val="0"/>
        </w:rPr>
      </w:pPr>
      <w:bookmarkStart w:id="48" w:name="_Ref10704782"/>
      <w:r w:rsidRPr="007F31A4">
        <w:rPr>
          <w:rFonts w:ascii="David" w:hAnsi="David" w:cs="David" w:hint="cs"/>
          <w:caps w:val="0"/>
          <w:rtl/>
        </w:rPr>
        <w:t>דירוג ההצעות</w:t>
      </w:r>
      <w:bookmarkEnd w:id="48"/>
      <w:r w:rsidRPr="007F31A4">
        <w:rPr>
          <w:rFonts w:ascii="David" w:hAnsi="David" w:cs="David" w:hint="cs"/>
          <w:caps w:val="0"/>
          <w:rtl/>
        </w:rPr>
        <w:t xml:space="preserve"> </w:t>
      </w:r>
    </w:p>
    <w:p w14:paraId="2FC4F7A8" w14:textId="26A6A7D0" w:rsidR="00702AE3" w:rsidRPr="007F31A4" w:rsidRDefault="00702AE3" w:rsidP="00706F55">
      <w:pPr>
        <w:pStyle w:val="3-2"/>
        <w:numPr>
          <w:ilvl w:val="2"/>
          <w:numId w:val="106"/>
        </w:numPr>
        <w:ind w:left="1334" w:hanging="851"/>
        <w:outlineLvl w:val="9"/>
        <w:rPr>
          <w:rFonts w:ascii="David" w:hAnsi="David"/>
        </w:rPr>
      </w:pPr>
      <w:r w:rsidRPr="007F31A4">
        <w:rPr>
          <w:rFonts w:ascii="David" w:hAnsi="David"/>
          <w:rtl/>
        </w:rPr>
        <w:t xml:space="preserve">ההצעות ידורגו בהתאם </w:t>
      </w:r>
      <w:r w:rsidR="00817B0A">
        <w:rPr>
          <w:rFonts w:ascii="David" w:hAnsi="David" w:hint="cs"/>
          <w:rtl/>
        </w:rPr>
        <w:t>למח</w:t>
      </w:r>
      <w:r w:rsidR="005E4DF2">
        <w:rPr>
          <w:rFonts w:ascii="David" w:hAnsi="David" w:hint="cs"/>
          <w:rtl/>
        </w:rPr>
        <w:t>י</w:t>
      </w:r>
      <w:r w:rsidR="00817B0A">
        <w:rPr>
          <w:rFonts w:ascii="David" w:hAnsi="David" w:hint="cs"/>
          <w:rtl/>
        </w:rPr>
        <w:t>ר ההערכה</w:t>
      </w:r>
      <w:r w:rsidR="00817B0A" w:rsidRPr="007F31A4">
        <w:rPr>
          <w:rFonts w:ascii="David" w:hAnsi="David"/>
          <w:rtl/>
        </w:rPr>
        <w:t xml:space="preserve"> </w:t>
      </w:r>
      <w:r w:rsidRPr="007F31A4">
        <w:rPr>
          <w:rFonts w:ascii="David" w:hAnsi="David" w:hint="cs"/>
          <w:rtl/>
        </w:rPr>
        <w:t>הסופי</w:t>
      </w:r>
      <w:r w:rsidRPr="007F31A4">
        <w:rPr>
          <w:rFonts w:ascii="David" w:hAnsi="David"/>
          <w:rtl/>
        </w:rPr>
        <w:t xml:space="preserve"> ש</w:t>
      </w:r>
      <w:r w:rsidRPr="007F31A4">
        <w:rPr>
          <w:rFonts w:ascii="David" w:hAnsi="David" w:hint="cs"/>
          <w:rtl/>
        </w:rPr>
        <w:t>י</w:t>
      </w:r>
      <w:r w:rsidRPr="007F31A4">
        <w:rPr>
          <w:rFonts w:ascii="David" w:hAnsi="David"/>
          <w:rtl/>
        </w:rPr>
        <w:t xml:space="preserve">קבלו, כאשר ההצעה בעלת </w:t>
      </w:r>
      <w:r w:rsidR="005E4DF2">
        <w:rPr>
          <w:rFonts w:ascii="David" w:hAnsi="David" w:hint="cs"/>
          <w:rtl/>
        </w:rPr>
        <w:t>ה</w:t>
      </w:r>
      <w:r w:rsidR="00817B0A">
        <w:rPr>
          <w:rFonts w:ascii="David" w:hAnsi="David" w:hint="cs"/>
          <w:rtl/>
        </w:rPr>
        <w:t xml:space="preserve">מחיר </w:t>
      </w:r>
      <w:r w:rsidR="005E4DF2">
        <w:rPr>
          <w:rFonts w:ascii="David" w:hAnsi="David" w:hint="cs"/>
          <w:rtl/>
        </w:rPr>
        <w:t>ל</w:t>
      </w:r>
      <w:r w:rsidR="00817B0A">
        <w:rPr>
          <w:rFonts w:ascii="David" w:hAnsi="David" w:hint="cs"/>
          <w:rtl/>
        </w:rPr>
        <w:t xml:space="preserve">הערכה הנמוך ביותר </w:t>
      </w:r>
      <w:r w:rsidRPr="007F31A4">
        <w:rPr>
          <w:rFonts w:ascii="David" w:hAnsi="David"/>
          <w:rtl/>
        </w:rPr>
        <w:t>תדורג ראשונה</w:t>
      </w:r>
      <w:r w:rsidRPr="007F31A4">
        <w:rPr>
          <w:rFonts w:ascii="David" w:hAnsi="David" w:hint="cs"/>
          <w:rtl/>
        </w:rPr>
        <w:t xml:space="preserve">, לאחריה ההצעה עם </w:t>
      </w:r>
      <w:r w:rsidR="00817B0A">
        <w:rPr>
          <w:rFonts w:ascii="David" w:hAnsi="David" w:hint="cs"/>
          <w:rtl/>
        </w:rPr>
        <w:t>המחיר</w:t>
      </w:r>
      <w:r w:rsidRPr="007F31A4">
        <w:rPr>
          <w:rFonts w:ascii="David" w:hAnsi="David" w:hint="cs"/>
          <w:rtl/>
        </w:rPr>
        <w:t xml:space="preserve"> השני </w:t>
      </w:r>
      <w:r w:rsidR="00090EE6">
        <w:rPr>
          <w:rFonts w:ascii="David" w:hAnsi="David" w:hint="cs"/>
          <w:rtl/>
        </w:rPr>
        <w:t>בגובהו</w:t>
      </w:r>
      <w:r w:rsidRPr="007F31A4">
        <w:rPr>
          <w:rFonts w:ascii="David" w:hAnsi="David" w:hint="cs"/>
          <w:rtl/>
        </w:rPr>
        <w:t>, וכן הלאה.</w:t>
      </w:r>
    </w:p>
    <w:p w14:paraId="325DB429" w14:textId="2ED0326F" w:rsidR="00702AE3" w:rsidRPr="007F31A4" w:rsidRDefault="00702AE3" w:rsidP="00AF603C">
      <w:pPr>
        <w:pStyle w:val="3-2"/>
        <w:numPr>
          <w:ilvl w:val="2"/>
          <w:numId w:val="106"/>
        </w:numPr>
        <w:ind w:left="1334" w:hanging="851"/>
        <w:outlineLvl w:val="9"/>
        <w:rPr>
          <w:rFonts w:ascii="David" w:hAnsi="David"/>
        </w:rPr>
      </w:pPr>
      <w:r w:rsidRPr="007F31A4">
        <w:rPr>
          <w:rFonts w:ascii="David" w:hAnsi="David" w:hint="cs"/>
          <w:rtl/>
        </w:rPr>
        <w:t xml:space="preserve">בשלב זה </w:t>
      </w:r>
      <w:r w:rsidR="004C1AAA">
        <w:rPr>
          <w:rFonts w:ascii="David" w:hAnsi="David" w:hint="cs"/>
          <w:rtl/>
        </w:rPr>
        <w:t>תפעל הוועדה</w:t>
      </w:r>
      <w:r w:rsidR="00F45A93">
        <w:rPr>
          <w:rFonts w:ascii="David" w:hAnsi="David" w:hint="cs"/>
          <w:rtl/>
        </w:rPr>
        <w:t xml:space="preserve"> </w:t>
      </w:r>
      <w:r w:rsidRPr="007F31A4">
        <w:rPr>
          <w:rFonts w:ascii="David" w:hAnsi="David" w:hint="cs"/>
          <w:rtl/>
        </w:rPr>
        <w:t>בהתאם להוראות ס' 2ב לחוק חובת המכרזים, התשנ"ב-1992, בדבר "עסק בשליטת אישה" כהגדרתו שם.</w:t>
      </w:r>
    </w:p>
    <w:p w14:paraId="4FD55159" w14:textId="6280B02D" w:rsidR="00702AE3" w:rsidRPr="007F31A4" w:rsidRDefault="00DB5C71" w:rsidP="00706F55">
      <w:pPr>
        <w:pStyle w:val="3-2"/>
        <w:numPr>
          <w:ilvl w:val="2"/>
          <w:numId w:val="106"/>
        </w:numPr>
        <w:ind w:left="1334" w:hanging="851"/>
        <w:outlineLvl w:val="9"/>
        <w:rPr>
          <w:rFonts w:ascii="David" w:hAnsi="David"/>
        </w:rPr>
      </w:pPr>
      <w:r>
        <w:rPr>
          <w:rFonts w:ascii="David" w:hAnsi="David" w:hint="cs"/>
          <w:rtl/>
        </w:rPr>
        <w:t>במקרה ש</w:t>
      </w:r>
      <w:r w:rsidR="00817B0A">
        <w:rPr>
          <w:rFonts w:ascii="David" w:hAnsi="David" w:hint="cs"/>
          <w:rtl/>
        </w:rPr>
        <w:t>ל</w:t>
      </w:r>
      <w:r w:rsidR="00702AE3" w:rsidRPr="009F7E84">
        <w:rPr>
          <w:rFonts w:ascii="David" w:hAnsi="David"/>
          <w:rtl/>
        </w:rPr>
        <w:t xml:space="preserve">שתי הצעות (או יותר) </w:t>
      </w:r>
      <w:r w:rsidR="00817B0A">
        <w:rPr>
          <w:rFonts w:ascii="David" w:hAnsi="David" w:hint="cs"/>
          <w:rtl/>
        </w:rPr>
        <w:t>חושב מחיר הערכה זהה,</w:t>
      </w:r>
      <w:r w:rsidR="00817B0A" w:rsidRPr="009F7E84" w:rsidDel="00817B0A">
        <w:rPr>
          <w:rFonts w:ascii="David" w:hAnsi="David"/>
          <w:rtl/>
        </w:rPr>
        <w:t xml:space="preserve"> </w:t>
      </w:r>
      <w:bookmarkStart w:id="49" w:name="show_isMarkivIchut_3"/>
      <w:r w:rsidR="00702AE3" w:rsidRPr="009F7E84">
        <w:rPr>
          <w:rFonts w:ascii="David" w:hAnsi="David" w:hint="cs"/>
          <w:rtl/>
        </w:rPr>
        <w:t>ההצעה בעלת ציון האיכות הגבוה ביותר תדורג ראשונה. במידה שציון האיכות של ההצעות זהה,</w:t>
      </w:r>
      <w:bookmarkEnd w:id="49"/>
      <w:r w:rsidR="00702AE3" w:rsidRPr="009F7E84">
        <w:rPr>
          <w:rFonts w:ascii="David" w:hAnsi="David" w:hint="cs"/>
          <w:rtl/>
        </w:rPr>
        <w:t xml:space="preserve"> </w:t>
      </w:r>
      <w:r w:rsidR="00817B0A">
        <w:rPr>
          <w:rFonts w:ascii="David" w:hAnsi="David" w:hint="cs"/>
          <w:rtl/>
        </w:rPr>
        <w:t xml:space="preserve"> ההצעה בעלת סטיית התקן</w:t>
      </w:r>
      <w:r w:rsidR="00F45A93">
        <w:rPr>
          <w:rFonts w:ascii="David" w:hAnsi="David" w:hint="cs"/>
          <w:rtl/>
        </w:rPr>
        <w:t>,</w:t>
      </w:r>
      <w:r w:rsidR="00817B0A">
        <w:rPr>
          <w:rFonts w:ascii="David" w:hAnsi="David" w:hint="cs"/>
          <w:rtl/>
        </w:rPr>
        <w:t xml:space="preserve"> של רכיבי ציון</w:t>
      </w:r>
      <w:r w:rsidR="00090EE6">
        <w:rPr>
          <w:rFonts w:ascii="David" w:hAnsi="David" w:hint="cs"/>
          <w:rtl/>
        </w:rPr>
        <w:t xml:space="preserve"> האיכות</w:t>
      </w:r>
      <w:r w:rsidR="00817B0A">
        <w:rPr>
          <w:rFonts w:ascii="David" w:hAnsi="David" w:hint="cs"/>
          <w:rtl/>
        </w:rPr>
        <w:t>, הנמוכה ביותר תדורג ראשונה.</w:t>
      </w:r>
      <w:r w:rsidR="00702AE3" w:rsidRPr="009F7E84">
        <w:rPr>
          <w:rFonts w:ascii="David" w:hAnsi="David"/>
          <w:rtl/>
        </w:rPr>
        <w:t xml:space="preserve">  </w:t>
      </w:r>
    </w:p>
    <w:p w14:paraId="459EB5F9" w14:textId="77777777" w:rsidR="00702AE3" w:rsidRPr="007F31A4" w:rsidRDefault="00702AE3" w:rsidP="009F7E84">
      <w:pPr>
        <w:pStyle w:val="3-2"/>
        <w:ind w:left="483" w:firstLine="0"/>
        <w:outlineLvl w:val="9"/>
        <w:rPr>
          <w:rFonts w:ascii="David" w:hAnsi="David"/>
          <w:rtl/>
        </w:rPr>
      </w:pPr>
      <w:bookmarkStart w:id="50" w:name="_Toc407797382"/>
    </w:p>
    <w:p w14:paraId="74B7E7D9" w14:textId="77777777" w:rsidR="00702AE3" w:rsidRPr="007F31A4" w:rsidRDefault="00702AE3" w:rsidP="00706F55">
      <w:pPr>
        <w:pStyle w:val="Heading2"/>
        <w:keepNext/>
        <w:keepLines/>
        <w:widowControl/>
        <w:numPr>
          <w:ilvl w:val="1"/>
          <w:numId w:val="106"/>
        </w:numPr>
        <w:tabs>
          <w:tab w:val="left" w:pos="1050"/>
        </w:tabs>
        <w:spacing w:before="240" w:after="240"/>
        <w:ind w:left="1050" w:hanging="690"/>
        <w:jc w:val="both"/>
        <w:rPr>
          <w:rFonts w:ascii="David" w:hAnsi="David" w:cs="David"/>
          <w:caps w:val="0"/>
        </w:rPr>
      </w:pPr>
      <w:r w:rsidRPr="007F31A4">
        <w:rPr>
          <w:rFonts w:ascii="David" w:hAnsi="David" w:cs="David"/>
          <w:caps w:val="0"/>
          <w:rtl/>
        </w:rPr>
        <w:t xml:space="preserve">בחירת </w:t>
      </w:r>
      <w:bookmarkEnd w:id="50"/>
      <w:r w:rsidRPr="007F31A4">
        <w:rPr>
          <w:rFonts w:ascii="David" w:hAnsi="David" w:cs="David" w:hint="eastAsia"/>
          <w:caps w:val="0"/>
          <w:rtl/>
        </w:rPr>
        <w:t>זוכה</w:t>
      </w:r>
      <w:r w:rsidRPr="007F31A4">
        <w:rPr>
          <w:rFonts w:ascii="David" w:hAnsi="David" w:cs="David"/>
          <w:caps w:val="0"/>
          <w:rtl/>
        </w:rPr>
        <w:t xml:space="preserve"> </w:t>
      </w:r>
    </w:p>
    <w:p w14:paraId="4E465A3B" w14:textId="336F783C" w:rsidR="00702AE3" w:rsidRPr="007F31A4" w:rsidRDefault="00702AE3" w:rsidP="00BA5FD0">
      <w:pPr>
        <w:pStyle w:val="3-2"/>
        <w:numPr>
          <w:ilvl w:val="2"/>
          <w:numId w:val="106"/>
        </w:numPr>
        <w:ind w:left="1334" w:hanging="851"/>
        <w:outlineLvl w:val="9"/>
        <w:rPr>
          <w:rFonts w:ascii="David" w:hAnsi="David"/>
        </w:rPr>
      </w:pPr>
      <w:bookmarkStart w:id="51" w:name="hidden_numZohim_3"/>
      <w:r w:rsidRPr="007F31A4">
        <w:rPr>
          <w:rFonts w:ascii="David" w:hAnsi="David" w:hint="cs"/>
          <w:rtl/>
        </w:rPr>
        <w:t xml:space="preserve">בתום ההליכים המתוארים לעיל, </w:t>
      </w:r>
      <w:r w:rsidR="00E67AE9">
        <w:rPr>
          <w:rFonts w:ascii="David" w:hAnsi="David" w:hint="cs"/>
          <w:rtl/>
        </w:rPr>
        <w:t>ועדת המכרזים תכריז</w:t>
      </w:r>
      <w:r w:rsidRPr="007F31A4">
        <w:rPr>
          <w:rFonts w:ascii="David" w:hAnsi="David"/>
          <w:rtl/>
        </w:rPr>
        <w:t xml:space="preserve"> על המציע שהצע</w:t>
      </w:r>
      <w:r w:rsidRPr="007F31A4">
        <w:rPr>
          <w:rFonts w:ascii="David" w:hAnsi="David" w:hint="cs"/>
          <w:rtl/>
        </w:rPr>
        <w:t>תו דורגה ראשונה</w:t>
      </w:r>
      <w:r w:rsidRPr="007F31A4">
        <w:rPr>
          <w:rFonts w:ascii="David" w:hAnsi="David"/>
          <w:rtl/>
        </w:rPr>
        <w:t xml:space="preserve">, </w:t>
      </w:r>
      <w:r w:rsidRPr="007F31A4">
        <w:rPr>
          <w:rFonts w:ascii="David" w:hAnsi="David" w:hint="cs"/>
          <w:rtl/>
        </w:rPr>
        <w:t>כזוכה במכרז, בכפוף לביצוע הפעולות המפורטת להלן</w:t>
      </w:r>
      <w:r w:rsidRPr="007F31A4">
        <w:rPr>
          <w:rFonts w:ascii="David" w:hAnsi="David"/>
          <w:rtl/>
        </w:rPr>
        <w:t xml:space="preserve"> </w:t>
      </w:r>
      <w:r w:rsidRPr="007F31A4">
        <w:rPr>
          <w:rFonts w:ascii="David" w:hAnsi="David" w:hint="cs"/>
          <w:rtl/>
        </w:rPr>
        <w:t xml:space="preserve">וכן </w:t>
      </w:r>
      <w:r w:rsidR="00E67AE9">
        <w:rPr>
          <w:rFonts w:ascii="David" w:hAnsi="David" w:hint="cs"/>
          <w:rtl/>
        </w:rPr>
        <w:t>ת</w:t>
      </w:r>
      <w:r w:rsidR="00E67AE9" w:rsidRPr="007F31A4">
        <w:rPr>
          <w:rFonts w:ascii="David" w:hAnsi="David" w:hint="cs"/>
          <w:rtl/>
        </w:rPr>
        <w:t xml:space="preserve">ודיע </w:t>
      </w:r>
      <w:r w:rsidRPr="007F31A4">
        <w:rPr>
          <w:rFonts w:ascii="David" w:hAnsi="David" w:hint="cs"/>
          <w:rtl/>
        </w:rPr>
        <w:t>ל</w:t>
      </w:r>
      <w:r w:rsidR="00BA5FD0">
        <w:rPr>
          <w:rFonts w:ascii="David" w:hAnsi="David" w:hint="cs"/>
          <w:rtl/>
        </w:rPr>
        <w:t xml:space="preserve">יתר המציעים </w:t>
      </w:r>
      <w:r w:rsidRPr="007F31A4">
        <w:rPr>
          <w:rFonts w:ascii="David" w:hAnsi="David" w:hint="cs"/>
          <w:rtl/>
        </w:rPr>
        <w:t>על ההכרזה כאמור</w:t>
      </w:r>
      <w:r w:rsidRPr="007F31A4">
        <w:rPr>
          <w:rFonts w:ascii="David" w:hAnsi="David"/>
          <w:rtl/>
        </w:rPr>
        <w:t xml:space="preserve">. </w:t>
      </w:r>
      <w:bookmarkEnd w:id="51"/>
    </w:p>
    <w:p w14:paraId="7C006092" w14:textId="2066F393" w:rsidR="00702AE3" w:rsidRPr="007F31A4" w:rsidRDefault="00160ACB" w:rsidP="00160ACB">
      <w:pPr>
        <w:pStyle w:val="3-2"/>
        <w:numPr>
          <w:ilvl w:val="2"/>
          <w:numId w:val="106"/>
        </w:numPr>
        <w:ind w:left="1334" w:hanging="851"/>
        <w:outlineLvl w:val="9"/>
        <w:rPr>
          <w:rFonts w:ascii="David" w:hAnsi="David"/>
        </w:rPr>
      </w:pPr>
      <w:bookmarkStart w:id="52" w:name="_Ref383949155"/>
      <w:bookmarkStart w:id="53" w:name="_Toc407797384"/>
      <w:r>
        <w:rPr>
          <w:rFonts w:ascii="David" w:hAnsi="David" w:hint="cs"/>
          <w:rtl/>
        </w:rPr>
        <w:t>ועדת המכרזים ת</w:t>
      </w:r>
      <w:r w:rsidRPr="007F31A4">
        <w:rPr>
          <w:rFonts w:ascii="David" w:hAnsi="David" w:hint="cs"/>
          <w:rtl/>
        </w:rPr>
        <w:t>היה</w:t>
      </w:r>
      <w:r w:rsidRPr="007F31A4">
        <w:rPr>
          <w:rFonts w:ascii="David" w:hAnsi="David"/>
          <w:rtl/>
        </w:rPr>
        <w:t xml:space="preserve"> </w:t>
      </w:r>
      <w:r w:rsidR="00702AE3" w:rsidRPr="007F31A4">
        <w:rPr>
          <w:rFonts w:ascii="David" w:hAnsi="David"/>
          <w:rtl/>
        </w:rPr>
        <w:t>רשאי</w:t>
      </w:r>
      <w:r>
        <w:rPr>
          <w:rFonts w:ascii="David" w:hAnsi="David" w:hint="cs"/>
          <w:rtl/>
        </w:rPr>
        <w:t>ת</w:t>
      </w:r>
      <w:r w:rsidR="00702AE3" w:rsidRPr="007F31A4">
        <w:rPr>
          <w:rFonts w:ascii="David" w:hAnsi="David"/>
          <w:rtl/>
        </w:rPr>
        <w:t xml:space="preserve"> לבחור במציע אשר</w:t>
      </w:r>
      <w:r w:rsidR="00702AE3" w:rsidRPr="007F31A4">
        <w:rPr>
          <w:rFonts w:ascii="David" w:hAnsi="David" w:hint="cs"/>
          <w:rtl/>
        </w:rPr>
        <w:t xml:space="preserve"> הצעתו </w:t>
      </w:r>
      <w:r w:rsidR="00702AE3" w:rsidRPr="007F31A4">
        <w:rPr>
          <w:rFonts w:ascii="David" w:hAnsi="David"/>
          <w:rtl/>
        </w:rPr>
        <w:t>דורג</w:t>
      </w:r>
      <w:r w:rsidR="00702AE3" w:rsidRPr="007F31A4">
        <w:rPr>
          <w:rFonts w:ascii="David" w:hAnsi="David" w:hint="cs"/>
          <w:rtl/>
        </w:rPr>
        <w:t>ה</w:t>
      </w:r>
      <w:r w:rsidR="00702AE3" w:rsidRPr="007F31A4">
        <w:rPr>
          <w:rFonts w:ascii="David" w:hAnsi="David"/>
          <w:rtl/>
        </w:rPr>
        <w:t xml:space="preserve"> </w:t>
      </w:r>
      <w:r w:rsidR="00702AE3" w:rsidRPr="007F31A4">
        <w:rPr>
          <w:rFonts w:ascii="David" w:hAnsi="David" w:hint="cs"/>
          <w:rtl/>
        </w:rPr>
        <w:t xml:space="preserve">במקום השני, ולאחר מכן את זה שהצעתו דורגה במקום השלישי וכן הלאה, </w:t>
      </w:r>
      <w:r w:rsidR="00702AE3" w:rsidRPr="007F31A4">
        <w:rPr>
          <w:rFonts w:ascii="David" w:hAnsi="David"/>
          <w:rtl/>
        </w:rPr>
        <w:t>ככשיר</w:t>
      </w:r>
      <w:r w:rsidR="00702AE3" w:rsidRPr="007F31A4">
        <w:rPr>
          <w:rFonts w:ascii="David" w:hAnsi="David" w:hint="cs"/>
          <w:rtl/>
        </w:rPr>
        <w:t xml:space="preserve"> שני, שלישי ואילך ("</w:t>
      </w:r>
      <w:r w:rsidR="00702AE3" w:rsidRPr="009F7E84">
        <w:rPr>
          <w:rFonts w:ascii="David" w:hAnsi="David" w:hint="eastAsia"/>
          <w:rtl/>
        </w:rPr>
        <w:t>הכשיר</w:t>
      </w:r>
      <w:r w:rsidR="00702AE3" w:rsidRPr="007F31A4">
        <w:rPr>
          <w:rFonts w:ascii="David" w:hAnsi="David" w:hint="cs"/>
          <w:rtl/>
        </w:rPr>
        <w:t>")</w:t>
      </w:r>
      <w:r w:rsidR="00702AE3" w:rsidRPr="007F31A4">
        <w:rPr>
          <w:rFonts w:ascii="David" w:hAnsi="David"/>
          <w:rtl/>
        </w:rPr>
        <w:t>.</w:t>
      </w:r>
      <w:r w:rsidR="002D79A5">
        <w:rPr>
          <w:rFonts w:ascii="David" w:hAnsi="David" w:hint="cs"/>
          <w:rtl/>
        </w:rPr>
        <w:t xml:space="preserve">  </w:t>
      </w:r>
    </w:p>
    <w:p w14:paraId="3585CAC2" w14:textId="6F1766F8" w:rsidR="00702AE3" w:rsidRPr="007F31A4" w:rsidRDefault="00702AE3" w:rsidP="00E16CC6">
      <w:pPr>
        <w:pStyle w:val="3-2"/>
        <w:numPr>
          <w:ilvl w:val="2"/>
          <w:numId w:val="106"/>
        </w:numPr>
        <w:ind w:left="1334" w:hanging="851"/>
        <w:outlineLvl w:val="9"/>
        <w:rPr>
          <w:rFonts w:ascii="David" w:hAnsi="David"/>
        </w:rPr>
      </w:pPr>
      <w:bookmarkStart w:id="54" w:name="_Ref383951818"/>
      <w:bookmarkStart w:id="55" w:name="_Toc407797385"/>
      <w:bookmarkStart w:id="56" w:name="_Ref514747732"/>
      <w:r w:rsidRPr="007F31A4">
        <w:rPr>
          <w:rFonts w:ascii="David" w:hAnsi="David" w:hint="cs"/>
          <w:rtl/>
        </w:rPr>
        <w:t xml:space="preserve">במידה שתבוטל זכייתו של זוכה במכרז מכל סיבה שהיא </w:t>
      </w:r>
      <w:r w:rsidRPr="007F31A4">
        <w:rPr>
          <w:rFonts w:ascii="David" w:hAnsi="David"/>
          <w:rtl/>
        </w:rPr>
        <w:t xml:space="preserve">בתקופה שעד תום </w:t>
      </w:r>
      <w:r w:rsidR="00E16CC6">
        <w:rPr>
          <w:rFonts w:ascii="David" w:hAnsi="David" w:hint="cs"/>
          <w:rtl/>
        </w:rPr>
        <w:t>6 חודשים</w:t>
      </w:r>
      <w:r w:rsidR="00E16CC6" w:rsidRPr="007F31A4">
        <w:rPr>
          <w:rFonts w:ascii="David" w:hAnsi="David"/>
          <w:rtl/>
        </w:rPr>
        <w:t xml:space="preserve"> </w:t>
      </w:r>
      <w:r w:rsidRPr="007F31A4">
        <w:rPr>
          <w:rFonts w:ascii="David" w:hAnsi="David"/>
          <w:rtl/>
        </w:rPr>
        <w:t xml:space="preserve">מיום </w:t>
      </w:r>
      <w:r w:rsidRPr="007F31A4">
        <w:rPr>
          <w:rFonts w:ascii="David" w:hAnsi="David" w:hint="cs"/>
          <w:rtl/>
        </w:rPr>
        <w:t>בחירתו כזוכה, רשאי</w:t>
      </w:r>
      <w:r w:rsidR="00160ACB">
        <w:rPr>
          <w:rFonts w:ascii="David" w:hAnsi="David" w:hint="cs"/>
          <w:rtl/>
        </w:rPr>
        <w:t>ת ועדת המכרזים</w:t>
      </w:r>
      <w:r w:rsidR="00F45A93" w:rsidRPr="007F31A4" w:rsidDel="00F45A93">
        <w:rPr>
          <w:rFonts w:ascii="David" w:hAnsi="David" w:hint="cs"/>
          <w:rtl/>
        </w:rPr>
        <w:t xml:space="preserve"> </w:t>
      </w:r>
      <w:r w:rsidRPr="007F31A4">
        <w:rPr>
          <w:rFonts w:ascii="David" w:hAnsi="David" w:hint="cs"/>
          <w:rtl/>
        </w:rPr>
        <w:t xml:space="preserve">להכריז על הכשיר הבא אחריו כזוכה בכפוף </w:t>
      </w:r>
      <w:r w:rsidR="00A70A43" w:rsidRPr="007F31A4">
        <w:rPr>
          <w:rFonts w:ascii="David" w:hAnsi="David" w:hint="cs"/>
          <w:rtl/>
        </w:rPr>
        <w:t>לעמיד</w:t>
      </w:r>
      <w:r w:rsidR="00A70A43">
        <w:rPr>
          <w:rFonts w:ascii="David" w:hAnsi="David" w:hint="cs"/>
          <w:rtl/>
        </w:rPr>
        <w:t>תו</w:t>
      </w:r>
      <w:r w:rsidR="00A70A43" w:rsidRPr="007F31A4">
        <w:rPr>
          <w:rFonts w:ascii="David" w:hAnsi="David" w:hint="cs"/>
          <w:rtl/>
        </w:rPr>
        <w:t xml:space="preserve"> </w:t>
      </w:r>
      <w:r w:rsidRPr="007F31A4">
        <w:rPr>
          <w:rFonts w:ascii="David" w:hAnsi="David" w:hint="cs"/>
          <w:rtl/>
        </w:rPr>
        <w:t xml:space="preserve">בדרישות המנויות להלן. </w:t>
      </w:r>
    </w:p>
    <w:bookmarkEnd w:id="54"/>
    <w:bookmarkEnd w:id="55"/>
    <w:bookmarkEnd w:id="56"/>
    <w:p w14:paraId="68C048EB" w14:textId="77777777" w:rsidR="00702AE3" w:rsidRPr="007F31A4" w:rsidRDefault="00702AE3" w:rsidP="00706F55">
      <w:pPr>
        <w:pStyle w:val="Heading2"/>
        <w:keepNext/>
        <w:keepLines/>
        <w:widowControl/>
        <w:numPr>
          <w:ilvl w:val="1"/>
          <w:numId w:val="106"/>
        </w:numPr>
        <w:tabs>
          <w:tab w:val="left" w:pos="1050"/>
        </w:tabs>
        <w:spacing w:before="240" w:after="240"/>
        <w:ind w:left="1050" w:hanging="690"/>
        <w:jc w:val="both"/>
        <w:rPr>
          <w:rFonts w:ascii="David" w:hAnsi="David" w:cs="David"/>
          <w:caps w:val="0"/>
        </w:rPr>
      </w:pPr>
      <w:r w:rsidRPr="007F31A4">
        <w:rPr>
          <w:rFonts w:ascii="David" w:hAnsi="David" w:cs="David" w:hint="cs"/>
          <w:caps w:val="0"/>
          <w:rtl/>
        </w:rPr>
        <w:t>פעולות לביצוע על ידי</w:t>
      </w:r>
      <w:r w:rsidRPr="007F31A4">
        <w:rPr>
          <w:rFonts w:ascii="David" w:hAnsi="David" w:cs="David"/>
          <w:caps w:val="0"/>
          <w:rtl/>
        </w:rPr>
        <w:t xml:space="preserve"> </w:t>
      </w:r>
      <w:r w:rsidRPr="007F31A4">
        <w:rPr>
          <w:rFonts w:ascii="David" w:hAnsi="David" w:cs="David" w:hint="cs"/>
          <w:caps w:val="0"/>
          <w:rtl/>
        </w:rPr>
        <w:t xml:space="preserve">הזוכה </w:t>
      </w:r>
    </w:p>
    <w:p w14:paraId="33BA5469" w14:textId="3F081E67" w:rsidR="00702AE3" w:rsidRPr="007F31A4" w:rsidRDefault="00702AE3" w:rsidP="00160ACB">
      <w:pPr>
        <w:pStyle w:val="3-2"/>
        <w:numPr>
          <w:ilvl w:val="2"/>
          <w:numId w:val="106"/>
        </w:numPr>
        <w:ind w:left="1334" w:hanging="851"/>
        <w:outlineLvl w:val="9"/>
        <w:rPr>
          <w:rFonts w:ascii="David" w:hAnsi="David"/>
        </w:rPr>
      </w:pPr>
      <w:r w:rsidRPr="007F31A4">
        <w:rPr>
          <w:rFonts w:ascii="David" w:hAnsi="David" w:hint="cs"/>
          <w:rtl/>
        </w:rPr>
        <w:t xml:space="preserve">על הזוכה לבצע את הפעולות הבאות, בפרק זמן שיוגדר על ידי </w:t>
      </w:r>
      <w:r w:rsidR="00160ACB">
        <w:rPr>
          <w:rFonts w:ascii="David" w:hAnsi="David" w:hint="cs"/>
          <w:rtl/>
        </w:rPr>
        <w:t>ועדת המכרזים</w:t>
      </w:r>
      <w:r w:rsidR="00F45A93" w:rsidRPr="007F31A4" w:rsidDel="00F45A93">
        <w:rPr>
          <w:rFonts w:ascii="David" w:hAnsi="David" w:hint="cs"/>
          <w:rtl/>
        </w:rPr>
        <w:t xml:space="preserve"> </w:t>
      </w:r>
      <w:r w:rsidRPr="007F31A4">
        <w:rPr>
          <w:rFonts w:ascii="David" w:hAnsi="David" w:hint="cs"/>
          <w:rtl/>
        </w:rPr>
        <w:t xml:space="preserve">: </w:t>
      </w:r>
    </w:p>
    <w:p w14:paraId="0E450F59" w14:textId="77777777" w:rsidR="00702AE3" w:rsidRPr="007F31A4" w:rsidRDefault="00702AE3" w:rsidP="00F85746">
      <w:pPr>
        <w:pStyle w:val="3-2"/>
        <w:numPr>
          <w:ilvl w:val="3"/>
          <w:numId w:val="106"/>
        </w:numPr>
        <w:tabs>
          <w:tab w:val="clear" w:pos="1334"/>
        </w:tabs>
        <w:ind w:left="1841" w:hanging="761"/>
        <w:outlineLvl w:val="9"/>
        <w:rPr>
          <w:rFonts w:ascii="David" w:hAnsi="David"/>
        </w:rPr>
      </w:pPr>
      <w:r w:rsidRPr="007F31A4">
        <w:rPr>
          <w:rFonts w:ascii="David" w:hAnsi="David"/>
          <w:rtl/>
        </w:rPr>
        <w:t xml:space="preserve">במידה </w:t>
      </w:r>
      <w:r w:rsidRPr="007F31A4">
        <w:rPr>
          <w:rFonts w:ascii="David" w:hAnsi="David" w:hint="cs"/>
          <w:rtl/>
        </w:rPr>
        <w:t>ש</w:t>
      </w:r>
      <w:r w:rsidRPr="007F31A4">
        <w:rPr>
          <w:rFonts w:ascii="David" w:hAnsi="David"/>
          <w:rtl/>
        </w:rPr>
        <w:t>הזוכה הינו תאגיד, ע</w:t>
      </w:r>
      <w:r w:rsidRPr="007F31A4">
        <w:rPr>
          <w:rFonts w:ascii="David" w:hAnsi="David" w:hint="cs"/>
          <w:rtl/>
        </w:rPr>
        <w:t>ליו</w:t>
      </w:r>
      <w:r w:rsidRPr="007F31A4">
        <w:rPr>
          <w:rFonts w:ascii="David" w:hAnsi="David"/>
          <w:rtl/>
        </w:rPr>
        <w:t xml:space="preserve"> ל</w:t>
      </w:r>
      <w:r w:rsidRPr="007F31A4">
        <w:rPr>
          <w:rFonts w:ascii="David" w:hAnsi="David" w:hint="cs"/>
          <w:rtl/>
        </w:rPr>
        <w:t>ה</w:t>
      </w:r>
      <w:r w:rsidRPr="007F31A4">
        <w:rPr>
          <w:rFonts w:ascii="David" w:hAnsi="David"/>
          <w:rtl/>
        </w:rPr>
        <w:t>עביר אישור מעודכן כי לתאגיד אין חובות אגרה שנתית לרשות התאגידים</w:t>
      </w:r>
      <w:r w:rsidRPr="007F31A4">
        <w:rPr>
          <w:rFonts w:ascii="David" w:hAnsi="David" w:hint="cs"/>
          <w:rtl/>
        </w:rPr>
        <w:t xml:space="preserve"> </w:t>
      </w:r>
      <w:r w:rsidRPr="007F31A4">
        <w:rPr>
          <w:rFonts w:ascii="David" w:hAnsi="David"/>
          <w:rtl/>
        </w:rPr>
        <w:t>לשנים שקדמו לשנה בה מוגשת ההצעה</w:t>
      </w:r>
      <w:r w:rsidRPr="007F31A4">
        <w:rPr>
          <w:rFonts w:ascii="David" w:hAnsi="David" w:hint="cs"/>
          <w:rtl/>
        </w:rPr>
        <w:t>, ו</w:t>
      </w:r>
      <w:r w:rsidRPr="007F31A4">
        <w:rPr>
          <w:rFonts w:ascii="David" w:hAnsi="David"/>
          <w:rtl/>
        </w:rPr>
        <w:t>כי</w:t>
      </w:r>
      <w:r w:rsidRPr="007F31A4">
        <w:rPr>
          <w:rFonts w:ascii="David" w:hAnsi="David" w:hint="cs"/>
          <w:rtl/>
        </w:rPr>
        <w:t xml:space="preserve"> התאגיד</w:t>
      </w:r>
      <w:r w:rsidRPr="007F31A4">
        <w:rPr>
          <w:rFonts w:ascii="David" w:hAnsi="David"/>
          <w:rtl/>
        </w:rPr>
        <w:t xml:space="preserve"> </w:t>
      </w:r>
      <w:r w:rsidRPr="007F31A4">
        <w:rPr>
          <w:rFonts w:ascii="David" w:hAnsi="David" w:hint="cs"/>
          <w:rtl/>
        </w:rPr>
        <w:t>אינו</w:t>
      </w:r>
      <w:r w:rsidRPr="007F31A4">
        <w:rPr>
          <w:rFonts w:ascii="David" w:hAnsi="David"/>
          <w:rtl/>
        </w:rPr>
        <w:t xml:space="preserve"> </w:t>
      </w:r>
      <w:r w:rsidRPr="007F31A4">
        <w:rPr>
          <w:rFonts w:ascii="David" w:hAnsi="David" w:hint="cs"/>
          <w:rtl/>
        </w:rPr>
        <w:t>רשום כ</w:t>
      </w:r>
      <w:r w:rsidRPr="007F31A4">
        <w:rPr>
          <w:rFonts w:ascii="David" w:hAnsi="David"/>
          <w:rtl/>
        </w:rPr>
        <w:t>מפר חוק או שה</w:t>
      </w:r>
      <w:r w:rsidRPr="007F31A4">
        <w:rPr>
          <w:rFonts w:ascii="David" w:hAnsi="David" w:hint="cs"/>
          <w:rtl/>
        </w:rPr>
        <w:t>ו</w:t>
      </w:r>
      <w:r w:rsidRPr="007F31A4">
        <w:rPr>
          <w:rFonts w:ascii="David" w:hAnsi="David"/>
          <w:rtl/>
        </w:rPr>
        <w:t>א בהתראה לפני רישום כמפר חוק</w:t>
      </w:r>
      <w:r w:rsidRPr="007F31A4">
        <w:rPr>
          <w:rFonts w:ascii="David" w:hAnsi="David" w:hint="cs"/>
          <w:rtl/>
        </w:rPr>
        <w:t xml:space="preserve">. </w:t>
      </w:r>
    </w:p>
    <w:p w14:paraId="0A6A7C96" w14:textId="7A573EB8" w:rsidR="00702AE3" w:rsidRPr="007F31A4" w:rsidRDefault="00702AE3" w:rsidP="00F85746">
      <w:pPr>
        <w:pStyle w:val="3-2"/>
        <w:numPr>
          <w:ilvl w:val="3"/>
          <w:numId w:val="106"/>
        </w:numPr>
        <w:tabs>
          <w:tab w:val="clear" w:pos="1334"/>
        </w:tabs>
        <w:ind w:left="1841" w:hanging="761"/>
        <w:outlineLvl w:val="9"/>
        <w:rPr>
          <w:rFonts w:ascii="David" w:hAnsi="David"/>
        </w:rPr>
      </w:pPr>
      <w:r w:rsidRPr="007F31A4">
        <w:rPr>
          <w:rFonts w:ascii="David" w:hAnsi="David" w:hint="eastAsia"/>
          <w:rtl/>
        </w:rPr>
        <w:t>לה</w:t>
      </w:r>
      <w:r w:rsidRPr="007F31A4">
        <w:rPr>
          <w:rFonts w:ascii="David" w:hAnsi="David"/>
          <w:rtl/>
        </w:rPr>
        <w:t>גיש את הסכם ההתקשרות ש</w:t>
      </w:r>
      <w:r w:rsidRPr="009F7E84">
        <w:rPr>
          <w:rFonts w:ascii="David" w:hAnsi="David"/>
          <w:b/>
          <w:bCs/>
          <w:rtl/>
        </w:rPr>
        <w:t>בפרק ד</w:t>
      </w:r>
      <w:r w:rsidRPr="007F31A4">
        <w:rPr>
          <w:rFonts w:ascii="David" w:hAnsi="David"/>
          <w:rtl/>
        </w:rPr>
        <w:t xml:space="preserve">, על נספחיו, כשהוא חתום על ידי מורשה החתימה של המציע וחותמת התאגיד, </w:t>
      </w:r>
      <w:r w:rsidRPr="007F31A4">
        <w:rPr>
          <w:rFonts w:ascii="David" w:hAnsi="David" w:hint="eastAsia"/>
          <w:rtl/>
        </w:rPr>
        <w:t>ובכלל</w:t>
      </w:r>
      <w:r w:rsidRPr="007F31A4">
        <w:rPr>
          <w:rFonts w:ascii="David" w:hAnsi="David"/>
          <w:rtl/>
        </w:rPr>
        <w:t xml:space="preserve"> זה </w:t>
      </w:r>
      <w:r w:rsidR="00DF6834">
        <w:rPr>
          <w:rFonts w:hint="cs"/>
          <w:b/>
          <w:bCs/>
          <w:rtl/>
        </w:rPr>
        <w:t>אישור ביטוח בנוסח האחיד בהתאם להוראות חוזה רשות שוק ההון, ביטוח חיסכון מיום 15 במאי 2019 וביחס לביטוחים שהתבקשו מהספק במסמכי מכרז</w:t>
      </w:r>
      <w:r w:rsidRPr="007F31A4">
        <w:rPr>
          <w:rFonts w:ascii="David" w:hAnsi="David"/>
          <w:rtl/>
        </w:rPr>
        <w:t xml:space="preserve">, </w:t>
      </w:r>
      <w:r w:rsidRPr="007F31A4">
        <w:rPr>
          <w:rFonts w:ascii="David" w:hAnsi="David" w:hint="eastAsia"/>
          <w:rtl/>
        </w:rPr>
        <w:t>וערבות</w:t>
      </w:r>
      <w:r w:rsidRPr="007F31A4">
        <w:rPr>
          <w:rFonts w:ascii="David" w:hAnsi="David"/>
          <w:rtl/>
        </w:rPr>
        <w:t xml:space="preserve"> </w:t>
      </w:r>
      <w:r w:rsidRPr="007F31A4">
        <w:rPr>
          <w:rFonts w:ascii="David" w:hAnsi="David" w:hint="eastAsia"/>
          <w:rtl/>
        </w:rPr>
        <w:t>בנקאית</w:t>
      </w:r>
      <w:r w:rsidRPr="007F31A4">
        <w:rPr>
          <w:rFonts w:ascii="David" w:hAnsi="David"/>
          <w:rtl/>
        </w:rPr>
        <w:t xml:space="preserve"> </w:t>
      </w:r>
      <w:r w:rsidRPr="007F31A4">
        <w:rPr>
          <w:rFonts w:ascii="David" w:hAnsi="David" w:hint="eastAsia"/>
          <w:rtl/>
        </w:rPr>
        <w:t>לטובת</w:t>
      </w:r>
      <w:r w:rsidRPr="007F31A4">
        <w:rPr>
          <w:rFonts w:ascii="David" w:hAnsi="David"/>
          <w:rtl/>
        </w:rPr>
        <w:t xml:space="preserve"> </w:t>
      </w:r>
      <w:r w:rsidRPr="007F31A4">
        <w:rPr>
          <w:rFonts w:ascii="David" w:hAnsi="David" w:hint="eastAsia"/>
          <w:rtl/>
        </w:rPr>
        <w:t>ביצוע</w:t>
      </w:r>
      <w:r w:rsidRPr="007F31A4">
        <w:rPr>
          <w:rFonts w:ascii="David" w:hAnsi="David"/>
          <w:rtl/>
        </w:rPr>
        <w:t xml:space="preserve"> </w:t>
      </w:r>
      <w:r w:rsidRPr="007F31A4">
        <w:rPr>
          <w:rFonts w:ascii="David" w:hAnsi="David" w:hint="eastAsia"/>
          <w:rtl/>
        </w:rPr>
        <w:t>ההתקשרות</w:t>
      </w:r>
      <w:r w:rsidRPr="007F31A4">
        <w:rPr>
          <w:rFonts w:ascii="David" w:hAnsi="David"/>
          <w:rtl/>
        </w:rPr>
        <w:t xml:space="preserve"> ("</w:t>
      </w:r>
      <w:r w:rsidRPr="009F7E84">
        <w:rPr>
          <w:rFonts w:ascii="David" w:hAnsi="David" w:hint="eastAsia"/>
          <w:b/>
          <w:bCs/>
          <w:rtl/>
        </w:rPr>
        <w:t>ערבות</w:t>
      </w:r>
      <w:r w:rsidRPr="009F7E84">
        <w:rPr>
          <w:rFonts w:ascii="David" w:hAnsi="David"/>
          <w:b/>
          <w:bCs/>
          <w:rtl/>
        </w:rPr>
        <w:t xml:space="preserve"> </w:t>
      </w:r>
      <w:r w:rsidRPr="009F7E84">
        <w:rPr>
          <w:rFonts w:ascii="David" w:hAnsi="David" w:hint="eastAsia"/>
          <w:b/>
          <w:bCs/>
          <w:rtl/>
        </w:rPr>
        <w:lastRenderedPageBreak/>
        <w:t>ביצוע</w:t>
      </w:r>
      <w:r w:rsidRPr="007F31A4">
        <w:rPr>
          <w:rFonts w:ascii="David" w:hAnsi="David"/>
          <w:rtl/>
        </w:rPr>
        <w:t xml:space="preserve">"), </w:t>
      </w:r>
      <w:r w:rsidRPr="007F31A4">
        <w:rPr>
          <w:rFonts w:ascii="David" w:hAnsi="David" w:hint="eastAsia"/>
          <w:rtl/>
        </w:rPr>
        <w:t>כמפורט</w:t>
      </w:r>
      <w:r w:rsidRPr="007F31A4">
        <w:rPr>
          <w:rFonts w:ascii="David" w:hAnsi="David"/>
          <w:rtl/>
        </w:rPr>
        <w:t xml:space="preserve"> </w:t>
      </w:r>
      <w:r w:rsidRPr="007F31A4">
        <w:rPr>
          <w:rFonts w:ascii="David" w:hAnsi="David" w:hint="eastAsia"/>
          <w:rtl/>
        </w:rPr>
        <w:t>בהסכם</w:t>
      </w:r>
      <w:r w:rsidRPr="007F31A4">
        <w:rPr>
          <w:rFonts w:ascii="David" w:hAnsi="David"/>
          <w:rtl/>
        </w:rPr>
        <w:t>.</w:t>
      </w:r>
      <w:r w:rsidR="0086018F">
        <w:rPr>
          <w:rFonts w:ascii="David" w:hAnsi="David" w:hint="cs"/>
          <w:rtl/>
        </w:rPr>
        <w:t xml:space="preserve"> יובהר כי בהגשת ההצעה מסכים המציע לכל תנאי הסכם ההתקשרות ש</w:t>
      </w:r>
      <w:r w:rsidR="0086018F" w:rsidRPr="00706F55">
        <w:rPr>
          <w:rFonts w:ascii="David" w:hAnsi="David" w:hint="eastAsia"/>
          <w:b/>
          <w:bCs/>
          <w:rtl/>
        </w:rPr>
        <w:t>בפרק</w:t>
      </w:r>
      <w:r w:rsidR="0086018F" w:rsidRPr="00706F55">
        <w:rPr>
          <w:rFonts w:ascii="David" w:hAnsi="David"/>
          <w:b/>
          <w:bCs/>
          <w:rtl/>
        </w:rPr>
        <w:t xml:space="preserve"> </w:t>
      </w:r>
      <w:r w:rsidR="0086018F" w:rsidRPr="00706F55">
        <w:rPr>
          <w:rFonts w:ascii="David" w:hAnsi="David" w:hint="eastAsia"/>
          <w:b/>
          <w:bCs/>
          <w:rtl/>
        </w:rPr>
        <w:t>ד</w:t>
      </w:r>
      <w:r w:rsidR="0086018F">
        <w:rPr>
          <w:rFonts w:ascii="David" w:hAnsi="David" w:hint="cs"/>
          <w:rtl/>
        </w:rPr>
        <w:t xml:space="preserve"> </w:t>
      </w:r>
      <w:bookmarkStart w:id="57" w:name="_Hlk22200465"/>
      <w:r w:rsidR="0086018F">
        <w:rPr>
          <w:rFonts w:ascii="David" w:hAnsi="David" w:hint="cs"/>
          <w:rtl/>
        </w:rPr>
        <w:t>ולא יבוצעו כל שינויים בחוזה</w:t>
      </w:r>
      <w:bookmarkEnd w:id="57"/>
      <w:r w:rsidR="0086018F">
        <w:rPr>
          <w:rFonts w:ascii="David" w:hAnsi="David" w:hint="cs"/>
          <w:rtl/>
        </w:rPr>
        <w:t>.</w:t>
      </w:r>
    </w:p>
    <w:p w14:paraId="764A23CB" w14:textId="23A0890D" w:rsidR="0051665F" w:rsidRPr="00021084" w:rsidRDefault="00702AE3" w:rsidP="00F85746">
      <w:pPr>
        <w:pStyle w:val="3-2"/>
        <w:numPr>
          <w:ilvl w:val="3"/>
          <w:numId w:val="106"/>
        </w:numPr>
        <w:tabs>
          <w:tab w:val="clear" w:pos="1334"/>
        </w:tabs>
        <w:ind w:left="1841" w:hanging="761"/>
        <w:outlineLvl w:val="9"/>
        <w:rPr>
          <w:rFonts w:ascii="David" w:hAnsi="David"/>
        </w:rPr>
      </w:pPr>
      <w:r w:rsidRPr="00021084">
        <w:rPr>
          <w:rFonts w:ascii="David" w:hAnsi="David" w:hint="cs"/>
          <w:rtl/>
        </w:rPr>
        <w:t>לה</w:t>
      </w:r>
      <w:r w:rsidRPr="00021084">
        <w:rPr>
          <w:rFonts w:ascii="David" w:hAnsi="David"/>
          <w:rtl/>
        </w:rPr>
        <w:t xml:space="preserve">גיש </w:t>
      </w:r>
      <w:r w:rsidRPr="00021084">
        <w:rPr>
          <w:rFonts w:ascii="David" w:hAnsi="David" w:hint="cs"/>
          <w:rtl/>
        </w:rPr>
        <w:t>ה</w:t>
      </w:r>
      <w:r w:rsidRPr="00021084">
        <w:rPr>
          <w:rFonts w:ascii="David" w:hAnsi="David"/>
          <w:rtl/>
        </w:rPr>
        <w:t xml:space="preserve">סכם </w:t>
      </w:r>
      <w:r w:rsidRPr="00021084">
        <w:rPr>
          <w:rFonts w:ascii="David" w:hAnsi="David" w:hint="cs"/>
          <w:rtl/>
        </w:rPr>
        <w:t>הצטרפות לפורטל הספקים המופיע בהוראת תכ"ם 7.7.1.1, (המופיע ב-</w:t>
      </w:r>
      <w:r w:rsidR="00BA4BE3" w:rsidRPr="00BA4BE3">
        <w:t xml:space="preserve"> </w:t>
      </w:r>
      <w:hyperlink r:id="rId15" w:history="1">
        <w:r w:rsidR="00BA4BE3" w:rsidRPr="00021084">
          <w:rPr>
            <w:rStyle w:val="Hyperlink"/>
            <w:rFonts w:asciiTheme="minorHAnsi" w:hAnsiTheme="minorHAnsi"/>
          </w:rPr>
          <w:t>https://mof.gov.il/takam/pages/horaot.aspx?k=7.7.1.1</w:t>
        </w:r>
      </w:hyperlink>
      <w:r w:rsidR="00BA4BE3">
        <w:rPr>
          <w:rFonts w:hint="cs"/>
          <w:rtl/>
        </w:rPr>
        <w:t>)</w:t>
      </w:r>
      <w:r w:rsidRPr="00021084">
        <w:rPr>
          <w:rFonts w:ascii="David" w:hAnsi="David" w:hint="cs"/>
          <w:rtl/>
        </w:rPr>
        <w:t xml:space="preserve">, חתום, ולבצע את כל הפעולות הנדרשות ממנו לצורך התחברות לפורטל. </w:t>
      </w:r>
      <w:r w:rsidRPr="00021084">
        <w:rPr>
          <w:rFonts w:ascii="David" w:hAnsi="David"/>
          <w:rtl/>
        </w:rPr>
        <w:t xml:space="preserve">לחילופין ימציא אישור </w:t>
      </w:r>
      <w:r w:rsidR="00CF0F3C" w:rsidRPr="00021084">
        <w:rPr>
          <w:rFonts w:ascii="David" w:hAnsi="David" w:hint="cs"/>
          <w:rtl/>
        </w:rPr>
        <w:t>על היותו ספק</w:t>
      </w:r>
      <w:r w:rsidR="00CF0F3C" w:rsidRPr="00021084">
        <w:rPr>
          <w:rFonts w:ascii="David" w:hAnsi="David"/>
          <w:rtl/>
        </w:rPr>
        <w:t xml:space="preserve"> </w:t>
      </w:r>
      <w:r w:rsidRPr="00021084">
        <w:rPr>
          <w:rFonts w:ascii="David" w:hAnsi="David"/>
          <w:rtl/>
        </w:rPr>
        <w:t>העושה שימוש בפורטל הספקים.</w:t>
      </w:r>
      <w:r w:rsidR="0051665F" w:rsidRPr="00021084">
        <w:rPr>
          <w:rFonts w:ascii="David" w:hAnsi="David" w:hint="cs"/>
          <w:rtl/>
        </w:rPr>
        <w:t>.</w:t>
      </w:r>
    </w:p>
    <w:p w14:paraId="003320BC" w14:textId="60B689FE" w:rsidR="00702AE3" w:rsidRPr="007F31A4" w:rsidRDefault="00702AE3" w:rsidP="00646C89">
      <w:pPr>
        <w:pStyle w:val="3-2"/>
        <w:numPr>
          <w:ilvl w:val="2"/>
          <w:numId w:val="106"/>
        </w:numPr>
        <w:ind w:left="1334" w:hanging="851"/>
        <w:outlineLvl w:val="9"/>
        <w:rPr>
          <w:rFonts w:ascii="David" w:hAnsi="David"/>
        </w:rPr>
      </w:pPr>
      <w:r w:rsidRPr="007F31A4">
        <w:rPr>
          <w:rFonts w:ascii="David" w:hAnsi="David" w:hint="cs"/>
          <w:rtl/>
        </w:rPr>
        <w:t xml:space="preserve">במידה שהזוכה לא הצליח לבצע את הפעולות המנויות לעיל בסד הזמנים שהוגדר על ידי </w:t>
      </w:r>
      <w:r w:rsidR="00646C89">
        <w:rPr>
          <w:rFonts w:ascii="David" w:hAnsi="David" w:hint="cs"/>
          <w:rtl/>
        </w:rPr>
        <w:t>ועדת</w:t>
      </w:r>
      <w:r w:rsidR="00BA4BE3">
        <w:rPr>
          <w:rFonts w:ascii="David" w:hAnsi="David" w:hint="cs"/>
          <w:rtl/>
        </w:rPr>
        <w:t xml:space="preserve"> המכרז</w:t>
      </w:r>
      <w:r w:rsidR="00646C89">
        <w:rPr>
          <w:rFonts w:ascii="David" w:hAnsi="David" w:hint="cs"/>
          <w:rtl/>
        </w:rPr>
        <w:t>ים</w:t>
      </w:r>
      <w:r w:rsidRPr="007F31A4">
        <w:rPr>
          <w:rFonts w:ascii="David" w:hAnsi="David" w:hint="cs"/>
          <w:rtl/>
        </w:rPr>
        <w:t xml:space="preserve">, </w:t>
      </w:r>
      <w:r w:rsidR="00646C89">
        <w:rPr>
          <w:rFonts w:ascii="David" w:hAnsi="David" w:hint="cs"/>
          <w:rtl/>
        </w:rPr>
        <w:t>ת</w:t>
      </w:r>
      <w:r w:rsidRPr="007F31A4">
        <w:rPr>
          <w:rFonts w:ascii="David" w:hAnsi="David" w:hint="cs"/>
          <w:rtl/>
        </w:rPr>
        <w:t xml:space="preserve">וכל </w:t>
      </w:r>
      <w:r w:rsidR="00646C89">
        <w:rPr>
          <w:rFonts w:ascii="David" w:hAnsi="David" w:hint="cs"/>
          <w:rtl/>
        </w:rPr>
        <w:t>ועדת</w:t>
      </w:r>
      <w:r w:rsidR="00F45A93">
        <w:rPr>
          <w:rFonts w:ascii="David" w:hAnsi="David" w:hint="cs"/>
          <w:rtl/>
        </w:rPr>
        <w:t xml:space="preserve"> המכרז</w:t>
      </w:r>
      <w:r w:rsidR="00646C89">
        <w:rPr>
          <w:rFonts w:ascii="David" w:hAnsi="David" w:hint="cs"/>
          <w:rtl/>
        </w:rPr>
        <w:t>ים</w:t>
      </w:r>
      <w:r w:rsidRPr="007F31A4">
        <w:rPr>
          <w:rFonts w:ascii="David" w:hAnsi="David" w:hint="cs"/>
          <w:rtl/>
        </w:rPr>
        <w:t>, בהתאם לשיקול דעת</w:t>
      </w:r>
      <w:r w:rsidR="00646C89">
        <w:rPr>
          <w:rFonts w:ascii="David" w:hAnsi="David" w:hint="cs"/>
          <w:rtl/>
        </w:rPr>
        <w:t>ה</w:t>
      </w:r>
      <w:r w:rsidRPr="007F31A4">
        <w:rPr>
          <w:rFonts w:ascii="David" w:hAnsi="David" w:hint="cs"/>
          <w:rtl/>
        </w:rPr>
        <w:t xml:space="preserve"> הבלעדי, לתת לו ארכה להשלים את ביצוע הפעולות, לפסול את הצעתו, או להכריז על המדורג הבא כזוכה במכרז. </w:t>
      </w:r>
      <w:bookmarkStart w:id="58" w:name="hidden_isEstimation_2"/>
      <w:r w:rsidRPr="007F31A4">
        <w:rPr>
          <w:rFonts w:ascii="David" w:hAnsi="David" w:hint="cs"/>
          <w:rtl/>
        </w:rPr>
        <w:t xml:space="preserve">כמו כן </w:t>
      </w:r>
      <w:r w:rsidR="00646C89">
        <w:rPr>
          <w:rFonts w:ascii="David" w:hAnsi="David" w:hint="cs"/>
          <w:rtl/>
        </w:rPr>
        <w:t>ת</w:t>
      </w:r>
      <w:r w:rsidRPr="007F31A4">
        <w:rPr>
          <w:rFonts w:ascii="David" w:hAnsi="David" w:hint="cs"/>
          <w:rtl/>
        </w:rPr>
        <w:t xml:space="preserve">וכל </w:t>
      </w:r>
      <w:r w:rsidR="00F714E0">
        <w:rPr>
          <w:rFonts w:ascii="David" w:hAnsi="David" w:hint="cs"/>
          <w:rtl/>
        </w:rPr>
        <w:t xml:space="preserve">ועדת </w:t>
      </w:r>
      <w:r w:rsidR="00F45A93">
        <w:rPr>
          <w:rFonts w:ascii="David" w:hAnsi="David" w:hint="cs"/>
          <w:rtl/>
        </w:rPr>
        <w:t>המכרז</w:t>
      </w:r>
      <w:r w:rsidR="00646C89">
        <w:rPr>
          <w:rFonts w:ascii="David" w:hAnsi="David" w:hint="cs"/>
          <w:rtl/>
        </w:rPr>
        <w:t>ים</w:t>
      </w:r>
      <w:r w:rsidR="00F45A93" w:rsidRPr="007F31A4" w:rsidDel="00F45A93">
        <w:rPr>
          <w:rFonts w:ascii="David" w:hAnsi="David" w:hint="cs"/>
          <w:rtl/>
        </w:rPr>
        <w:t xml:space="preserve"> </w:t>
      </w:r>
      <w:r w:rsidRPr="007F31A4">
        <w:rPr>
          <w:rFonts w:ascii="David" w:hAnsi="David" w:hint="cs"/>
          <w:rtl/>
        </w:rPr>
        <w:t xml:space="preserve">לחלט את ערבות ההצעה של המציע. </w:t>
      </w:r>
      <w:bookmarkEnd w:id="58"/>
    </w:p>
    <w:p w14:paraId="447B7309" w14:textId="77777777" w:rsidR="00702AE3" w:rsidRPr="007F31A4" w:rsidRDefault="00702AE3" w:rsidP="00C4528C">
      <w:pPr>
        <w:jc w:val="both"/>
        <w:rPr>
          <w:rtl/>
        </w:rPr>
      </w:pPr>
    </w:p>
    <w:p w14:paraId="4EF8F696" w14:textId="77777777" w:rsidR="00702AE3" w:rsidRPr="007F31A4" w:rsidRDefault="00702AE3" w:rsidP="00706F55">
      <w:pPr>
        <w:pStyle w:val="Heading2"/>
        <w:keepNext/>
        <w:keepLines/>
        <w:widowControl/>
        <w:numPr>
          <w:ilvl w:val="1"/>
          <w:numId w:val="106"/>
        </w:numPr>
        <w:tabs>
          <w:tab w:val="left" w:pos="1050"/>
        </w:tabs>
        <w:spacing w:before="240" w:after="240"/>
        <w:ind w:left="1050" w:hanging="690"/>
        <w:jc w:val="both"/>
        <w:rPr>
          <w:rFonts w:ascii="David" w:hAnsi="David" w:cs="David"/>
          <w:caps w:val="0"/>
        </w:rPr>
      </w:pPr>
      <w:bookmarkStart w:id="59" w:name="_Toc516503356"/>
      <w:bookmarkEnd w:id="52"/>
      <w:bookmarkEnd w:id="53"/>
      <w:r w:rsidRPr="007F31A4">
        <w:rPr>
          <w:rFonts w:ascii="David" w:hAnsi="David" w:cs="David" w:hint="cs"/>
          <w:caps w:val="0"/>
          <w:rtl/>
        </w:rPr>
        <w:t>תחילת מתן השירותים</w:t>
      </w:r>
    </w:p>
    <w:p w14:paraId="4018CA4F" w14:textId="6B7B397A" w:rsidR="00702AE3" w:rsidRPr="007F31A4" w:rsidRDefault="00702AE3" w:rsidP="00D14210">
      <w:pPr>
        <w:pStyle w:val="3-2"/>
        <w:numPr>
          <w:ilvl w:val="2"/>
          <w:numId w:val="106"/>
        </w:numPr>
        <w:ind w:left="1334" w:hanging="851"/>
        <w:outlineLvl w:val="9"/>
        <w:rPr>
          <w:rFonts w:ascii="David" w:hAnsi="David"/>
        </w:rPr>
      </w:pPr>
      <w:r w:rsidRPr="007F31A4">
        <w:rPr>
          <w:rFonts w:ascii="David" w:hAnsi="David"/>
          <w:rtl/>
        </w:rPr>
        <w:t>לאחר שימלא ה</w:t>
      </w:r>
      <w:r w:rsidRPr="007F31A4">
        <w:rPr>
          <w:rFonts w:ascii="David" w:hAnsi="David" w:hint="cs"/>
          <w:rtl/>
        </w:rPr>
        <w:t>זוכ</w:t>
      </w:r>
      <w:r w:rsidRPr="007F31A4">
        <w:rPr>
          <w:rFonts w:ascii="David" w:hAnsi="David"/>
          <w:rtl/>
        </w:rPr>
        <w:t>ה את כל התנאים הנקובים</w:t>
      </w:r>
      <w:r w:rsidRPr="007F31A4">
        <w:rPr>
          <w:rFonts w:ascii="David" w:hAnsi="David" w:hint="cs"/>
          <w:rtl/>
        </w:rPr>
        <w:t xml:space="preserve"> </w:t>
      </w:r>
      <w:bookmarkStart w:id="60" w:name="_Toc407797419"/>
      <w:r w:rsidR="00E215FA">
        <w:rPr>
          <w:rFonts w:ascii="David" w:hAnsi="David" w:hint="cs"/>
          <w:rtl/>
        </w:rPr>
        <w:t xml:space="preserve">יחתמו </w:t>
      </w:r>
      <w:r w:rsidR="00A26A01">
        <w:rPr>
          <w:rFonts w:ascii="David" w:hAnsi="David" w:hint="cs"/>
          <w:rtl/>
        </w:rPr>
        <w:t>מורש</w:t>
      </w:r>
      <w:r w:rsidR="00E215FA">
        <w:rPr>
          <w:rFonts w:ascii="David" w:hAnsi="David" w:hint="cs"/>
          <w:rtl/>
        </w:rPr>
        <w:t>י</w:t>
      </w:r>
      <w:r w:rsidR="00A26A01">
        <w:rPr>
          <w:rFonts w:ascii="David" w:hAnsi="David" w:hint="cs"/>
          <w:rtl/>
        </w:rPr>
        <w:t xml:space="preserve"> חתימה שימונ</w:t>
      </w:r>
      <w:r w:rsidR="00E215FA">
        <w:rPr>
          <w:rFonts w:ascii="David" w:hAnsi="David" w:hint="cs"/>
          <w:rtl/>
        </w:rPr>
        <w:t>ו</w:t>
      </w:r>
      <w:r w:rsidR="00A26A01">
        <w:rPr>
          <w:rFonts w:ascii="David" w:hAnsi="David" w:hint="cs"/>
          <w:rtl/>
        </w:rPr>
        <w:t xml:space="preserve"> ע"י ועדת המכרזים</w:t>
      </w:r>
      <w:r w:rsidR="00A26A01" w:rsidRPr="007F31A4">
        <w:rPr>
          <w:rFonts w:ascii="David" w:hAnsi="David"/>
          <w:rtl/>
        </w:rPr>
        <w:t xml:space="preserve"> </w:t>
      </w:r>
      <w:r w:rsidRPr="007F31A4">
        <w:rPr>
          <w:rFonts w:ascii="David" w:hAnsi="David"/>
          <w:rtl/>
        </w:rPr>
        <w:t>על גבי</w:t>
      </w:r>
      <w:r w:rsidRPr="007F31A4">
        <w:rPr>
          <w:rFonts w:ascii="David" w:hAnsi="David" w:hint="cs"/>
          <w:rtl/>
        </w:rPr>
        <w:t xml:space="preserve"> חוזה ההתקשרות ("</w:t>
      </w:r>
      <w:r w:rsidRPr="009F7E84">
        <w:rPr>
          <w:rFonts w:ascii="David" w:hAnsi="David" w:hint="cs"/>
          <w:b/>
          <w:bCs/>
          <w:rtl/>
        </w:rPr>
        <w:t>מועד החתימה על חוזה ההתקשרות</w:t>
      </w:r>
      <w:r w:rsidRPr="007F31A4">
        <w:rPr>
          <w:rFonts w:ascii="David" w:hAnsi="David" w:hint="cs"/>
          <w:rtl/>
        </w:rPr>
        <w:t>").</w:t>
      </w:r>
      <w:r w:rsidRPr="007F31A4">
        <w:rPr>
          <w:rFonts w:ascii="David" w:hAnsi="David"/>
          <w:rtl/>
        </w:rPr>
        <w:t xml:space="preserve"> </w:t>
      </w:r>
      <w:bookmarkEnd w:id="60"/>
    </w:p>
    <w:p w14:paraId="12160F2B" w14:textId="1FF97819" w:rsidR="00702AE3" w:rsidRPr="007F31A4" w:rsidRDefault="00702AE3" w:rsidP="00071EA7">
      <w:pPr>
        <w:pStyle w:val="3-2"/>
        <w:numPr>
          <w:ilvl w:val="2"/>
          <w:numId w:val="106"/>
        </w:numPr>
        <w:ind w:left="1334" w:hanging="851"/>
        <w:outlineLvl w:val="9"/>
        <w:rPr>
          <w:rFonts w:ascii="David" w:hAnsi="David"/>
          <w:rtl/>
        </w:rPr>
      </w:pPr>
      <w:r w:rsidRPr="007F31A4">
        <w:rPr>
          <w:rFonts w:ascii="David" w:hAnsi="David"/>
          <w:rtl/>
        </w:rPr>
        <w:t>על ה</w:t>
      </w:r>
      <w:r w:rsidRPr="007F31A4">
        <w:rPr>
          <w:rFonts w:ascii="David" w:hAnsi="David" w:hint="cs"/>
          <w:rtl/>
        </w:rPr>
        <w:t>זוכה</w:t>
      </w:r>
      <w:r w:rsidRPr="007F31A4">
        <w:rPr>
          <w:rFonts w:ascii="David" w:hAnsi="David"/>
          <w:rtl/>
        </w:rPr>
        <w:t xml:space="preserve"> ל</w:t>
      </w:r>
      <w:r w:rsidRPr="007F31A4">
        <w:rPr>
          <w:rFonts w:ascii="David" w:hAnsi="David" w:hint="cs"/>
          <w:rtl/>
        </w:rPr>
        <w:t xml:space="preserve">היות מוכן </w:t>
      </w:r>
      <w:r w:rsidRPr="007F31A4">
        <w:rPr>
          <w:rFonts w:ascii="David" w:hAnsi="David"/>
          <w:rtl/>
        </w:rPr>
        <w:t>לתפעל את השירותים</w:t>
      </w:r>
      <w:r w:rsidR="0086018F">
        <w:rPr>
          <w:rFonts w:ascii="David" w:hAnsi="David" w:hint="cs"/>
          <w:rtl/>
        </w:rPr>
        <w:t xml:space="preserve"> כמוגדר בסעיף 7.1.1 ב</w:t>
      </w:r>
      <w:r w:rsidR="00B2034C">
        <w:rPr>
          <w:rFonts w:ascii="David" w:hAnsi="David" w:hint="cs"/>
          <w:rtl/>
        </w:rPr>
        <w:t>פרק ב' ב</w:t>
      </w:r>
      <w:r w:rsidR="0086018F">
        <w:rPr>
          <w:rFonts w:ascii="David" w:hAnsi="David" w:hint="cs"/>
          <w:rtl/>
        </w:rPr>
        <w:t xml:space="preserve">מכרז. מדידת התקופה תחל ממועד </w:t>
      </w:r>
      <w:r w:rsidR="00071EA7">
        <w:rPr>
          <w:rFonts w:ascii="David" w:hAnsi="David" w:hint="cs"/>
          <w:rtl/>
        </w:rPr>
        <w:t xml:space="preserve">החתימה על </w:t>
      </w:r>
      <w:r w:rsidR="0086018F">
        <w:rPr>
          <w:rFonts w:ascii="David" w:hAnsi="David" w:hint="cs"/>
          <w:rtl/>
        </w:rPr>
        <w:t>חוזה</w:t>
      </w:r>
      <w:r w:rsidR="00071EA7">
        <w:rPr>
          <w:rFonts w:ascii="David" w:hAnsi="David" w:hint="cs"/>
          <w:rtl/>
        </w:rPr>
        <w:t xml:space="preserve"> ההתקשרות</w:t>
      </w:r>
      <w:r w:rsidR="0086018F">
        <w:rPr>
          <w:rFonts w:ascii="David" w:hAnsi="David" w:hint="cs"/>
          <w:rtl/>
        </w:rPr>
        <w:t>.</w:t>
      </w:r>
      <w:r w:rsidRPr="007F31A4">
        <w:rPr>
          <w:rFonts w:ascii="David" w:hAnsi="David"/>
          <w:rtl/>
        </w:rPr>
        <w:t xml:space="preserve"> </w:t>
      </w:r>
    </w:p>
    <w:p w14:paraId="7350AF9F" w14:textId="77777777" w:rsidR="00702AE3" w:rsidRPr="009F7E84" w:rsidRDefault="00702AE3" w:rsidP="00706F55">
      <w:pPr>
        <w:pStyle w:val="3-2"/>
        <w:numPr>
          <w:ilvl w:val="2"/>
          <w:numId w:val="106"/>
        </w:numPr>
        <w:ind w:left="1334" w:hanging="851"/>
        <w:outlineLvl w:val="9"/>
        <w:rPr>
          <w:rFonts w:ascii="David" w:hAnsi="David"/>
          <w:rtl/>
        </w:rPr>
        <w:sectPr w:rsidR="00702AE3" w:rsidRPr="009F7E84" w:rsidSect="00A775EC">
          <w:pgSz w:w="11906" w:h="16838" w:code="9"/>
          <w:pgMar w:top="1616" w:right="1418" w:bottom="1440" w:left="1134" w:header="709" w:footer="709" w:gutter="0"/>
          <w:cols w:space="708"/>
          <w:titlePg/>
          <w:bidi/>
          <w:rtlGutter/>
          <w:docGrid w:linePitch="360"/>
        </w:sectPr>
      </w:pPr>
    </w:p>
    <w:p w14:paraId="796E6024" w14:textId="77777777" w:rsidR="00702AE3" w:rsidRPr="007F31A4" w:rsidRDefault="00702AE3" w:rsidP="009F7E84">
      <w:pPr>
        <w:pStyle w:val="Heading1"/>
        <w:keepNext/>
        <w:widowControl/>
        <w:numPr>
          <w:ilvl w:val="0"/>
          <w:numId w:val="100"/>
        </w:numPr>
        <w:tabs>
          <w:tab w:val="left" w:pos="283"/>
        </w:tabs>
        <w:spacing w:after="120" w:line="360" w:lineRule="auto"/>
        <w:jc w:val="center"/>
        <w:rPr>
          <w:rFonts w:ascii="David" w:hAnsi="David" w:cs="David"/>
          <w:caps w:val="0"/>
        </w:rPr>
      </w:pPr>
      <w:bookmarkStart w:id="61" w:name="_Toc21242648"/>
      <w:bookmarkStart w:id="62" w:name="_Toc11684235"/>
      <w:r w:rsidRPr="007F31A4">
        <w:rPr>
          <w:rFonts w:ascii="David" w:hAnsi="David" w:cs="David" w:hint="cs"/>
          <w:caps w:val="0"/>
          <w:rtl/>
        </w:rPr>
        <w:lastRenderedPageBreak/>
        <w:t>מופעים ומועדים במכרז</w:t>
      </w:r>
      <w:bookmarkEnd w:id="61"/>
      <w:bookmarkEnd w:id="62"/>
    </w:p>
    <w:p w14:paraId="1A6B4F2C" w14:textId="77777777" w:rsidR="00702AE3" w:rsidRPr="007F31A4" w:rsidRDefault="00702AE3" w:rsidP="009F7E84">
      <w:pPr>
        <w:pStyle w:val="Heading2"/>
        <w:keepNext/>
        <w:keepLines/>
        <w:widowControl/>
        <w:numPr>
          <w:ilvl w:val="1"/>
          <w:numId w:val="100"/>
        </w:numPr>
        <w:tabs>
          <w:tab w:val="left" w:pos="1050"/>
        </w:tabs>
        <w:spacing w:before="240" w:after="240"/>
        <w:ind w:left="1050" w:hanging="690"/>
        <w:jc w:val="both"/>
        <w:rPr>
          <w:rFonts w:ascii="David" w:hAnsi="David" w:cs="David"/>
          <w:caps w:val="0"/>
        </w:rPr>
      </w:pPr>
      <w:bookmarkStart w:id="63" w:name="_Toc516503357"/>
      <w:bookmarkStart w:id="64" w:name="_Toc516503358"/>
      <w:bookmarkEnd w:id="59"/>
      <w:r w:rsidRPr="007F31A4">
        <w:rPr>
          <w:rFonts w:ascii="David" w:hAnsi="David" w:cs="David" w:hint="cs"/>
          <w:caps w:val="0"/>
          <w:rtl/>
        </w:rPr>
        <w:t>מועדי המכרז</w:t>
      </w:r>
    </w:p>
    <w:p w14:paraId="21C91BD6" w14:textId="77777777" w:rsidR="00702AE3" w:rsidRPr="007F31A4" w:rsidRDefault="00702AE3" w:rsidP="009F7E84">
      <w:pPr>
        <w:pStyle w:val="3-2"/>
        <w:numPr>
          <w:ilvl w:val="2"/>
          <w:numId w:val="100"/>
        </w:numPr>
        <w:ind w:left="1334" w:hanging="851"/>
        <w:outlineLvl w:val="9"/>
        <w:rPr>
          <w:rFonts w:ascii="David" w:hAnsi="David"/>
        </w:rPr>
      </w:pPr>
      <w:r w:rsidRPr="007F31A4">
        <w:rPr>
          <w:rFonts w:ascii="David" w:hAnsi="David" w:hint="cs"/>
          <w:rtl/>
        </w:rPr>
        <w:t>הליך המכרז יתבצע</w:t>
      </w:r>
      <w:r w:rsidRPr="007F31A4">
        <w:rPr>
          <w:rFonts w:ascii="David" w:hAnsi="David"/>
          <w:rtl/>
        </w:rPr>
        <w:t>, בהתאם ללוח הזמנים</w:t>
      </w:r>
      <w:r w:rsidRPr="007F31A4">
        <w:rPr>
          <w:rFonts w:ascii="David" w:hAnsi="David" w:hint="cs"/>
          <w:rtl/>
        </w:rPr>
        <w:t xml:space="preserve"> המפורט להלן:</w:t>
      </w:r>
      <w:r w:rsidRPr="007F31A4">
        <w:rPr>
          <w:rFonts w:ascii="David" w:hAnsi="David"/>
          <w:rtl/>
        </w:rPr>
        <w:t xml:space="preserve"> </w:t>
      </w:r>
    </w:p>
    <w:tbl>
      <w:tblPr>
        <w:bidiVisual/>
        <w:tblW w:w="7937" w:type="dxa"/>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3690"/>
        <w:gridCol w:w="4247"/>
      </w:tblGrid>
      <w:tr w:rsidR="00702AE3" w:rsidRPr="007F31A4" w14:paraId="56033363" w14:textId="77777777" w:rsidTr="00D7692D">
        <w:trPr>
          <w:trHeight w:val="581"/>
          <w:jc w:val="center"/>
        </w:trPr>
        <w:tc>
          <w:tcPr>
            <w:tcW w:w="3690" w:type="dxa"/>
            <w:shd w:val="clear" w:color="auto" w:fill="E6E6E6"/>
            <w:vAlign w:val="center"/>
          </w:tcPr>
          <w:p w14:paraId="3B3D93D8" w14:textId="77777777" w:rsidR="00702AE3" w:rsidRPr="007F31A4" w:rsidRDefault="00702AE3" w:rsidP="006B0F40">
            <w:pPr>
              <w:pStyle w:val="ab"/>
              <w:spacing w:line="360" w:lineRule="auto"/>
              <w:ind w:right="-1440"/>
              <w:rPr>
                <w:rFonts w:ascii="David" w:hAnsi="David" w:cs="David"/>
                <w:rtl/>
              </w:rPr>
            </w:pPr>
            <w:r w:rsidRPr="007F31A4">
              <w:rPr>
                <w:rFonts w:ascii="David" w:hAnsi="David" w:cs="David"/>
                <w:rtl/>
              </w:rPr>
              <w:t>נושא</w:t>
            </w:r>
          </w:p>
        </w:tc>
        <w:tc>
          <w:tcPr>
            <w:tcW w:w="4247" w:type="dxa"/>
            <w:shd w:val="clear" w:color="auto" w:fill="E6E6E6"/>
            <w:vAlign w:val="center"/>
          </w:tcPr>
          <w:p w14:paraId="445D9AAA" w14:textId="77777777" w:rsidR="00702AE3" w:rsidRPr="007F31A4" w:rsidRDefault="00702AE3" w:rsidP="006B0F40">
            <w:pPr>
              <w:pStyle w:val="ab"/>
              <w:spacing w:line="360" w:lineRule="auto"/>
              <w:ind w:right="52"/>
              <w:rPr>
                <w:rFonts w:ascii="David" w:hAnsi="David" w:cs="David"/>
                <w:rtl/>
              </w:rPr>
            </w:pPr>
            <w:r w:rsidRPr="007F31A4">
              <w:rPr>
                <w:rFonts w:ascii="David" w:hAnsi="David" w:cs="David"/>
                <w:rtl/>
              </w:rPr>
              <w:t>תאריך</w:t>
            </w:r>
          </w:p>
        </w:tc>
      </w:tr>
      <w:tr w:rsidR="00702AE3" w:rsidRPr="007F31A4" w14:paraId="7A47FE50" w14:textId="77777777" w:rsidTr="00D7692D">
        <w:trPr>
          <w:trHeight w:val="953"/>
          <w:jc w:val="center"/>
        </w:trPr>
        <w:tc>
          <w:tcPr>
            <w:tcW w:w="3690" w:type="dxa"/>
            <w:vAlign w:val="center"/>
          </w:tcPr>
          <w:p w14:paraId="53D74FAE" w14:textId="77777777" w:rsidR="00702AE3" w:rsidRPr="007F31A4" w:rsidRDefault="00702AE3" w:rsidP="006B0F40">
            <w:pPr>
              <w:pStyle w:val="ab"/>
              <w:spacing w:line="360" w:lineRule="auto"/>
              <w:ind w:right="160"/>
              <w:jc w:val="center"/>
              <w:rPr>
                <w:rFonts w:ascii="David" w:hAnsi="David" w:cs="David"/>
                <w:rtl/>
              </w:rPr>
            </w:pPr>
            <w:r w:rsidRPr="007F31A4">
              <w:rPr>
                <w:rFonts w:ascii="David" w:hAnsi="David" w:cs="David" w:hint="cs"/>
                <w:rtl/>
              </w:rPr>
              <w:t>כנס מציעים</w:t>
            </w:r>
          </w:p>
        </w:tc>
        <w:tc>
          <w:tcPr>
            <w:tcW w:w="4247" w:type="dxa"/>
            <w:vAlign w:val="center"/>
          </w:tcPr>
          <w:p w14:paraId="0618A393" w14:textId="6745E88D" w:rsidR="00702AE3" w:rsidRPr="007F31A4" w:rsidRDefault="00973D16" w:rsidP="006B0F40">
            <w:pPr>
              <w:pStyle w:val="ab"/>
              <w:spacing w:line="360" w:lineRule="auto"/>
              <w:ind w:right="52"/>
              <w:jc w:val="center"/>
              <w:rPr>
                <w:rFonts w:ascii="David" w:hAnsi="David" w:cs="David"/>
                <w:highlight w:val="green"/>
                <w:rtl/>
              </w:rPr>
            </w:pPr>
            <w:r>
              <w:rPr>
                <w:rFonts w:ascii="David" w:hAnsi="David" w:cs="David" w:hint="cs"/>
                <w:rtl/>
              </w:rPr>
              <w:t>24</w:t>
            </w:r>
            <w:r w:rsidR="004C3697" w:rsidRPr="001B3869">
              <w:rPr>
                <w:rFonts w:ascii="David" w:hAnsi="David" w:cs="David"/>
                <w:rtl/>
              </w:rPr>
              <w:t>/12/</w:t>
            </w:r>
            <w:r w:rsidR="004C3697">
              <w:rPr>
                <w:rFonts w:ascii="David" w:hAnsi="David" w:cs="David" w:hint="cs"/>
                <w:rtl/>
              </w:rPr>
              <w:t>20</w:t>
            </w:r>
            <w:r w:rsidR="004C3697" w:rsidRPr="001B3869">
              <w:rPr>
                <w:rFonts w:ascii="David" w:hAnsi="David" w:cs="David"/>
                <w:rtl/>
              </w:rPr>
              <w:t>19 בשעה 15:00</w:t>
            </w:r>
          </w:p>
        </w:tc>
      </w:tr>
      <w:tr w:rsidR="00702AE3" w:rsidRPr="007F31A4" w14:paraId="7A7BBEA7" w14:textId="77777777" w:rsidTr="00D7692D">
        <w:trPr>
          <w:trHeight w:val="953"/>
          <w:jc w:val="center"/>
        </w:trPr>
        <w:tc>
          <w:tcPr>
            <w:tcW w:w="3690" w:type="dxa"/>
            <w:vAlign w:val="center"/>
          </w:tcPr>
          <w:p w14:paraId="36F440F1" w14:textId="77777777" w:rsidR="00702AE3" w:rsidRPr="007F31A4" w:rsidRDefault="00702AE3" w:rsidP="006B0F40">
            <w:pPr>
              <w:pStyle w:val="ab"/>
              <w:spacing w:line="360" w:lineRule="auto"/>
              <w:ind w:right="160"/>
              <w:jc w:val="center"/>
              <w:rPr>
                <w:rFonts w:ascii="David" w:hAnsi="David" w:cs="David"/>
                <w:rtl/>
              </w:rPr>
            </w:pPr>
            <w:r w:rsidRPr="007F31A4">
              <w:rPr>
                <w:rFonts w:ascii="David" w:hAnsi="David" w:cs="David"/>
                <w:rtl/>
              </w:rPr>
              <w:t>מועד אחרון להגשת שאלות הבהרה</w:t>
            </w:r>
          </w:p>
        </w:tc>
        <w:tc>
          <w:tcPr>
            <w:tcW w:w="4247" w:type="dxa"/>
            <w:vAlign w:val="center"/>
          </w:tcPr>
          <w:p w14:paraId="536C3D62" w14:textId="6FD62AF5" w:rsidR="00702AE3" w:rsidRPr="007F31A4" w:rsidRDefault="00B375DE" w:rsidP="004828D3">
            <w:pPr>
              <w:pStyle w:val="ab"/>
              <w:spacing w:line="360" w:lineRule="auto"/>
              <w:ind w:right="52"/>
              <w:jc w:val="center"/>
              <w:rPr>
                <w:rFonts w:ascii="David" w:hAnsi="David" w:cs="David"/>
                <w:highlight w:val="green"/>
                <w:rtl/>
              </w:rPr>
            </w:pPr>
            <w:r>
              <w:rPr>
                <w:rFonts w:ascii="David" w:hAnsi="David" w:cs="David" w:hint="cs"/>
                <w:rtl/>
              </w:rPr>
              <w:t>9</w:t>
            </w:r>
            <w:r w:rsidR="00973D16">
              <w:rPr>
                <w:rFonts w:ascii="David" w:hAnsi="David" w:cs="David" w:hint="cs"/>
                <w:rtl/>
              </w:rPr>
              <w:t>/1/2020</w:t>
            </w:r>
          </w:p>
        </w:tc>
      </w:tr>
      <w:tr w:rsidR="00702AE3" w:rsidRPr="007F31A4" w14:paraId="4BBBC607" w14:textId="77777777" w:rsidTr="00D7692D">
        <w:trPr>
          <w:trHeight w:val="953"/>
          <w:jc w:val="center"/>
        </w:trPr>
        <w:tc>
          <w:tcPr>
            <w:tcW w:w="3690" w:type="dxa"/>
            <w:vAlign w:val="center"/>
          </w:tcPr>
          <w:p w14:paraId="296EDEDC" w14:textId="2A7514FB" w:rsidR="00702AE3" w:rsidRPr="007F31A4" w:rsidRDefault="00702AE3" w:rsidP="006B0F40">
            <w:pPr>
              <w:pStyle w:val="ab"/>
              <w:spacing w:line="360" w:lineRule="auto"/>
              <w:ind w:right="108"/>
              <w:jc w:val="center"/>
              <w:rPr>
                <w:rFonts w:ascii="David" w:hAnsi="David" w:cs="David"/>
                <w:rtl/>
              </w:rPr>
            </w:pPr>
            <w:r w:rsidRPr="007F31A4">
              <w:rPr>
                <w:rFonts w:ascii="David" w:hAnsi="David" w:cs="David"/>
                <w:rtl/>
              </w:rPr>
              <w:t>מועד אחרון להגשת הצעות בתיבת המכרזים</w:t>
            </w:r>
            <w:r w:rsidR="004C3697">
              <w:rPr>
                <w:rFonts w:ascii="David" w:hAnsi="David" w:cs="David" w:hint="cs"/>
                <w:rtl/>
              </w:rPr>
              <w:t xml:space="preserve"> הדיגיטלית</w:t>
            </w:r>
          </w:p>
        </w:tc>
        <w:tc>
          <w:tcPr>
            <w:tcW w:w="4247" w:type="dxa"/>
            <w:vAlign w:val="center"/>
          </w:tcPr>
          <w:p w14:paraId="1D687777" w14:textId="76835F54" w:rsidR="00702AE3" w:rsidRPr="007F31A4" w:rsidRDefault="00C43E49" w:rsidP="00C43E49">
            <w:pPr>
              <w:pStyle w:val="ab"/>
              <w:spacing w:line="360" w:lineRule="auto"/>
              <w:ind w:right="52"/>
              <w:jc w:val="center"/>
              <w:rPr>
                <w:rFonts w:ascii="David" w:hAnsi="David" w:cs="David"/>
                <w:highlight w:val="green"/>
                <w:rtl/>
              </w:rPr>
            </w:pPr>
            <w:r>
              <w:rPr>
                <w:rFonts w:ascii="David" w:hAnsi="David" w:cs="David" w:hint="cs"/>
                <w:rtl/>
              </w:rPr>
              <w:t>23</w:t>
            </w:r>
            <w:r w:rsidR="00B375DE">
              <w:rPr>
                <w:rFonts w:ascii="David" w:hAnsi="David" w:cs="David" w:hint="cs"/>
                <w:rtl/>
              </w:rPr>
              <w:t>/</w:t>
            </w:r>
            <w:r>
              <w:rPr>
                <w:rFonts w:ascii="David" w:hAnsi="David" w:cs="David" w:hint="cs"/>
                <w:rtl/>
              </w:rPr>
              <w:t>4</w:t>
            </w:r>
            <w:r w:rsidR="00B375DE">
              <w:rPr>
                <w:rFonts w:ascii="David" w:hAnsi="David" w:cs="David" w:hint="cs"/>
                <w:rtl/>
              </w:rPr>
              <w:t xml:space="preserve">/2020 </w:t>
            </w:r>
            <w:r w:rsidR="00702AE3" w:rsidRPr="007F31A4">
              <w:rPr>
                <w:rFonts w:ascii="David" w:hAnsi="David" w:cs="David"/>
                <w:rtl/>
              </w:rPr>
              <w:t xml:space="preserve">בשעה </w:t>
            </w:r>
            <w:r w:rsidR="00702AE3" w:rsidRPr="007F31A4">
              <w:rPr>
                <w:rFonts w:ascii="David" w:hAnsi="David" w:cs="David" w:hint="cs"/>
                <w:rtl/>
              </w:rPr>
              <w:t>13:00</w:t>
            </w:r>
          </w:p>
        </w:tc>
      </w:tr>
      <w:tr w:rsidR="00702AE3" w:rsidRPr="007F31A4" w14:paraId="322A2C6C" w14:textId="77777777" w:rsidTr="00D7692D">
        <w:trPr>
          <w:trHeight w:val="953"/>
          <w:jc w:val="center"/>
        </w:trPr>
        <w:tc>
          <w:tcPr>
            <w:tcW w:w="3690" w:type="dxa"/>
            <w:vAlign w:val="center"/>
          </w:tcPr>
          <w:p w14:paraId="7DA8E46A" w14:textId="77777777" w:rsidR="00702AE3" w:rsidRPr="007F31A4" w:rsidRDefault="00702AE3" w:rsidP="006B0F40">
            <w:pPr>
              <w:pStyle w:val="ab"/>
              <w:spacing w:line="360" w:lineRule="auto"/>
              <w:ind w:right="108"/>
              <w:jc w:val="center"/>
              <w:rPr>
                <w:rFonts w:ascii="David" w:hAnsi="David" w:cs="David"/>
                <w:rtl/>
              </w:rPr>
            </w:pPr>
            <w:r w:rsidRPr="007F31A4">
              <w:rPr>
                <w:rFonts w:ascii="David" w:hAnsi="David" w:cs="David" w:hint="cs"/>
                <w:rtl/>
              </w:rPr>
              <w:t xml:space="preserve">ראיון </w:t>
            </w:r>
          </w:p>
        </w:tc>
        <w:tc>
          <w:tcPr>
            <w:tcW w:w="4247" w:type="dxa"/>
            <w:vAlign w:val="center"/>
          </w:tcPr>
          <w:p w14:paraId="534FA999" w14:textId="3503516F" w:rsidR="00702AE3" w:rsidRPr="007F31A4" w:rsidRDefault="004828D3" w:rsidP="004828D3">
            <w:pPr>
              <w:pStyle w:val="ab"/>
              <w:spacing w:line="360" w:lineRule="auto"/>
              <w:ind w:right="52"/>
              <w:jc w:val="center"/>
              <w:rPr>
                <w:rFonts w:ascii="David" w:hAnsi="David" w:cs="David"/>
                <w:highlight w:val="yellow"/>
                <w:rtl/>
              </w:rPr>
            </w:pPr>
            <w:r>
              <w:rPr>
                <w:rFonts w:ascii="David" w:hAnsi="David" w:cs="David" w:hint="cs"/>
                <w:rtl/>
              </w:rPr>
              <w:t>המועד</w:t>
            </w:r>
            <w:r w:rsidRPr="007F31A4">
              <w:rPr>
                <w:rFonts w:ascii="David" w:hAnsi="David" w:cs="David" w:hint="cs"/>
                <w:rtl/>
              </w:rPr>
              <w:t xml:space="preserve"> </w:t>
            </w:r>
            <w:r>
              <w:rPr>
                <w:rFonts w:ascii="David" w:hAnsi="David" w:cs="David" w:hint="cs"/>
                <w:rtl/>
              </w:rPr>
              <w:t>ו</w:t>
            </w:r>
            <w:r w:rsidR="00702AE3" w:rsidRPr="007F31A4">
              <w:rPr>
                <w:rFonts w:ascii="David" w:hAnsi="David" w:cs="David" w:hint="cs"/>
                <w:rtl/>
              </w:rPr>
              <w:t>ה</w:t>
            </w:r>
            <w:r w:rsidR="00702AE3" w:rsidRPr="007F31A4">
              <w:rPr>
                <w:rFonts w:ascii="David" w:hAnsi="David" w:cs="David"/>
                <w:rtl/>
              </w:rPr>
              <w:t xml:space="preserve">שעה </w:t>
            </w:r>
            <w:r>
              <w:rPr>
                <w:rFonts w:ascii="David" w:hAnsi="David" w:cs="David" w:hint="cs"/>
                <w:rtl/>
              </w:rPr>
              <w:t>יימסרו</w:t>
            </w:r>
            <w:r w:rsidRPr="007F31A4">
              <w:rPr>
                <w:rFonts w:ascii="David" w:hAnsi="David" w:cs="David"/>
                <w:rtl/>
              </w:rPr>
              <w:t xml:space="preserve"> </w:t>
            </w:r>
            <w:r w:rsidR="00702AE3" w:rsidRPr="007F31A4">
              <w:rPr>
                <w:rFonts w:ascii="David" w:hAnsi="David" w:cs="David"/>
                <w:rtl/>
              </w:rPr>
              <w:t>למציעים הרלוונטיים בסמוך למועד הנקוב.</w:t>
            </w:r>
          </w:p>
        </w:tc>
      </w:tr>
    </w:tbl>
    <w:p w14:paraId="16F6FCE9" w14:textId="77777777" w:rsidR="00702AE3" w:rsidRPr="007F31A4" w:rsidRDefault="00702AE3" w:rsidP="009F7E84">
      <w:pPr>
        <w:pStyle w:val="Heading2"/>
        <w:keepNext/>
        <w:keepLines/>
        <w:widowControl/>
        <w:numPr>
          <w:ilvl w:val="1"/>
          <w:numId w:val="100"/>
        </w:numPr>
        <w:tabs>
          <w:tab w:val="left" w:pos="1050"/>
        </w:tabs>
        <w:spacing w:before="240" w:after="240"/>
        <w:ind w:left="1050" w:hanging="690"/>
        <w:jc w:val="both"/>
        <w:rPr>
          <w:rFonts w:ascii="David" w:hAnsi="David" w:cs="David"/>
          <w:caps w:val="0"/>
        </w:rPr>
      </w:pPr>
      <w:r w:rsidRPr="007F31A4">
        <w:rPr>
          <w:rFonts w:ascii="David" w:hAnsi="David" w:cs="David" w:hint="cs"/>
          <w:caps w:val="0"/>
          <w:rtl/>
        </w:rPr>
        <w:t>כנס מציעים</w:t>
      </w:r>
      <w:bookmarkEnd w:id="63"/>
      <w:r w:rsidRPr="007F31A4">
        <w:rPr>
          <w:rFonts w:ascii="David" w:hAnsi="David" w:cs="David" w:hint="cs"/>
          <w:caps w:val="0"/>
          <w:rtl/>
        </w:rPr>
        <w:t xml:space="preserve"> </w:t>
      </w:r>
    </w:p>
    <w:p w14:paraId="4D01475A" w14:textId="24D49EAF" w:rsidR="004C3697" w:rsidRDefault="004C3697" w:rsidP="00D7692D">
      <w:pPr>
        <w:pStyle w:val="3-2"/>
        <w:numPr>
          <w:ilvl w:val="2"/>
          <w:numId w:val="100"/>
        </w:numPr>
        <w:ind w:left="1334" w:hanging="851"/>
        <w:outlineLvl w:val="9"/>
        <w:rPr>
          <w:rFonts w:ascii="David" w:hAnsi="David"/>
        </w:rPr>
      </w:pPr>
      <w:bookmarkStart w:id="65" w:name="_Ref515214124"/>
      <w:r>
        <w:rPr>
          <w:rFonts w:ascii="David" w:hAnsi="David" w:hint="cs"/>
          <w:rtl/>
        </w:rPr>
        <w:t xml:space="preserve">כנס מציעים יתקיים במועד המופיע בטבלה לעיל, או במועד אחר שיקבע על ידי מרכז הוועדה ויפורסם </w:t>
      </w:r>
      <w:bookmarkStart w:id="66" w:name="OLE_LINK62"/>
      <w:bookmarkStart w:id="67" w:name="OLE_LINK63"/>
      <w:r>
        <w:rPr>
          <w:rFonts w:ascii="David" w:hAnsi="David" w:hint="cs"/>
          <w:rtl/>
        </w:rPr>
        <w:t>בדף המכרז באתר מינהל הרכש</w:t>
      </w:r>
      <w:bookmarkEnd w:id="66"/>
      <w:bookmarkEnd w:id="67"/>
      <w:r>
        <w:rPr>
          <w:rFonts w:ascii="David" w:hAnsi="David" w:hint="cs"/>
          <w:rtl/>
        </w:rPr>
        <w:t>.</w:t>
      </w:r>
    </w:p>
    <w:p w14:paraId="514F6844" w14:textId="4092AE79" w:rsidR="00D7692D" w:rsidRDefault="00702AE3" w:rsidP="00D7692D">
      <w:pPr>
        <w:pStyle w:val="3-2"/>
        <w:numPr>
          <w:ilvl w:val="2"/>
          <w:numId w:val="100"/>
        </w:numPr>
        <w:ind w:left="1334" w:hanging="851"/>
        <w:outlineLvl w:val="9"/>
        <w:rPr>
          <w:rFonts w:ascii="David" w:hAnsi="David"/>
        </w:rPr>
      </w:pPr>
      <w:r w:rsidRPr="00D7692D">
        <w:rPr>
          <w:rFonts w:ascii="David" w:hAnsi="David" w:hint="cs"/>
          <w:rtl/>
        </w:rPr>
        <w:t>כנס מציעים יתקיים ב</w:t>
      </w:r>
      <w:r w:rsidR="004828D3" w:rsidRPr="00D7692D">
        <w:rPr>
          <w:rFonts w:ascii="David" w:hAnsi="David" w:hint="cs"/>
          <w:rtl/>
        </w:rPr>
        <w:t>משרדי מטה ישראל דיגיטלית ב</w:t>
      </w:r>
      <w:r w:rsidRPr="00D7692D">
        <w:rPr>
          <w:rFonts w:ascii="David" w:hAnsi="David" w:hint="cs"/>
          <w:rtl/>
        </w:rPr>
        <w:t>כתובת</w:t>
      </w:r>
      <w:r w:rsidR="004828D3" w:rsidRPr="00D7692D">
        <w:rPr>
          <w:rFonts w:ascii="David" w:hAnsi="David" w:hint="cs"/>
          <w:rtl/>
        </w:rPr>
        <w:t xml:space="preserve"> </w:t>
      </w:r>
      <w:r w:rsidR="004828D3" w:rsidRPr="00D7692D">
        <w:rPr>
          <w:rFonts w:ascii="Arial" w:hAnsi="Arial"/>
          <w:rtl/>
        </w:rPr>
        <w:t>רחוב ששת הימים 30 בני ברק, קומה 28</w:t>
      </w:r>
      <w:r w:rsidRPr="00D7692D">
        <w:rPr>
          <w:rFonts w:ascii="David" w:hAnsi="David" w:hint="cs"/>
          <w:rtl/>
        </w:rPr>
        <w:t>:</w:t>
      </w:r>
      <w:r w:rsidR="00D7692D" w:rsidRPr="00D7692D">
        <w:rPr>
          <w:rFonts w:ascii="David" w:hAnsi="David" w:hint="cs"/>
          <w:rtl/>
        </w:rPr>
        <w:tab/>
      </w:r>
      <w:r w:rsidR="00D7692D" w:rsidRPr="00D7692D">
        <w:rPr>
          <w:rFonts w:ascii="David" w:hAnsi="David"/>
          <w:rtl/>
        </w:rPr>
        <w:br/>
      </w:r>
      <w:r w:rsidR="002059F6" w:rsidRPr="00D7692D">
        <w:rPr>
          <w:rFonts w:ascii="David" w:hAnsi="David" w:hint="cs"/>
          <w:rtl/>
        </w:rPr>
        <w:t xml:space="preserve">הרשמה לכנס הספקים בקישור </w:t>
      </w:r>
      <w:hyperlink r:id="rId16" w:history="1">
        <w:r w:rsidR="00D7692D">
          <w:rPr>
            <w:rStyle w:val="Hyperlink"/>
          </w:rPr>
          <w:t>http://bit.ly/2nbUJLw</w:t>
        </w:r>
      </w:hyperlink>
      <w:r w:rsidR="00D7692D">
        <w:rPr>
          <w:rFonts w:ascii="David" w:hAnsi="David" w:hint="cs"/>
          <w:rtl/>
        </w:rPr>
        <w:t>.</w:t>
      </w:r>
    </w:p>
    <w:p w14:paraId="70B879B5" w14:textId="563C2236" w:rsidR="00702AE3" w:rsidRPr="007F31A4" w:rsidRDefault="00702AE3" w:rsidP="00A26A01">
      <w:pPr>
        <w:pStyle w:val="3-2"/>
        <w:numPr>
          <w:ilvl w:val="2"/>
          <w:numId w:val="100"/>
        </w:numPr>
        <w:ind w:left="1334" w:hanging="851"/>
        <w:outlineLvl w:val="9"/>
        <w:rPr>
          <w:rFonts w:ascii="David" w:hAnsi="David"/>
          <w:rtl/>
        </w:rPr>
      </w:pPr>
      <w:r w:rsidRPr="007F31A4">
        <w:rPr>
          <w:rFonts w:ascii="David" w:hAnsi="David"/>
          <w:rtl/>
        </w:rPr>
        <w:t xml:space="preserve">ההשתתפות בכנס ורישום המשתתף ברשימת הנוכחים הינה </w:t>
      </w:r>
      <w:r w:rsidRPr="007F31A4">
        <w:rPr>
          <w:rFonts w:ascii="David" w:hAnsi="David"/>
          <w:b/>
          <w:bCs/>
          <w:u w:val="single"/>
          <w:rtl/>
        </w:rPr>
        <w:t>חובה ומהווה תנאי סף להגשת הצעה במכרז</w:t>
      </w:r>
      <w:r w:rsidRPr="007F31A4">
        <w:rPr>
          <w:rFonts w:ascii="David" w:hAnsi="David"/>
          <w:rtl/>
        </w:rPr>
        <w:t xml:space="preserve">. באחריות המציע לוודא </w:t>
      </w:r>
      <w:r w:rsidRPr="007F31A4">
        <w:rPr>
          <w:rFonts w:ascii="David" w:hAnsi="David" w:hint="cs"/>
          <w:rtl/>
        </w:rPr>
        <w:t xml:space="preserve">את </w:t>
      </w:r>
      <w:r w:rsidRPr="007F31A4">
        <w:rPr>
          <w:rFonts w:ascii="David" w:hAnsi="David"/>
          <w:rtl/>
        </w:rPr>
        <w:t>רישומו ברשימת המשתתפים בכנס</w:t>
      </w:r>
      <w:r w:rsidRPr="007F31A4">
        <w:rPr>
          <w:rFonts w:ascii="David" w:hAnsi="David" w:hint="cs"/>
          <w:rtl/>
        </w:rPr>
        <w:t xml:space="preserve"> באמצעות קבלת אישור השתתפות </w:t>
      </w:r>
      <w:r w:rsidR="00EC4D0B">
        <w:rPr>
          <w:rFonts w:ascii="David" w:hAnsi="David" w:hint="cs"/>
          <w:rtl/>
        </w:rPr>
        <w:t xml:space="preserve">מנציג </w:t>
      </w:r>
      <w:r w:rsidR="00F832ED">
        <w:rPr>
          <w:rFonts w:ascii="David" w:hAnsi="David" w:hint="cs"/>
          <w:rtl/>
        </w:rPr>
        <w:t>ועדת המכרזים</w:t>
      </w:r>
      <w:r w:rsidRPr="007F31A4">
        <w:rPr>
          <w:rFonts w:ascii="David" w:hAnsi="David" w:hint="cs"/>
          <w:rtl/>
        </w:rPr>
        <w:t>.</w:t>
      </w:r>
      <w:bookmarkEnd w:id="65"/>
    </w:p>
    <w:p w14:paraId="702206DE" w14:textId="711ED070" w:rsidR="00702AE3" w:rsidRPr="007F31A4" w:rsidRDefault="00702AE3" w:rsidP="00F518AF">
      <w:pPr>
        <w:pStyle w:val="3-2"/>
        <w:numPr>
          <w:ilvl w:val="2"/>
          <w:numId w:val="100"/>
        </w:numPr>
        <w:ind w:left="1334" w:hanging="851"/>
        <w:outlineLvl w:val="9"/>
        <w:rPr>
          <w:rFonts w:ascii="David" w:hAnsi="David"/>
        </w:rPr>
      </w:pPr>
      <w:r w:rsidRPr="007F31A4">
        <w:rPr>
          <w:rFonts w:ascii="David" w:hAnsi="David" w:hint="cs"/>
          <w:rtl/>
        </w:rPr>
        <w:t xml:space="preserve">תשובות שיינתנו בכנס המציעים יחייבו את </w:t>
      </w:r>
      <w:r w:rsidR="00F518AF">
        <w:rPr>
          <w:rFonts w:ascii="David" w:hAnsi="David" w:hint="cs"/>
          <w:rtl/>
        </w:rPr>
        <w:t>ועדת המכרזים</w:t>
      </w:r>
      <w:r w:rsidR="00F45A93" w:rsidRPr="007F31A4" w:rsidDel="00F45A93">
        <w:rPr>
          <w:rFonts w:ascii="David" w:hAnsi="David" w:hint="cs"/>
          <w:rtl/>
        </w:rPr>
        <w:t xml:space="preserve"> </w:t>
      </w:r>
      <w:r w:rsidRPr="007F31A4">
        <w:rPr>
          <w:rFonts w:ascii="David" w:hAnsi="David" w:hint="cs"/>
          <w:rtl/>
        </w:rPr>
        <w:t>רק אם ניתנו בכתב והועברו לכלל המציעים בהתאם למפורט להלן.</w:t>
      </w:r>
    </w:p>
    <w:p w14:paraId="646E6510" w14:textId="77777777" w:rsidR="00702AE3" w:rsidRPr="007F31A4" w:rsidRDefault="00702AE3" w:rsidP="009F7E84">
      <w:pPr>
        <w:pStyle w:val="Heading2"/>
        <w:keepNext/>
        <w:keepLines/>
        <w:widowControl/>
        <w:numPr>
          <w:ilvl w:val="1"/>
          <w:numId w:val="100"/>
        </w:numPr>
        <w:tabs>
          <w:tab w:val="left" w:pos="1050"/>
        </w:tabs>
        <w:spacing w:before="240" w:after="240"/>
        <w:ind w:left="1050" w:hanging="690"/>
        <w:jc w:val="both"/>
        <w:rPr>
          <w:rFonts w:ascii="David" w:hAnsi="David" w:cs="David"/>
          <w:caps w:val="0"/>
          <w:rtl/>
        </w:rPr>
      </w:pPr>
      <w:r w:rsidRPr="007F31A4">
        <w:rPr>
          <w:rFonts w:ascii="David" w:hAnsi="David" w:cs="David" w:hint="cs"/>
          <w:caps w:val="0"/>
          <w:rtl/>
        </w:rPr>
        <w:t>שאלות הבהרה בנוגע למכרז</w:t>
      </w:r>
    </w:p>
    <w:p w14:paraId="7A27FEBC" w14:textId="1DCE9E7B" w:rsidR="00702AE3" w:rsidRPr="007F31A4" w:rsidRDefault="00702AE3" w:rsidP="00F518AF">
      <w:pPr>
        <w:pStyle w:val="3-2"/>
        <w:numPr>
          <w:ilvl w:val="2"/>
          <w:numId w:val="100"/>
        </w:numPr>
        <w:ind w:left="1334" w:hanging="851"/>
        <w:outlineLvl w:val="9"/>
        <w:rPr>
          <w:rFonts w:ascii="David" w:hAnsi="David"/>
          <w:rtl/>
        </w:rPr>
      </w:pPr>
      <w:r w:rsidRPr="007F31A4">
        <w:rPr>
          <w:rFonts w:ascii="David" w:hAnsi="David" w:hint="cs"/>
          <w:rtl/>
        </w:rPr>
        <w:t xml:space="preserve">בכל מקרה של אי בהירות או הערות בנוגע למכרז או לתנאיו ניתן לפנות </w:t>
      </w:r>
      <w:r w:rsidR="00F518AF">
        <w:rPr>
          <w:rFonts w:ascii="David" w:hAnsi="David" w:hint="cs"/>
          <w:rtl/>
        </w:rPr>
        <w:t>לוועדת המכרזים</w:t>
      </w:r>
      <w:r w:rsidR="00F45A93" w:rsidRPr="007F31A4" w:rsidDel="00F45A93">
        <w:rPr>
          <w:rFonts w:ascii="David" w:hAnsi="David" w:hint="cs"/>
          <w:rtl/>
        </w:rPr>
        <w:t xml:space="preserve"> </w:t>
      </w:r>
      <w:r w:rsidRPr="007F31A4">
        <w:rPr>
          <w:rFonts w:ascii="David" w:hAnsi="David" w:hint="cs"/>
          <w:rtl/>
        </w:rPr>
        <w:t>בשאלות הבהרה, וזאת עד למועד האחרון להגשת שאלות הבהרה הנקוב לעיל</w:t>
      </w:r>
      <w:r w:rsidRPr="007F31A4">
        <w:rPr>
          <w:rFonts w:ascii="David" w:hAnsi="David"/>
          <w:rtl/>
        </w:rPr>
        <w:t>.</w:t>
      </w:r>
    </w:p>
    <w:p w14:paraId="6B647006" w14:textId="3A7B3306" w:rsidR="00702AE3" w:rsidRDefault="00702AE3" w:rsidP="00F518AF">
      <w:pPr>
        <w:pStyle w:val="3-2"/>
        <w:numPr>
          <w:ilvl w:val="2"/>
          <w:numId w:val="100"/>
        </w:numPr>
        <w:ind w:left="1334" w:hanging="851"/>
        <w:outlineLvl w:val="9"/>
        <w:rPr>
          <w:rFonts w:ascii="David" w:hAnsi="David"/>
        </w:rPr>
      </w:pPr>
      <w:r w:rsidRPr="007F31A4">
        <w:rPr>
          <w:rFonts w:ascii="David" w:hAnsi="David"/>
          <w:rtl/>
        </w:rPr>
        <w:lastRenderedPageBreak/>
        <w:t>שאלות המציעים בנוגע ל</w:t>
      </w:r>
      <w:r w:rsidRPr="007F31A4">
        <w:rPr>
          <w:rFonts w:ascii="David" w:hAnsi="David" w:hint="cs"/>
          <w:rtl/>
        </w:rPr>
        <w:t>מכרז</w:t>
      </w:r>
      <w:r w:rsidRPr="007F31A4">
        <w:rPr>
          <w:rFonts w:ascii="David" w:hAnsi="David"/>
          <w:rtl/>
        </w:rPr>
        <w:t xml:space="preserve"> יועברו </w:t>
      </w:r>
      <w:r w:rsidRPr="007F31A4">
        <w:rPr>
          <w:rFonts w:ascii="David" w:hAnsi="David" w:hint="cs"/>
          <w:rtl/>
        </w:rPr>
        <w:t xml:space="preserve">בפורמט הייעודי, </w:t>
      </w:r>
      <w:r w:rsidRPr="007F31A4">
        <w:rPr>
          <w:rFonts w:ascii="David" w:hAnsi="David"/>
          <w:rtl/>
        </w:rPr>
        <w:t>המפורסם באתר האינטרנט כחלק ממסמכי המכרז</w:t>
      </w:r>
      <w:r w:rsidRPr="007F31A4">
        <w:rPr>
          <w:rFonts w:ascii="David" w:hAnsi="David" w:hint="cs"/>
          <w:rtl/>
        </w:rPr>
        <w:t>.</w:t>
      </w:r>
      <w:r w:rsidRPr="007F31A4">
        <w:rPr>
          <w:rFonts w:ascii="David" w:hAnsi="David"/>
          <w:rtl/>
        </w:rPr>
        <w:t xml:space="preserve"> יש להפנות את כל השאלות הנוגעות למכרז </w:t>
      </w:r>
      <w:r w:rsidRPr="007F31A4">
        <w:rPr>
          <w:rFonts w:ascii="David" w:hAnsi="David" w:hint="cs"/>
          <w:rtl/>
        </w:rPr>
        <w:t>אל</w:t>
      </w:r>
      <w:r w:rsidRPr="007F31A4">
        <w:rPr>
          <w:rFonts w:ascii="David" w:hAnsi="David"/>
          <w:rtl/>
        </w:rPr>
        <w:t xml:space="preserve"> כתובת דואר אלקטרוני: </w:t>
      </w:r>
      <w:r w:rsidR="00896427">
        <w:t>campus@mof</w:t>
      </w:r>
      <w:r w:rsidRPr="007F31A4">
        <w:rPr>
          <w:rFonts w:ascii="David" w:hAnsi="David"/>
        </w:rPr>
        <w:t>.gov.il</w:t>
      </w:r>
      <w:r w:rsidRPr="007F31A4">
        <w:rPr>
          <w:rFonts w:ascii="David" w:hAnsi="David"/>
          <w:rtl/>
        </w:rPr>
        <w:t xml:space="preserve">. שאלות שיועברו </w:t>
      </w:r>
      <w:r w:rsidR="002059F6">
        <w:rPr>
          <w:rFonts w:ascii="David" w:hAnsi="David" w:hint="cs"/>
          <w:rtl/>
        </w:rPr>
        <w:t xml:space="preserve">לכתובת אחרת או </w:t>
      </w:r>
      <w:r w:rsidRPr="007F31A4">
        <w:rPr>
          <w:rFonts w:ascii="David" w:hAnsi="David"/>
          <w:rtl/>
        </w:rPr>
        <w:t xml:space="preserve">לאחר המועד או שיופנו בעל פה או בטלפון או בפורמט אחר מהנדרש לא יחייבו מענה על ידי </w:t>
      </w:r>
      <w:r w:rsidR="00F518AF">
        <w:rPr>
          <w:rFonts w:ascii="David" w:hAnsi="David" w:hint="cs"/>
          <w:rtl/>
        </w:rPr>
        <w:t>ועדת</w:t>
      </w:r>
      <w:r w:rsidR="00F518AF">
        <w:rPr>
          <w:rFonts w:ascii="David" w:hAnsi="David"/>
          <w:rtl/>
        </w:rPr>
        <w:t xml:space="preserve"> </w:t>
      </w:r>
      <w:r w:rsidR="003171E8">
        <w:rPr>
          <w:rFonts w:ascii="David" w:hAnsi="David"/>
          <w:rtl/>
        </w:rPr>
        <w:t>המכרז</w:t>
      </w:r>
      <w:r w:rsidR="00F518AF">
        <w:rPr>
          <w:rFonts w:ascii="David" w:hAnsi="David" w:hint="cs"/>
          <w:rtl/>
        </w:rPr>
        <w:t>ים</w:t>
      </w:r>
      <w:r w:rsidRPr="007F31A4">
        <w:rPr>
          <w:rFonts w:ascii="David" w:hAnsi="David"/>
          <w:rtl/>
        </w:rPr>
        <w:t xml:space="preserve">. </w:t>
      </w:r>
    </w:p>
    <w:p w14:paraId="072A8E98" w14:textId="77777777" w:rsidR="00817B0A" w:rsidRPr="00817B0A" w:rsidRDefault="00817B0A" w:rsidP="00817B0A">
      <w:pPr>
        <w:pStyle w:val="3-2"/>
        <w:numPr>
          <w:ilvl w:val="2"/>
          <w:numId w:val="100"/>
        </w:numPr>
        <w:rPr>
          <w:rFonts w:ascii="David" w:hAnsi="David"/>
          <w:rtl/>
        </w:rPr>
      </w:pPr>
      <w:r w:rsidRPr="00817B0A">
        <w:rPr>
          <w:rFonts w:ascii="David" w:hAnsi="David"/>
          <w:rtl/>
        </w:rPr>
        <w:t xml:space="preserve">על המציע לתת דעתו כי ייתכן </w:t>
      </w:r>
      <w:r w:rsidR="00DB5C71">
        <w:rPr>
          <w:rFonts w:ascii="David" w:hAnsi="David" w:hint="cs"/>
          <w:rtl/>
        </w:rPr>
        <w:t>ש</w:t>
      </w:r>
      <w:r w:rsidRPr="00817B0A">
        <w:rPr>
          <w:rFonts w:ascii="David" w:hAnsi="David"/>
          <w:rtl/>
        </w:rPr>
        <w:t>נוסח השאלה יפורסם במענה לשאלות ההבהרה כפי שנשאלה, על כל המשתמע מכך.</w:t>
      </w:r>
    </w:p>
    <w:p w14:paraId="06AD0CCD" w14:textId="5F43075F" w:rsidR="00817B0A" w:rsidRPr="007F31A4" w:rsidRDefault="00817B0A" w:rsidP="00F518AF">
      <w:pPr>
        <w:pStyle w:val="3-2"/>
        <w:numPr>
          <w:ilvl w:val="2"/>
          <w:numId w:val="100"/>
        </w:numPr>
        <w:outlineLvl w:val="9"/>
        <w:rPr>
          <w:rFonts w:ascii="David" w:hAnsi="David"/>
        </w:rPr>
      </w:pPr>
      <w:r w:rsidRPr="00817B0A">
        <w:rPr>
          <w:rFonts w:ascii="David" w:hAnsi="David"/>
          <w:rtl/>
        </w:rPr>
        <w:t xml:space="preserve">באחריות המציעים להעלות כל שאלה או ספק שקיים להם בנוגע לכל סתירה או אי התאמה בין מסמכי המכרז השונים או בין הוראות שונות באותו מסמך, וזאת בשלב שאלות ההבהרה. מובהר כי ככל שלא נשאלה על כך שאלת הבהרה טרם הגשת ההצעה, אזי במידה </w:t>
      </w:r>
      <w:r w:rsidR="00DB5C71">
        <w:rPr>
          <w:rFonts w:ascii="David" w:hAnsi="David" w:hint="cs"/>
          <w:rtl/>
        </w:rPr>
        <w:t>ש</w:t>
      </w:r>
      <w:r w:rsidRPr="00817B0A">
        <w:rPr>
          <w:rFonts w:ascii="David" w:hAnsi="David"/>
          <w:rtl/>
        </w:rPr>
        <w:t xml:space="preserve">תימצא לאחר מכן סתירה או אי התאמה כאמור, שלא ניתן ליישבן, הן יפורשו באופן המרחיב את חובות המציע או את זכויות </w:t>
      </w:r>
      <w:r w:rsidR="00F518AF">
        <w:rPr>
          <w:rFonts w:ascii="David" w:hAnsi="David" w:hint="cs"/>
          <w:rtl/>
        </w:rPr>
        <w:t>ועדת המכרזים</w:t>
      </w:r>
      <w:r w:rsidRPr="00817B0A">
        <w:rPr>
          <w:rFonts w:ascii="David" w:hAnsi="David"/>
          <w:rtl/>
        </w:rPr>
        <w:t xml:space="preserve">/המזמין, ובכל מקרה, החלטת </w:t>
      </w:r>
      <w:r w:rsidR="00F518AF">
        <w:rPr>
          <w:rFonts w:ascii="David" w:hAnsi="David" w:hint="cs"/>
          <w:rtl/>
        </w:rPr>
        <w:t>ועדת</w:t>
      </w:r>
      <w:r w:rsidR="00453B33">
        <w:rPr>
          <w:rFonts w:ascii="David" w:hAnsi="David" w:hint="cs"/>
          <w:rtl/>
        </w:rPr>
        <w:t xml:space="preserve"> המכרז</w:t>
      </w:r>
      <w:r w:rsidR="00F518AF">
        <w:rPr>
          <w:rFonts w:ascii="David" w:hAnsi="David" w:hint="cs"/>
          <w:rtl/>
        </w:rPr>
        <w:t>ים</w:t>
      </w:r>
      <w:r w:rsidR="00453B33" w:rsidRPr="00817B0A">
        <w:rPr>
          <w:rFonts w:ascii="David" w:hAnsi="David"/>
          <w:rtl/>
        </w:rPr>
        <w:t xml:space="preserve"> </w:t>
      </w:r>
      <w:r w:rsidRPr="00817B0A">
        <w:rPr>
          <w:rFonts w:ascii="David" w:hAnsi="David"/>
          <w:rtl/>
        </w:rPr>
        <w:t>בדבר הפרשנות תחייב את המציע.</w:t>
      </w:r>
    </w:p>
    <w:p w14:paraId="37D0D510" w14:textId="297EB92E" w:rsidR="00702AE3" w:rsidRPr="007F31A4" w:rsidRDefault="00F518AF" w:rsidP="009F7E84">
      <w:pPr>
        <w:pStyle w:val="3-2"/>
        <w:numPr>
          <w:ilvl w:val="2"/>
          <w:numId w:val="100"/>
        </w:numPr>
        <w:ind w:left="1334" w:hanging="851"/>
        <w:outlineLvl w:val="9"/>
        <w:rPr>
          <w:rFonts w:ascii="David" w:hAnsi="David"/>
        </w:rPr>
      </w:pPr>
      <w:r>
        <w:rPr>
          <w:rFonts w:ascii="David" w:hAnsi="David" w:hint="cs"/>
          <w:rtl/>
        </w:rPr>
        <w:t>ועדת</w:t>
      </w:r>
      <w:r>
        <w:rPr>
          <w:rFonts w:ascii="David" w:hAnsi="David"/>
          <w:rtl/>
        </w:rPr>
        <w:t xml:space="preserve"> </w:t>
      </w:r>
      <w:r w:rsidR="003171E8">
        <w:rPr>
          <w:rFonts w:ascii="David" w:hAnsi="David"/>
          <w:rtl/>
        </w:rPr>
        <w:t>המכרז</w:t>
      </w:r>
      <w:r>
        <w:rPr>
          <w:rFonts w:ascii="David" w:hAnsi="David" w:hint="cs"/>
          <w:rtl/>
        </w:rPr>
        <w:t>ים</w:t>
      </w:r>
      <w:r w:rsidR="00E7530F">
        <w:rPr>
          <w:rFonts w:ascii="David" w:hAnsi="David" w:hint="cs"/>
          <w:rtl/>
        </w:rPr>
        <w:t xml:space="preserve"> </w:t>
      </w:r>
      <w:r w:rsidR="00702AE3" w:rsidRPr="007F31A4">
        <w:rPr>
          <w:rFonts w:ascii="David" w:hAnsi="David"/>
          <w:rtl/>
        </w:rPr>
        <w:t>רשאי</w:t>
      </w:r>
      <w:r>
        <w:rPr>
          <w:rFonts w:ascii="David" w:hAnsi="David" w:hint="cs"/>
          <w:rtl/>
        </w:rPr>
        <w:t>ת</w:t>
      </w:r>
      <w:r w:rsidR="00702AE3" w:rsidRPr="007F31A4">
        <w:rPr>
          <w:rFonts w:ascii="David" w:hAnsi="David"/>
          <w:rtl/>
        </w:rPr>
        <w:t xml:space="preserve"> לאפשר סבבים נוספים של שאלות הבהרה, בהודעה שתפורסם באתר האינטרנט.</w:t>
      </w:r>
    </w:p>
    <w:p w14:paraId="618A9051" w14:textId="7D92E23D" w:rsidR="00702AE3" w:rsidRPr="007F31A4" w:rsidRDefault="00702AE3" w:rsidP="00AC16D0">
      <w:pPr>
        <w:pStyle w:val="Heading2"/>
        <w:keepNext/>
        <w:keepLines/>
        <w:widowControl/>
        <w:numPr>
          <w:ilvl w:val="1"/>
          <w:numId w:val="100"/>
        </w:numPr>
        <w:tabs>
          <w:tab w:val="left" w:pos="1050"/>
        </w:tabs>
        <w:spacing w:before="240" w:after="240"/>
        <w:jc w:val="both"/>
        <w:rPr>
          <w:rFonts w:ascii="David" w:hAnsi="David" w:cs="David"/>
          <w:caps w:val="0"/>
        </w:rPr>
      </w:pPr>
      <w:r w:rsidRPr="007F31A4">
        <w:rPr>
          <w:rFonts w:ascii="David" w:hAnsi="David" w:cs="David"/>
          <w:caps w:val="0"/>
          <w:rtl/>
        </w:rPr>
        <w:t xml:space="preserve">מענה </w:t>
      </w:r>
      <w:r w:rsidR="00AC16D0">
        <w:rPr>
          <w:rFonts w:ascii="David" w:hAnsi="David" w:cs="David" w:hint="cs"/>
          <w:caps w:val="0"/>
          <w:rtl/>
        </w:rPr>
        <w:t xml:space="preserve">ועדת </w:t>
      </w:r>
      <w:r w:rsidR="003171E8" w:rsidRPr="003171E8">
        <w:rPr>
          <w:rFonts w:ascii="David" w:hAnsi="David" w:cs="David"/>
          <w:caps w:val="0"/>
          <w:rtl/>
        </w:rPr>
        <w:t>המכרז</w:t>
      </w:r>
      <w:r w:rsidR="00AC16D0">
        <w:rPr>
          <w:rFonts w:ascii="David" w:hAnsi="David" w:cs="David" w:hint="cs"/>
          <w:caps w:val="0"/>
          <w:rtl/>
        </w:rPr>
        <w:t>ים</w:t>
      </w:r>
      <w:r w:rsidR="003171E8">
        <w:rPr>
          <w:rFonts w:ascii="David" w:hAnsi="David" w:cs="David" w:hint="cs"/>
          <w:caps w:val="0"/>
          <w:rtl/>
        </w:rPr>
        <w:t xml:space="preserve"> </w:t>
      </w:r>
      <w:r w:rsidRPr="007F31A4">
        <w:rPr>
          <w:rFonts w:ascii="David" w:hAnsi="David" w:cs="David"/>
          <w:caps w:val="0"/>
          <w:rtl/>
        </w:rPr>
        <w:t>לשאלות ההבהרה</w:t>
      </w:r>
    </w:p>
    <w:p w14:paraId="1BCF5489" w14:textId="0F1EEB6F" w:rsidR="00702AE3" w:rsidRPr="007F31A4" w:rsidRDefault="00702AE3" w:rsidP="00F518AF">
      <w:pPr>
        <w:pStyle w:val="3-2"/>
        <w:numPr>
          <w:ilvl w:val="2"/>
          <w:numId w:val="100"/>
        </w:numPr>
        <w:ind w:left="1334" w:hanging="851"/>
        <w:outlineLvl w:val="9"/>
        <w:rPr>
          <w:rFonts w:ascii="David" w:hAnsi="David"/>
          <w:rtl/>
        </w:rPr>
      </w:pPr>
      <w:r w:rsidRPr="007F31A4">
        <w:rPr>
          <w:rFonts w:ascii="David" w:hAnsi="David"/>
          <w:rtl/>
        </w:rPr>
        <w:t xml:space="preserve">תשובות </w:t>
      </w:r>
      <w:r w:rsidR="00F518AF">
        <w:rPr>
          <w:rFonts w:ascii="David" w:hAnsi="David" w:hint="cs"/>
          <w:rtl/>
        </w:rPr>
        <w:t>ועדת המכרזים</w:t>
      </w:r>
      <w:r w:rsidR="003171E8">
        <w:rPr>
          <w:rFonts w:ascii="David" w:hAnsi="David" w:hint="cs"/>
          <w:rtl/>
        </w:rPr>
        <w:t xml:space="preserve"> </w:t>
      </w:r>
      <w:r w:rsidRPr="007F31A4">
        <w:rPr>
          <w:rFonts w:ascii="David" w:hAnsi="David"/>
          <w:rtl/>
        </w:rPr>
        <w:t xml:space="preserve">לשאלות </w:t>
      </w:r>
      <w:r w:rsidRPr="007F31A4">
        <w:rPr>
          <w:rFonts w:ascii="David" w:hAnsi="David" w:hint="cs"/>
          <w:rtl/>
        </w:rPr>
        <w:t xml:space="preserve">הבהרה </w:t>
      </w:r>
      <w:r w:rsidRPr="007F31A4">
        <w:rPr>
          <w:rFonts w:ascii="David" w:hAnsi="David"/>
          <w:rtl/>
        </w:rPr>
        <w:t>שהוגשו</w:t>
      </w:r>
      <w:r w:rsidRPr="007F31A4">
        <w:rPr>
          <w:rFonts w:ascii="David" w:hAnsi="David" w:hint="cs"/>
          <w:rtl/>
        </w:rPr>
        <w:t xml:space="preserve"> כאמור לעיל, וכן כל שינוי או הבהרה אחרת שיעשה במסמכי המכרז, על ידי </w:t>
      </w:r>
      <w:r w:rsidR="00F518AF">
        <w:rPr>
          <w:rFonts w:ascii="David" w:hAnsi="David" w:hint="cs"/>
          <w:rtl/>
        </w:rPr>
        <w:t>ועדת המכרזים</w:t>
      </w:r>
      <w:r w:rsidRPr="007F31A4">
        <w:rPr>
          <w:rFonts w:ascii="David" w:hAnsi="David" w:hint="cs"/>
          <w:rtl/>
        </w:rPr>
        <w:t>,</w:t>
      </w:r>
      <w:r w:rsidRPr="007F31A4">
        <w:rPr>
          <w:rFonts w:ascii="David" w:hAnsi="David"/>
          <w:rtl/>
        </w:rPr>
        <w:t xml:space="preserve"> יפורסמו בדף המכרז שבאתר </w:t>
      </w:r>
      <w:r w:rsidRPr="007F31A4">
        <w:rPr>
          <w:rFonts w:ascii="David" w:hAnsi="David" w:hint="cs"/>
          <w:rtl/>
        </w:rPr>
        <w:t>האינטרנט</w:t>
      </w:r>
      <w:r w:rsidRPr="007F31A4">
        <w:rPr>
          <w:rFonts w:ascii="David" w:hAnsi="David"/>
          <w:rtl/>
        </w:rPr>
        <w:t xml:space="preserve">. על מציע להתעדכן בתשובות וכן בעדכונים </w:t>
      </w:r>
      <w:r w:rsidRPr="007F31A4">
        <w:rPr>
          <w:rFonts w:ascii="David" w:hAnsi="David" w:hint="cs"/>
          <w:rtl/>
        </w:rPr>
        <w:t>אחרי</w:t>
      </w:r>
      <w:r w:rsidRPr="007F31A4">
        <w:rPr>
          <w:rFonts w:ascii="David" w:hAnsi="David"/>
          <w:rtl/>
        </w:rPr>
        <w:t xml:space="preserve">ם אשר יפורסמו בנוגע למכרז זה. </w:t>
      </w:r>
    </w:p>
    <w:p w14:paraId="7BEACED4" w14:textId="572E4E88" w:rsidR="00702AE3" w:rsidRPr="007F31A4" w:rsidRDefault="00702AE3" w:rsidP="00560EBB">
      <w:pPr>
        <w:pStyle w:val="3-2"/>
        <w:numPr>
          <w:ilvl w:val="2"/>
          <w:numId w:val="100"/>
        </w:numPr>
        <w:ind w:left="1334" w:hanging="851"/>
        <w:outlineLvl w:val="9"/>
        <w:rPr>
          <w:rFonts w:ascii="David" w:hAnsi="David"/>
        </w:rPr>
      </w:pPr>
      <w:r w:rsidRPr="007F31A4">
        <w:rPr>
          <w:rFonts w:ascii="David" w:hAnsi="David" w:hint="cs"/>
          <w:rtl/>
        </w:rPr>
        <w:t xml:space="preserve">במענה לשאלות ההבהרה </w:t>
      </w:r>
      <w:r w:rsidR="00560EBB">
        <w:rPr>
          <w:rFonts w:ascii="David" w:hAnsi="David" w:hint="cs"/>
          <w:rtl/>
        </w:rPr>
        <w:t>ועדת</w:t>
      </w:r>
      <w:r w:rsidR="00560EBB">
        <w:rPr>
          <w:rFonts w:ascii="David" w:hAnsi="David"/>
          <w:rtl/>
        </w:rPr>
        <w:t xml:space="preserve"> </w:t>
      </w:r>
      <w:r w:rsidR="003171E8">
        <w:rPr>
          <w:rFonts w:ascii="David" w:hAnsi="David"/>
          <w:rtl/>
        </w:rPr>
        <w:t>המכרז</w:t>
      </w:r>
      <w:r w:rsidR="00560EBB">
        <w:rPr>
          <w:rFonts w:ascii="David" w:hAnsi="David" w:hint="cs"/>
          <w:rtl/>
        </w:rPr>
        <w:t>ים</w:t>
      </w:r>
      <w:r w:rsidR="003171E8">
        <w:rPr>
          <w:rFonts w:ascii="David" w:hAnsi="David" w:hint="cs"/>
          <w:rtl/>
        </w:rPr>
        <w:t xml:space="preserve"> </w:t>
      </w:r>
      <w:r w:rsidRPr="007F31A4">
        <w:rPr>
          <w:rFonts w:ascii="David" w:hAnsi="David"/>
          <w:rtl/>
        </w:rPr>
        <w:t>רשאי</w:t>
      </w:r>
      <w:r w:rsidR="00560EBB">
        <w:rPr>
          <w:rFonts w:ascii="David" w:hAnsi="David" w:hint="cs"/>
          <w:rtl/>
        </w:rPr>
        <w:t>ת</w:t>
      </w:r>
      <w:r w:rsidRPr="007F31A4">
        <w:rPr>
          <w:rFonts w:ascii="David" w:hAnsi="David"/>
          <w:rtl/>
        </w:rPr>
        <w:t xml:space="preserve"> לבצע כל שינוי במסמכי המכרז, וכן ליתן פרשנות או הבהרה להוראות מסמכי המכרז</w:t>
      </w:r>
      <w:r w:rsidR="00817B0A">
        <w:rPr>
          <w:rFonts w:ascii="David" w:hAnsi="David" w:hint="cs"/>
          <w:rtl/>
        </w:rPr>
        <w:t xml:space="preserve">, </w:t>
      </w:r>
      <w:r w:rsidR="00817B0A" w:rsidRPr="008C3C8B">
        <w:rPr>
          <w:rtl/>
        </w:rPr>
        <w:t>וזאת גם מיוזמת</w:t>
      </w:r>
      <w:r w:rsidR="00560EBB">
        <w:rPr>
          <w:rFonts w:hint="cs"/>
          <w:rtl/>
        </w:rPr>
        <w:t>ה</w:t>
      </w:r>
      <w:r w:rsidR="00817B0A" w:rsidRPr="008C3C8B">
        <w:rPr>
          <w:rtl/>
        </w:rPr>
        <w:t xml:space="preserve"> וללא קשר לשאלות המציעים</w:t>
      </w:r>
      <w:r w:rsidRPr="007F31A4">
        <w:rPr>
          <w:rFonts w:ascii="David" w:hAnsi="David"/>
          <w:rtl/>
        </w:rPr>
        <w:t>.</w:t>
      </w:r>
      <w:r w:rsidRPr="007F31A4">
        <w:rPr>
          <w:rFonts w:ascii="David" w:hAnsi="David" w:hint="cs"/>
          <w:rtl/>
        </w:rPr>
        <w:t xml:space="preserve"> </w:t>
      </w:r>
    </w:p>
    <w:p w14:paraId="7A0D8AA8" w14:textId="379F1A12" w:rsidR="00702AE3" w:rsidRPr="007F31A4" w:rsidRDefault="00560EBB" w:rsidP="00560EBB">
      <w:pPr>
        <w:pStyle w:val="3-2"/>
        <w:numPr>
          <w:ilvl w:val="2"/>
          <w:numId w:val="100"/>
        </w:numPr>
        <w:ind w:left="1334" w:hanging="851"/>
        <w:outlineLvl w:val="9"/>
        <w:rPr>
          <w:rFonts w:ascii="David" w:hAnsi="David"/>
        </w:rPr>
      </w:pPr>
      <w:r>
        <w:rPr>
          <w:rFonts w:ascii="David" w:hAnsi="David" w:hint="cs"/>
          <w:rtl/>
        </w:rPr>
        <w:t>ועדת</w:t>
      </w:r>
      <w:r>
        <w:rPr>
          <w:rFonts w:ascii="David" w:hAnsi="David"/>
          <w:rtl/>
        </w:rPr>
        <w:t xml:space="preserve"> </w:t>
      </w:r>
      <w:r w:rsidR="003171E8">
        <w:rPr>
          <w:rFonts w:ascii="David" w:hAnsi="David"/>
          <w:rtl/>
        </w:rPr>
        <w:t>המכרז</w:t>
      </w:r>
      <w:r>
        <w:rPr>
          <w:rFonts w:ascii="David" w:hAnsi="David" w:hint="cs"/>
          <w:rtl/>
        </w:rPr>
        <w:t>ים</w:t>
      </w:r>
      <w:r w:rsidR="003171E8">
        <w:rPr>
          <w:rFonts w:ascii="David" w:hAnsi="David" w:hint="cs"/>
          <w:rtl/>
        </w:rPr>
        <w:t xml:space="preserve"> </w:t>
      </w:r>
      <w:r w:rsidR="00702AE3" w:rsidRPr="007F31A4">
        <w:rPr>
          <w:rFonts w:ascii="David" w:hAnsi="David"/>
          <w:rtl/>
        </w:rPr>
        <w:t>אינ</w:t>
      </w:r>
      <w:r>
        <w:rPr>
          <w:rFonts w:ascii="David" w:hAnsi="David" w:hint="cs"/>
          <w:rtl/>
        </w:rPr>
        <w:t>ה</w:t>
      </w:r>
      <w:r w:rsidR="00702AE3" w:rsidRPr="007F31A4">
        <w:rPr>
          <w:rFonts w:ascii="David" w:hAnsi="David"/>
          <w:rtl/>
        </w:rPr>
        <w:t xml:space="preserve"> מחויב</w:t>
      </w:r>
      <w:r>
        <w:rPr>
          <w:rFonts w:ascii="David" w:hAnsi="David" w:hint="cs"/>
          <w:rtl/>
        </w:rPr>
        <w:t>ת</w:t>
      </w:r>
      <w:r w:rsidR="00702AE3" w:rsidRPr="007F31A4">
        <w:rPr>
          <w:rFonts w:ascii="David" w:hAnsi="David"/>
          <w:rtl/>
        </w:rPr>
        <w:t xml:space="preserve"> לנוסח שאלה </w:t>
      </w:r>
      <w:r w:rsidR="00702AE3" w:rsidRPr="007F31A4">
        <w:rPr>
          <w:rFonts w:ascii="David" w:hAnsi="David" w:hint="cs"/>
          <w:rtl/>
        </w:rPr>
        <w:t>ש</w:t>
      </w:r>
      <w:r w:rsidR="00702AE3" w:rsidRPr="007F31A4">
        <w:rPr>
          <w:rFonts w:ascii="David" w:hAnsi="David"/>
          <w:rtl/>
        </w:rPr>
        <w:t>הוגשה, ובכלל זה רשאי</w:t>
      </w:r>
      <w:r>
        <w:rPr>
          <w:rFonts w:ascii="David" w:hAnsi="David" w:hint="cs"/>
          <w:rtl/>
        </w:rPr>
        <w:t>ת</w:t>
      </w:r>
      <w:r w:rsidR="00702AE3" w:rsidRPr="007F31A4">
        <w:rPr>
          <w:rFonts w:ascii="David" w:hAnsi="David"/>
          <w:rtl/>
        </w:rPr>
        <w:t xml:space="preserve"> </w:t>
      </w:r>
      <w:r>
        <w:rPr>
          <w:rFonts w:ascii="David" w:hAnsi="David" w:hint="cs"/>
          <w:rtl/>
        </w:rPr>
        <w:t>ועדת</w:t>
      </w:r>
      <w:r w:rsidR="003171E8">
        <w:rPr>
          <w:rFonts w:ascii="David" w:hAnsi="David"/>
          <w:rtl/>
        </w:rPr>
        <w:t xml:space="preserve"> המכרז</w:t>
      </w:r>
      <w:r>
        <w:rPr>
          <w:rFonts w:ascii="David" w:hAnsi="David" w:hint="cs"/>
          <w:rtl/>
        </w:rPr>
        <w:t>ים</w:t>
      </w:r>
      <w:r w:rsidR="003171E8">
        <w:rPr>
          <w:rFonts w:ascii="David" w:hAnsi="David" w:hint="cs"/>
          <w:rtl/>
        </w:rPr>
        <w:t xml:space="preserve"> </w:t>
      </w:r>
      <w:r w:rsidR="00702AE3" w:rsidRPr="007F31A4">
        <w:rPr>
          <w:rFonts w:ascii="David" w:hAnsi="David"/>
          <w:rtl/>
        </w:rPr>
        <w:t>, בעת ניסוח תשובות ההבהרה שי</w:t>
      </w:r>
      <w:r w:rsidR="00702AE3" w:rsidRPr="007F31A4">
        <w:rPr>
          <w:rFonts w:ascii="David" w:hAnsi="David" w:hint="cs"/>
          <w:rtl/>
        </w:rPr>
        <w:t>פ</w:t>
      </w:r>
      <w:r w:rsidR="00453B33">
        <w:rPr>
          <w:rFonts w:ascii="David" w:hAnsi="David" w:hint="cs"/>
          <w:rtl/>
        </w:rPr>
        <w:t>ו</w:t>
      </w:r>
      <w:r w:rsidR="00702AE3" w:rsidRPr="007F31A4">
        <w:rPr>
          <w:rFonts w:ascii="David" w:hAnsi="David" w:hint="cs"/>
          <w:rtl/>
        </w:rPr>
        <w:t>רסמו</w:t>
      </w:r>
      <w:r w:rsidR="00702AE3" w:rsidRPr="007F31A4">
        <w:rPr>
          <w:rFonts w:ascii="David" w:hAnsi="David"/>
          <w:rtl/>
        </w:rPr>
        <w:t>, לקצר נוסח של שאלה או לנסחה מחדש. נוסח התשובות ש</w:t>
      </w:r>
      <w:r w:rsidR="00702AE3" w:rsidRPr="007F31A4">
        <w:rPr>
          <w:rFonts w:ascii="David" w:hAnsi="David" w:hint="cs"/>
          <w:rtl/>
        </w:rPr>
        <w:t>פורסם</w:t>
      </w:r>
      <w:r w:rsidR="00702AE3" w:rsidRPr="007F31A4">
        <w:rPr>
          <w:rFonts w:ascii="David" w:hAnsi="David"/>
          <w:rtl/>
        </w:rPr>
        <w:t xml:space="preserve"> הוא הנוסח המחייב ומהווה חלק בלתי נפרד מהמכרז</w:t>
      </w:r>
      <w:r w:rsidR="00702AE3" w:rsidRPr="007F31A4">
        <w:rPr>
          <w:rFonts w:ascii="David" w:hAnsi="David" w:hint="cs"/>
          <w:rtl/>
        </w:rPr>
        <w:t>.</w:t>
      </w:r>
    </w:p>
    <w:p w14:paraId="748D41BE" w14:textId="77777777" w:rsidR="00702AE3" w:rsidRPr="007F31A4" w:rsidRDefault="00702AE3" w:rsidP="009F7E84">
      <w:pPr>
        <w:pStyle w:val="Heading2"/>
        <w:keepNext/>
        <w:keepLines/>
        <w:widowControl/>
        <w:numPr>
          <w:ilvl w:val="1"/>
          <w:numId w:val="100"/>
        </w:numPr>
        <w:tabs>
          <w:tab w:val="left" w:pos="1050"/>
        </w:tabs>
        <w:spacing w:before="240" w:after="240"/>
        <w:jc w:val="both"/>
        <w:rPr>
          <w:rFonts w:ascii="David" w:hAnsi="David" w:cs="David"/>
          <w:caps w:val="0"/>
        </w:rPr>
      </w:pPr>
      <w:r w:rsidRPr="007F31A4">
        <w:rPr>
          <w:rFonts w:ascii="David" w:hAnsi="David" w:cs="David" w:hint="cs"/>
          <w:caps w:val="0"/>
          <w:rtl/>
        </w:rPr>
        <w:t>הגשת הצעות במכרז</w:t>
      </w:r>
    </w:p>
    <w:p w14:paraId="6A2019D2" w14:textId="2F32024B" w:rsidR="0006350A" w:rsidRDefault="0006350A" w:rsidP="00CF51B5">
      <w:pPr>
        <w:pStyle w:val="3-2"/>
        <w:numPr>
          <w:ilvl w:val="2"/>
          <w:numId w:val="100"/>
        </w:numPr>
        <w:ind w:left="1334" w:hanging="851"/>
        <w:outlineLvl w:val="9"/>
        <w:rPr>
          <w:rFonts w:ascii="David" w:hAnsi="David"/>
        </w:rPr>
      </w:pPr>
      <w:r w:rsidRPr="00FD38CE">
        <w:rPr>
          <w:rFonts w:ascii="David" w:hAnsi="David" w:hint="cs"/>
          <w:rtl/>
        </w:rPr>
        <w:t xml:space="preserve">הצעות במכרז יוגשו </w:t>
      </w:r>
      <w:r w:rsidRPr="00FD38CE">
        <w:rPr>
          <w:rFonts w:ascii="David" w:hAnsi="David"/>
          <w:rtl/>
        </w:rPr>
        <w:t xml:space="preserve">לתיבת מכרזים </w:t>
      </w:r>
      <w:r w:rsidR="00CF51B5">
        <w:rPr>
          <w:rFonts w:ascii="David" w:hAnsi="David" w:hint="cs"/>
          <w:rtl/>
        </w:rPr>
        <w:t>דיגיטלית</w:t>
      </w:r>
      <w:r w:rsidRPr="00FD38CE">
        <w:rPr>
          <w:rFonts w:ascii="David" w:hAnsi="David" w:hint="cs"/>
          <w:rtl/>
        </w:rPr>
        <w:t xml:space="preserve">. </w:t>
      </w:r>
      <w:bookmarkStart w:id="68" w:name="OLE_LINK64"/>
      <w:r w:rsidRPr="00CF51B5">
        <w:rPr>
          <w:rFonts w:ascii="David" w:hAnsi="David" w:hint="cs"/>
          <w:b/>
          <w:bCs/>
          <w:rtl/>
        </w:rPr>
        <w:t xml:space="preserve">הכניסה לעמוד הגשת ההצעות היא </w:t>
      </w:r>
      <w:r w:rsidR="00CF51B5" w:rsidRPr="00CF51B5">
        <w:rPr>
          <w:rFonts w:ascii="David" w:hAnsi="David" w:hint="cs"/>
          <w:b/>
          <w:bCs/>
          <w:rtl/>
        </w:rPr>
        <w:t>בקישור שיפורסם בדף המכרז באתר מינהל הרכש</w:t>
      </w:r>
      <w:bookmarkEnd w:id="68"/>
      <w:r w:rsidR="00506682" w:rsidRPr="00021084">
        <w:rPr>
          <w:rFonts w:ascii="David" w:hAnsi="David"/>
          <w:rtl/>
        </w:rPr>
        <w:t>.</w:t>
      </w:r>
      <w:r w:rsidRPr="00FD38CE">
        <w:rPr>
          <w:rFonts w:ascii="David" w:hAnsi="David" w:hint="cs"/>
          <w:rtl/>
        </w:rPr>
        <w:t xml:space="preserve"> </w:t>
      </w:r>
    </w:p>
    <w:p w14:paraId="108E6E82" w14:textId="46DD3E74" w:rsidR="00702AE3" w:rsidRPr="007F31A4" w:rsidRDefault="00702AE3" w:rsidP="00560EBB">
      <w:pPr>
        <w:pStyle w:val="3-2"/>
        <w:numPr>
          <w:ilvl w:val="2"/>
          <w:numId w:val="100"/>
        </w:numPr>
        <w:ind w:left="1334" w:hanging="851"/>
        <w:outlineLvl w:val="9"/>
        <w:rPr>
          <w:rFonts w:ascii="David" w:hAnsi="David"/>
        </w:rPr>
      </w:pPr>
      <w:r w:rsidRPr="007F31A4">
        <w:rPr>
          <w:rFonts w:ascii="David" w:hAnsi="David"/>
          <w:rtl/>
        </w:rPr>
        <w:t>הצעות שלא תמצאנה בתיבת המכרזים עד למועד האחרון להגשת הצעות לתיבת המכרזים כמפורט בטבלת התאריכים לא תובאנה לדיון בפני ועדת המכרזים.</w:t>
      </w:r>
    </w:p>
    <w:p w14:paraId="43323BB5" w14:textId="77777777" w:rsidR="00702AE3" w:rsidRPr="007F31A4" w:rsidRDefault="00702AE3" w:rsidP="009F7E84">
      <w:pPr>
        <w:pStyle w:val="Heading2"/>
        <w:keepNext/>
        <w:keepLines/>
        <w:widowControl/>
        <w:numPr>
          <w:ilvl w:val="1"/>
          <w:numId w:val="100"/>
        </w:numPr>
        <w:tabs>
          <w:tab w:val="left" w:pos="1050"/>
        </w:tabs>
        <w:spacing w:before="240" w:after="240"/>
        <w:ind w:left="1050" w:hanging="690"/>
        <w:jc w:val="both"/>
        <w:rPr>
          <w:rFonts w:ascii="David" w:hAnsi="David" w:cs="David"/>
          <w:caps w:val="0"/>
          <w:rtl/>
        </w:rPr>
      </w:pPr>
      <w:r w:rsidRPr="007F31A4">
        <w:rPr>
          <w:rFonts w:ascii="David" w:hAnsi="David" w:cs="David" w:hint="cs"/>
          <w:caps w:val="0"/>
          <w:rtl/>
        </w:rPr>
        <w:lastRenderedPageBreak/>
        <w:t>ראיון</w:t>
      </w:r>
    </w:p>
    <w:p w14:paraId="7929575B" w14:textId="55109919" w:rsidR="00702AE3" w:rsidRPr="007F31A4" w:rsidRDefault="00702AE3" w:rsidP="009D42C3">
      <w:pPr>
        <w:pStyle w:val="3-2"/>
        <w:numPr>
          <w:ilvl w:val="2"/>
          <w:numId w:val="100"/>
        </w:numPr>
        <w:ind w:left="1334" w:hanging="851"/>
        <w:outlineLvl w:val="9"/>
        <w:rPr>
          <w:rFonts w:ascii="David" w:hAnsi="David"/>
        </w:rPr>
      </w:pPr>
      <w:r w:rsidRPr="007F31A4">
        <w:rPr>
          <w:rFonts w:ascii="David" w:hAnsi="David" w:hint="cs"/>
          <w:rtl/>
        </w:rPr>
        <w:t>הודעה בדבר מועד הראיון תשלח לכל מציע שעומד בדרישות המפורטות במכרז.</w:t>
      </w:r>
      <w:r w:rsidRPr="007F31A4">
        <w:rPr>
          <w:rFonts w:ascii="David" w:hAnsi="David"/>
          <w:rtl/>
        </w:rPr>
        <w:t xml:space="preserve"> </w:t>
      </w:r>
      <w:r w:rsidR="009D42C3">
        <w:rPr>
          <w:rFonts w:ascii="David" w:hAnsi="David" w:hint="cs"/>
          <w:rtl/>
        </w:rPr>
        <w:t>צוות המשנה</w:t>
      </w:r>
      <w:r w:rsidR="003171E8">
        <w:rPr>
          <w:rFonts w:ascii="David" w:hAnsi="David" w:hint="cs"/>
          <w:rtl/>
        </w:rPr>
        <w:t xml:space="preserve"> </w:t>
      </w:r>
      <w:r w:rsidRPr="007F31A4">
        <w:rPr>
          <w:rFonts w:ascii="David" w:hAnsi="David"/>
          <w:rtl/>
        </w:rPr>
        <w:t>רשאי על פי שיקול דעת</w:t>
      </w:r>
      <w:r w:rsidR="009D42C3">
        <w:rPr>
          <w:rFonts w:ascii="David" w:hAnsi="David" w:hint="cs"/>
          <w:rtl/>
        </w:rPr>
        <w:t>ו</w:t>
      </w:r>
      <w:r w:rsidRPr="007F31A4">
        <w:rPr>
          <w:rFonts w:ascii="David" w:hAnsi="David"/>
          <w:rtl/>
        </w:rPr>
        <w:t xml:space="preserve"> לשנות את מועד הראיון, ובלבד שהודיע על כך למציע לפחות שבוע מראש</w:t>
      </w:r>
      <w:r w:rsidR="00F714E0">
        <w:rPr>
          <w:rFonts w:ascii="David" w:hAnsi="David" w:hint="cs"/>
          <w:rtl/>
        </w:rPr>
        <w:t>,</w:t>
      </w:r>
      <w:r w:rsidRPr="007F31A4">
        <w:rPr>
          <w:rFonts w:ascii="David" w:hAnsi="David"/>
          <w:rtl/>
        </w:rPr>
        <w:t xml:space="preserve"> או פחות מכך בתיאום עם המציע. </w:t>
      </w:r>
    </w:p>
    <w:p w14:paraId="42093EA3" w14:textId="77777777" w:rsidR="00702AE3" w:rsidRPr="007F31A4" w:rsidRDefault="00702AE3" w:rsidP="009F7E84">
      <w:pPr>
        <w:pStyle w:val="3-2"/>
        <w:numPr>
          <w:ilvl w:val="2"/>
          <w:numId w:val="100"/>
        </w:numPr>
        <w:ind w:left="1334" w:hanging="851"/>
        <w:outlineLvl w:val="9"/>
        <w:rPr>
          <w:rFonts w:ascii="David" w:hAnsi="David"/>
        </w:rPr>
      </w:pPr>
      <w:r w:rsidRPr="007F31A4">
        <w:rPr>
          <w:rFonts w:ascii="David" w:hAnsi="David" w:hint="cs"/>
          <w:rtl/>
        </w:rPr>
        <w:t xml:space="preserve">מטעם המציע </w:t>
      </w:r>
      <w:r w:rsidRPr="007F31A4">
        <w:rPr>
          <w:rFonts w:ascii="David" w:hAnsi="David"/>
          <w:rtl/>
        </w:rPr>
        <w:t>יוזמנו לראיון בעלי התפקידים הנכללים ב</w:t>
      </w:r>
      <w:r w:rsidRPr="007F31A4">
        <w:rPr>
          <w:rFonts w:ascii="David" w:hAnsi="David" w:hint="cs"/>
          <w:rtl/>
        </w:rPr>
        <w:t>תנאי הסף או ב</w:t>
      </w:r>
      <w:r w:rsidRPr="007F31A4">
        <w:rPr>
          <w:rFonts w:ascii="David" w:hAnsi="David"/>
          <w:rtl/>
        </w:rPr>
        <w:t>תבחיני האיכות</w:t>
      </w:r>
      <w:r w:rsidR="00817B0A">
        <w:rPr>
          <w:rFonts w:ascii="David" w:hAnsi="David" w:hint="cs"/>
          <w:rtl/>
        </w:rPr>
        <w:t xml:space="preserve"> בהתאם למפורט בהזמנה לראיון</w:t>
      </w:r>
      <w:r w:rsidRPr="007F31A4">
        <w:rPr>
          <w:rFonts w:ascii="David" w:hAnsi="David"/>
          <w:rtl/>
        </w:rPr>
        <w:t xml:space="preserve">. </w:t>
      </w:r>
    </w:p>
    <w:p w14:paraId="77B4C15D" w14:textId="03C82108" w:rsidR="00702AE3" w:rsidRPr="007F31A4" w:rsidRDefault="007003A1" w:rsidP="009D42C3">
      <w:pPr>
        <w:pStyle w:val="3-2"/>
        <w:numPr>
          <w:ilvl w:val="2"/>
          <w:numId w:val="100"/>
        </w:numPr>
        <w:ind w:left="1334" w:hanging="851"/>
        <w:outlineLvl w:val="9"/>
        <w:rPr>
          <w:rFonts w:ascii="David" w:hAnsi="David"/>
        </w:rPr>
      </w:pPr>
      <w:r>
        <w:rPr>
          <w:rFonts w:ascii="David" w:hAnsi="David" w:hint="cs"/>
          <w:rtl/>
        </w:rPr>
        <w:t>ועדת המכרזים</w:t>
      </w:r>
      <w:r w:rsidR="009D42C3">
        <w:rPr>
          <w:rFonts w:ascii="David" w:hAnsi="David" w:hint="cs"/>
          <w:rtl/>
        </w:rPr>
        <w:t>/צוות המשנה,</w:t>
      </w:r>
      <w:r w:rsidR="003171E8">
        <w:rPr>
          <w:rFonts w:ascii="David" w:hAnsi="David" w:hint="cs"/>
          <w:rtl/>
        </w:rPr>
        <w:t xml:space="preserve"> </w:t>
      </w:r>
      <w:r w:rsidR="00702AE3" w:rsidRPr="007F31A4">
        <w:rPr>
          <w:rFonts w:ascii="David" w:hAnsi="David"/>
          <w:rtl/>
        </w:rPr>
        <w:t>רשאי</w:t>
      </w:r>
      <w:r w:rsidR="0070774C">
        <w:rPr>
          <w:rFonts w:ascii="David" w:hAnsi="David" w:hint="cs"/>
          <w:rtl/>
        </w:rPr>
        <w:t>/</w:t>
      </w:r>
      <w:r>
        <w:rPr>
          <w:rFonts w:ascii="David" w:hAnsi="David" w:hint="cs"/>
          <w:rtl/>
        </w:rPr>
        <w:t>ת</w:t>
      </w:r>
      <w:r w:rsidR="00702AE3" w:rsidRPr="007F31A4">
        <w:rPr>
          <w:rFonts w:ascii="David" w:hAnsi="David"/>
          <w:rtl/>
        </w:rPr>
        <w:t xml:space="preserve"> לזמן יועצים מקצועיים או משקיפים מטעמ</w:t>
      </w:r>
      <w:r>
        <w:rPr>
          <w:rFonts w:ascii="David" w:hAnsi="David" w:hint="cs"/>
          <w:rtl/>
        </w:rPr>
        <w:t>ה</w:t>
      </w:r>
      <w:r w:rsidR="00702AE3" w:rsidRPr="007F31A4">
        <w:rPr>
          <w:rFonts w:ascii="David" w:hAnsi="David"/>
          <w:rtl/>
        </w:rPr>
        <w:t xml:space="preserve"> שישתתפו בראיונות.</w:t>
      </w:r>
    </w:p>
    <w:p w14:paraId="6C6AF7EE" w14:textId="77777777" w:rsidR="00702AE3" w:rsidRPr="007F31A4" w:rsidRDefault="00702AE3" w:rsidP="009F7E84">
      <w:pPr>
        <w:pStyle w:val="Heading1"/>
        <w:keepNext/>
        <w:widowControl/>
        <w:numPr>
          <w:ilvl w:val="0"/>
          <w:numId w:val="100"/>
        </w:numPr>
        <w:tabs>
          <w:tab w:val="left" w:pos="283"/>
        </w:tabs>
        <w:spacing w:after="120" w:line="360" w:lineRule="auto"/>
        <w:ind w:left="357" w:hanging="357"/>
        <w:jc w:val="center"/>
        <w:rPr>
          <w:rFonts w:ascii="David" w:hAnsi="David" w:cs="David"/>
          <w:caps w:val="0"/>
          <w:rtl/>
        </w:rPr>
        <w:sectPr w:rsidR="00702AE3" w:rsidRPr="007F31A4" w:rsidSect="00A775EC">
          <w:pgSz w:w="11906" w:h="16838" w:code="9"/>
          <w:pgMar w:top="1616" w:right="1418" w:bottom="1440" w:left="1134" w:header="709" w:footer="709" w:gutter="0"/>
          <w:cols w:space="708"/>
          <w:titlePg/>
          <w:bidi/>
          <w:rtlGutter/>
          <w:docGrid w:linePitch="360"/>
        </w:sectPr>
      </w:pPr>
    </w:p>
    <w:p w14:paraId="5EB65C12" w14:textId="77777777" w:rsidR="00702AE3" w:rsidRPr="007F31A4" w:rsidRDefault="00702AE3" w:rsidP="009F7E84">
      <w:pPr>
        <w:pStyle w:val="Heading1"/>
        <w:keepNext/>
        <w:widowControl/>
        <w:numPr>
          <w:ilvl w:val="0"/>
          <w:numId w:val="100"/>
        </w:numPr>
        <w:tabs>
          <w:tab w:val="left" w:pos="283"/>
        </w:tabs>
        <w:spacing w:after="120" w:line="360" w:lineRule="auto"/>
        <w:ind w:left="357" w:hanging="357"/>
        <w:jc w:val="center"/>
        <w:rPr>
          <w:rFonts w:ascii="David" w:hAnsi="David" w:cs="David"/>
          <w:caps w:val="0"/>
        </w:rPr>
      </w:pPr>
      <w:bookmarkStart w:id="69" w:name="_Toc21242649"/>
      <w:bookmarkStart w:id="70" w:name="_Toc11684236"/>
      <w:r w:rsidRPr="007F31A4">
        <w:rPr>
          <w:rFonts w:ascii="David" w:hAnsi="David" w:cs="David"/>
          <w:caps w:val="0"/>
          <w:rtl/>
        </w:rPr>
        <w:lastRenderedPageBreak/>
        <w:t>נוהל המכרז</w:t>
      </w:r>
      <w:bookmarkEnd w:id="69"/>
      <w:bookmarkEnd w:id="70"/>
      <w:r w:rsidRPr="007F31A4">
        <w:rPr>
          <w:rFonts w:ascii="David" w:hAnsi="David" w:cs="David"/>
          <w:caps w:val="0"/>
          <w:rtl/>
        </w:rPr>
        <w:t xml:space="preserve"> </w:t>
      </w:r>
    </w:p>
    <w:p w14:paraId="14F70D10" w14:textId="77777777" w:rsidR="00702AE3" w:rsidRPr="007F31A4" w:rsidRDefault="00702AE3" w:rsidP="009F7E84">
      <w:pPr>
        <w:pStyle w:val="Heading2"/>
        <w:keepNext/>
        <w:keepLines/>
        <w:widowControl/>
        <w:numPr>
          <w:ilvl w:val="1"/>
          <w:numId w:val="100"/>
        </w:numPr>
        <w:tabs>
          <w:tab w:val="left" w:pos="1050"/>
        </w:tabs>
        <w:spacing w:before="240" w:after="240"/>
        <w:ind w:left="1050" w:hanging="690"/>
        <w:jc w:val="both"/>
        <w:rPr>
          <w:rFonts w:ascii="David" w:hAnsi="David" w:cs="David"/>
          <w:caps w:val="0"/>
          <w:rtl/>
        </w:rPr>
      </w:pPr>
      <w:r w:rsidRPr="007F31A4">
        <w:rPr>
          <w:rFonts w:ascii="David" w:hAnsi="David" w:cs="David" w:hint="cs"/>
          <w:caps w:val="0"/>
          <w:rtl/>
        </w:rPr>
        <w:t>אופן בדיקה ההצעות</w:t>
      </w:r>
    </w:p>
    <w:p w14:paraId="64BCCF37" w14:textId="77777777" w:rsidR="00702AE3" w:rsidRPr="007F31A4" w:rsidRDefault="00702AE3" w:rsidP="009F7E84">
      <w:pPr>
        <w:pStyle w:val="3-2"/>
        <w:numPr>
          <w:ilvl w:val="2"/>
          <w:numId w:val="100"/>
        </w:numPr>
        <w:ind w:left="1334" w:hanging="851"/>
        <w:outlineLvl w:val="9"/>
        <w:rPr>
          <w:rFonts w:ascii="David" w:hAnsi="David"/>
        </w:rPr>
      </w:pPr>
      <w:r w:rsidRPr="007F31A4">
        <w:rPr>
          <w:rFonts w:ascii="David" w:hAnsi="David" w:hint="cs"/>
          <w:rtl/>
        </w:rPr>
        <w:t>רק הצע</w:t>
      </w:r>
      <w:r w:rsidRPr="007F31A4">
        <w:rPr>
          <w:rFonts w:ascii="David" w:hAnsi="David"/>
          <w:rtl/>
        </w:rPr>
        <w:t>ות אשר</w:t>
      </w:r>
      <w:r w:rsidRPr="007F31A4">
        <w:rPr>
          <w:rFonts w:ascii="David" w:hAnsi="David" w:hint="cs"/>
          <w:rtl/>
        </w:rPr>
        <w:t xml:space="preserve"> עמדו בתנאי הסף יעברו לשלב ניקוד ההצעות. </w:t>
      </w:r>
    </w:p>
    <w:p w14:paraId="3A6657DC" w14:textId="77777777" w:rsidR="00702AE3" w:rsidRPr="007F31A4" w:rsidRDefault="00702AE3" w:rsidP="009F7E84">
      <w:pPr>
        <w:pStyle w:val="3-2"/>
        <w:numPr>
          <w:ilvl w:val="2"/>
          <w:numId w:val="100"/>
        </w:numPr>
        <w:ind w:left="1334" w:hanging="851"/>
        <w:outlineLvl w:val="9"/>
        <w:rPr>
          <w:rFonts w:ascii="David" w:hAnsi="David"/>
        </w:rPr>
      </w:pPr>
      <w:r w:rsidRPr="007F31A4">
        <w:rPr>
          <w:rFonts w:ascii="David" w:hAnsi="David" w:hint="cs"/>
          <w:rtl/>
        </w:rPr>
        <w:t>פתיחת מעטפת הצעת המחיר, ומתן הציון בגין הצעת המחיר יתבצעו רק לאחר קביעת הציון בגין איכות ההצעה.</w:t>
      </w:r>
    </w:p>
    <w:p w14:paraId="03455576" w14:textId="329345C2" w:rsidR="00702AE3" w:rsidRPr="007F31A4" w:rsidRDefault="00702AE3" w:rsidP="00E96F32">
      <w:pPr>
        <w:pStyle w:val="Heading2"/>
        <w:keepNext/>
        <w:keepLines/>
        <w:widowControl/>
        <w:numPr>
          <w:ilvl w:val="1"/>
          <w:numId w:val="100"/>
        </w:numPr>
        <w:tabs>
          <w:tab w:val="left" w:pos="1050"/>
        </w:tabs>
        <w:spacing w:before="240" w:after="240"/>
        <w:ind w:left="1050" w:hanging="690"/>
        <w:jc w:val="both"/>
        <w:rPr>
          <w:rFonts w:ascii="David" w:hAnsi="David" w:cs="David"/>
          <w:caps w:val="0"/>
          <w:rtl/>
        </w:rPr>
      </w:pPr>
      <w:r w:rsidRPr="007F31A4">
        <w:rPr>
          <w:rFonts w:ascii="David" w:hAnsi="David" w:cs="David" w:hint="cs"/>
          <w:caps w:val="0"/>
          <w:rtl/>
        </w:rPr>
        <w:t xml:space="preserve">סמכויות </w:t>
      </w:r>
      <w:r w:rsidR="00E96F32">
        <w:rPr>
          <w:rFonts w:ascii="David" w:hAnsi="David" w:cs="David" w:hint="cs"/>
          <w:caps w:val="0"/>
          <w:rtl/>
        </w:rPr>
        <w:t>ועדת</w:t>
      </w:r>
      <w:r w:rsidR="00E96F32" w:rsidRPr="00706F55">
        <w:rPr>
          <w:rFonts w:ascii="David" w:hAnsi="David" w:cs="David"/>
          <w:caps w:val="0"/>
          <w:rtl/>
        </w:rPr>
        <w:t xml:space="preserve"> </w:t>
      </w:r>
      <w:r w:rsidR="003171E8" w:rsidRPr="00706F55">
        <w:rPr>
          <w:rFonts w:ascii="David" w:hAnsi="David" w:cs="David"/>
          <w:caps w:val="0"/>
          <w:rtl/>
        </w:rPr>
        <w:t>המכרז</w:t>
      </w:r>
      <w:r w:rsidR="00E96F32">
        <w:rPr>
          <w:rFonts w:ascii="David" w:hAnsi="David" w:cs="David" w:hint="cs"/>
          <w:caps w:val="0"/>
          <w:rtl/>
        </w:rPr>
        <w:t>ים</w:t>
      </w:r>
      <w:r w:rsidR="003171E8">
        <w:rPr>
          <w:rFonts w:ascii="David" w:hAnsi="David" w:hint="cs"/>
          <w:rtl/>
        </w:rPr>
        <w:t xml:space="preserve"> </w:t>
      </w:r>
      <w:r w:rsidRPr="007F31A4">
        <w:rPr>
          <w:rFonts w:ascii="David" w:hAnsi="David" w:cs="David" w:hint="cs"/>
          <w:caps w:val="0"/>
          <w:rtl/>
        </w:rPr>
        <w:t>במכרז</w:t>
      </w:r>
    </w:p>
    <w:p w14:paraId="15EC4EBC" w14:textId="2FA7D00D" w:rsidR="00702AE3" w:rsidRPr="007F31A4" w:rsidRDefault="00E96F32" w:rsidP="0017677D">
      <w:pPr>
        <w:pStyle w:val="3-2"/>
        <w:numPr>
          <w:ilvl w:val="2"/>
          <w:numId w:val="100"/>
        </w:numPr>
        <w:ind w:left="1334" w:hanging="851"/>
        <w:outlineLvl w:val="9"/>
        <w:rPr>
          <w:rFonts w:ascii="David" w:hAnsi="David"/>
        </w:rPr>
      </w:pPr>
      <w:r>
        <w:rPr>
          <w:rFonts w:ascii="David" w:hAnsi="David" w:hint="cs"/>
          <w:rtl/>
        </w:rPr>
        <w:t>ועדת המכרזים</w:t>
      </w:r>
      <w:r w:rsidR="003171E8">
        <w:rPr>
          <w:rFonts w:ascii="David" w:hAnsi="David" w:hint="cs"/>
          <w:rtl/>
        </w:rPr>
        <w:t xml:space="preserve"> </w:t>
      </w:r>
      <w:r w:rsidR="00702AE3" w:rsidRPr="007F31A4">
        <w:rPr>
          <w:rFonts w:ascii="David" w:hAnsi="David"/>
          <w:rtl/>
        </w:rPr>
        <w:t xml:space="preserve">או צוות </w:t>
      </w:r>
      <w:r w:rsidR="00A72CF8">
        <w:rPr>
          <w:rFonts w:ascii="David" w:hAnsi="David" w:hint="cs"/>
          <w:rtl/>
        </w:rPr>
        <w:t xml:space="preserve">שימונה על </w:t>
      </w:r>
      <w:r>
        <w:rPr>
          <w:rFonts w:ascii="David" w:hAnsi="David" w:hint="cs"/>
          <w:rtl/>
        </w:rPr>
        <w:t>ידה</w:t>
      </w:r>
      <w:r w:rsidR="00A72CF8" w:rsidRPr="007F31A4">
        <w:rPr>
          <w:rFonts w:ascii="David" w:hAnsi="David" w:hint="cs"/>
          <w:rtl/>
        </w:rPr>
        <w:t xml:space="preserve"> </w:t>
      </w:r>
      <w:r w:rsidR="00702AE3" w:rsidRPr="007F31A4">
        <w:rPr>
          <w:rFonts w:ascii="David" w:hAnsi="David" w:hint="cs"/>
          <w:rtl/>
        </w:rPr>
        <w:t>אשר יכול ויכלול גם יועצים חיצוניים, יבדקו כי המציע הגיש את ההצעה וצירף את כל המסמכים כנדרש בחוברת ההצעה (</w:t>
      </w:r>
      <w:r w:rsidR="00702AE3" w:rsidRPr="007F31A4">
        <w:rPr>
          <w:rFonts w:ascii="David" w:hAnsi="David" w:hint="cs"/>
          <w:b/>
          <w:bCs/>
          <w:rtl/>
        </w:rPr>
        <w:t xml:space="preserve">פרק </w:t>
      </w:r>
      <w:r w:rsidR="0017677D">
        <w:rPr>
          <w:rFonts w:ascii="David" w:hAnsi="David" w:hint="cs"/>
          <w:b/>
          <w:bCs/>
          <w:rtl/>
        </w:rPr>
        <w:t>ג</w:t>
      </w:r>
      <w:r w:rsidR="00702AE3" w:rsidRPr="007F31A4">
        <w:rPr>
          <w:rFonts w:ascii="David" w:hAnsi="David" w:hint="cs"/>
          <w:rtl/>
        </w:rPr>
        <w:t>), ויתנו להצעות ניקוד בהתאם למפורט במכרז.</w:t>
      </w:r>
    </w:p>
    <w:p w14:paraId="259544FD" w14:textId="06671ADC" w:rsidR="00702AE3" w:rsidRPr="007F31A4" w:rsidRDefault="004015FF" w:rsidP="00A26A01">
      <w:pPr>
        <w:pStyle w:val="3-2"/>
        <w:numPr>
          <w:ilvl w:val="2"/>
          <w:numId w:val="100"/>
        </w:numPr>
        <w:ind w:left="1334" w:hanging="851"/>
        <w:outlineLvl w:val="9"/>
        <w:rPr>
          <w:rFonts w:ascii="David" w:hAnsi="David"/>
          <w:rtl/>
        </w:rPr>
      </w:pPr>
      <w:r>
        <w:rPr>
          <w:rFonts w:ascii="David" w:hAnsi="David" w:hint="cs"/>
          <w:rtl/>
        </w:rPr>
        <w:t>ועדת המכרזים</w:t>
      </w:r>
      <w:r w:rsidR="009D42C3">
        <w:rPr>
          <w:rFonts w:ascii="David" w:hAnsi="David" w:hint="cs"/>
          <w:rtl/>
        </w:rPr>
        <w:t xml:space="preserve"> או צוות שימונה על ידה</w:t>
      </w:r>
      <w:r w:rsidR="00702AE3" w:rsidRPr="007F31A4">
        <w:rPr>
          <w:rFonts w:ascii="David" w:hAnsi="David" w:hint="cs"/>
          <w:rtl/>
        </w:rPr>
        <w:t>, רשאי</w:t>
      </w:r>
      <w:r>
        <w:rPr>
          <w:rFonts w:ascii="David" w:hAnsi="David" w:hint="cs"/>
          <w:rtl/>
        </w:rPr>
        <w:t>ת</w:t>
      </w:r>
      <w:r w:rsidR="00702AE3" w:rsidRPr="007F31A4">
        <w:rPr>
          <w:rFonts w:ascii="David" w:hAnsi="David" w:hint="cs"/>
          <w:rtl/>
        </w:rPr>
        <w:t xml:space="preserve"> </w:t>
      </w:r>
      <w:r w:rsidR="00702AE3" w:rsidRPr="007F31A4">
        <w:rPr>
          <w:rFonts w:ascii="David" w:hAnsi="David"/>
          <w:rtl/>
        </w:rPr>
        <w:t>לבקש ממציע לבאר פרט מסוים מתוך הצעתו</w:t>
      </w:r>
      <w:r w:rsidR="00702AE3" w:rsidRPr="007F31A4">
        <w:rPr>
          <w:rFonts w:ascii="David" w:hAnsi="David" w:hint="cs"/>
          <w:rtl/>
        </w:rPr>
        <w:t>, להשלים פרט חסר מתוכה</w:t>
      </w:r>
      <w:r w:rsidR="00702AE3" w:rsidRPr="007F31A4">
        <w:rPr>
          <w:rFonts w:ascii="David" w:hAnsi="David"/>
          <w:rtl/>
        </w:rPr>
        <w:t>,</w:t>
      </w:r>
      <w:r w:rsidR="00702AE3" w:rsidRPr="007F31A4">
        <w:rPr>
          <w:rFonts w:ascii="David" w:hAnsi="David" w:hint="cs"/>
          <w:rtl/>
        </w:rPr>
        <w:t xml:space="preserve"> או להמציא מסמך נוסף או חלופי המוכיח את עמידתו בתנאי המכרז, ובתנאי הסף של המכרז,</w:t>
      </w:r>
      <w:r w:rsidR="00702AE3" w:rsidRPr="007F31A4">
        <w:rPr>
          <w:rFonts w:ascii="David" w:hAnsi="David"/>
          <w:rtl/>
        </w:rPr>
        <w:t xml:space="preserve"> וזאת בתוך פרק זמן קצוב. אי מענה לפניה כאמור, או מענה שלא בפרק הזמן שהוגדר עלול לגרום לפסילת ההצעה.</w:t>
      </w:r>
      <w:r w:rsidR="00702AE3" w:rsidRPr="007F31A4">
        <w:rPr>
          <w:rFonts w:ascii="David" w:hAnsi="David" w:hint="cs"/>
          <w:rtl/>
        </w:rPr>
        <w:t xml:space="preserve"> </w:t>
      </w:r>
    </w:p>
    <w:p w14:paraId="6A845B59" w14:textId="3E05F9F0" w:rsidR="00702AE3" w:rsidRPr="007F31A4" w:rsidRDefault="00702AE3" w:rsidP="004015FF">
      <w:pPr>
        <w:pStyle w:val="3-2"/>
        <w:numPr>
          <w:ilvl w:val="2"/>
          <w:numId w:val="100"/>
        </w:numPr>
        <w:ind w:left="1334" w:hanging="851"/>
        <w:outlineLvl w:val="9"/>
        <w:rPr>
          <w:rFonts w:ascii="David" w:hAnsi="David"/>
          <w:rtl/>
        </w:rPr>
      </w:pPr>
      <w:r w:rsidRPr="007F31A4">
        <w:rPr>
          <w:rFonts w:ascii="David" w:hAnsi="David"/>
          <w:rtl/>
        </w:rPr>
        <w:t>לאחר שניתנה למציע הזדמנות להשלים ולתקן</w:t>
      </w:r>
      <w:r w:rsidRPr="007F31A4">
        <w:rPr>
          <w:rFonts w:ascii="David" w:hAnsi="David" w:hint="cs"/>
          <w:rtl/>
        </w:rPr>
        <w:t>,</w:t>
      </w:r>
      <w:r w:rsidRPr="007F31A4">
        <w:rPr>
          <w:rFonts w:ascii="David" w:hAnsi="David"/>
          <w:rtl/>
        </w:rPr>
        <w:t xml:space="preserve"> </w:t>
      </w:r>
      <w:r w:rsidR="004015FF">
        <w:rPr>
          <w:rFonts w:ascii="David" w:hAnsi="David" w:hint="cs"/>
          <w:rtl/>
        </w:rPr>
        <w:t xml:space="preserve">ועדת </w:t>
      </w:r>
      <w:r w:rsidR="003171E8">
        <w:rPr>
          <w:rFonts w:ascii="David" w:hAnsi="David"/>
          <w:rtl/>
        </w:rPr>
        <w:t>המכרז</w:t>
      </w:r>
      <w:r w:rsidR="004015FF">
        <w:rPr>
          <w:rFonts w:ascii="David" w:hAnsi="David" w:hint="cs"/>
          <w:rtl/>
        </w:rPr>
        <w:t>ים</w:t>
      </w:r>
      <w:r w:rsidR="003171E8">
        <w:rPr>
          <w:rFonts w:ascii="David" w:hAnsi="David" w:hint="cs"/>
          <w:rtl/>
        </w:rPr>
        <w:t xml:space="preserve"> </w:t>
      </w:r>
      <w:r w:rsidRPr="007F31A4">
        <w:rPr>
          <w:rFonts w:ascii="David" w:hAnsi="David" w:hint="cs"/>
          <w:rtl/>
        </w:rPr>
        <w:t>רשאי</w:t>
      </w:r>
      <w:r w:rsidR="004015FF">
        <w:rPr>
          <w:rFonts w:ascii="David" w:hAnsi="David" w:hint="cs"/>
          <w:rtl/>
        </w:rPr>
        <w:t>ת</w:t>
      </w:r>
      <w:r w:rsidRPr="007F31A4">
        <w:rPr>
          <w:rFonts w:ascii="David" w:hAnsi="David"/>
          <w:rtl/>
        </w:rPr>
        <w:t xml:space="preserve"> לפסול הצעה ש</w:t>
      </w:r>
      <w:r w:rsidRPr="007F31A4">
        <w:rPr>
          <w:rFonts w:ascii="David" w:hAnsi="David" w:hint="cs"/>
          <w:rtl/>
        </w:rPr>
        <w:t xml:space="preserve">עדיין </w:t>
      </w:r>
      <w:r w:rsidRPr="007F31A4">
        <w:rPr>
          <w:rFonts w:ascii="David" w:hAnsi="David"/>
          <w:rtl/>
        </w:rPr>
        <w:t>אינה עונה על דרישות המכר</w:t>
      </w:r>
      <w:r w:rsidRPr="007F31A4">
        <w:rPr>
          <w:rFonts w:ascii="David" w:hAnsi="David" w:hint="cs"/>
          <w:rtl/>
        </w:rPr>
        <w:t xml:space="preserve">ז, או, בהתאם לשיקול </w:t>
      </w:r>
      <w:r w:rsidR="004015FF" w:rsidRPr="007F31A4">
        <w:rPr>
          <w:rFonts w:ascii="David" w:hAnsi="David" w:hint="cs"/>
          <w:rtl/>
        </w:rPr>
        <w:t>דעת</w:t>
      </w:r>
      <w:r w:rsidR="004015FF">
        <w:rPr>
          <w:rFonts w:ascii="David" w:hAnsi="David" w:hint="cs"/>
          <w:rtl/>
        </w:rPr>
        <w:t>ה</w:t>
      </w:r>
      <w:r w:rsidR="004015FF" w:rsidRPr="007F31A4">
        <w:rPr>
          <w:rFonts w:ascii="David" w:hAnsi="David" w:hint="cs"/>
          <w:rtl/>
        </w:rPr>
        <w:t xml:space="preserve"> </w:t>
      </w:r>
      <w:r w:rsidRPr="007F31A4">
        <w:rPr>
          <w:rFonts w:ascii="David" w:hAnsi="David" w:hint="cs"/>
          <w:rtl/>
        </w:rPr>
        <w:t>לבקש השלמה נוספת</w:t>
      </w:r>
      <w:r w:rsidRPr="007F31A4">
        <w:rPr>
          <w:rFonts w:ascii="David" w:hAnsi="David"/>
          <w:rtl/>
        </w:rPr>
        <w:t>.</w:t>
      </w:r>
    </w:p>
    <w:p w14:paraId="72B1636F" w14:textId="2D9265E2" w:rsidR="00702AE3" w:rsidRPr="007F31A4" w:rsidRDefault="00702AE3" w:rsidP="004015FF">
      <w:pPr>
        <w:pStyle w:val="3-2"/>
        <w:numPr>
          <w:ilvl w:val="2"/>
          <w:numId w:val="100"/>
        </w:numPr>
        <w:ind w:left="1334" w:hanging="851"/>
        <w:outlineLvl w:val="9"/>
        <w:rPr>
          <w:rFonts w:ascii="David" w:hAnsi="David"/>
        </w:rPr>
      </w:pPr>
      <w:r w:rsidRPr="007F31A4">
        <w:rPr>
          <w:rFonts w:ascii="David" w:hAnsi="David" w:hint="cs"/>
          <w:rtl/>
        </w:rPr>
        <w:t>לצורך בדיקת</w:t>
      </w:r>
      <w:r w:rsidRPr="007F31A4">
        <w:rPr>
          <w:rFonts w:ascii="David" w:hAnsi="David"/>
          <w:rtl/>
        </w:rPr>
        <w:t xml:space="preserve"> ההצעות </w:t>
      </w:r>
      <w:r w:rsidR="004015FF">
        <w:rPr>
          <w:rFonts w:ascii="David" w:hAnsi="David" w:hint="cs"/>
          <w:rtl/>
        </w:rPr>
        <w:t>ת</w:t>
      </w:r>
      <w:r w:rsidR="004015FF" w:rsidRPr="007F31A4">
        <w:rPr>
          <w:rFonts w:ascii="David" w:hAnsi="David"/>
          <w:rtl/>
        </w:rPr>
        <w:t xml:space="preserve">עשה </w:t>
      </w:r>
      <w:r w:rsidR="004015FF">
        <w:rPr>
          <w:rFonts w:ascii="David" w:hAnsi="David" w:hint="cs"/>
          <w:rtl/>
        </w:rPr>
        <w:t>ועדת המכרזים</w:t>
      </w:r>
      <w:r w:rsidR="004015FF">
        <w:rPr>
          <w:rFonts w:ascii="David" w:hAnsi="David"/>
          <w:rtl/>
        </w:rPr>
        <w:t xml:space="preserve"> </w:t>
      </w:r>
      <w:r w:rsidRPr="007F31A4">
        <w:rPr>
          <w:rFonts w:ascii="David" w:hAnsi="David"/>
          <w:rtl/>
        </w:rPr>
        <w:t xml:space="preserve">או </w:t>
      </w:r>
      <w:r w:rsidR="004015FF">
        <w:rPr>
          <w:rFonts w:ascii="David" w:hAnsi="David" w:hint="cs"/>
          <w:rtl/>
        </w:rPr>
        <w:t>צוות המשנה שמונה על ידה</w:t>
      </w:r>
      <w:r w:rsidRPr="007F31A4">
        <w:rPr>
          <w:rFonts w:ascii="David" w:hAnsi="David"/>
          <w:rtl/>
        </w:rPr>
        <w:t xml:space="preserve"> שימוש בידע המקצועי העומד </w:t>
      </w:r>
      <w:r w:rsidR="004015FF" w:rsidRPr="007F31A4">
        <w:rPr>
          <w:rFonts w:ascii="David" w:hAnsi="David"/>
          <w:rtl/>
        </w:rPr>
        <w:t>לרשות</w:t>
      </w:r>
      <w:r w:rsidR="004015FF">
        <w:rPr>
          <w:rFonts w:ascii="David" w:hAnsi="David" w:hint="cs"/>
          <w:rtl/>
        </w:rPr>
        <w:t>ה</w:t>
      </w:r>
      <w:r w:rsidRPr="007F31A4">
        <w:rPr>
          <w:rFonts w:ascii="David" w:hAnsi="David"/>
          <w:rtl/>
        </w:rPr>
        <w:t xml:space="preserve">, ובמקורות מידע מהימנים, וביניהם מידע ציבורי על המציע, חוות דעת יועצים </w:t>
      </w:r>
      <w:r w:rsidRPr="007F31A4">
        <w:rPr>
          <w:rFonts w:ascii="David" w:hAnsi="David" w:hint="cs"/>
          <w:rtl/>
        </w:rPr>
        <w:t>מקצועיים</w:t>
      </w:r>
      <w:r w:rsidRPr="007F31A4">
        <w:rPr>
          <w:rFonts w:ascii="David" w:hAnsi="David"/>
          <w:rtl/>
        </w:rPr>
        <w:t>, וכן כל מקור מידע אמין</w:t>
      </w:r>
      <w:r w:rsidR="003171E8">
        <w:rPr>
          <w:rFonts w:ascii="David" w:hAnsi="David" w:hint="cs"/>
          <w:rtl/>
        </w:rPr>
        <w:t>, על פי שיקול דעתו</w:t>
      </w:r>
      <w:r w:rsidRPr="007F31A4">
        <w:rPr>
          <w:rFonts w:ascii="David" w:hAnsi="David"/>
          <w:rtl/>
        </w:rPr>
        <w:t>.</w:t>
      </w:r>
      <w:r w:rsidRPr="007F31A4">
        <w:rPr>
          <w:rFonts w:ascii="David" w:hAnsi="David" w:hint="cs"/>
          <w:rtl/>
        </w:rPr>
        <w:t xml:space="preserve"> </w:t>
      </w:r>
    </w:p>
    <w:p w14:paraId="1A408E11" w14:textId="1E913CDC" w:rsidR="00702AE3" w:rsidRPr="007F31A4" w:rsidRDefault="009D796B" w:rsidP="009F7E84">
      <w:pPr>
        <w:pStyle w:val="3-2"/>
        <w:numPr>
          <w:ilvl w:val="2"/>
          <w:numId w:val="100"/>
        </w:numPr>
        <w:ind w:left="1334" w:hanging="851"/>
        <w:outlineLvl w:val="9"/>
        <w:rPr>
          <w:rFonts w:ascii="David" w:hAnsi="David"/>
        </w:rPr>
      </w:pPr>
      <w:bookmarkStart w:id="71" w:name="hidden_isEstimation_3"/>
      <w:r>
        <w:rPr>
          <w:rFonts w:ascii="David" w:hAnsi="David" w:hint="cs"/>
          <w:rtl/>
        </w:rPr>
        <w:t>ועדת המכרזים</w:t>
      </w:r>
      <w:r w:rsidR="003171E8">
        <w:rPr>
          <w:rFonts w:ascii="David" w:hAnsi="David" w:hint="cs"/>
          <w:rtl/>
        </w:rPr>
        <w:t xml:space="preserve"> </w:t>
      </w:r>
      <w:r>
        <w:rPr>
          <w:rFonts w:ascii="David" w:hAnsi="David" w:hint="cs"/>
          <w:rtl/>
        </w:rPr>
        <w:t>ת</w:t>
      </w:r>
      <w:r w:rsidR="00702AE3" w:rsidRPr="007F31A4">
        <w:rPr>
          <w:rFonts w:ascii="David" w:hAnsi="David" w:hint="cs"/>
          <w:rtl/>
        </w:rPr>
        <w:t xml:space="preserve">וכל, לצורך סיום ההליך המכרזי לבחירת זוכה, לבקש מהמציעים במכרז להאריך את תוקף ערבות ההצעה, וזאת עד ל-90 יום נוספים, ובמידה שהערבות לא תוארך כנדרש, לחלט את ערבות ההצעה. </w:t>
      </w:r>
    </w:p>
    <w:p w14:paraId="3996D5A7" w14:textId="40D6654D" w:rsidR="00702AE3" w:rsidRPr="007F31A4" w:rsidRDefault="00702AE3" w:rsidP="00514370">
      <w:pPr>
        <w:pStyle w:val="3-2"/>
        <w:numPr>
          <w:ilvl w:val="2"/>
          <w:numId w:val="100"/>
        </w:numPr>
        <w:ind w:left="1334" w:hanging="851"/>
        <w:outlineLvl w:val="9"/>
        <w:rPr>
          <w:rFonts w:ascii="David" w:hAnsi="David"/>
        </w:rPr>
      </w:pPr>
      <w:r w:rsidRPr="007F31A4">
        <w:rPr>
          <w:rFonts w:ascii="David" w:hAnsi="David" w:hint="cs"/>
          <w:rtl/>
        </w:rPr>
        <w:t xml:space="preserve">בנוסף לאמור בכל מקום אחר במכרז, חילוט ערבות הצעה תתבצע בהתאם לשיקול </w:t>
      </w:r>
      <w:r w:rsidR="00514370" w:rsidRPr="007F31A4">
        <w:rPr>
          <w:rFonts w:ascii="David" w:hAnsi="David" w:hint="cs"/>
          <w:rtl/>
        </w:rPr>
        <w:t>דעת</w:t>
      </w:r>
      <w:r w:rsidR="00514370">
        <w:rPr>
          <w:rFonts w:ascii="David" w:hAnsi="David" w:hint="cs"/>
          <w:rtl/>
        </w:rPr>
        <w:t>ה</w:t>
      </w:r>
      <w:r w:rsidR="00514370" w:rsidRPr="007F31A4">
        <w:rPr>
          <w:rFonts w:ascii="David" w:hAnsi="David" w:hint="cs"/>
          <w:rtl/>
        </w:rPr>
        <w:t xml:space="preserve"> </w:t>
      </w:r>
      <w:r w:rsidRPr="007F31A4">
        <w:rPr>
          <w:rFonts w:ascii="David" w:hAnsi="David" w:hint="cs"/>
          <w:rtl/>
        </w:rPr>
        <w:t xml:space="preserve">הבלעדי של </w:t>
      </w:r>
      <w:r w:rsidR="00514370">
        <w:rPr>
          <w:rFonts w:ascii="David" w:hAnsi="David" w:hint="cs"/>
          <w:rtl/>
        </w:rPr>
        <w:t>ועדת המכרזים</w:t>
      </w:r>
      <w:r w:rsidR="003171E8">
        <w:rPr>
          <w:rFonts w:ascii="David" w:hAnsi="David" w:hint="cs"/>
          <w:rtl/>
        </w:rPr>
        <w:t xml:space="preserve"> </w:t>
      </w:r>
      <w:r w:rsidRPr="007F31A4">
        <w:rPr>
          <w:rFonts w:ascii="David" w:hAnsi="David" w:hint="cs"/>
          <w:rtl/>
        </w:rPr>
        <w:t>, ומהסיבות המנויות בתקנה 16ב(ב) לתקנות חובת המכרזים.</w:t>
      </w:r>
    </w:p>
    <w:p w14:paraId="139797FF" w14:textId="53E559A3" w:rsidR="00702AE3" w:rsidRPr="007F31A4" w:rsidRDefault="009D42C3" w:rsidP="009D42C3">
      <w:pPr>
        <w:pStyle w:val="3-2"/>
        <w:numPr>
          <w:ilvl w:val="2"/>
          <w:numId w:val="100"/>
        </w:numPr>
        <w:ind w:left="1334" w:hanging="851"/>
        <w:outlineLvl w:val="9"/>
        <w:rPr>
          <w:rFonts w:ascii="David" w:hAnsi="David"/>
        </w:rPr>
      </w:pPr>
      <w:bookmarkStart w:id="72" w:name="show_mum"/>
      <w:bookmarkEnd w:id="71"/>
      <w:r>
        <w:rPr>
          <w:rFonts w:ascii="David" w:hAnsi="David" w:hint="cs"/>
          <w:rtl/>
        </w:rPr>
        <w:t>ועדת המכרזים</w:t>
      </w:r>
      <w:r w:rsidR="003171E8">
        <w:rPr>
          <w:rFonts w:ascii="David" w:hAnsi="David" w:hint="cs"/>
          <w:rtl/>
        </w:rPr>
        <w:t xml:space="preserve"> </w:t>
      </w:r>
      <w:r>
        <w:rPr>
          <w:rFonts w:ascii="David" w:hAnsi="David" w:hint="cs"/>
          <w:rtl/>
        </w:rPr>
        <w:t>ת</w:t>
      </w:r>
      <w:r w:rsidR="00702AE3" w:rsidRPr="007F31A4">
        <w:rPr>
          <w:rFonts w:ascii="David" w:hAnsi="David" w:hint="cs"/>
          <w:rtl/>
        </w:rPr>
        <w:t>היה רשאי</w:t>
      </w:r>
      <w:r>
        <w:rPr>
          <w:rFonts w:ascii="David" w:hAnsi="David" w:hint="cs"/>
          <w:rtl/>
        </w:rPr>
        <w:t>ת</w:t>
      </w:r>
      <w:r w:rsidR="00702AE3" w:rsidRPr="007F31A4">
        <w:rPr>
          <w:rFonts w:ascii="David" w:hAnsi="David" w:hint="cs"/>
          <w:rtl/>
        </w:rPr>
        <w:t>, בהתאם לשיקול דעת</w:t>
      </w:r>
      <w:r>
        <w:rPr>
          <w:rFonts w:ascii="David" w:hAnsi="David" w:hint="cs"/>
          <w:rtl/>
        </w:rPr>
        <w:t>ה</w:t>
      </w:r>
      <w:r w:rsidR="00702AE3" w:rsidRPr="007F31A4">
        <w:rPr>
          <w:rFonts w:ascii="David" w:hAnsi="David" w:hint="cs"/>
          <w:rtl/>
        </w:rPr>
        <w:t xml:space="preserve"> הבלעדי, לנהל משא ומתן עם המציעים במכרז לצורך קבלת הצעה אשר מטיבה עם המזמין, וזאת בהתאם לתקנה 7 לתקנות חובת המכרזים.   </w:t>
      </w:r>
      <w:r w:rsidR="00FD332E">
        <w:rPr>
          <w:rFonts w:ascii="David" w:hAnsi="David" w:hint="cs"/>
          <w:rtl/>
        </w:rPr>
        <w:t xml:space="preserve"> </w:t>
      </w:r>
    </w:p>
    <w:bookmarkEnd w:id="72"/>
    <w:p w14:paraId="31BE3D1B" w14:textId="653FEB7F" w:rsidR="00702AE3" w:rsidRPr="007F31A4" w:rsidRDefault="001A3319" w:rsidP="001A3319">
      <w:pPr>
        <w:pStyle w:val="3-2"/>
        <w:numPr>
          <w:ilvl w:val="2"/>
          <w:numId w:val="100"/>
        </w:numPr>
        <w:ind w:left="1334" w:hanging="851"/>
        <w:outlineLvl w:val="9"/>
        <w:rPr>
          <w:rFonts w:ascii="David" w:hAnsi="David"/>
        </w:rPr>
      </w:pPr>
      <w:r>
        <w:rPr>
          <w:rFonts w:ascii="David" w:hAnsi="David" w:hint="cs"/>
          <w:rtl/>
        </w:rPr>
        <w:t>ועדת המכרזים</w:t>
      </w:r>
      <w:r w:rsidR="003171E8">
        <w:rPr>
          <w:rFonts w:ascii="David" w:hAnsi="David" w:hint="cs"/>
          <w:rtl/>
        </w:rPr>
        <w:t xml:space="preserve"> </w:t>
      </w:r>
      <w:r w:rsidR="00702AE3" w:rsidRPr="007F31A4">
        <w:rPr>
          <w:rFonts w:ascii="David" w:hAnsi="David" w:hint="cs"/>
          <w:rtl/>
        </w:rPr>
        <w:t>, לאחר שנת</w:t>
      </w:r>
      <w:r>
        <w:rPr>
          <w:rFonts w:ascii="David" w:hAnsi="David" w:hint="cs"/>
          <w:rtl/>
        </w:rPr>
        <w:t>נה</w:t>
      </w:r>
      <w:r w:rsidR="00702AE3" w:rsidRPr="007F31A4">
        <w:rPr>
          <w:rFonts w:ascii="David" w:hAnsi="David" w:hint="cs"/>
          <w:rtl/>
        </w:rPr>
        <w:t xml:space="preserve"> למציע זכות טיעון בכתב או בע"פ, </w:t>
      </w:r>
      <w:r>
        <w:rPr>
          <w:rFonts w:ascii="David" w:hAnsi="David" w:hint="cs"/>
          <w:rtl/>
        </w:rPr>
        <w:t>ת</w:t>
      </w:r>
      <w:r w:rsidRPr="007F31A4">
        <w:rPr>
          <w:rFonts w:ascii="David" w:hAnsi="David" w:hint="cs"/>
          <w:rtl/>
        </w:rPr>
        <w:t xml:space="preserve">היה </w:t>
      </w:r>
      <w:r w:rsidR="00702AE3" w:rsidRPr="007F31A4">
        <w:rPr>
          <w:rFonts w:ascii="David" w:hAnsi="David" w:hint="cs"/>
          <w:rtl/>
        </w:rPr>
        <w:t>רשאי</w:t>
      </w:r>
      <w:r>
        <w:rPr>
          <w:rFonts w:ascii="David" w:hAnsi="David" w:hint="cs"/>
          <w:rtl/>
        </w:rPr>
        <w:t>ת</w:t>
      </w:r>
      <w:r w:rsidR="002D4C8D">
        <w:rPr>
          <w:rFonts w:ascii="David" w:hAnsi="David" w:hint="cs"/>
          <w:rtl/>
        </w:rPr>
        <w:t>, בכל שלב,</w:t>
      </w:r>
      <w:r w:rsidR="00702AE3" w:rsidRPr="007F31A4">
        <w:rPr>
          <w:rFonts w:ascii="David" w:hAnsi="David" w:hint="cs"/>
          <w:rtl/>
        </w:rPr>
        <w:t xml:space="preserve"> לפסול הצעה אם לפי שיקול </w:t>
      </w:r>
      <w:r w:rsidRPr="007F31A4">
        <w:rPr>
          <w:rFonts w:ascii="David" w:hAnsi="David" w:hint="cs"/>
          <w:rtl/>
        </w:rPr>
        <w:t>דעת</w:t>
      </w:r>
      <w:r>
        <w:rPr>
          <w:rFonts w:ascii="David" w:hAnsi="David" w:hint="cs"/>
          <w:rtl/>
        </w:rPr>
        <w:t>ה</w:t>
      </w:r>
      <w:r w:rsidRPr="007F31A4">
        <w:rPr>
          <w:rFonts w:ascii="David" w:hAnsi="David" w:hint="cs"/>
          <w:rtl/>
        </w:rPr>
        <w:t xml:space="preserve"> </w:t>
      </w:r>
      <w:r w:rsidR="00702AE3" w:rsidRPr="007F31A4">
        <w:rPr>
          <w:rFonts w:ascii="David" w:hAnsi="David" w:hint="cs"/>
          <w:rtl/>
        </w:rPr>
        <w:t>הבלעדי מתקיים אחד מהתנאים הבאים:</w:t>
      </w:r>
    </w:p>
    <w:p w14:paraId="6A3B0A73" w14:textId="77777777" w:rsidR="00702AE3" w:rsidRPr="007F31A4" w:rsidRDefault="00702AE3" w:rsidP="009F7E84">
      <w:pPr>
        <w:pStyle w:val="4-2"/>
        <w:numPr>
          <w:ilvl w:val="3"/>
          <w:numId w:val="100"/>
        </w:numPr>
        <w:ind w:left="1617" w:hanging="537"/>
        <w:outlineLvl w:val="9"/>
        <w:rPr>
          <w:rFonts w:ascii="David" w:hAnsi="David"/>
        </w:rPr>
      </w:pPr>
      <w:r w:rsidRPr="007F31A4">
        <w:rPr>
          <w:rFonts w:ascii="David" w:hAnsi="David" w:hint="cs"/>
          <w:b/>
          <w:bCs/>
          <w:rtl/>
        </w:rPr>
        <w:lastRenderedPageBreak/>
        <w:t>פסילת הצעה בלתי כדאית כלכלית או תכסיסנית</w:t>
      </w:r>
      <w:r w:rsidRPr="007F31A4">
        <w:rPr>
          <w:rFonts w:ascii="David" w:hAnsi="David" w:hint="cs"/>
          <w:rtl/>
        </w:rPr>
        <w:t xml:space="preserve"> </w:t>
      </w:r>
      <w:r w:rsidRPr="007F31A4">
        <w:rPr>
          <w:rFonts w:ascii="David" w:hAnsi="David"/>
          <w:rtl/>
        </w:rPr>
        <w:t>–</w:t>
      </w:r>
      <w:r w:rsidRPr="007F31A4">
        <w:rPr>
          <w:rFonts w:ascii="David" w:hAnsi="David" w:hint="cs"/>
          <w:rtl/>
        </w:rPr>
        <w:t xml:space="preserve"> אם ההצעה הינה בלתי כלכלית למציע במידה המטילה בספק את יכולתו לעמוד בהתחייבויותיו היה ויזכה במכרז, או תכסיסנית (למשל, הצעה הכוללת מחירים או הנחות חריגות) הן ביחס להצעה עצמה והן ביחס להצעות אחרות, וכן בכל מקרה של פעולה שלא בתום לב.</w:t>
      </w:r>
    </w:p>
    <w:p w14:paraId="760CCF37" w14:textId="36E3FC98" w:rsidR="00702AE3" w:rsidRPr="007F31A4" w:rsidRDefault="00702AE3" w:rsidP="00C1544B">
      <w:pPr>
        <w:pStyle w:val="4-2"/>
        <w:numPr>
          <w:ilvl w:val="3"/>
          <w:numId w:val="100"/>
        </w:numPr>
        <w:ind w:left="1617" w:hanging="537"/>
        <w:outlineLvl w:val="9"/>
        <w:rPr>
          <w:rFonts w:ascii="David" w:hAnsi="David"/>
        </w:rPr>
      </w:pPr>
      <w:r w:rsidRPr="007F31A4">
        <w:rPr>
          <w:rFonts w:ascii="David" w:hAnsi="David" w:hint="cs"/>
          <w:b/>
          <w:bCs/>
          <w:rtl/>
        </w:rPr>
        <w:t>פסילה עקב התנהגות שלא בתום לב במכרזים קודמים</w:t>
      </w:r>
      <w:r w:rsidRPr="007F31A4">
        <w:rPr>
          <w:rFonts w:ascii="David" w:hAnsi="David" w:hint="cs"/>
          <w:rtl/>
        </w:rPr>
        <w:t xml:space="preserve"> </w:t>
      </w:r>
      <w:r w:rsidRPr="007F31A4">
        <w:rPr>
          <w:rFonts w:ascii="David" w:hAnsi="David"/>
          <w:rtl/>
        </w:rPr>
        <w:t>–</w:t>
      </w:r>
      <w:r w:rsidRPr="007F31A4">
        <w:rPr>
          <w:rFonts w:ascii="David" w:hAnsi="David" w:hint="cs"/>
          <w:rtl/>
        </w:rPr>
        <w:t xml:space="preserve"> ה</w:t>
      </w:r>
      <w:r w:rsidRPr="007F31A4">
        <w:rPr>
          <w:rFonts w:ascii="David" w:hAnsi="David"/>
          <w:rtl/>
        </w:rPr>
        <w:t>מציע</w:t>
      </w:r>
      <w:r w:rsidRPr="007F31A4">
        <w:rPr>
          <w:rFonts w:ascii="David" w:hAnsi="David" w:hint="cs"/>
          <w:rtl/>
        </w:rPr>
        <w:t>,</w:t>
      </w:r>
      <w:r w:rsidRPr="007F31A4">
        <w:rPr>
          <w:rFonts w:ascii="David" w:hAnsi="David"/>
          <w:rtl/>
        </w:rPr>
        <w:t xml:space="preserve"> </w:t>
      </w:r>
      <w:r w:rsidRPr="007F31A4">
        <w:rPr>
          <w:rFonts w:ascii="David" w:hAnsi="David" w:hint="cs"/>
          <w:rtl/>
        </w:rPr>
        <w:t xml:space="preserve">במסגרת מכרז קודם של </w:t>
      </w:r>
      <w:r w:rsidR="00C1544B">
        <w:rPr>
          <w:rFonts w:ascii="David" w:hAnsi="David" w:hint="cs"/>
          <w:rtl/>
        </w:rPr>
        <w:t>של הגופים המרכיבים את ועדת המכרזים</w:t>
      </w:r>
      <w:r w:rsidRPr="007F31A4">
        <w:rPr>
          <w:rFonts w:ascii="David" w:hAnsi="David" w:hint="cs"/>
          <w:rtl/>
        </w:rPr>
        <w:t>, או של גוף אחר,</w:t>
      </w:r>
      <w:r w:rsidRPr="007F31A4">
        <w:rPr>
          <w:rFonts w:ascii="David" w:hAnsi="David"/>
          <w:rtl/>
        </w:rPr>
        <w:t xml:space="preserve"> נהג בערמה, בתכסיסנות או בחוסר ניקיון כפיים</w:t>
      </w:r>
      <w:r w:rsidRPr="007F31A4">
        <w:rPr>
          <w:rFonts w:ascii="David" w:hAnsi="David" w:hint="cs"/>
          <w:rtl/>
        </w:rPr>
        <w:t>,</w:t>
      </w:r>
      <w:r w:rsidRPr="007F31A4">
        <w:rPr>
          <w:rFonts w:ascii="David" w:hAnsi="David"/>
          <w:rtl/>
        </w:rPr>
        <w:t xml:space="preserve"> הוא מסר מידע מטעה או מידע מהותי בלתי מדויק.</w:t>
      </w:r>
    </w:p>
    <w:p w14:paraId="64767155" w14:textId="77777777" w:rsidR="00702AE3" w:rsidRPr="007F31A4" w:rsidRDefault="00702AE3" w:rsidP="009F7E84">
      <w:pPr>
        <w:pStyle w:val="4-2"/>
        <w:numPr>
          <w:ilvl w:val="3"/>
          <w:numId w:val="100"/>
        </w:numPr>
        <w:ind w:left="1617" w:hanging="537"/>
        <w:outlineLvl w:val="9"/>
        <w:rPr>
          <w:rFonts w:ascii="David" w:hAnsi="David"/>
        </w:rPr>
      </w:pPr>
      <w:r w:rsidRPr="007F31A4">
        <w:rPr>
          <w:rFonts w:ascii="David" w:hAnsi="David" w:hint="cs"/>
          <w:b/>
          <w:bCs/>
          <w:rtl/>
        </w:rPr>
        <w:t>פסילת הצעה עקב מצב כלכלי של המציע</w:t>
      </w:r>
      <w:r w:rsidRPr="007F31A4">
        <w:rPr>
          <w:rFonts w:ascii="David" w:hAnsi="David" w:hint="cs"/>
          <w:rtl/>
        </w:rPr>
        <w:t xml:space="preserve"> </w:t>
      </w:r>
      <w:r w:rsidRPr="007F31A4">
        <w:rPr>
          <w:rFonts w:ascii="David" w:hAnsi="David"/>
          <w:rtl/>
        </w:rPr>
        <w:t>–</w:t>
      </w:r>
      <w:r w:rsidRPr="007F31A4">
        <w:rPr>
          <w:rFonts w:ascii="David" w:hAnsi="David"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2EE6A990" w14:textId="2F8EA324" w:rsidR="00702AE3" w:rsidRPr="007F31A4" w:rsidRDefault="00702AE3" w:rsidP="00C1544B">
      <w:pPr>
        <w:pStyle w:val="4-2"/>
        <w:numPr>
          <w:ilvl w:val="3"/>
          <w:numId w:val="100"/>
        </w:numPr>
        <w:ind w:left="1617" w:hanging="537"/>
        <w:outlineLvl w:val="9"/>
        <w:rPr>
          <w:rFonts w:ascii="David" w:hAnsi="David"/>
          <w:rtl/>
        </w:rPr>
      </w:pPr>
      <w:r w:rsidRPr="007F31A4">
        <w:rPr>
          <w:rFonts w:ascii="David" w:hAnsi="David"/>
          <w:b/>
          <w:bCs/>
          <w:rtl/>
        </w:rPr>
        <w:t xml:space="preserve">פסילה בעקבות </w:t>
      </w:r>
      <w:r w:rsidRPr="007F31A4">
        <w:rPr>
          <w:rFonts w:ascii="David" w:hAnsi="David" w:hint="cs"/>
          <w:b/>
          <w:bCs/>
          <w:rtl/>
        </w:rPr>
        <w:t>ניגוד עניינים</w:t>
      </w:r>
      <w:r w:rsidRPr="007F31A4">
        <w:rPr>
          <w:rFonts w:ascii="David" w:hAnsi="David" w:hint="cs"/>
          <w:rtl/>
        </w:rPr>
        <w:t xml:space="preserve"> </w:t>
      </w:r>
      <w:r w:rsidRPr="007F31A4">
        <w:rPr>
          <w:rFonts w:ascii="David" w:hAnsi="David"/>
          <w:rtl/>
        </w:rPr>
        <w:t>–</w:t>
      </w:r>
      <w:r w:rsidRPr="007F31A4">
        <w:rPr>
          <w:rFonts w:ascii="David" w:hAnsi="David" w:hint="cs"/>
          <w:rtl/>
        </w:rPr>
        <w:t xml:space="preserve"> אם קיים </w:t>
      </w:r>
      <w:r w:rsidRPr="007F31A4">
        <w:rPr>
          <w:rFonts w:ascii="David" w:hAnsi="David"/>
          <w:rtl/>
        </w:rPr>
        <w:t>ניגוד עניינים, ישיר או עקיף,</w:t>
      </w:r>
      <w:r w:rsidRPr="007F31A4">
        <w:rPr>
          <w:rFonts w:ascii="David" w:hAnsi="David" w:hint="cs"/>
          <w:rtl/>
        </w:rPr>
        <w:t xml:space="preserve"> או חשש לניגוד עניינים</w:t>
      </w:r>
      <w:r w:rsidRPr="007F31A4">
        <w:rPr>
          <w:rFonts w:ascii="David" w:hAnsi="David"/>
          <w:rtl/>
        </w:rPr>
        <w:t xml:space="preserve"> בין ענייני המציע או בעלי </w:t>
      </w:r>
      <w:r w:rsidRPr="007F31A4">
        <w:rPr>
          <w:rFonts w:ascii="David" w:hAnsi="David" w:hint="cs"/>
          <w:rtl/>
        </w:rPr>
        <w:t>ה</w:t>
      </w:r>
      <w:r w:rsidRPr="007F31A4">
        <w:rPr>
          <w:rFonts w:ascii="David" w:hAnsi="David"/>
          <w:rtl/>
        </w:rPr>
        <w:t>עניין בו, לבין ביצוע השירותים על ידי המציע</w:t>
      </w:r>
      <w:r w:rsidRPr="007F31A4">
        <w:rPr>
          <w:rFonts w:ascii="David" w:hAnsi="David" w:hint="cs"/>
          <w:rtl/>
        </w:rPr>
        <w:t xml:space="preserve"> באופן שלדעת </w:t>
      </w:r>
      <w:r w:rsidR="00C1544B">
        <w:rPr>
          <w:rFonts w:ascii="David" w:hAnsi="David" w:hint="cs"/>
          <w:rtl/>
        </w:rPr>
        <w:t>ועדת המכרזים</w:t>
      </w:r>
      <w:r w:rsidR="00D92FC6" w:rsidRPr="007F31A4">
        <w:rPr>
          <w:rFonts w:ascii="David" w:hAnsi="David" w:hint="cs"/>
          <w:rtl/>
        </w:rPr>
        <w:t xml:space="preserve"> </w:t>
      </w:r>
      <w:r w:rsidRPr="007F31A4">
        <w:rPr>
          <w:rFonts w:ascii="David" w:hAnsi="David" w:hint="cs"/>
          <w:rtl/>
        </w:rPr>
        <w:t>אינו ניתן לריפוי.</w:t>
      </w:r>
    </w:p>
    <w:p w14:paraId="6203D16D" w14:textId="77777777" w:rsidR="00702AE3" w:rsidRPr="007F31A4" w:rsidRDefault="00702AE3" w:rsidP="009F7E84">
      <w:pPr>
        <w:pStyle w:val="Heading2"/>
        <w:keepNext/>
        <w:keepLines/>
        <w:widowControl/>
        <w:numPr>
          <w:ilvl w:val="1"/>
          <w:numId w:val="100"/>
        </w:numPr>
        <w:tabs>
          <w:tab w:val="left" w:pos="1050"/>
        </w:tabs>
        <w:spacing w:before="240" w:after="240"/>
        <w:ind w:left="1050" w:hanging="690"/>
        <w:jc w:val="both"/>
        <w:rPr>
          <w:rFonts w:ascii="David" w:hAnsi="David" w:cs="David"/>
          <w:caps w:val="0"/>
          <w:rtl/>
        </w:rPr>
      </w:pPr>
      <w:bookmarkStart w:id="73" w:name="_Toc516503359"/>
      <w:bookmarkEnd w:id="64"/>
      <w:r w:rsidRPr="007F31A4">
        <w:rPr>
          <w:rFonts w:ascii="David" w:hAnsi="David" w:cs="David"/>
          <w:caps w:val="0"/>
          <w:rtl/>
        </w:rPr>
        <w:t>ביטול או שינוי המכרז</w:t>
      </w:r>
      <w:bookmarkEnd w:id="73"/>
      <w:r w:rsidRPr="007F31A4">
        <w:rPr>
          <w:rFonts w:ascii="David" w:hAnsi="David" w:cs="David"/>
          <w:caps w:val="0"/>
          <w:rtl/>
        </w:rPr>
        <w:t xml:space="preserve"> </w:t>
      </w:r>
    </w:p>
    <w:p w14:paraId="478633D0" w14:textId="1BA58EDF" w:rsidR="00702AE3" w:rsidRPr="007F31A4" w:rsidRDefault="00C1544B" w:rsidP="00C1544B">
      <w:pPr>
        <w:pStyle w:val="Normal3"/>
        <w:ind w:left="342"/>
        <w:rPr>
          <w:rFonts w:ascii="David" w:hAnsi="David"/>
          <w:rtl/>
        </w:rPr>
      </w:pPr>
      <w:r>
        <w:rPr>
          <w:rFonts w:ascii="David" w:hAnsi="David" w:hint="cs"/>
          <w:rtl/>
        </w:rPr>
        <w:t>ועדת המכרזים</w:t>
      </w:r>
      <w:r w:rsidR="003171E8">
        <w:rPr>
          <w:rFonts w:ascii="David" w:hAnsi="David" w:hint="cs"/>
          <w:rtl/>
        </w:rPr>
        <w:t xml:space="preserve"> </w:t>
      </w:r>
      <w:r w:rsidR="00702AE3" w:rsidRPr="007F31A4">
        <w:rPr>
          <w:rFonts w:ascii="David" w:hAnsi="David" w:hint="cs"/>
          <w:rtl/>
        </w:rPr>
        <w:t>רשאי</w:t>
      </w:r>
      <w:r>
        <w:rPr>
          <w:rFonts w:ascii="David" w:hAnsi="David" w:hint="cs"/>
          <w:rtl/>
        </w:rPr>
        <w:t>ת</w:t>
      </w:r>
      <w:r w:rsidR="00702AE3" w:rsidRPr="007F31A4">
        <w:rPr>
          <w:rFonts w:ascii="David" w:hAnsi="David" w:hint="cs"/>
          <w:rtl/>
        </w:rPr>
        <w:t xml:space="preserve"> מיוזמת</w:t>
      </w:r>
      <w:r>
        <w:rPr>
          <w:rFonts w:ascii="David" w:hAnsi="David" w:hint="cs"/>
          <w:rtl/>
        </w:rPr>
        <w:t>ה</w:t>
      </w:r>
      <w:r w:rsidR="00702AE3" w:rsidRPr="007F31A4">
        <w:rPr>
          <w:rFonts w:ascii="David" w:hAnsi="David"/>
          <w:rtl/>
        </w:rPr>
        <w:t xml:space="preserve"> </w:t>
      </w:r>
      <w:r w:rsidR="00702AE3" w:rsidRPr="007F31A4">
        <w:rPr>
          <w:rFonts w:ascii="David" w:hAnsi="David" w:hint="cs"/>
          <w:rtl/>
        </w:rPr>
        <w:t>ו</w:t>
      </w:r>
      <w:r w:rsidR="00702AE3" w:rsidRPr="007F31A4">
        <w:rPr>
          <w:rFonts w:ascii="David" w:hAnsi="David"/>
          <w:rtl/>
        </w:rPr>
        <w:t>על פי שיקול דעת</w:t>
      </w:r>
      <w:r>
        <w:rPr>
          <w:rFonts w:ascii="David" w:hAnsi="David" w:hint="cs"/>
          <w:rtl/>
        </w:rPr>
        <w:t>ה</w:t>
      </w:r>
      <w:r w:rsidR="00702AE3" w:rsidRPr="007F31A4">
        <w:rPr>
          <w:rFonts w:ascii="David" w:hAnsi="David"/>
          <w:rtl/>
        </w:rPr>
        <w:t>, לבטל את המכרז</w:t>
      </w:r>
      <w:r w:rsidR="00702AE3" w:rsidRPr="007F31A4">
        <w:rPr>
          <w:rFonts w:ascii="David" w:hAnsi="David" w:hint="cs"/>
          <w:rtl/>
        </w:rPr>
        <w:t>,</w:t>
      </w:r>
      <w:r w:rsidR="00702AE3" w:rsidRPr="007F31A4">
        <w:rPr>
          <w:rFonts w:ascii="David" w:hAnsi="David"/>
          <w:rtl/>
        </w:rPr>
        <w:t xml:space="preserve"> לשנותו ולעדכנו, לרבות עדכוני מועדים הנקובים בו</w:t>
      </w:r>
      <w:r w:rsidR="00702AE3" w:rsidRPr="007F31A4">
        <w:rPr>
          <w:rFonts w:ascii="David" w:hAnsi="David" w:hint="cs"/>
          <w:rtl/>
        </w:rPr>
        <w:t xml:space="preserve">. שינויים כאמור יפורסמו באתר האינטרנט של המכרז. </w:t>
      </w:r>
      <w:r w:rsidR="00702AE3" w:rsidRPr="007F31A4">
        <w:rPr>
          <w:rFonts w:ascii="David" w:hAnsi="David"/>
          <w:rtl/>
        </w:rPr>
        <w:t xml:space="preserve">על מציע </w:t>
      </w:r>
      <w:r w:rsidR="00702AE3" w:rsidRPr="007F31A4">
        <w:rPr>
          <w:rFonts w:ascii="David" w:hAnsi="David" w:hint="cs"/>
          <w:rtl/>
        </w:rPr>
        <w:t xml:space="preserve">האחריות </w:t>
      </w:r>
      <w:r w:rsidR="00702AE3" w:rsidRPr="007F31A4">
        <w:rPr>
          <w:rFonts w:ascii="David" w:hAnsi="David"/>
          <w:rtl/>
        </w:rPr>
        <w:t>להתעדכן ב</w:t>
      </w:r>
      <w:r w:rsidR="00702AE3" w:rsidRPr="007F31A4">
        <w:rPr>
          <w:rFonts w:ascii="David" w:hAnsi="David" w:hint="cs"/>
          <w:rtl/>
        </w:rPr>
        <w:t>אופן עצמאי בהודעות ו</w:t>
      </w:r>
      <w:r w:rsidR="00702AE3" w:rsidRPr="007F31A4">
        <w:rPr>
          <w:rFonts w:ascii="David" w:hAnsi="David"/>
          <w:rtl/>
        </w:rPr>
        <w:t>עדכונים אשר יפורסמו כאמור בנוגע למכרז זה.</w:t>
      </w:r>
    </w:p>
    <w:p w14:paraId="027E9E04" w14:textId="77777777" w:rsidR="00702AE3" w:rsidRPr="007F31A4" w:rsidRDefault="00702AE3" w:rsidP="009F7E84">
      <w:pPr>
        <w:pStyle w:val="Heading2"/>
        <w:keepNext/>
        <w:keepLines/>
        <w:widowControl/>
        <w:numPr>
          <w:ilvl w:val="1"/>
          <w:numId w:val="100"/>
        </w:numPr>
        <w:tabs>
          <w:tab w:val="left" w:pos="1050"/>
        </w:tabs>
        <w:spacing w:before="240" w:after="240"/>
        <w:ind w:left="1050" w:hanging="690"/>
        <w:jc w:val="both"/>
        <w:rPr>
          <w:rFonts w:ascii="David" w:hAnsi="David" w:cs="David"/>
          <w:caps w:val="0"/>
        </w:rPr>
      </w:pPr>
      <w:bookmarkStart w:id="74" w:name="_Toc516503360"/>
      <w:r w:rsidRPr="007F31A4">
        <w:rPr>
          <w:rFonts w:ascii="David" w:hAnsi="David" w:cs="David"/>
          <w:caps w:val="0"/>
          <w:rtl/>
        </w:rPr>
        <w:t>הוצאות</w:t>
      </w:r>
      <w:bookmarkEnd w:id="74"/>
      <w:r w:rsidRPr="007F31A4">
        <w:rPr>
          <w:rFonts w:ascii="David" w:hAnsi="David" w:cs="David"/>
          <w:caps w:val="0"/>
          <w:rtl/>
        </w:rPr>
        <w:t xml:space="preserve"> </w:t>
      </w:r>
    </w:p>
    <w:p w14:paraId="4E809EB3" w14:textId="77777777" w:rsidR="00702AE3" w:rsidRPr="007F31A4" w:rsidRDefault="00702AE3" w:rsidP="00702AE3">
      <w:pPr>
        <w:pStyle w:val="Normal2"/>
        <w:ind w:left="342"/>
        <w:rPr>
          <w:rFonts w:ascii="David" w:hAnsi="David"/>
          <w:rtl/>
        </w:rPr>
      </w:pPr>
      <w:r w:rsidRPr="007F31A4">
        <w:rPr>
          <w:rFonts w:ascii="David" w:hAnsi="David"/>
          <w:rtl/>
        </w:rPr>
        <w:t xml:space="preserve">המציע לא יהיה זכאי להחזר הוצאות או לפיצוי כלשהו בקשר עם המכרז, לרבות במקרה של הפסקתו, עיכובו, שינוי תנאיו או ביטולו. </w:t>
      </w:r>
    </w:p>
    <w:p w14:paraId="3755090E" w14:textId="77777777" w:rsidR="00702AE3" w:rsidRPr="007F31A4" w:rsidRDefault="00702AE3" w:rsidP="009F7E84">
      <w:pPr>
        <w:pStyle w:val="Heading2"/>
        <w:keepNext/>
        <w:keepLines/>
        <w:widowControl/>
        <w:numPr>
          <w:ilvl w:val="1"/>
          <w:numId w:val="100"/>
        </w:numPr>
        <w:tabs>
          <w:tab w:val="left" w:pos="1050"/>
        </w:tabs>
        <w:spacing w:before="240" w:after="240"/>
        <w:ind w:left="1050" w:hanging="690"/>
        <w:jc w:val="both"/>
        <w:rPr>
          <w:rFonts w:ascii="David" w:hAnsi="David" w:cs="David"/>
          <w:caps w:val="0"/>
        </w:rPr>
      </w:pPr>
      <w:bookmarkStart w:id="75" w:name="_Toc516503361"/>
      <w:r w:rsidRPr="007F31A4">
        <w:rPr>
          <w:rFonts w:ascii="David" w:hAnsi="David" w:cs="David"/>
          <w:caps w:val="0"/>
          <w:rtl/>
        </w:rPr>
        <w:t>סמכות השיפוט</w:t>
      </w:r>
      <w:bookmarkEnd w:id="75"/>
    </w:p>
    <w:p w14:paraId="54492844" w14:textId="77777777" w:rsidR="00702AE3" w:rsidRPr="007F31A4" w:rsidRDefault="00702AE3" w:rsidP="00702AE3">
      <w:pPr>
        <w:pStyle w:val="Normal2"/>
        <w:ind w:left="342"/>
        <w:rPr>
          <w:rFonts w:ascii="David" w:hAnsi="David"/>
          <w:rtl/>
        </w:rPr>
      </w:pPr>
      <w:r w:rsidRPr="007F31A4">
        <w:rPr>
          <w:rFonts w:ascii="David" w:hAnsi="David"/>
          <w:rtl/>
        </w:rPr>
        <w:t>סמכות השיפוט בכל הקשור לנושאים ועניינים הנוגעים למכרז, או בכל תביעה הנובעת מהליך ניהולו, תהיה אך ורק בבתי המשפט המוסמכים בירושלים.</w:t>
      </w:r>
    </w:p>
    <w:p w14:paraId="159A8BCD" w14:textId="77777777" w:rsidR="00702AE3" w:rsidRPr="007F31A4" w:rsidRDefault="00702AE3" w:rsidP="009F7E84">
      <w:pPr>
        <w:pStyle w:val="Heading2"/>
        <w:keepNext/>
        <w:keepLines/>
        <w:widowControl/>
        <w:numPr>
          <w:ilvl w:val="1"/>
          <w:numId w:val="100"/>
        </w:numPr>
        <w:tabs>
          <w:tab w:val="left" w:pos="1050"/>
        </w:tabs>
        <w:spacing w:before="240" w:after="240"/>
        <w:ind w:left="1050" w:hanging="690"/>
        <w:jc w:val="both"/>
        <w:rPr>
          <w:rFonts w:ascii="David" w:hAnsi="David" w:cs="David"/>
          <w:caps w:val="0"/>
        </w:rPr>
      </w:pPr>
      <w:bookmarkStart w:id="76" w:name="_Toc516503362"/>
      <w:r w:rsidRPr="007F31A4">
        <w:rPr>
          <w:rFonts w:ascii="David" w:hAnsi="David" w:cs="David" w:hint="cs"/>
          <w:caps w:val="0"/>
          <w:rtl/>
        </w:rPr>
        <w:t>סודיות ההצעה וזכות העיון</w:t>
      </w:r>
      <w:bookmarkEnd w:id="76"/>
    </w:p>
    <w:p w14:paraId="64F1FBCE" w14:textId="2334333F" w:rsidR="00702AE3" w:rsidRPr="007F31A4" w:rsidRDefault="00702AE3" w:rsidP="00094DF8">
      <w:pPr>
        <w:pStyle w:val="3-2"/>
        <w:numPr>
          <w:ilvl w:val="2"/>
          <w:numId w:val="100"/>
        </w:numPr>
        <w:ind w:left="1334" w:hanging="851"/>
        <w:outlineLvl w:val="9"/>
        <w:rPr>
          <w:rFonts w:ascii="David" w:hAnsi="David"/>
        </w:rPr>
      </w:pPr>
      <w:r w:rsidRPr="007F31A4">
        <w:rPr>
          <w:rFonts w:ascii="David" w:hAnsi="David" w:hint="cs"/>
          <w:rtl/>
        </w:rPr>
        <w:t xml:space="preserve">בכפוף לחובות </w:t>
      </w:r>
      <w:r w:rsidR="00C1544B">
        <w:rPr>
          <w:rFonts w:ascii="David" w:hAnsi="David" w:hint="cs"/>
          <w:rtl/>
        </w:rPr>
        <w:t>ועדת המכרזים</w:t>
      </w:r>
      <w:r w:rsidR="00D92FC6">
        <w:rPr>
          <w:rFonts w:ascii="David" w:hAnsi="David" w:hint="cs"/>
          <w:rtl/>
        </w:rPr>
        <w:t xml:space="preserve"> </w:t>
      </w:r>
      <w:r w:rsidRPr="007F31A4">
        <w:rPr>
          <w:rFonts w:ascii="David" w:hAnsi="David" w:hint="cs"/>
          <w:rtl/>
        </w:rPr>
        <w:t>על פי דין,</w:t>
      </w:r>
      <w:r w:rsidRPr="007F31A4">
        <w:rPr>
          <w:rFonts w:ascii="David" w:hAnsi="David"/>
          <w:rtl/>
        </w:rPr>
        <w:t xml:space="preserve"> </w:t>
      </w:r>
      <w:r w:rsidR="00C1544B">
        <w:rPr>
          <w:rFonts w:ascii="David" w:hAnsi="David" w:hint="cs"/>
          <w:rtl/>
        </w:rPr>
        <w:t>הוועדה</w:t>
      </w:r>
      <w:r w:rsidR="00D92FC6" w:rsidRPr="007F31A4">
        <w:rPr>
          <w:rFonts w:ascii="David" w:hAnsi="David"/>
          <w:rtl/>
        </w:rPr>
        <w:t xml:space="preserve"> </w:t>
      </w:r>
      <w:r w:rsidRPr="007F31A4">
        <w:rPr>
          <w:rFonts w:ascii="David" w:hAnsi="David"/>
          <w:rtl/>
        </w:rPr>
        <w:t>מתחייב</w:t>
      </w:r>
      <w:r w:rsidR="00C1544B">
        <w:rPr>
          <w:rFonts w:ascii="David" w:hAnsi="David" w:hint="cs"/>
          <w:rtl/>
        </w:rPr>
        <w:t>ת</w:t>
      </w:r>
      <w:r w:rsidRPr="007F31A4">
        <w:rPr>
          <w:rFonts w:ascii="David" w:hAnsi="David"/>
          <w:rtl/>
        </w:rPr>
        <w:t xml:space="preserve"> שלא לגלות תוכן ההצעה לצד שלישי </w:t>
      </w:r>
      <w:r w:rsidRPr="007F31A4">
        <w:rPr>
          <w:rFonts w:ascii="David" w:hAnsi="David" w:hint="cs"/>
          <w:rtl/>
        </w:rPr>
        <w:t xml:space="preserve">שאינו מעובדי </w:t>
      </w:r>
      <w:r w:rsidR="00094DF8">
        <w:rPr>
          <w:rFonts w:ascii="David" w:hAnsi="David" w:hint="cs"/>
          <w:rtl/>
        </w:rPr>
        <w:t>הגופים המרכיבים את ועדת המכרזים</w:t>
      </w:r>
      <w:r w:rsidR="00D92FC6">
        <w:rPr>
          <w:rFonts w:ascii="David" w:hAnsi="David" w:hint="cs"/>
          <w:rtl/>
        </w:rPr>
        <w:t xml:space="preserve"> </w:t>
      </w:r>
      <w:r w:rsidRPr="007F31A4">
        <w:rPr>
          <w:rFonts w:ascii="David" w:hAnsi="David" w:hint="cs"/>
          <w:rtl/>
        </w:rPr>
        <w:t>או</w:t>
      </w:r>
      <w:r w:rsidRPr="007F31A4">
        <w:rPr>
          <w:rFonts w:ascii="David" w:hAnsi="David"/>
          <w:rtl/>
        </w:rPr>
        <w:t xml:space="preserve"> יועצים המועסקים על </w:t>
      </w:r>
      <w:r w:rsidR="00094DF8" w:rsidRPr="007F31A4">
        <w:rPr>
          <w:rFonts w:ascii="David" w:hAnsi="David"/>
          <w:rtl/>
        </w:rPr>
        <w:t>יד</w:t>
      </w:r>
      <w:r w:rsidR="00094DF8">
        <w:rPr>
          <w:rFonts w:ascii="David" w:hAnsi="David" w:hint="cs"/>
          <w:rtl/>
        </w:rPr>
        <w:t>ה</w:t>
      </w:r>
      <w:r w:rsidR="00094DF8" w:rsidRPr="007F31A4">
        <w:rPr>
          <w:rFonts w:ascii="David" w:hAnsi="David" w:hint="cs"/>
          <w:rtl/>
        </w:rPr>
        <w:t xml:space="preserve"> </w:t>
      </w:r>
      <w:r w:rsidRPr="007F31A4">
        <w:rPr>
          <w:rFonts w:ascii="David" w:hAnsi="David" w:hint="cs"/>
          <w:rtl/>
        </w:rPr>
        <w:t>ונותנים לו שירות לצורך המכרז,</w:t>
      </w:r>
      <w:r w:rsidRPr="007F31A4">
        <w:rPr>
          <w:rFonts w:ascii="David" w:hAnsi="David"/>
          <w:rtl/>
        </w:rPr>
        <w:t xml:space="preserve"> אשר גם עליהם תחול חובת הסודיות ואי השימוש בהצע</w:t>
      </w:r>
      <w:r w:rsidRPr="007F31A4">
        <w:rPr>
          <w:rFonts w:ascii="David" w:hAnsi="David" w:hint="cs"/>
          <w:rtl/>
        </w:rPr>
        <w:t>ו</w:t>
      </w:r>
      <w:r w:rsidRPr="007F31A4">
        <w:rPr>
          <w:rFonts w:ascii="David" w:hAnsi="David"/>
          <w:rtl/>
        </w:rPr>
        <w:t xml:space="preserve">ת </w:t>
      </w:r>
      <w:r w:rsidRPr="007F31A4">
        <w:rPr>
          <w:rFonts w:ascii="David" w:hAnsi="David" w:hint="cs"/>
          <w:rtl/>
        </w:rPr>
        <w:t>שהוגשו במכרז</w:t>
      </w:r>
      <w:r w:rsidRPr="007F31A4">
        <w:rPr>
          <w:rFonts w:ascii="David" w:hAnsi="David"/>
          <w:rtl/>
        </w:rPr>
        <w:t xml:space="preserve"> אלא לצורכי ה</w:t>
      </w:r>
      <w:r w:rsidRPr="007F31A4">
        <w:rPr>
          <w:rFonts w:ascii="David" w:hAnsi="David" w:hint="cs"/>
          <w:rtl/>
        </w:rPr>
        <w:t>מכרז</w:t>
      </w:r>
      <w:r w:rsidRPr="007F31A4">
        <w:rPr>
          <w:rFonts w:ascii="David" w:hAnsi="David"/>
          <w:rtl/>
        </w:rPr>
        <w:t xml:space="preserve"> בלבד</w:t>
      </w:r>
      <w:r w:rsidRPr="007F31A4">
        <w:rPr>
          <w:rFonts w:ascii="David" w:hAnsi="David" w:hint="cs"/>
          <w:rtl/>
        </w:rPr>
        <w:t xml:space="preserve">. </w:t>
      </w:r>
    </w:p>
    <w:p w14:paraId="325600DA" w14:textId="77777777" w:rsidR="00702AE3" w:rsidRPr="007F31A4" w:rsidRDefault="00702AE3" w:rsidP="009F7E84">
      <w:pPr>
        <w:pStyle w:val="3-2"/>
        <w:numPr>
          <w:ilvl w:val="2"/>
          <w:numId w:val="100"/>
        </w:numPr>
        <w:ind w:left="1334" w:hanging="851"/>
        <w:outlineLvl w:val="9"/>
        <w:rPr>
          <w:rFonts w:ascii="David" w:hAnsi="David"/>
        </w:rPr>
      </w:pPr>
      <w:r w:rsidRPr="007F31A4">
        <w:rPr>
          <w:rFonts w:ascii="David" w:hAnsi="David" w:hint="cs"/>
          <w:rtl/>
        </w:rPr>
        <w:t xml:space="preserve">יחד עם זאת, </w:t>
      </w:r>
      <w:r w:rsidRPr="007F31A4">
        <w:rPr>
          <w:rFonts w:ascii="David" w:hAnsi="David"/>
          <w:rtl/>
        </w:rPr>
        <w:t>בהתאם ל</w:t>
      </w:r>
      <w:r w:rsidRPr="007F31A4">
        <w:rPr>
          <w:rFonts w:ascii="David" w:hAnsi="David" w:hint="cs"/>
          <w:rtl/>
        </w:rPr>
        <w:t>תקנה 21(ה) ל</w:t>
      </w:r>
      <w:r w:rsidRPr="007F31A4">
        <w:rPr>
          <w:rFonts w:ascii="David" w:hAnsi="David"/>
          <w:rtl/>
        </w:rPr>
        <w:t>תקנות חוק המכרזים מ</w:t>
      </w:r>
      <w:r w:rsidRPr="007F31A4">
        <w:rPr>
          <w:rFonts w:ascii="David" w:hAnsi="David" w:hint="cs"/>
          <w:rtl/>
        </w:rPr>
        <w:t>ציע</w:t>
      </w:r>
      <w:r w:rsidRPr="007F31A4">
        <w:rPr>
          <w:rFonts w:ascii="David" w:hAnsi="David"/>
          <w:rtl/>
        </w:rPr>
        <w:t>ים שלא זכו במכרז רשאים לבקש לעיין בהצע</w:t>
      </w:r>
      <w:r w:rsidRPr="007F31A4">
        <w:rPr>
          <w:rFonts w:ascii="David" w:hAnsi="David" w:hint="cs"/>
          <w:rtl/>
        </w:rPr>
        <w:t>ה</w:t>
      </w:r>
      <w:r w:rsidRPr="007F31A4">
        <w:rPr>
          <w:rFonts w:ascii="David" w:hAnsi="David"/>
          <w:rtl/>
        </w:rPr>
        <w:t xml:space="preserve"> ז</w:t>
      </w:r>
      <w:r w:rsidRPr="007F31A4">
        <w:rPr>
          <w:rFonts w:ascii="David" w:hAnsi="David" w:hint="cs"/>
          <w:rtl/>
        </w:rPr>
        <w:t>ו</w:t>
      </w:r>
      <w:r w:rsidRPr="007F31A4">
        <w:rPr>
          <w:rFonts w:ascii="David" w:hAnsi="David"/>
          <w:rtl/>
        </w:rPr>
        <w:t>כ</w:t>
      </w:r>
      <w:r w:rsidRPr="007F31A4">
        <w:rPr>
          <w:rFonts w:ascii="David" w:hAnsi="David" w:hint="cs"/>
          <w:rtl/>
        </w:rPr>
        <w:t xml:space="preserve">ה, וכן במסמכים נוספים הקשורים במכרז מלבד במסמכים שהם בגדר </w:t>
      </w:r>
      <w:r w:rsidRPr="007F31A4">
        <w:rPr>
          <w:rFonts w:ascii="David" w:hAnsi="David" w:hint="cs"/>
          <w:rtl/>
        </w:rPr>
        <w:lastRenderedPageBreak/>
        <w:t>סוד מסחרי או מקצועי, או שעלולים לפגוע בביטחון המדינה, יחסי החוץ שלה, כלכלתה וביטחון הציבור.</w:t>
      </w:r>
      <w:r w:rsidRPr="007F31A4">
        <w:rPr>
          <w:rFonts w:ascii="David" w:hAnsi="David"/>
          <w:rtl/>
        </w:rPr>
        <w:t xml:space="preserve"> </w:t>
      </w:r>
    </w:p>
    <w:p w14:paraId="286B7E11" w14:textId="20ACB708" w:rsidR="00702AE3" w:rsidRPr="007F31A4" w:rsidRDefault="00702AE3" w:rsidP="00AE6BAE">
      <w:pPr>
        <w:pStyle w:val="3-2"/>
        <w:numPr>
          <w:ilvl w:val="2"/>
          <w:numId w:val="100"/>
        </w:numPr>
        <w:ind w:left="1334" w:hanging="851"/>
        <w:outlineLvl w:val="9"/>
        <w:rPr>
          <w:rFonts w:ascii="David" w:hAnsi="David"/>
        </w:rPr>
      </w:pPr>
      <w:r w:rsidRPr="007F31A4">
        <w:rPr>
          <w:rFonts w:ascii="David" w:hAnsi="David" w:hint="cs"/>
          <w:rtl/>
        </w:rPr>
        <w:t>בהשתתפותו במכרז</w:t>
      </w:r>
      <w:r w:rsidRPr="007F31A4">
        <w:rPr>
          <w:rFonts w:ascii="David" w:hAnsi="David"/>
          <w:rtl/>
        </w:rPr>
        <w:t xml:space="preserve"> מסכים המציע, כי הצעתו תועמד במלואה, על נספחיה, לעיונם של יתר המציעים במכרז</w:t>
      </w:r>
      <w:r w:rsidRPr="007F31A4">
        <w:rPr>
          <w:rFonts w:ascii="David" w:hAnsi="David" w:hint="cs"/>
          <w:rtl/>
        </w:rPr>
        <w:t xml:space="preserve"> בהתאם להוראות הדין ותקנות חובת המכרזים. </w:t>
      </w:r>
      <w:r w:rsidRPr="007F31A4">
        <w:rPr>
          <w:rFonts w:ascii="David" w:hAnsi="David"/>
          <w:rtl/>
        </w:rPr>
        <w:t xml:space="preserve">אם ברצון מציע למנוע עיון בסעיפים </w:t>
      </w:r>
      <w:r w:rsidRPr="007F31A4">
        <w:rPr>
          <w:rFonts w:ascii="David" w:hAnsi="David" w:hint="cs"/>
          <w:rtl/>
        </w:rPr>
        <w:t>ש</w:t>
      </w:r>
      <w:r w:rsidRPr="007F31A4">
        <w:rPr>
          <w:rFonts w:ascii="David" w:hAnsi="David"/>
          <w:rtl/>
        </w:rPr>
        <w:t>ל הצעתו בשל טענה לסוד מסחרי</w:t>
      </w:r>
      <w:r w:rsidRPr="007F31A4">
        <w:rPr>
          <w:rFonts w:ascii="David" w:hAnsi="David" w:hint="cs"/>
          <w:rtl/>
        </w:rPr>
        <w:t>,</w:t>
      </w:r>
      <w:r w:rsidRPr="007F31A4">
        <w:rPr>
          <w:rFonts w:ascii="David" w:hAnsi="David"/>
          <w:rtl/>
        </w:rPr>
        <w:t xml:space="preserve"> סוד מקצועי,</w:t>
      </w:r>
      <w:r w:rsidRPr="007F31A4">
        <w:rPr>
          <w:rFonts w:ascii="David" w:hAnsi="David" w:hint="cs"/>
          <w:rtl/>
        </w:rPr>
        <w:t xml:space="preserve"> או כל טעם אחר המוזכר בתקנות חובת המכרזים</w:t>
      </w:r>
      <w:r w:rsidRPr="007F31A4">
        <w:rPr>
          <w:rFonts w:ascii="David" w:hAnsi="David"/>
          <w:rtl/>
        </w:rPr>
        <w:t xml:space="preserve"> עליו לציין </w:t>
      </w:r>
      <w:r w:rsidRPr="007F31A4">
        <w:rPr>
          <w:rFonts w:ascii="David" w:hAnsi="David" w:hint="cs"/>
          <w:rtl/>
        </w:rPr>
        <w:t xml:space="preserve">זאת באופן מפורש </w:t>
      </w:r>
      <w:r w:rsidRPr="007F31A4">
        <w:rPr>
          <w:rFonts w:ascii="David" w:hAnsi="David"/>
          <w:rtl/>
        </w:rPr>
        <w:t>בחוברת ההצעה</w:t>
      </w:r>
      <w:r w:rsidRPr="007F31A4">
        <w:rPr>
          <w:rFonts w:ascii="David" w:hAnsi="David" w:hint="cs"/>
          <w:rtl/>
        </w:rPr>
        <w:t xml:space="preserve"> (</w:t>
      </w:r>
      <w:r w:rsidRPr="007F31A4">
        <w:rPr>
          <w:rFonts w:ascii="David" w:hAnsi="David" w:hint="cs"/>
          <w:b/>
          <w:bCs/>
          <w:rtl/>
        </w:rPr>
        <w:t xml:space="preserve">פרק </w:t>
      </w:r>
      <w:r w:rsidR="00AE6BAE">
        <w:rPr>
          <w:rFonts w:ascii="David" w:hAnsi="David" w:hint="cs"/>
          <w:b/>
          <w:bCs/>
          <w:rtl/>
        </w:rPr>
        <w:t>ג</w:t>
      </w:r>
      <w:r w:rsidRPr="007F31A4">
        <w:rPr>
          <w:rFonts w:ascii="David" w:hAnsi="David" w:hint="cs"/>
          <w:rtl/>
        </w:rPr>
        <w:t xml:space="preserve">), במקום המיועד לכך. </w:t>
      </w:r>
      <w:r w:rsidRPr="007F31A4">
        <w:rPr>
          <w:rFonts w:ascii="David" w:hAnsi="David"/>
          <w:rtl/>
        </w:rPr>
        <w:t>מובהר כי לא יהא בעצם הבקשה כדי למנוע עיון בסעיפי</w:t>
      </w:r>
      <w:r w:rsidRPr="007F31A4">
        <w:rPr>
          <w:rFonts w:ascii="David" w:hAnsi="David" w:hint="cs"/>
          <w:rtl/>
        </w:rPr>
        <w:t>ם הרלוונטיים</w:t>
      </w:r>
      <w:r w:rsidRPr="007F31A4">
        <w:rPr>
          <w:rFonts w:ascii="David" w:hAnsi="David"/>
          <w:rtl/>
        </w:rPr>
        <w:t xml:space="preserve">, </w:t>
      </w:r>
      <w:r w:rsidRPr="007F31A4">
        <w:rPr>
          <w:rFonts w:ascii="David" w:hAnsi="David" w:hint="cs"/>
          <w:rtl/>
        </w:rPr>
        <w:t>והחלטה בנושא תתקבל על ידי</w:t>
      </w:r>
      <w:r w:rsidRPr="007F31A4">
        <w:rPr>
          <w:rFonts w:ascii="David" w:hAnsi="David"/>
          <w:rtl/>
        </w:rPr>
        <w:t xml:space="preserve"> ועדת המכרזים</w:t>
      </w:r>
      <w:r w:rsidRPr="007F31A4">
        <w:rPr>
          <w:rFonts w:ascii="David" w:hAnsi="David" w:hint="cs"/>
          <w:rtl/>
        </w:rPr>
        <w:t xml:space="preserve">. </w:t>
      </w:r>
    </w:p>
    <w:p w14:paraId="3ED027F8" w14:textId="77777777" w:rsidR="00702AE3" w:rsidRPr="007F31A4" w:rsidRDefault="00702AE3" w:rsidP="009F7E84">
      <w:pPr>
        <w:pStyle w:val="3-2"/>
        <w:numPr>
          <w:ilvl w:val="2"/>
          <w:numId w:val="100"/>
        </w:numPr>
        <w:ind w:left="1334" w:hanging="851"/>
        <w:outlineLvl w:val="9"/>
        <w:rPr>
          <w:rFonts w:ascii="David" w:hAnsi="David"/>
        </w:rPr>
      </w:pPr>
      <w:r w:rsidRPr="007F31A4">
        <w:rPr>
          <w:rFonts w:ascii="David" w:hAnsi="David" w:hint="cs"/>
          <w:rtl/>
        </w:rPr>
        <w:t>מציע שטען שחלק מסוים מהצעתו היא סוד מסחרי או מקצועי, יהיה מנוע מלדרוש לעיין בחלק זה של ההצעה הזוכה במכרז.</w:t>
      </w:r>
    </w:p>
    <w:p w14:paraId="529A2E1C" w14:textId="57649A19" w:rsidR="00702AE3" w:rsidRPr="007F31A4" w:rsidRDefault="00702AE3" w:rsidP="00094DF8">
      <w:pPr>
        <w:pStyle w:val="3-2"/>
        <w:numPr>
          <w:ilvl w:val="2"/>
          <w:numId w:val="100"/>
        </w:numPr>
        <w:ind w:left="1334" w:hanging="851"/>
        <w:outlineLvl w:val="9"/>
        <w:rPr>
          <w:rFonts w:ascii="David" w:hAnsi="David"/>
        </w:rPr>
      </w:pPr>
      <w:r w:rsidRPr="007F31A4">
        <w:rPr>
          <w:rFonts w:ascii="David" w:hAnsi="David" w:hint="cs"/>
          <w:rtl/>
        </w:rPr>
        <w:t xml:space="preserve">במקרה בו ועדת המכרזים תדחה את טענת המציע הזוכה בדבר היות חלקים מהצעתו סוד מסחרי או מקצועי, </w:t>
      </w:r>
      <w:r w:rsidR="00094DF8">
        <w:rPr>
          <w:rFonts w:ascii="David" w:hAnsi="David" w:hint="cs"/>
          <w:rtl/>
        </w:rPr>
        <w:t>הוועדה</w:t>
      </w:r>
      <w:r w:rsidR="003171E8">
        <w:rPr>
          <w:rFonts w:ascii="David" w:hAnsi="David" w:hint="cs"/>
          <w:rtl/>
        </w:rPr>
        <w:t xml:space="preserve"> </w:t>
      </w:r>
      <w:r w:rsidR="00094DF8">
        <w:rPr>
          <w:rFonts w:ascii="David" w:hAnsi="David" w:hint="cs"/>
          <w:rtl/>
        </w:rPr>
        <w:t>ת</w:t>
      </w:r>
      <w:r w:rsidRPr="007F31A4">
        <w:rPr>
          <w:rFonts w:ascii="David" w:hAnsi="David" w:hint="cs"/>
          <w:rtl/>
        </w:rPr>
        <w:t xml:space="preserve">ודיע לו על כך לפחות 3 ימי עבודה טרם מימוש זכות העיון בפועל. </w:t>
      </w:r>
    </w:p>
    <w:p w14:paraId="7FE7B9EA" w14:textId="77777777" w:rsidR="00702AE3" w:rsidRPr="007F31A4" w:rsidRDefault="00702AE3" w:rsidP="00702AE3">
      <w:pPr>
        <w:pStyle w:val="Heading1"/>
        <w:rPr>
          <w:rFonts w:asciiTheme="minorHAnsi" w:hAnsiTheme="minorHAnsi" w:cs="David"/>
          <w:b w:val="0"/>
          <w:bCs w:val="0"/>
          <w:caps w:val="0"/>
          <w:kern w:val="40"/>
          <w:sz w:val="40"/>
          <w:szCs w:val="40"/>
          <w:u w:val="single"/>
        </w:rPr>
        <w:sectPr w:rsidR="00702AE3" w:rsidRPr="007F31A4" w:rsidSect="00A775EC">
          <w:pgSz w:w="11906" w:h="16838" w:code="9"/>
          <w:pgMar w:top="1616" w:right="1418" w:bottom="1440" w:left="1134" w:header="709" w:footer="709" w:gutter="0"/>
          <w:cols w:space="708"/>
          <w:titlePg/>
          <w:bidi/>
          <w:rtlGutter/>
          <w:docGrid w:linePitch="360"/>
        </w:sectPr>
      </w:pPr>
    </w:p>
    <w:p w14:paraId="6778FCED" w14:textId="77777777" w:rsidR="00702AE3" w:rsidRPr="00021084" w:rsidRDefault="00702AE3" w:rsidP="00702AE3">
      <w:pPr>
        <w:rPr>
          <w:rFonts w:ascii="David" w:hAnsi="David" w:cs="David"/>
          <w:sz w:val="72"/>
          <w:szCs w:val="72"/>
          <w:rtl/>
        </w:rPr>
      </w:pPr>
    </w:p>
    <w:p w14:paraId="42B932E3" w14:textId="77777777" w:rsidR="009A3318" w:rsidRPr="00021084" w:rsidRDefault="009A3318" w:rsidP="00702AE3">
      <w:pPr>
        <w:rPr>
          <w:rFonts w:ascii="David" w:hAnsi="David" w:cs="David"/>
          <w:sz w:val="72"/>
          <w:szCs w:val="72"/>
          <w:rtl/>
        </w:rPr>
      </w:pPr>
    </w:p>
    <w:p w14:paraId="55E20874" w14:textId="77777777" w:rsidR="00702AE3" w:rsidRPr="00021084" w:rsidRDefault="00702AE3" w:rsidP="00702AE3">
      <w:pPr>
        <w:rPr>
          <w:rFonts w:ascii="David" w:hAnsi="David" w:cs="David"/>
          <w:sz w:val="72"/>
          <w:szCs w:val="72"/>
          <w:rtl/>
        </w:rPr>
      </w:pPr>
    </w:p>
    <w:p w14:paraId="5B6B29BF" w14:textId="77777777" w:rsidR="00702AE3" w:rsidRPr="00021084" w:rsidRDefault="00702AE3" w:rsidP="00702AE3">
      <w:pPr>
        <w:rPr>
          <w:rFonts w:ascii="David" w:hAnsi="David" w:cs="David"/>
          <w:sz w:val="72"/>
          <w:szCs w:val="72"/>
          <w:rtl/>
        </w:rPr>
      </w:pPr>
    </w:p>
    <w:p w14:paraId="392D7BE6" w14:textId="77777777" w:rsidR="00136791" w:rsidRPr="00021084" w:rsidRDefault="00136791" w:rsidP="00702AE3">
      <w:pPr>
        <w:rPr>
          <w:rFonts w:ascii="David" w:hAnsi="David" w:cs="David"/>
          <w:sz w:val="72"/>
          <w:szCs w:val="72"/>
          <w:rtl/>
        </w:rPr>
      </w:pPr>
    </w:p>
    <w:p w14:paraId="20F6F588" w14:textId="77777777" w:rsidR="00702AE3" w:rsidRPr="00021084" w:rsidRDefault="00702AE3" w:rsidP="00702AE3">
      <w:pPr>
        <w:rPr>
          <w:rFonts w:ascii="David" w:hAnsi="David" w:cs="David"/>
          <w:sz w:val="72"/>
          <w:szCs w:val="72"/>
          <w:rtl/>
        </w:rPr>
      </w:pPr>
    </w:p>
    <w:p w14:paraId="3D36271E" w14:textId="7346E8D4" w:rsidR="00702AE3" w:rsidRPr="007F31A4" w:rsidRDefault="00702AE3" w:rsidP="00166D68">
      <w:pPr>
        <w:pStyle w:val="Heading1"/>
        <w:keepNext/>
        <w:widowControl/>
        <w:tabs>
          <w:tab w:val="left" w:pos="283"/>
        </w:tabs>
        <w:spacing w:before="240" w:after="240" w:line="360" w:lineRule="auto"/>
        <w:ind w:left="357"/>
        <w:jc w:val="center"/>
        <w:rPr>
          <w:rFonts w:ascii="David" w:hAnsi="David" w:cs="David"/>
          <w:caps w:val="0"/>
          <w:sz w:val="72"/>
          <w:szCs w:val="72"/>
          <w:rtl/>
        </w:rPr>
      </w:pPr>
      <w:bookmarkStart w:id="77" w:name="_Toc11684237"/>
      <w:bookmarkStart w:id="78" w:name="_Toc21242650"/>
      <w:r w:rsidRPr="00021084">
        <w:rPr>
          <w:rFonts w:ascii="David" w:hAnsi="David" w:cs="David" w:hint="eastAsia"/>
          <w:caps w:val="0"/>
          <w:sz w:val="72"/>
          <w:szCs w:val="72"/>
          <w:rtl/>
        </w:rPr>
        <w:t>פרק</w:t>
      </w:r>
      <w:r w:rsidRPr="00021084">
        <w:rPr>
          <w:rFonts w:ascii="David" w:hAnsi="David" w:cs="David"/>
          <w:caps w:val="0"/>
          <w:sz w:val="72"/>
          <w:szCs w:val="72"/>
          <w:rtl/>
        </w:rPr>
        <w:t xml:space="preserve"> </w:t>
      </w:r>
      <w:bookmarkStart w:id="79" w:name="_Toc11684246"/>
      <w:bookmarkEnd w:id="77"/>
      <w:r w:rsidR="00166D68">
        <w:rPr>
          <w:rFonts w:ascii="David" w:hAnsi="David" w:cs="David" w:hint="cs"/>
          <w:caps w:val="0"/>
          <w:sz w:val="72"/>
          <w:szCs w:val="72"/>
          <w:rtl/>
        </w:rPr>
        <w:t>ב'</w:t>
      </w:r>
      <w:r w:rsidRPr="007F31A4">
        <w:rPr>
          <w:rFonts w:ascii="David" w:hAnsi="David" w:cs="David" w:hint="cs"/>
          <w:caps w:val="0"/>
          <w:sz w:val="72"/>
          <w:szCs w:val="72"/>
          <w:rtl/>
        </w:rPr>
        <w:t xml:space="preserve"> </w:t>
      </w:r>
      <w:r w:rsidRPr="007F31A4">
        <w:rPr>
          <w:rFonts w:ascii="David" w:hAnsi="David" w:cs="David"/>
          <w:caps w:val="0"/>
          <w:sz w:val="72"/>
          <w:szCs w:val="72"/>
          <w:rtl/>
        </w:rPr>
        <w:t>–</w:t>
      </w:r>
      <w:r w:rsidRPr="007F31A4">
        <w:rPr>
          <w:rFonts w:ascii="David" w:hAnsi="David" w:cs="David" w:hint="cs"/>
          <w:caps w:val="0"/>
          <w:sz w:val="72"/>
          <w:szCs w:val="72"/>
          <w:rtl/>
        </w:rPr>
        <w:t xml:space="preserve"> </w:t>
      </w:r>
      <w:r w:rsidRPr="007F31A4">
        <w:rPr>
          <w:rFonts w:ascii="David" w:hAnsi="David" w:cs="David"/>
          <w:caps w:val="0"/>
          <w:sz w:val="72"/>
          <w:szCs w:val="72"/>
          <w:rtl/>
        </w:rPr>
        <w:t>פירוט השירותים ותוכן ההתקשרות עם הספק הזוכה</w:t>
      </w:r>
      <w:bookmarkEnd w:id="78"/>
      <w:bookmarkEnd w:id="79"/>
    </w:p>
    <w:p w14:paraId="61877307" w14:textId="77777777" w:rsidR="00702AE3" w:rsidRPr="007F31A4" w:rsidRDefault="00702AE3" w:rsidP="00702AE3">
      <w:pPr>
        <w:keepNext/>
        <w:tabs>
          <w:tab w:val="left" w:pos="283"/>
        </w:tabs>
        <w:spacing w:before="240" w:after="240" w:line="360" w:lineRule="auto"/>
        <w:outlineLvl w:val="0"/>
        <w:rPr>
          <w:rFonts w:ascii="David" w:hAnsi="David" w:cs="David"/>
          <w:b/>
          <w:bCs/>
          <w:kern w:val="40"/>
          <w:sz w:val="40"/>
          <w:szCs w:val="40"/>
          <w:u w:val="single"/>
          <w:rtl/>
        </w:rPr>
      </w:pPr>
    </w:p>
    <w:p w14:paraId="2454B82C" w14:textId="77777777" w:rsidR="00713DEF" w:rsidRPr="007F31A4" w:rsidRDefault="00713DEF">
      <w:pPr>
        <w:bidi w:val="0"/>
        <w:spacing w:after="200" w:line="276" w:lineRule="auto"/>
        <w:rPr>
          <w:rFonts w:asciiTheme="minorHAnsi" w:hAnsiTheme="minorHAnsi" w:cs="David"/>
          <w:b/>
          <w:bCs/>
          <w:spacing w:val="15"/>
          <w:sz w:val="36"/>
          <w:szCs w:val="36"/>
        </w:rPr>
      </w:pPr>
      <w:r w:rsidRPr="007F31A4">
        <w:rPr>
          <w:rFonts w:ascii="David" w:hAnsi="David" w:cs="David"/>
          <w:rtl/>
        </w:rPr>
        <w:br w:type="page"/>
      </w:r>
    </w:p>
    <w:p w14:paraId="612A47A6" w14:textId="77777777" w:rsidR="00713DEF" w:rsidRPr="007F31A4" w:rsidRDefault="006B0F40" w:rsidP="00713DEF">
      <w:pPr>
        <w:pStyle w:val="Heading1"/>
        <w:keepNext/>
        <w:widowControl/>
        <w:numPr>
          <w:ilvl w:val="0"/>
          <w:numId w:val="72"/>
        </w:numPr>
        <w:tabs>
          <w:tab w:val="left" w:pos="283"/>
        </w:tabs>
        <w:spacing w:after="120" w:line="360" w:lineRule="auto"/>
        <w:jc w:val="center"/>
        <w:rPr>
          <w:rFonts w:ascii="David" w:hAnsi="David" w:cs="David"/>
          <w:caps w:val="0"/>
        </w:rPr>
      </w:pPr>
      <w:bookmarkStart w:id="80" w:name="_Toc21242651"/>
      <w:bookmarkStart w:id="81" w:name="_Toc11684247"/>
      <w:r w:rsidRPr="007F31A4">
        <w:rPr>
          <w:rFonts w:ascii="David" w:hAnsi="David" w:cs="David" w:hint="cs"/>
          <w:caps w:val="0"/>
          <w:rtl/>
        </w:rPr>
        <w:lastRenderedPageBreak/>
        <w:t>מצב קיים</w:t>
      </w:r>
      <w:bookmarkEnd w:id="80"/>
      <w:bookmarkEnd w:id="81"/>
      <w:r w:rsidR="00713DEF" w:rsidRPr="007F31A4">
        <w:rPr>
          <w:rFonts w:ascii="David" w:hAnsi="David" w:cs="David"/>
          <w:caps w:val="0"/>
          <w:rtl/>
        </w:rPr>
        <w:t xml:space="preserve"> </w:t>
      </w:r>
    </w:p>
    <w:p w14:paraId="2E0B9913" w14:textId="77777777" w:rsidR="006B0F40" w:rsidRPr="007F31A4" w:rsidRDefault="006B0F40" w:rsidP="006B0F40">
      <w:pPr>
        <w:pStyle w:val="Heading2"/>
        <w:keepNext/>
        <w:keepLines/>
        <w:widowControl/>
        <w:tabs>
          <w:tab w:val="left" w:pos="1050"/>
        </w:tabs>
        <w:spacing w:after="120"/>
        <w:ind w:left="357"/>
        <w:jc w:val="both"/>
        <w:rPr>
          <w:rFonts w:ascii="David" w:hAnsi="David" w:cs="David"/>
          <w:caps w:val="0"/>
        </w:rPr>
      </w:pPr>
    </w:p>
    <w:p w14:paraId="0DFC4BB7" w14:textId="77777777" w:rsidR="006B0F40" w:rsidRDefault="006B0F40" w:rsidP="006B0F40">
      <w:pPr>
        <w:pStyle w:val="Heading2"/>
        <w:keepNext/>
        <w:keepLines/>
        <w:widowControl/>
        <w:numPr>
          <w:ilvl w:val="1"/>
          <w:numId w:val="72"/>
        </w:numPr>
        <w:tabs>
          <w:tab w:val="left" w:pos="1050"/>
        </w:tabs>
        <w:spacing w:after="120"/>
        <w:ind w:left="788" w:hanging="431"/>
        <w:jc w:val="both"/>
        <w:rPr>
          <w:rFonts w:ascii="David" w:hAnsi="David" w:cs="David"/>
          <w:caps w:val="0"/>
          <w:spacing w:val="0"/>
          <w:rtl/>
        </w:rPr>
      </w:pPr>
      <w:r w:rsidRPr="007F31A4">
        <w:rPr>
          <w:rFonts w:ascii="David" w:hAnsi="David" w:cs="David" w:hint="cs"/>
          <w:caps w:val="0"/>
          <w:spacing w:val="0"/>
          <w:rtl/>
        </w:rPr>
        <w:t>תשתית המערכת</w:t>
      </w:r>
    </w:p>
    <w:p w14:paraId="22F16ED8" w14:textId="2528ABF5" w:rsidR="006B0F40" w:rsidRPr="00A8538F" w:rsidRDefault="00502C39" w:rsidP="00C43E49">
      <w:pPr>
        <w:pStyle w:val="Heading2"/>
        <w:keepNext/>
        <w:keepLines/>
        <w:widowControl/>
        <w:numPr>
          <w:ilvl w:val="2"/>
          <w:numId w:val="72"/>
        </w:numPr>
        <w:spacing w:line="360" w:lineRule="auto"/>
        <w:ind w:left="1841" w:hanging="849"/>
        <w:jc w:val="both"/>
        <w:rPr>
          <w:rFonts w:ascii="David" w:hAnsi="David" w:cs="David"/>
        </w:rPr>
      </w:pPr>
      <w:r w:rsidRPr="00502C39">
        <w:rPr>
          <w:rFonts w:ascii="David" w:hAnsi="David" w:cs="David" w:hint="cs"/>
          <w:b w:val="0"/>
          <w:bCs w:val="0"/>
          <w:caps w:val="0"/>
          <w:spacing w:val="0"/>
          <w:sz w:val="24"/>
          <w:szCs w:val="24"/>
          <w:rtl/>
        </w:rPr>
        <w:t>רקע כללי</w:t>
      </w:r>
      <w:r w:rsidR="00C43E49">
        <w:rPr>
          <w:rFonts w:ascii="David" w:hAnsi="David" w:cs="David" w:hint="cs"/>
          <w:b w:val="0"/>
          <w:bCs w:val="0"/>
          <w:caps w:val="0"/>
          <w:spacing w:val="0"/>
          <w:sz w:val="24"/>
          <w:szCs w:val="24"/>
          <w:rtl/>
        </w:rPr>
        <w:tab/>
      </w:r>
      <w:r w:rsidRPr="00502C39">
        <w:rPr>
          <w:rFonts w:ascii="David" w:hAnsi="David" w:cs="David"/>
          <w:b w:val="0"/>
          <w:bCs w:val="0"/>
          <w:caps w:val="0"/>
          <w:spacing w:val="0"/>
          <w:sz w:val="24"/>
          <w:szCs w:val="24"/>
          <w:rtl/>
        </w:rPr>
        <w:br/>
      </w:r>
      <w:r w:rsidR="006B0F40" w:rsidRPr="00A8538F">
        <w:rPr>
          <w:rFonts w:ascii="David" w:hAnsi="David" w:cs="David" w:hint="eastAsia"/>
          <w:b w:val="0"/>
          <w:bCs w:val="0"/>
          <w:caps w:val="0"/>
          <w:spacing w:val="0"/>
          <w:sz w:val="24"/>
          <w:szCs w:val="24"/>
          <w:rtl/>
        </w:rPr>
        <w:t>מיזם</w:t>
      </w:r>
      <w:r w:rsidR="006B0F40" w:rsidRPr="00A8538F">
        <w:rPr>
          <w:rFonts w:ascii="David" w:hAnsi="David" w:cs="David"/>
          <w:b w:val="0"/>
          <w:bCs w:val="0"/>
          <w:caps w:val="0"/>
          <w:spacing w:val="0"/>
          <w:sz w:val="24"/>
          <w:szCs w:val="24"/>
          <w:rtl/>
        </w:rPr>
        <w:t xml:space="preserve"> </w:t>
      </w:r>
      <w:r w:rsidR="004129B6">
        <w:rPr>
          <w:rFonts w:ascii="David" w:hAnsi="David" w:cs="David"/>
          <w:b w:val="0"/>
          <w:bCs w:val="0"/>
          <w:caps w:val="0"/>
          <w:spacing w:val="0"/>
          <w:sz w:val="24"/>
          <w:szCs w:val="24"/>
          <w:rtl/>
        </w:rPr>
        <w:t xml:space="preserve">קמפוס </w:t>
      </w:r>
      <w:proofErr w:type="spellStart"/>
      <w:r w:rsidR="004129B6">
        <w:rPr>
          <w:rFonts w:ascii="David" w:hAnsi="David" w:cs="David"/>
          <w:b w:val="0"/>
          <w:bCs w:val="0"/>
          <w:caps w:val="0"/>
          <w:spacing w:val="0"/>
          <w:sz w:val="24"/>
          <w:szCs w:val="24"/>
        </w:rPr>
        <w:t>iL</w:t>
      </w:r>
      <w:proofErr w:type="spellEnd"/>
      <w:r w:rsidR="006B0F40" w:rsidRPr="00A8538F">
        <w:rPr>
          <w:rFonts w:ascii="David" w:hAnsi="David" w:cs="David"/>
          <w:b w:val="0"/>
          <w:bCs w:val="0"/>
          <w:caps w:val="0"/>
          <w:spacing w:val="0"/>
          <w:sz w:val="24"/>
          <w:szCs w:val="24"/>
          <w:rtl/>
        </w:rPr>
        <w:t xml:space="preserve"> מבוסס על סביבת </w:t>
      </w:r>
      <w:r w:rsidR="006B0F40" w:rsidRPr="00A8538F">
        <w:rPr>
          <w:rFonts w:ascii="David" w:hAnsi="David" w:cs="David"/>
          <w:b w:val="0"/>
          <w:bCs w:val="0"/>
          <w:caps w:val="0"/>
          <w:spacing w:val="0"/>
          <w:sz w:val="24"/>
          <w:szCs w:val="24"/>
        </w:rPr>
        <w:t xml:space="preserve">open </w:t>
      </w:r>
      <w:proofErr w:type="spellStart"/>
      <w:r w:rsidR="006B0F40" w:rsidRPr="00A8538F">
        <w:rPr>
          <w:rFonts w:ascii="David" w:hAnsi="David" w:cs="David"/>
          <w:b w:val="0"/>
          <w:bCs w:val="0"/>
          <w:caps w:val="0"/>
          <w:spacing w:val="0"/>
          <w:sz w:val="24"/>
          <w:szCs w:val="24"/>
        </w:rPr>
        <w:t>edx</w:t>
      </w:r>
      <w:proofErr w:type="spellEnd"/>
      <w:r w:rsidR="006B0F40" w:rsidRPr="00A8538F">
        <w:rPr>
          <w:rFonts w:ascii="David" w:hAnsi="David" w:cs="David"/>
          <w:b w:val="0"/>
          <w:bCs w:val="0"/>
          <w:caps w:val="0"/>
          <w:spacing w:val="0"/>
          <w:sz w:val="24"/>
          <w:szCs w:val="24"/>
          <w:rtl/>
        </w:rPr>
        <w:t xml:space="preserve"> </w:t>
      </w:r>
      <w:r w:rsidR="00446915" w:rsidRPr="00A8538F">
        <w:rPr>
          <w:rFonts w:ascii="David" w:hAnsi="David" w:cs="David" w:hint="eastAsia"/>
          <w:b w:val="0"/>
          <w:bCs w:val="0"/>
          <w:caps w:val="0"/>
          <w:spacing w:val="0"/>
          <w:sz w:val="24"/>
          <w:szCs w:val="24"/>
          <w:rtl/>
        </w:rPr>
        <w:t>שהיא</w:t>
      </w:r>
      <w:r w:rsidR="00446915" w:rsidRPr="00A8538F">
        <w:rPr>
          <w:rFonts w:ascii="David" w:hAnsi="David" w:cs="David"/>
          <w:b w:val="0"/>
          <w:bCs w:val="0"/>
          <w:caps w:val="0"/>
          <w:spacing w:val="0"/>
          <w:sz w:val="24"/>
          <w:szCs w:val="24"/>
          <w:rtl/>
        </w:rPr>
        <w:t xml:space="preserve"> סביבת קוד פתוח של חברת </w:t>
      </w:r>
      <w:r w:rsidR="00446915" w:rsidRPr="00A8538F">
        <w:rPr>
          <w:rFonts w:ascii="David" w:hAnsi="David" w:cs="David"/>
          <w:b w:val="0"/>
          <w:bCs w:val="0"/>
          <w:caps w:val="0"/>
          <w:spacing w:val="0"/>
          <w:sz w:val="24"/>
          <w:szCs w:val="24"/>
        </w:rPr>
        <w:t>edx.org</w:t>
      </w:r>
      <w:r w:rsidR="00446915" w:rsidRPr="00A8538F">
        <w:rPr>
          <w:rFonts w:ascii="David" w:hAnsi="David" w:cs="David"/>
          <w:b w:val="0"/>
          <w:bCs w:val="0"/>
          <w:caps w:val="0"/>
          <w:spacing w:val="0"/>
          <w:sz w:val="24"/>
          <w:szCs w:val="24"/>
          <w:rtl/>
        </w:rPr>
        <w:t xml:space="preserve"> </w:t>
      </w:r>
      <w:r w:rsidR="006B0F40" w:rsidRPr="00A8538F">
        <w:rPr>
          <w:rFonts w:ascii="David" w:hAnsi="David" w:cs="David"/>
          <w:b w:val="0"/>
          <w:bCs w:val="0"/>
          <w:caps w:val="0"/>
          <w:spacing w:val="0"/>
          <w:sz w:val="24"/>
          <w:szCs w:val="24"/>
          <w:rtl/>
        </w:rPr>
        <w:t>הכוללת</w:t>
      </w:r>
      <w:r w:rsidR="00446915" w:rsidRPr="00A8538F">
        <w:rPr>
          <w:rFonts w:ascii="David" w:hAnsi="David" w:cs="David"/>
          <w:b w:val="0"/>
          <w:bCs w:val="0"/>
          <w:caps w:val="0"/>
          <w:spacing w:val="0"/>
          <w:sz w:val="24"/>
          <w:szCs w:val="24"/>
          <w:rtl/>
        </w:rPr>
        <w:t xml:space="preserve"> מספר מערכות וביניהן</w:t>
      </w:r>
      <w:r w:rsidR="006B0F40" w:rsidRPr="00A8538F">
        <w:rPr>
          <w:rFonts w:ascii="David" w:hAnsi="David" w:cs="David"/>
          <w:b w:val="0"/>
          <w:bCs w:val="0"/>
          <w:caps w:val="0"/>
          <w:spacing w:val="0"/>
          <w:sz w:val="24"/>
          <w:szCs w:val="24"/>
          <w:rtl/>
        </w:rPr>
        <w:t xml:space="preserve"> </w:t>
      </w:r>
      <w:r w:rsidR="006B0F40" w:rsidRPr="00A8538F">
        <w:rPr>
          <w:rFonts w:ascii="David" w:hAnsi="David" w:cs="David"/>
          <w:b w:val="0"/>
          <w:bCs w:val="0"/>
          <w:caps w:val="0"/>
          <w:spacing w:val="0"/>
          <w:sz w:val="24"/>
          <w:szCs w:val="24"/>
        </w:rPr>
        <w:t>LMS</w:t>
      </w:r>
      <w:r w:rsidR="006B0F40" w:rsidRPr="00A8538F">
        <w:rPr>
          <w:rFonts w:ascii="David" w:hAnsi="David" w:cs="David"/>
          <w:b w:val="0"/>
          <w:bCs w:val="0"/>
          <w:caps w:val="0"/>
          <w:spacing w:val="0"/>
          <w:sz w:val="24"/>
          <w:szCs w:val="24"/>
          <w:rtl/>
        </w:rPr>
        <w:t xml:space="preserve"> </w:t>
      </w:r>
      <w:r w:rsidR="00446915" w:rsidRPr="00A8538F">
        <w:rPr>
          <w:rFonts w:ascii="David" w:hAnsi="David" w:cs="David"/>
          <w:b w:val="0"/>
          <w:bCs w:val="0"/>
          <w:caps w:val="0"/>
          <w:spacing w:val="0"/>
          <w:sz w:val="24"/>
          <w:szCs w:val="24"/>
          <w:rtl/>
        </w:rPr>
        <w:t>(</w:t>
      </w:r>
      <w:r w:rsidR="00446915" w:rsidRPr="00A8538F">
        <w:rPr>
          <w:rFonts w:ascii="David" w:hAnsi="David" w:cs="David"/>
          <w:b w:val="0"/>
          <w:bCs w:val="0"/>
          <w:caps w:val="0"/>
          <w:spacing w:val="0"/>
          <w:sz w:val="24"/>
          <w:szCs w:val="24"/>
        </w:rPr>
        <w:t>Learning Management System</w:t>
      </w:r>
      <w:r w:rsidR="00446915" w:rsidRPr="00A8538F">
        <w:rPr>
          <w:rFonts w:ascii="David" w:hAnsi="David" w:cs="David"/>
          <w:b w:val="0"/>
          <w:bCs w:val="0"/>
          <w:caps w:val="0"/>
          <w:spacing w:val="0"/>
          <w:sz w:val="24"/>
          <w:szCs w:val="24"/>
          <w:rtl/>
        </w:rPr>
        <w:t xml:space="preserve">), </w:t>
      </w:r>
      <w:r w:rsidR="006B0F40" w:rsidRPr="00A8538F">
        <w:rPr>
          <w:rFonts w:ascii="David" w:hAnsi="David" w:cs="David"/>
          <w:b w:val="0"/>
          <w:bCs w:val="0"/>
          <w:caps w:val="0"/>
          <w:spacing w:val="0"/>
          <w:sz w:val="24"/>
          <w:szCs w:val="24"/>
        </w:rPr>
        <w:t>Studio</w:t>
      </w:r>
      <w:r w:rsidR="00446915" w:rsidRPr="00A8538F">
        <w:rPr>
          <w:rFonts w:ascii="David" w:hAnsi="David" w:cs="David"/>
          <w:b w:val="0"/>
          <w:bCs w:val="0"/>
          <w:caps w:val="0"/>
          <w:spacing w:val="0"/>
          <w:sz w:val="24"/>
          <w:szCs w:val="24"/>
          <w:rtl/>
        </w:rPr>
        <w:t xml:space="preserve"> (מערכת לבניית קורסים)</w:t>
      </w:r>
      <w:r w:rsidR="006B0F40" w:rsidRPr="00A8538F">
        <w:rPr>
          <w:rFonts w:ascii="David" w:hAnsi="David" w:cs="David"/>
          <w:b w:val="0"/>
          <w:bCs w:val="0"/>
          <w:caps w:val="0"/>
          <w:spacing w:val="0"/>
          <w:sz w:val="24"/>
          <w:szCs w:val="24"/>
          <w:rtl/>
        </w:rPr>
        <w:t xml:space="preserve"> ו</w:t>
      </w:r>
      <w:r w:rsidR="006B0F40" w:rsidRPr="00A8538F">
        <w:rPr>
          <w:rFonts w:ascii="David" w:hAnsi="David" w:cs="David"/>
          <w:b w:val="0"/>
          <w:bCs w:val="0"/>
          <w:caps w:val="0"/>
          <w:spacing w:val="0"/>
          <w:sz w:val="24"/>
          <w:szCs w:val="24"/>
        </w:rPr>
        <w:t>Insights</w:t>
      </w:r>
      <w:r w:rsidR="00446915" w:rsidRPr="00A8538F">
        <w:rPr>
          <w:rFonts w:ascii="David" w:hAnsi="David" w:cs="David"/>
          <w:b w:val="0"/>
          <w:bCs w:val="0"/>
          <w:caps w:val="0"/>
          <w:spacing w:val="0"/>
          <w:sz w:val="24"/>
          <w:szCs w:val="24"/>
          <w:rtl/>
        </w:rPr>
        <w:t xml:space="preserve"> ( מערכת </w:t>
      </w:r>
      <w:proofErr w:type="spellStart"/>
      <w:r w:rsidR="00446915" w:rsidRPr="00A8538F">
        <w:rPr>
          <w:rFonts w:ascii="David" w:hAnsi="David" w:cs="David" w:hint="eastAsia"/>
          <w:b w:val="0"/>
          <w:bCs w:val="0"/>
          <w:caps w:val="0"/>
          <w:spacing w:val="0"/>
          <w:sz w:val="24"/>
          <w:szCs w:val="24"/>
          <w:rtl/>
        </w:rPr>
        <w:t>האנליטיקס</w:t>
      </w:r>
      <w:proofErr w:type="spellEnd"/>
      <w:r w:rsidR="00446915" w:rsidRPr="00A8538F">
        <w:rPr>
          <w:rFonts w:ascii="David" w:hAnsi="David" w:cs="David"/>
          <w:b w:val="0"/>
          <w:bCs w:val="0"/>
          <w:caps w:val="0"/>
          <w:spacing w:val="0"/>
          <w:sz w:val="24"/>
          <w:szCs w:val="24"/>
          <w:rtl/>
        </w:rPr>
        <w:t xml:space="preserve"> של </w:t>
      </w:r>
      <w:proofErr w:type="spellStart"/>
      <w:r w:rsidR="00446915" w:rsidRPr="00A8538F">
        <w:rPr>
          <w:rFonts w:ascii="David" w:hAnsi="David" w:cs="David"/>
          <w:b w:val="0"/>
          <w:bCs w:val="0"/>
          <w:caps w:val="0"/>
          <w:spacing w:val="0"/>
          <w:sz w:val="24"/>
          <w:szCs w:val="24"/>
        </w:rPr>
        <w:t>edX</w:t>
      </w:r>
      <w:proofErr w:type="spellEnd"/>
      <w:r w:rsidR="00446915" w:rsidRPr="00A8538F">
        <w:rPr>
          <w:rFonts w:ascii="David" w:hAnsi="David" w:cs="David"/>
          <w:b w:val="0"/>
          <w:bCs w:val="0"/>
          <w:caps w:val="0"/>
          <w:spacing w:val="0"/>
          <w:sz w:val="24"/>
          <w:szCs w:val="24"/>
          <w:rtl/>
        </w:rPr>
        <w:t xml:space="preserve"> )</w:t>
      </w:r>
      <w:r w:rsidR="00495CB3" w:rsidRPr="00A8538F">
        <w:rPr>
          <w:rFonts w:ascii="David" w:hAnsi="David" w:cs="David"/>
          <w:b w:val="0"/>
          <w:bCs w:val="0"/>
          <w:caps w:val="0"/>
          <w:spacing w:val="0"/>
          <w:sz w:val="24"/>
          <w:szCs w:val="24"/>
          <w:rtl/>
        </w:rPr>
        <w:t>.</w:t>
      </w:r>
      <w:r w:rsidR="00495CB3" w:rsidRPr="00A8538F">
        <w:rPr>
          <w:rFonts w:ascii="David" w:hAnsi="David" w:cs="David"/>
          <w:b w:val="0"/>
          <w:bCs w:val="0"/>
          <w:caps w:val="0"/>
          <w:spacing w:val="0"/>
          <w:sz w:val="24"/>
          <w:szCs w:val="24"/>
          <w:rtl/>
        </w:rPr>
        <w:br/>
      </w:r>
      <w:r w:rsidR="006505D0" w:rsidRPr="00A8538F">
        <w:rPr>
          <w:rFonts w:ascii="David" w:hAnsi="David" w:cs="David"/>
          <w:b w:val="0"/>
          <w:bCs w:val="0"/>
          <w:caps w:val="0"/>
          <w:spacing w:val="0"/>
          <w:sz w:val="24"/>
          <w:szCs w:val="24"/>
          <w:rtl/>
        </w:rPr>
        <w:t xml:space="preserve"> הקוד של </w:t>
      </w:r>
      <w:r w:rsidR="004129B6">
        <w:rPr>
          <w:rFonts w:ascii="David" w:hAnsi="David" w:cs="David"/>
          <w:b w:val="0"/>
          <w:bCs w:val="0"/>
          <w:caps w:val="0"/>
          <w:spacing w:val="0"/>
          <w:sz w:val="24"/>
          <w:szCs w:val="24"/>
          <w:rtl/>
        </w:rPr>
        <w:t xml:space="preserve">קמפוס </w:t>
      </w:r>
      <w:proofErr w:type="spellStart"/>
      <w:r w:rsidR="004129B6">
        <w:rPr>
          <w:rFonts w:ascii="David" w:hAnsi="David" w:cs="David"/>
          <w:b w:val="0"/>
          <w:bCs w:val="0"/>
          <w:caps w:val="0"/>
          <w:spacing w:val="0"/>
          <w:sz w:val="24"/>
          <w:szCs w:val="24"/>
        </w:rPr>
        <w:t>iL</w:t>
      </w:r>
      <w:proofErr w:type="spellEnd"/>
      <w:r w:rsidR="006505D0" w:rsidRPr="00A8538F">
        <w:rPr>
          <w:rFonts w:ascii="David" w:hAnsi="David" w:cs="David"/>
          <w:b w:val="0"/>
          <w:bCs w:val="0"/>
          <w:caps w:val="0"/>
          <w:spacing w:val="0"/>
          <w:sz w:val="24"/>
          <w:szCs w:val="24"/>
          <w:rtl/>
        </w:rPr>
        <w:t xml:space="preserve"> הוא </w:t>
      </w:r>
      <w:r w:rsidR="006505D0" w:rsidRPr="00A8538F">
        <w:rPr>
          <w:rFonts w:ascii="David" w:hAnsi="David" w:cs="David"/>
          <w:b w:val="0"/>
          <w:bCs w:val="0"/>
          <w:caps w:val="0"/>
          <w:spacing w:val="0"/>
          <w:sz w:val="24"/>
          <w:szCs w:val="24"/>
        </w:rPr>
        <w:t>fork</w:t>
      </w:r>
      <w:r w:rsidR="006505D0" w:rsidRPr="00A8538F">
        <w:rPr>
          <w:rFonts w:ascii="David" w:hAnsi="David" w:cs="David"/>
          <w:b w:val="0"/>
          <w:bCs w:val="0"/>
          <w:caps w:val="0"/>
          <w:spacing w:val="0"/>
          <w:sz w:val="24"/>
          <w:szCs w:val="24"/>
          <w:rtl/>
        </w:rPr>
        <w:t xml:space="preserve"> של סביבת </w:t>
      </w:r>
      <w:r w:rsidR="006505D0" w:rsidRPr="00A8538F">
        <w:rPr>
          <w:rFonts w:ascii="David" w:hAnsi="David" w:cs="David"/>
          <w:b w:val="0"/>
          <w:bCs w:val="0"/>
          <w:caps w:val="0"/>
          <w:spacing w:val="0"/>
          <w:sz w:val="24"/>
          <w:szCs w:val="24"/>
        </w:rPr>
        <w:t xml:space="preserve">open </w:t>
      </w:r>
      <w:proofErr w:type="spellStart"/>
      <w:r w:rsidR="006505D0" w:rsidRPr="00A8538F">
        <w:rPr>
          <w:rFonts w:ascii="David" w:hAnsi="David" w:cs="David"/>
          <w:b w:val="0"/>
          <w:bCs w:val="0"/>
          <w:caps w:val="0"/>
          <w:spacing w:val="0"/>
          <w:sz w:val="24"/>
          <w:szCs w:val="24"/>
        </w:rPr>
        <w:t>edX</w:t>
      </w:r>
      <w:proofErr w:type="spellEnd"/>
      <w:r w:rsidR="006505D0" w:rsidRPr="00A8538F">
        <w:rPr>
          <w:rFonts w:ascii="David" w:hAnsi="David" w:cs="David"/>
          <w:b w:val="0"/>
          <w:bCs w:val="0"/>
          <w:caps w:val="0"/>
          <w:spacing w:val="0"/>
          <w:sz w:val="24"/>
          <w:szCs w:val="24"/>
          <w:rtl/>
        </w:rPr>
        <w:t xml:space="preserve"> ומתודולוגיית הפיתוח שנבחרה היא מתודולוגיה של </w:t>
      </w:r>
      <w:r w:rsidR="006505D0" w:rsidRPr="00A8538F">
        <w:rPr>
          <w:rFonts w:ascii="David" w:hAnsi="David" w:cs="David"/>
          <w:b w:val="0"/>
          <w:bCs w:val="0"/>
          <w:caps w:val="0"/>
          <w:spacing w:val="0"/>
          <w:sz w:val="24"/>
          <w:szCs w:val="24"/>
        </w:rPr>
        <w:t>upstreaming</w:t>
      </w:r>
      <w:r w:rsidR="006505D0" w:rsidRPr="00A8538F">
        <w:rPr>
          <w:rFonts w:ascii="David" w:hAnsi="David" w:cs="David"/>
          <w:b w:val="0"/>
          <w:bCs w:val="0"/>
          <w:caps w:val="0"/>
          <w:spacing w:val="0"/>
          <w:sz w:val="24"/>
          <w:szCs w:val="24"/>
          <w:rtl/>
        </w:rPr>
        <w:t xml:space="preserve"> כלומר</w:t>
      </w:r>
      <w:r w:rsidR="00495CB3" w:rsidRPr="00A8538F">
        <w:rPr>
          <w:rFonts w:ascii="David" w:hAnsi="David" w:cs="David"/>
          <w:b w:val="0"/>
          <w:bCs w:val="0"/>
          <w:caps w:val="0"/>
          <w:spacing w:val="0"/>
          <w:sz w:val="24"/>
          <w:szCs w:val="24"/>
          <w:rtl/>
        </w:rPr>
        <w:t>,</w:t>
      </w:r>
      <w:r w:rsidR="006505D0" w:rsidRPr="00A8538F">
        <w:rPr>
          <w:rFonts w:ascii="David" w:hAnsi="David" w:cs="David"/>
          <w:b w:val="0"/>
          <w:bCs w:val="0"/>
          <w:caps w:val="0"/>
          <w:spacing w:val="0"/>
          <w:sz w:val="24"/>
          <w:szCs w:val="24"/>
          <w:rtl/>
        </w:rPr>
        <w:t xml:space="preserve"> כל שינוי שמתבצע ב</w:t>
      </w:r>
      <w:r w:rsidR="006505D0" w:rsidRPr="00A8538F">
        <w:rPr>
          <w:rFonts w:ascii="David" w:hAnsi="David" w:cs="David"/>
          <w:b w:val="0"/>
          <w:bCs w:val="0"/>
          <w:caps w:val="0"/>
          <w:spacing w:val="0"/>
          <w:sz w:val="24"/>
          <w:szCs w:val="24"/>
        </w:rPr>
        <w:t>fork</w:t>
      </w:r>
      <w:r w:rsidR="006505D0" w:rsidRPr="00A8538F">
        <w:rPr>
          <w:rFonts w:ascii="David" w:hAnsi="David" w:cs="David"/>
          <w:b w:val="0"/>
          <w:bCs w:val="0"/>
          <w:caps w:val="0"/>
          <w:spacing w:val="0"/>
          <w:sz w:val="24"/>
          <w:szCs w:val="24"/>
          <w:rtl/>
        </w:rPr>
        <w:t xml:space="preserve"> נכנס גם לתוך הקוד הראשי של </w:t>
      </w:r>
      <w:proofErr w:type="spellStart"/>
      <w:r w:rsidR="006505D0" w:rsidRPr="00A8538F">
        <w:rPr>
          <w:rFonts w:ascii="David" w:hAnsi="David" w:cs="David"/>
          <w:b w:val="0"/>
          <w:bCs w:val="0"/>
          <w:caps w:val="0"/>
          <w:spacing w:val="0"/>
          <w:sz w:val="24"/>
          <w:szCs w:val="24"/>
        </w:rPr>
        <w:t>edX</w:t>
      </w:r>
      <w:proofErr w:type="spellEnd"/>
      <w:r w:rsidR="006505D0" w:rsidRPr="00A8538F">
        <w:rPr>
          <w:rFonts w:ascii="David" w:hAnsi="David" w:cs="David"/>
          <w:b w:val="0"/>
          <w:bCs w:val="0"/>
          <w:caps w:val="0"/>
          <w:spacing w:val="0"/>
          <w:sz w:val="24"/>
          <w:szCs w:val="24"/>
          <w:rtl/>
        </w:rPr>
        <w:t xml:space="preserve"> ( </w:t>
      </w:r>
      <w:r w:rsidR="006505D0" w:rsidRPr="00A8538F">
        <w:rPr>
          <w:rFonts w:ascii="David" w:hAnsi="David" w:cs="David"/>
          <w:b w:val="0"/>
          <w:bCs w:val="0"/>
          <w:caps w:val="0"/>
          <w:spacing w:val="0"/>
          <w:sz w:val="24"/>
          <w:szCs w:val="24"/>
        </w:rPr>
        <w:t>master branch</w:t>
      </w:r>
      <w:r w:rsidR="006505D0" w:rsidRPr="00A8538F">
        <w:rPr>
          <w:rFonts w:ascii="David" w:hAnsi="David" w:cs="David"/>
          <w:b w:val="0"/>
          <w:bCs w:val="0"/>
          <w:caps w:val="0"/>
          <w:spacing w:val="0"/>
          <w:sz w:val="24"/>
          <w:szCs w:val="24"/>
          <w:rtl/>
        </w:rPr>
        <w:t xml:space="preserve"> ). </w:t>
      </w:r>
      <w:r w:rsidR="00C43E49">
        <w:rPr>
          <w:rFonts w:ascii="David" w:hAnsi="David" w:cs="David" w:hint="cs"/>
          <w:b w:val="0"/>
          <w:bCs w:val="0"/>
          <w:caps w:val="0"/>
          <w:spacing w:val="0"/>
          <w:sz w:val="24"/>
          <w:szCs w:val="24"/>
          <w:rtl/>
        </w:rPr>
        <w:tab/>
      </w:r>
      <w:r w:rsidR="00495CB3" w:rsidRPr="00A8538F">
        <w:rPr>
          <w:rFonts w:ascii="David" w:hAnsi="David" w:cs="David"/>
          <w:b w:val="0"/>
          <w:bCs w:val="0"/>
          <w:caps w:val="0"/>
          <w:spacing w:val="0"/>
          <w:sz w:val="24"/>
          <w:szCs w:val="24"/>
          <w:rtl/>
        </w:rPr>
        <w:br/>
      </w:r>
      <w:r w:rsidR="006B0F40" w:rsidRPr="00A8538F">
        <w:rPr>
          <w:rFonts w:ascii="David" w:hAnsi="David" w:cs="David" w:hint="eastAsia"/>
          <w:b w:val="0"/>
          <w:bCs w:val="0"/>
          <w:caps w:val="0"/>
          <w:spacing w:val="0"/>
          <w:sz w:val="24"/>
          <w:szCs w:val="24"/>
          <w:rtl/>
        </w:rPr>
        <w:t>ה</w:t>
      </w:r>
      <w:r w:rsidR="006B0F40" w:rsidRPr="00A8538F">
        <w:rPr>
          <w:rFonts w:ascii="David" w:hAnsi="David" w:cs="David"/>
          <w:b w:val="0"/>
          <w:bCs w:val="0"/>
          <w:caps w:val="0"/>
          <w:spacing w:val="0"/>
          <w:sz w:val="24"/>
          <w:szCs w:val="24"/>
          <w:rtl/>
        </w:rPr>
        <w:t>טכנולוגיה מבוססת</w:t>
      </w:r>
      <w:r w:rsidR="00446915" w:rsidRPr="00A8538F">
        <w:rPr>
          <w:rFonts w:ascii="David" w:hAnsi="David" w:cs="David"/>
          <w:b w:val="0"/>
          <w:bCs w:val="0"/>
          <w:caps w:val="0"/>
          <w:spacing w:val="0"/>
          <w:sz w:val="24"/>
          <w:szCs w:val="24"/>
          <w:rtl/>
        </w:rPr>
        <w:t xml:space="preserve"> שפת תכנות</w:t>
      </w:r>
      <w:r w:rsidR="006B0F40" w:rsidRPr="00A8538F">
        <w:rPr>
          <w:rFonts w:ascii="David" w:hAnsi="David" w:cs="David"/>
          <w:b w:val="0"/>
          <w:bCs w:val="0"/>
          <w:caps w:val="0"/>
          <w:spacing w:val="0"/>
          <w:sz w:val="24"/>
          <w:szCs w:val="24"/>
          <w:rtl/>
        </w:rPr>
        <w:t xml:space="preserve"> </w:t>
      </w:r>
      <w:r w:rsidR="006B0F40" w:rsidRPr="00A8538F">
        <w:rPr>
          <w:rFonts w:ascii="David" w:hAnsi="David" w:cs="David"/>
          <w:b w:val="0"/>
          <w:bCs w:val="0"/>
          <w:caps w:val="0"/>
          <w:spacing w:val="0"/>
          <w:sz w:val="24"/>
          <w:szCs w:val="24"/>
        </w:rPr>
        <w:t>python</w:t>
      </w:r>
      <w:r w:rsidR="006B0F40" w:rsidRPr="00A8538F">
        <w:rPr>
          <w:rFonts w:ascii="David" w:hAnsi="David" w:cs="David"/>
          <w:b w:val="0"/>
          <w:bCs w:val="0"/>
          <w:caps w:val="0"/>
          <w:spacing w:val="0"/>
          <w:sz w:val="24"/>
          <w:szCs w:val="24"/>
          <w:rtl/>
        </w:rPr>
        <w:t xml:space="preserve"> ב</w:t>
      </w:r>
      <w:r w:rsidR="006B0F40" w:rsidRPr="00A8538F">
        <w:rPr>
          <w:rFonts w:ascii="David" w:hAnsi="David" w:cs="David"/>
          <w:b w:val="0"/>
          <w:bCs w:val="0"/>
          <w:caps w:val="0"/>
          <w:spacing w:val="0"/>
          <w:sz w:val="24"/>
          <w:szCs w:val="24"/>
        </w:rPr>
        <w:t>framework</w:t>
      </w:r>
      <w:r w:rsidR="006B0F40" w:rsidRPr="00A8538F">
        <w:rPr>
          <w:rFonts w:ascii="David" w:hAnsi="David" w:cs="David"/>
          <w:b w:val="0"/>
          <w:bCs w:val="0"/>
          <w:caps w:val="0"/>
          <w:spacing w:val="0"/>
          <w:sz w:val="24"/>
          <w:szCs w:val="24"/>
          <w:rtl/>
        </w:rPr>
        <w:t xml:space="preserve"> של </w:t>
      </w:r>
      <w:r w:rsidR="006B0F40" w:rsidRPr="00A8538F">
        <w:rPr>
          <w:rFonts w:ascii="David" w:hAnsi="David" w:cs="David"/>
          <w:b w:val="0"/>
          <w:bCs w:val="0"/>
          <w:caps w:val="0"/>
          <w:spacing w:val="0"/>
          <w:sz w:val="24"/>
          <w:szCs w:val="24"/>
        </w:rPr>
        <w:t>Django</w:t>
      </w:r>
      <w:r w:rsidR="006B0F40" w:rsidRPr="00A8538F">
        <w:rPr>
          <w:rFonts w:ascii="David" w:hAnsi="David" w:cs="David"/>
          <w:b w:val="0"/>
          <w:bCs w:val="0"/>
          <w:caps w:val="0"/>
          <w:spacing w:val="0"/>
          <w:sz w:val="24"/>
          <w:szCs w:val="24"/>
          <w:rtl/>
        </w:rPr>
        <w:t xml:space="preserve">, </w:t>
      </w:r>
      <w:r w:rsidR="006B0F40" w:rsidRPr="00A8538F">
        <w:rPr>
          <w:rFonts w:ascii="David" w:hAnsi="David" w:cs="David" w:hint="eastAsia"/>
          <w:b w:val="0"/>
          <w:bCs w:val="0"/>
          <w:caps w:val="0"/>
          <w:spacing w:val="0"/>
          <w:sz w:val="24"/>
          <w:szCs w:val="24"/>
          <w:rtl/>
        </w:rPr>
        <w:t>ועושה</w:t>
      </w:r>
      <w:r w:rsidR="006B0F40" w:rsidRPr="00A8538F">
        <w:rPr>
          <w:rFonts w:ascii="David" w:hAnsi="David" w:cs="David"/>
          <w:b w:val="0"/>
          <w:bCs w:val="0"/>
          <w:caps w:val="0"/>
          <w:spacing w:val="0"/>
          <w:sz w:val="24"/>
          <w:szCs w:val="24"/>
          <w:rtl/>
        </w:rPr>
        <w:t xml:space="preserve"> </w:t>
      </w:r>
      <w:r w:rsidR="006B0F40" w:rsidRPr="00A8538F">
        <w:rPr>
          <w:rFonts w:ascii="David" w:hAnsi="David" w:cs="David" w:hint="eastAsia"/>
          <w:b w:val="0"/>
          <w:bCs w:val="0"/>
          <w:caps w:val="0"/>
          <w:spacing w:val="0"/>
          <w:sz w:val="24"/>
          <w:szCs w:val="24"/>
          <w:rtl/>
        </w:rPr>
        <w:t>שימוש</w:t>
      </w:r>
      <w:r w:rsidR="00446915" w:rsidRPr="00A8538F">
        <w:rPr>
          <w:rFonts w:ascii="David" w:hAnsi="David" w:cs="David"/>
          <w:b w:val="0"/>
          <w:bCs w:val="0"/>
          <w:caps w:val="0"/>
          <w:spacing w:val="0"/>
          <w:sz w:val="24"/>
          <w:szCs w:val="24"/>
          <w:rtl/>
        </w:rPr>
        <w:t xml:space="preserve"> במספר מסדי נתונים וביניהם</w:t>
      </w:r>
      <w:r w:rsidR="006B0F40" w:rsidRPr="00A8538F">
        <w:rPr>
          <w:rFonts w:ascii="David" w:hAnsi="David" w:cs="David"/>
          <w:b w:val="0"/>
          <w:bCs w:val="0"/>
          <w:caps w:val="0"/>
          <w:spacing w:val="0"/>
          <w:sz w:val="24"/>
          <w:szCs w:val="24"/>
          <w:rtl/>
        </w:rPr>
        <w:t xml:space="preserve"> </w:t>
      </w:r>
      <w:r w:rsidR="006B0F40" w:rsidRPr="00A8538F">
        <w:rPr>
          <w:rFonts w:ascii="David" w:hAnsi="David" w:cs="David"/>
          <w:b w:val="0"/>
          <w:bCs w:val="0"/>
          <w:caps w:val="0"/>
          <w:spacing w:val="0"/>
          <w:sz w:val="24"/>
          <w:szCs w:val="24"/>
        </w:rPr>
        <w:t xml:space="preserve">MySQL, </w:t>
      </w:r>
      <w:proofErr w:type="spellStart"/>
      <w:r w:rsidR="006B0F40" w:rsidRPr="00A8538F">
        <w:rPr>
          <w:rFonts w:ascii="David" w:hAnsi="David" w:cs="David"/>
          <w:b w:val="0"/>
          <w:bCs w:val="0"/>
          <w:caps w:val="0"/>
          <w:spacing w:val="0"/>
          <w:sz w:val="24"/>
          <w:szCs w:val="24"/>
        </w:rPr>
        <w:t>MongoBD</w:t>
      </w:r>
      <w:proofErr w:type="spellEnd"/>
      <w:r w:rsidR="006B0F40" w:rsidRPr="00A8538F">
        <w:rPr>
          <w:rFonts w:ascii="David" w:hAnsi="David" w:cs="David"/>
          <w:b w:val="0"/>
          <w:bCs w:val="0"/>
          <w:caps w:val="0"/>
          <w:spacing w:val="0"/>
          <w:sz w:val="24"/>
          <w:szCs w:val="24"/>
        </w:rPr>
        <w:t>, Elastic</w:t>
      </w:r>
      <w:r w:rsidR="006B0F40" w:rsidRPr="00A8538F">
        <w:rPr>
          <w:rFonts w:ascii="David" w:hAnsi="David" w:cs="David"/>
          <w:b w:val="0"/>
          <w:bCs w:val="0"/>
          <w:caps w:val="0"/>
          <w:spacing w:val="0"/>
          <w:sz w:val="24"/>
          <w:szCs w:val="24"/>
          <w:rtl/>
        </w:rPr>
        <w:t xml:space="preserve">. </w:t>
      </w:r>
      <w:r w:rsidR="00C43E49">
        <w:rPr>
          <w:rFonts w:ascii="David" w:hAnsi="David" w:cs="David" w:hint="cs"/>
          <w:b w:val="0"/>
          <w:bCs w:val="0"/>
          <w:caps w:val="0"/>
          <w:spacing w:val="0"/>
          <w:sz w:val="24"/>
          <w:szCs w:val="24"/>
          <w:rtl/>
        </w:rPr>
        <w:tab/>
      </w:r>
      <w:r w:rsidR="00495CB3" w:rsidRPr="00A8538F">
        <w:rPr>
          <w:rFonts w:ascii="David" w:hAnsi="David" w:cs="David"/>
          <w:b w:val="0"/>
          <w:bCs w:val="0"/>
          <w:caps w:val="0"/>
          <w:spacing w:val="0"/>
          <w:sz w:val="24"/>
          <w:szCs w:val="24"/>
          <w:rtl/>
        </w:rPr>
        <w:br/>
      </w:r>
      <w:proofErr w:type="spellStart"/>
      <w:r w:rsidR="00446915" w:rsidRPr="00A8538F">
        <w:rPr>
          <w:rFonts w:ascii="David" w:hAnsi="David" w:cs="David" w:hint="eastAsia"/>
          <w:b w:val="0"/>
          <w:bCs w:val="0"/>
          <w:caps w:val="0"/>
          <w:spacing w:val="0"/>
          <w:sz w:val="24"/>
          <w:szCs w:val="24"/>
          <w:rtl/>
        </w:rPr>
        <w:t>בגירסאות</w:t>
      </w:r>
      <w:proofErr w:type="spellEnd"/>
      <w:r w:rsidR="00446915" w:rsidRPr="00A8538F">
        <w:rPr>
          <w:rFonts w:ascii="David" w:hAnsi="David" w:cs="David"/>
          <w:b w:val="0"/>
          <w:bCs w:val="0"/>
          <w:caps w:val="0"/>
          <w:spacing w:val="0"/>
          <w:sz w:val="24"/>
          <w:szCs w:val="24"/>
          <w:rtl/>
        </w:rPr>
        <w:t xml:space="preserve"> הבאות של </w:t>
      </w:r>
      <w:proofErr w:type="spellStart"/>
      <w:r w:rsidR="00446915" w:rsidRPr="00A8538F">
        <w:rPr>
          <w:rFonts w:ascii="David" w:hAnsi="David" w:cs="David"/>
          <w:b w:val="0"/>
          <w:bCs w:val="0"/>
          <w:caps w:val="0"/>
          <w:spacing w:val="0"/>
          <w:sz w:val="24"/>
          <w:szCs w:val="24"/>
        </w:rPr>
        <w:t>edX</w:t>
      </w:r>
      <w:proofErr w:type="spellEnd"/>
      <w:r w:rsidR="00446915" w:rsidRPr="00A8538F">
        <w:rPr>
          <w:rFonts w:ascii="David" w:hAnsi="David" w:cs="David"/>
          <w:b w:val="0"/>
          <w:bCs w:val="0"/>
          <w:caps w:val="0"/>
          <w:spacing w:val="0"/>
          <w:sz w:val="24"/>
          <w:szCs w:val="24"/>
          <w:rtl/>
        </w:rPr>
        <w:t xml:space="preserve"> מתבצע שימוש גם ב</w:t>
      </w:r>
      <w:r w:rsidR="00446915" w:rsidRPr="00A8538F">
        <w:rPr>
          <w:rFonts w:ascii="David" w:hAnsi="David" w:cs="David"/>
          <w:b w:val="0"/>
          <w:bCs w:val="0"/>
          <w:caps w:val="0"/>
          <w:spacing w:val="0"/>
          <w:sz w:val="24"/>
          <w:szCs w:val="24"/>
        </w:rPr>
        <w:t>framework</w:t>
      </w:r>
      <w:r w:rsidR="00446915" w:rsidRPr="00A8538F">
        <w:rPr>
          <w:rFonts w:ascii="David" w:hAnsi="David" w:cs="David"/>
          <w:b w:val="0"/>
          <w:bCs w:val="0"/>
          <w:caps w:val="0"/>
          <w:spacing w:val="0"/>
          <w:sz w:val="24"/>
          <w:szCs w:val="24"/>
          <w:rtl/>
        </w:rPr>
        <w:t xml:space="preserve"> של </w:t>
      </w:r>
      <w:r w:rsidR="00446915" w:rsidRPr="00A8538F">
        <w:rPr>
          <w:rFonts w:ascii="David" w:hAnsi="David" w:cs="David"/>
          <w:b w:val="0"/>
          <w:bCs w:val="0"/>
          <w:caps w:val="0"/>
          <w:spacing w:val="0"/>
          <w:sz w:val="24"/>
          <w:szCs w:val="24"/>
        </w:rPr>
        <w:t>React</w:t>
      </w:r>
      <w:r w:rsidR="00446915" w:rsidRPr="00A8538F">
        <w:rPr>
          <w:rFonts w:ascii="David" w:hAnsi="David" w:cs="David"/>
          <w:b w:val="0"/>
          <w:bCs w:val="0"/>
          <w:caps w:val="0"/>
          <w:spacing w:val="0"/>
          <w:sz w:val="24"/>
          <w:szCs w:val="24"/>
          <w:rtl/>
        </w:rPr>
        <w:t xml:space="preserve">.  </w:t>
      </w:r>
      <w:r w:rsidR="00C43E49">
        <w:rPr>
          <w:rFonts w:ascii="David" w:hAnsi="David" w:cs="David" w:hint="cs"/>
          <w:b w:val="0"/>
          <w:bCs w:val="0"/>
          <w:caps w:val="0"/>
          <w:spacing w:val="0"/>
          <w:sz w:val="24"/>
          <w:szCs w:val="24"/>
          <w:rtl/>
        </w:rPr>
        <w:tab/>
      </w:r>
      <w:r w:rsidR="00495CB3" w:rsidRPr="00A8538F">
        <w:rPr>
          <w:rFonts w:ascii="David" w:hAnsi="David" w:cs="David"/>
          <w:b w:val="0"/>
          <w:bCs w:val="0"/>
          <w:caps w:val="0"/>
          <w:spacing w:val="0"/>
          <w:sz w:val="24"/>
          <w:szCs w:val="24"/>
          <w:rtl/>
        </w:rPr>
        <w:br/>
      </w:r>
      <w:r w:rsidR="006B0F40" w:rsidRPr="00A8538F">
        <w:rPr>
          <w:rFonts w:ascii="David" w:hAnsi="David" w:cs="David"/>
          <w:b w:val="0"/>
          <w:bCs w:val="0"/>
          <w:caps w:val="0"/>
          <w:spacing w:val="0"/>
          <w:sz w:val="24"/>
          <w:szCs w:val="24"/>
          <w:rtl/>
        </w:rPr>
        <w:t xml:space="preserve">להלן הארכיטקטורה של </w:t>
      </w:r>
      <w:r w:rsidR="006B0F40" w:rsidRPr="00A8538F">
        <w:rPr>
          <w:rFonts w:ascii="David" w:hAnsi="David" w:cs="David"/>
          <w:b w:val="0"/>
          <w:bCs w:val="0"/>
          <w:caps w:val="0"/>
          <w:spacing w:val="0"/>
          <w:sz w:val="24"/>
          <w:szCs w:val="24"/>
        </w:rPr>
        <w:t>edx</w:t>
      </w:r>
      <w:r w:rsidR="00F714E0">
        <w:rPr>
          <w:rFonts w:ascii="David" w:hAnsi="David" w:cs="David"/>
          <w:b w:val="0"/>
          <w:bCs w:val="0"/>
          <w:caps w:val="0"/>
          <w:spacing w:val="0"/>
          <w:sz w:val="24"/>
          <w:szCs w:val="24"/>
        </w:rPr>
        <w:t>.</w:t>
      </w:r>
      <w:r w:rsidR="00446915" w:rsidRPr="00A8538F">
        <w:rPr>
          <w:rFonts w:ascii="David" w:hAnsi="David" w:cs="David"/>
          <w:b w:val="0"/>
          <w:bCs w:val="0"/>
          <w:caps w:val="0"/>
          <w:spacing w:val="0"/>
          <w:sz w:val="24"/>
          <w:szCs w:val="24"/>
        </w:rPr>
        <w:t>org</w:t>
      </w:r>
      <w:r w:rsidR="00446915" w:rsidRPr="00A8538F">
        <w:rPr>
          <w:rFonts w:ascii="David" w:hAnsi="David" w:cs="David"/>
          <w:b w:val="0"/>
          <w:bCs w:val="0"/>
          <w:caps w:val="0"/>
          <w:spacing w:val="0"/>
          <w:sz w:val="24"/>
          <w:szCs w:val="24"/>
          <w:rtl/>
        </w:rPr>
        <w:t xml:space="preserve"> שעל בסיסה בנויה מערכת ה</w:t>
      </w:r>
      <w:r w:rsidR="00446915" w:rsidRPr="00A8538F">
        <w:rPr>
          <w:rFonts w:ascii="David" w:hAnsi="David" w:cs="David"/>
          <w:b w:val="0"/>
          <w:bCs w:val="0"/>
          <w:caps w:val="0"/>
          <w:spacing w:val="0"/>
          <w:sz w:val="24"/>
          <w:szCs w:val="24"/>
        </w:rPr>
        <w:t xml:space="preserve">Open </w:t>
      </w:r>
      <w:proofErr w:type="spellStart"/>
      <w:r w:rsidR="00446915" w:rsidRPr="00A8538F">
        <w:rPr>
          <w:rFonts w:ascii="David" w:hAnsi="David" w:cs="David"/>
          <w:b w:val="0"/>
          <w:bCs w:val="0"/>
          <w:caps w:val="0"/>
          <w:spacing w:val="0"/>
          <w:sz w:val="24"/>
          <w:szCs w:val="24"/>
        </w:rPr>
        <w:t>edX</w:t>
      </w:r>
      <w:proofErr w:type="spellEnd"/>
      <w:r w:rsidR="006B0F40" w:rsidRPr="00A8538F">
        <w:rPr>
          <w:rFonts w:ascii="David" w:hAnsi="David" w:cs="David"/>
          <w:b w:val="0"/>
          <w:bCs w:val="0"/>
          <w:caps w:val="0"/>
          <w:spacing w:val="0"/>
          <w:sz w:val="24"/>
          <w:szCs w:val="24"/>
          <w:rtl/>
        </w:rPr>
        <w:t>:</w:t>
      </w:r>
      <w:r>
        <w:rPr>
          <w:rFonts w:ascii="David" w:hAnsi="David" w:cs="David" w:hint="cs"/>
          <w:b w:val="0"/>
          <w:bCs w:val="0"/>
          <w:caps w:val="0"/>
          <w:spacing w:val="0"/>
          <w:sz w:val="24"/>
          <w:szCs w:val="24"/>
          <w:rtl/>
        </w:rPr>
        <w:br/>
      </w:r>
    </w:p>
    <w:p w14:paraId="23361343" w14:textId="77777777" w:rsidR="006B0F40" w:rsidRPr="007F31A4" w:rsidRDefault="006B0F40" w:rsidP="006B0F40">
      <w:pPr>
        <w:ind w:left="566"/>
      </w:pPr>
      <w:r w:rsidRPr="007F31A4">
        <w:rPr>
          <w:noProof/>
        </w:rPr>
        <w:drawing>
          <wp:inline distT="114300" distB="114300" distL="114300" distR="114300" wp14:anchorId="00510151" wp14:editId="3EAC41C3">
            <wp:extent cx="5943600" cy="3378200"/>
            <wp:effectExtent l="0" t="0" r="0" b="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7"/>
                    <a:srcRect/>
                    <a:stretch>
                      <a:fillRect/>
                    </a:stretch>
                  </pic:blipFill>
                  <pic:spPr>
                    <a:xfrm>
                      <a:off x="0" y="0"/>
                      <a:ext cx="5943600" cy="3378200"/>
                    </a:xfrm>
                    <a:prstGeom prst="rect">
                      <a:avLst/>
                    </a:prstGeom>
                    <a:ln/>
                  </pic:spPr>
                </pic:pic>
              </a:graphicData>
            </a:graphic>
          </wp:inline>
        </w:drawing>
      </w:r>
    </w:p>
    <w:p w14:paraId="6C8DAD0E" w14:textId="77777777" w:rsidR="006B0F40" w:rsidRPr="007F31A4" w:rsidRDefault="006B0F40" w:rsidP="006B0F40">
      <w:pPr>
        <w:ind w:left="990"/>
        <w:rPr>
          <w:rFonts w:cs="David"/>
          <w:rtl/>
        </w:rPr>
      </w:pPr>
    </w:p>
    <w:p w14:paraId="1234E960" w14:textId="7B353AC0" w:rsidR="006B0F40" w:rsidRPr="007F31A4" w:rsidRDefault="00426B8F" w:rsidP="006B0F40">
      <w:pPr>
        <w:jc w:val="center"/>
        <w:rPr>
          <w:rtl/>
        </w:rPr>
      </w:pPr>
      <w:r w:rsidRPr="00426B8F">
        <w:rPr>
          <w:noProof/>
        </w:rPr>
        <w:lastRenderedPageBreak/>
        <w:t xml:space="preserve"> </w:t>
      </w:r>
      <w:r>
        <w:rPr>
          <w:noProof/>
        </w:rPr>
        <w:drawing>
          <wp:inline distT="0" distB="0" distL="0" distR="0" wp14:anchorId="0B0D376C" wp14:editId="2C246A79">
            <wp:extent cx="5391150" cy="3582458"/>
            <wp:effectExtent l="0" t="0" r="0" b="0"/>
            <wp:docPr id="8" name="Picture 2">
              <a:extLst xmlns:a="http://schemas.openxmlformats.org/drawingml/2006/main">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C37E07DC-2149-409A-BB17-30CD70DC660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a:extLst>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C37E07DC-2149-409A-BB17-30CD70DC6604}"/>
                        </a:ext>
                      </a:extLst>
                    </pic:cNvPr>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r="16396"/>
                    <a:stretch/>
                  </pic:blipFill>
                  <pic:spPr bwMode="auto">
                    <a:xfrm>
                      <a:off x="0" y="0"/>
                      <a:ext cx="5389557" cy="3581400"/>
                    </a:xfrm>
                    <a:prstGeom prst="rect">
                      <a:avLst/>
                    </a:prstGeom>
                    <a:noFill/>
                    <a:ln>
                      <a:noFill/>
                    </a:ln>
                    <a:extLst>
                      <a:ext uri="{53640926-AAD7-44D8-BBD7-CCE9431645EC}">
                        <a14:shadowObscured xmlns:a14="http://schemas.microsoft.com/office/drawing/2010/main"/>
                      </a:ext>
                    </a:extLst>
                  </pic:spPr>
                </pic:pic>
              </a:graphicData>
            </a:graphic>
          </wp:inline>
        </w:drawing>
      </w:r>
    </w:p>
    <w:p w14:paraId="12E9C1F3" w14:textId="77777777" w:rsidR="006B0F40" w:rsidRDefault="006B0F40" w:rsidP="006B0F40">
      <w:pPr>
        <w:ind w:left="990"/>
        <w:rPr>
          <w:rFonts w:cs="David"/>
          <w:rtl/>
        </w:rPr>
      </w:pPr>
    </w:p>
    <w:p w14:paraId="2CC231FD" w14:textId="24599240" w:rsidR="00446915" w:rsidRDefault="00446915" w:rsidP="00C43E49">
      <w:pPr>
        <w:ind w:left="990"/>
        <w:jc w:val="both"/>
        <w:rPr>
          <w:rFonts w:cs="David"/>
          <w:rtl/>
        </w:rPr>
      </w:pPr>
      <w:r>
        <w:rPr>
          <w:rFonts w:cs="David"/>
          <w:rtl/>
        </w:rPr>
        <w:tab/>
      </w:r>
      <w:r w:rsidRPr="001C257A">
        <w:rPr>
          <w:rFonts w:cs="David"/>
          <w:rtl/>
        </w:rPr>
        <w:t xml:space="preserve">פירוט מלא של </w:t>
      </w:r>
      <w:r w:rsidRPr="001C257A">
        <w:rPr>
          <w:rFonts w:cs="David" w:hint="eastAsia"/>
          <w:rtl/>
        </w:rPr>
        <w:t>תצורת</w:t>
      </w:r>
      <w:r w:rsidRPr="001C257A">
        <w:rPr>
          <w:rFonts w:cs="David"/>
          <w:rtl/>
        </w:rPr>
        <w:t xml:space="preserve"> </w:t>
      </w:r>
      <w:r w:rsidRPr="001C257A">
        <w:rPr>
          <w:rFonts w:cs="David" w:hint="eastAsia"/>
          <w:rtl/>
        </w:rPr>
        <w:t>המערכת</w:t>
      </w:r>
      <w:r w:rsidRPr="001C257A">
        <w:rPr>
          <w:rFonts w:cs="David"/>
          <w:rtl/>
        </w:rPr>
        <w:t xml:space="preserve"> </w:t>
      </w:r>
      <w:r w:rsidR="001C257A">
        <w:rPr>
          <w:rFonts w:cs="David" w:hint="cs"/>
          <w:rtl/>
        </w:rPr>
        <w:t xml:space="preserve">הקיימת מצ"ב בנספח </w:t>
      </w:r>
      <w:r w:rsidR="00F85746">
        <w:rPr>
          <w:rFonts w:cs="David" w:hint="cs"/>
          <w:rtl/>
        </w:rPr>
        <w:t>ב1.</w:t>
      </w:r>
      <w:r w:rsidR="00C43E49">
        <w:rPr>
          <w:rFonts w:cs="David" w:hint="cs"/>
          <w:rtl/>
        </w:rPr>
        <w:tab/>
      </w:r>
    </w:p>
    <w:p w14:paraId="31047EEB" w14:textId="77777777" w:rsidR="00446915" w:rsidRPr="007F31A4" w:rsidRDefault="00446915" w:rsidP="006B0F40">
      <w:pPr>
        <w:ind w:left="990"/>
        <w:rPr>
          <w:rFonts w:cs="David"/>
          <w:rtl/>
        </w:rPr>
      </w:pPr>
    </w:p>
    <w:p w14:paraId="1485C634" w14:textId="77777777" w:rsidR="00466005" w:rsidRDefault="00466005" w:rsidP="00C43E49">
      <w:pPr>
        <w:pStyle w:val="Heading2"/>
        <w:keepNext/>
        <w:keepLines/>
        <w:widowControl/>
        <w:numPr>
          <w:ilvl w:val="2"/>
          <w:numId w:val="72"/>
        </w:numPr>
        <w:spacing w:line="360" w:lineRule="auto"/>
        <w:ind w:left="1559" w:hanging="567"/>
        <w:jc w:val="both"/>
        <w:rPr>
          <w:rFonts w:ascii="David" w:hAnsi="David" w:cs="David"/>
          <w:b w:val="0"/>
          <w:bCs w:val="0"/>
          <w:caps w:val="0"/>
          <w:spacing w:val="0"/>
          <w:sz w:val="24"/>
          <w:szCs w:val="24"/>
          <w:rtl/>
        </w:rPr>
      </w:pPr>
      <w:r w:rsidRPr="007F31A4">
        <w:rPr>
          <w:rFonts w:ascii="David" w:hAnsi="David" w:cs="David" w:hint="cs"/>
          <w:b w:val="0"/>
          <w:bCs w:val="0"/>
          <w:caps w:val="0"/>
          <w:spacing w:val="0"/>
          <w:sz w:val="24"/>
          <w:szCs w:val="24"/>
          <w:rtl/>
        </w:rPr>
        <w:t xml:space="preserve">המערכת מבוססת כיום על שירותי ענן של </w:t>
      </w:r>
      <w:r w:rsidRPr="007F31A4">
        <w:rPr>
          <w:rFonts w:asciiTheme="majorBidi" w:hAnsiTheme="majorBidi" w:cstheme="majorBidi"/>
          <w:b w:val="0"/>
          <w:bCs w:val="0"/>
          <w:caps w:val="0"/>
          <w:spacing w:val="0"/>
          <w:sz w:val="22"/>
          <w:szCs w:val="22"/>
        </w:rPr>
        <w:t>AWS</w:t>
      </w:r>
      <w:r w:rsidRPr="007F31A4">
        <w:rPr>
          <w:rFonts w:ascii="David" w:hAnsi="David" w:cs="David" w:hint="cs"/>
          <w:b w:val="0"/>
          <w:bCs w:val="0"/>
          <w:caps w:val="0"/>
          <w:spacing w:val="0"/>
          <w:sz w:val="24"/>
          <w:szCs w:val="24"/>
          <w:rtl/>
        </w:rPr>
        <w:t>.</w:t>
      </w:r>
    </w:p>
    <w:p w14:paraId="6B1181A5" w14:textId="77777777" w:rsidR="000523CD" w:rsidRDefault="000523CD" w:rsidP="00C43E49">
      <w:pPr>
        <w:pStyle w:val="Heading2"/>
        <w:keepNext/>
        <w:keepLines/>
        <w:widowControl/>
        <w:numPr>
          <w:ilvl w:val="2"/>
          <w:numId w:val="72"/>
        </w:numPr>
        <w:spacing w:line="360" w:lineRule="auto"/>
        <w:ind w:left="1559" w:hanging="567"/>
        <w:jc w:val="both"/>
        <w:rPr>
          <w:rFonts w:ascii="David" w:hAnsi="David" w:cs="David"/>
          <w:b w:val="0"/>
          <w:bCs w:val="0"/>
          <w:caps w:val="0"/>
          <w:spacing w:val="0"/>
          <w:sz w:val="24"/>
          <w:szCs w:val="24"/>
        </w:rPr>
      </w:pPr>
      <w:r w:rsidRPr="007F31A4">
        <w:rPr>
          <w:rFonts w:ascii="David" w:hAnsi="David" w:cs="David" w:hint="cs"/>
          <w:b w:val="0"/>
          <w:bCs w:val="0"/>
          <w:caps w:val="0"/>
          <w:spacing w:val="0"/>
          <w:sz w:val="24"/>
          <w:szCs w:val="24"/>
          <w:rtl/>
        </w:rPr>
        <w:t xml:space="preserve">בנוסף למערכת המרכזית, כוללת המערכת גם </w:t>
      </w:r>
      <w:r w:rsidRPr="007F31A4">
        <w:rPr>
          <w:rFonts w:ascii="David" w:hAnsi="David" w:cs="David"/>
          <w:b w:val="0"/>
          <w:bCs w:val="0"/>
          <w:caps w:val="0"/>
          <w:spacing w:val="0"/>
          <w:sz w:val="24"/>
          <w:szCs w:val="24"/>
          <w:rtl/>
        </w:rPr>
        <w:t xml:space="preserve">אתר מרקטינג </w:t>
      </w:r>
      <w:r w:rsidRPr="007F31A4">
        <w:rPr>
          <w:rFonts w:ascii="David" w:hAnsi="David" w:cs="David" w:hint="cs"/>
          <w:b w:val="0"/>
          <w:bCs w:val="0"/>
          <w:caps w:val="0"/>
          <w:spacing w:val="0"/>
          <w:sz w:val="24"/>
          <w:szCs w:val="24"/>
          <w:rtl/>
        </w:rPr>
        <w:t xml:space="preserve">מבוסס </w:t>
      </w:r>
      <w:r w:rsidRPr="007F31A4">
        <w:rPr>
          <w:rFonts w:asciiTheme="majorBidi" w:hAnsiTheme="majorBidi" w:cstheme="majorBidi"/>
          <w:b w:val="0"/>
          <w:bCs w:val="0"/>
          <w:caps w:val="0"/>
          <w:spacing w:val="0"/>
          <w:sz w:val="22"/>
          <w:szCs w:val="22"/>
        </w:rPr>
        <w:t>WordPress</w:t>
      </w:r>
      <w:r w:rsidRPr="007F31A4">
        <w:rPr>
          <w:rFonts w:ascii="David" w:hAnsi="David" w:cs="David"/>
          <w:b w:val="0"/>
          <w:bCs w:val="0"/>
          <w:caps w:val="0"/>
          <w:spacing w:val="0"/>
          <w:sz w:val="24"/>
          <w:szCs w:val="24"/>
          <w:rtl/>
        </w:rPr>
        <w:t xml:space="preserve"> </w:t>
      </w:r>
      <w:r w:rsidRPr="007F31A4">
        <w:rPr>
          <w:rFonts w:ascii="David" w:hAnsi="David" w:cs="David" w:hint="cs"/>
          <w:b w:val="0"/>
          <w:bCs w:val="0"/>
          <w:caps w:val="0"/>
          <w:spacing w:val="0"/>
          <w:sz w:val="24"/>
          <w:szCs w:val="24"/>
          <w:rtl/>
        </w:rPr>
        <w:t>ו</w:t>
      </w:r>
      <w:r w:rsidRPr="007F31A4">
        <w:rPr>
          <w:rFonts w:ascii="David" w:hAnsi="David" w:cs="David"/>
          <w:b w:val="0"/>
          <w:bCs w:val="0"/>
          <w:caps w:val="0"/>
          <w:spacing w:val="0"/>
          <w:sz w:val="24"/>
          <w:szCs w:val="24"/>
          <w:rtl/>
        </w:rPr>
        <w:t xml:space="preserve">אפליקציות מובייל </w:t>
      </w:r>
      <w:r w:rsidRPr="007F31A4">
        <w:rPr>
          <w:rFonts w:asciiTheme="majorBidi" w:hAnsiTheme="majorBidi" w:cstheme="majorBidi"/>
          <w:b w:val="0"/>
          <w:bCs w:val="0"/>
          <w:caps w:val="0"/>
          <w:spacing w:val="0"/>
          <w:sz w:val="22"/>
          <w:szCs w:val="22"/>
        </w:rPr>
        <w:t>Native</w:t>
      </w:r>
      <w:r w:rsidRPr="007F31A4">
        <w:rPr>
          <w:rFonts w:ascii="David" w:hAnsi="David" w:cs="David"/>
          <w:b w:val="0"/>
          <w:bCs w:val="0"/>
          <w:caps w:val="0"/>
          <w:spacing w:val="0"/>
          <w:sz w:val="24"/>
          <w:szCs w:val="24"/>
          <w:rtl/>
        </w:rPr>
        <w:t xml:space="preserve"> המפותחות </w:t>
      </w:r>
      <w:r w:rsidRPr="007F31A4">
        <w:rPr>
          <w:rFonts w:asciiTheme="majorBidi" w:hAnsiTheme="majorBidi" w:cs="David"/>
          <w:b w:val="0"/>
          <w:bCs w:val="0"/>
          <w:caps w:val="0"/>
          <w:spacing w:val="0"/>
          <w:sz w:val="24"/>
          <w:szCs w:val="24"/>
          <w:rtl/>
        </w:rPr>
        <w:t>ב</w:t>
      </w:r>
      <w:r w:rsidRPr="007F31A4">
        <w:rPr>
          <w:rFonts w:asciiTheme="majorBidi" w:hAnsiTheme="majorBidi" w:cstheme="majorBidi" w:hint="cs"/>
          <w:b w:val="0"/>
          <w:bCs w:val="0"/>
          <w:caps w:val="0"/>
          <w:spacing w:val="0"/>
          <w:sz w:val="22"/>
          <w:szCs w:val="22"/>
          <w:rtl/>
        </w:rPr>
        <w:t>-</w:t>
      </w:r>
      <w:r w:rsidRPr="007F31A4">
        <w:rPr>
          <w:rFonts w:asciiTheme="majorBidi" w:hAnsiTheme="majorBidi" w:cstheme="majorBidi"/>
          <w:b w:val="0"/>
          <w:bCs w:val="0"/>
          <w:caps w:val="0"/>
          <w:spacing w:val="0"/>
          <w:sz w:val="22"/>
          <w:szCs w:val="22"/>
        </w:rPr>
        <w:t>Android</w:t>
      </w:r>
      <w:r w:rsidRPr="007F31A4">
        <w:rPr>
          <w:rFonts w:ascii="David" w:hAnsi="David" w:cs="David"/>
          <w:b w:val="0"/>
          <w:bCs w:val="0"/>
          <w:caps w:val="0"/>
          <w:spacing w:val="0"/>
          <w:sz w:val="24"/>
          <w:szCs w:val="24"/>
          <w:rtl/>
        </w:rPr>
        <w:t xml:space="preserve"> </w:t>
      </w:r>
      <w:r w:rsidRPr="007F31A4">
        <w:rPr>
          <w:rFonts w:asciiTheme="majorBidi" w:hAnsiTheme="majorBidi" w:cs="David" w:hint="cs"/>
          <w:b w:val="0"/>
          <w:bCs w:val="0"/>
          <w:caps w:val="0"/>
          <w:spacing w:val="0"/>
          <w:sz w:val="24"/>
          <w:szCs w:val="24"/>
          <w:rtl/>
        </w:rPr>
        <w:t>ו-</w:t>
      </w:r>
      <w:r w:rsidRPr="007F31A4">
        <w:rPr>
          <w:rFonts w:asciiTheme="majorBidi" w:hAnsiTheme="majorBidi" w:cstheme="majorBidi"/>
          <w:b w:val="0"/>
          <w:bCs w:val="0"/>
          <w:caps w:val="0"/>
          <w:spacing w:val="0"/>
          <w:sz w:val="22"/>
          <w:szCs w:val="22"/>
        </w:rPr>
        <w:t>iOS</w:t>
      </w:r>
      <w:r>
        <w:rPr>
          <w:rFonts w:ascii="David" w:hAnsi="David" w:cs="David" w:hint="cs"/>
          <w:b w:val="0"/>
          <w:bCs w:val="0"/>
          <w:caps w:val="0"/>
          <w:spacing w:val="0"/>
          <w:sz w:val="24"/>
          <w:szCs w:val="24"/>
          <w:rtl/>
        </w:rPr>
        <w:t xml:space="preserve"> ו</w:t>
      </w:r>
      <w:r w:rsidRPr="001C257A">
        <w:rPr>
          <w:rFonts w:ascii="David" w:hAnsi="David" w:cs="David" w:hint="cs"/>
          <w:b w:val="0"/>
          <w:bCs w:val="0"/>
          <w:caps w:val="0"/>
          <w:spacing w:val="0"/>
          <w:sz w:val="24"/>
          <w:szCs w:val="24"/>
          <w:rtl/>
        </w:rPr>
        <w:t xml:space="preserve">מבוססות </w:t>
      </w:r>
      <w:r>
        <w:rPr>
          <w:rFonts w:ascii="David" w:hAnsi="David" w:cs="David" w:hint="cs"/>
          <w:b w:val="0"/>
          <w:bCs w:val="0"/>
          <w:caps w:val="0"/>
          <w:spacing w:val="0"/>
          <w:sz w:val="24"/>
          <w:szCs w:val="24"/>
          <w:rtl/>
        </w:rPr>
        <w:t xml:space="preserve">גם הן </w:t>
      </w:r>
      <w:r w:rsidRPr="001C257A">
        <w:rPr>
          <w:rFonts w:ascii="David" w:hAnsi="David" w:cs="David" w:hint="cs"/>
          <w:b w:val="0"/>
          <w:bCs w:val="0"/>
          <w:caps w:val="0"/>
          <w:spacing w:val="0"/>
          <w:sz w:val="24"/>
          <w:szCs w:val="24"/>
          <w:rtl/>
        </w:rPr>
        <w:t xml:space="preserve">על אפליקציות של </w:t>
      </w:r>
      <w:r w:rsidRPr="001C257A">
        <w:rPr>
          <w:rFonts w:ascii="David" w:hAnsi="David" w:cs="David"/>
          <w:b w:val="0"/>
          <w:bCs w:val="0"/>
          <w:caps w:val="0"/>
          <w:spacing w:val="0"/>
          <w:sz w:val="24"/>
          <w:szCs w:val="24"/>
        </w:rPr>
        <w:t>edx.org</w:t>
      </w:r>
      <w:r>
        <w:rPr>
          <w:rFonts w:ascii="David" w:hAnsi="David" w:cs="David" w:hint="cs"/>
          <w:b w:val="0"/>
          <w:bCs w:val="0"/>
          <w:caps w:val="0"/>
          <w:spacing w:val="0"/>
          <w:sz w:val="24"/>
          <w:szCs w:val="24"/>
          <w:rtl/>
        </w:rPr>
        <w:t>.</w:t>
      </w:r>
    </w:p>
    <w:p w14:paraId="19A77F18" w14:textId="77777777" w:rsidR="000523CD" w:rsidRDefault="000523CD" w:rsidP="00C43E49">
      <w:pPr>
        <w:pStyle w:val="Heading2"/>
        <w:keepNext/>
        <w:keepLines/>
        <w:widowControl/>
        <w:numPr>
          <w:ilvl w:val="2"/>
          <w:numId w:val="72"/>
        </w:numPr>
        <w:spacing w:line="360" w:lineRule="auto"/>
        <w:ind w:left="1559" w:hanging="567"/>
        <w:jc w:val="both"/>
        <w:rPr>
          <w:rFonts w:ascii="David" w:hAnsi="David" w:cs="David"/>
          <w:b w:val="0"/>
          <w:bCs w:val="0"/>
          <w:caps w:val="0"/>
          <w:spacing w:val="0"/>
          <w:sz w:val="24"/>
          <w:szCs w:val="24"/>
          <w:rtl/>
        </w:rPr>
      </w:pPr>
      <w:r w:rsidRPr="007F31A4">
        <w:rPr>
          <w:rFonts w:ascii="David" w:hAnsi="David" w:cs="David" w:hint="cs"/>
          <w:b w:val="0"/>
          <w:bCs w:val="0"/>
          <w:caps w:val="0"/>
          <w:spacing w:val="0"/>
          <w:sz w:val="24"/>
          <w:szCs w:val="24"/>
          <w:rtl/>
        </w:rPr>
        <w:t xml:space="preserve">מידע נוסף אודות המערכת בקישור: </w:t>
      </w:r>
      <w:hyperlink r:id="rId19" w:history="1">
        <w:r w:rsidRPr="007F31A4">
          <w:rPr>
            <w:rStyle w:val="Hyperlink"/>
            <w:rFonts w:asciiTheme="majorBidi" w:hAnsiTheme="majorBidi" w:cstheme="majorBidi"/>
            <w:b w:val="0"/>
            <w:bCs w:val="0"/>
            <w:caps w:val="0"/>
            <w:spacing w:val="0"/>
            <w:sz w:val="22"/>
            <w:szCs w:val="22"/>
          </w:rPr>
          <w:t>http://docs.edx.org</w:t>
        </w:r>
      </w:hyperlink>
    </w:p>
    <w:p w14:paraId="49C381C7" w14:textId="1B4C563A" w:rsidR="000523CD" w:rsidRDefault="000523CD" w:rsidP="00C43E49">
      <w:pPr>
        <w:pStyle w:val="Heading2"/>
        <w:keepNext/>
        <w:keepLines/>
        <w:widowControl/>
        <w:numPr>
          <w:ilvl w:val="2"/>
          <w:numId w:val="72"/>
        </w:numPr>
        <w:spacing w:line="360" w:lineRule="auto"/>
        <w:ind w:left="1559" w:hanging="567"/>
        <w:jc w:val="both"/>
        <w:rPr>
          <w:rFonts w:ascii="David" w:hAnsi="David" w:cs="David"/>
          <w:b w:val="0"/>
          <w:bCs w:val="0"/>
          <w:caps w:val="0"/>
          <w:spacing w:val="0"/>
          <w:sz w:val="24"/>
          <w:szCs w:val="24"/>
          <w:rtl/>
        </w:rPr>
      </w:pPr>
      <w:r w:rsidRPr="00BC1BF3">
        <w:rPr>
          <w:rFonts w:ascii="David" w:hAnsi="David" w:cs="David" w:hint="eastAsia"/>
          <w:b w:val="0"/>
          <w:bCs w:val="0"/>
          <w:caps w:val="0"/>
          <w:spacing w:val="0"/>
          <w:sz w:val="24"/>
          <w:szCs w:val="24"/>
          <w:rtl/>
        </w:rPr>
        <w:t>בנוסף</w:t>
      </w:r>
      <w:r w:rsidRPr="00BC1BF3">
        <w:rPr>
          <w:rFonts w:ascii="David" w:hAnsi="David" w:cs="David"/>
          <w:b w:val="0"/>
          <w:bCs w:val="0"/>
          <w:caps w:val="0"/>
          <w:spacing w:val="0"/>
          <w:sz w:val="24"/>
          <w:szCs w:val="24"/>
          <w:rtl/>
        </w:rPr>
        <w:t xml:space="preserve"> </w:t>
      </w:r>
      <w:r w:rsidRPr="00BC1BF3">
        <w:rPr>
          <w:rFonts w:ascii="David" w:hAnsi="David" w:cs="David" w:hint="eastAsia"/>
          <w:b w:val="0"/>
          <w:bCs w:val="0"/>
          <w:caps w:val="0"/>
          <w:spacing w:val="0"/>
          <w:sz w:val="24"/>
          <w:szCs w:val="24"/>
          <w:rtl/>
        </w:rPr>
        <w:t>לסביבת</w:t>
      </w:r>
      <w:r w:rsidRPr="00BC1BF3">
        <w:rPr>
          <w:rFonts w:ascii="David" w:hAnsi="David" w:cs="David"/>
          <w:b w:val="0"/>
          <w:bCs w:val="0"/>
          <w:caps w:val="0"/>
          <w:spacing w:val="0"/>
          <w:sz w:val="24"/>
          <w:szCs w:val="24"/>
          <w:rtl/>
        </w:rPr>
        <w:t xml:space="preserve"> </w:t>
      </w:r>
      <w:r w:rsidRPr="00BC1BF3">
        <w:rPr>
          <w:rFonts w:ascii="David" w:hAnsi="David" w:cs="David" w:hint="eastAsia"/>
          <w:b w:val="0"/>
          <w:bCs w:val="0"/>
          <w:caps w:val="0"/>
          <w:spacing w:val="0"/>
          <w:sz w:val="24"/>
          <w:szCs w:val="24"/>
          <w:rtl/>
        </w:rPr>
        <w:t>הייצור</w:t>
      </w:r>
      <w:r w:rsidRPr="00BC1BF3">
        <w:rPr>
          <w:rFonts w:ascii="David" w:hAnsi="David" w:cs="David"/>
          <w:b w:val="0"/>
          <w:bCs w:val="0"/>
          <w:caps w:val="0"/>
          <w:spacing w:val="0"/>
          <w:sz w:val="24"/>
          <w:szCs w:val="24"/>
          <w:rtl/>
        </w:rPr>
        <w:t xml:space="preserve">, </w:t>
      </w:r>
      <w:r w:rsidRPr="00BC1BF3">
        <w:rPr>
          <w:rFonts w:ascii="David" w:hAnsi="David" w:cs="David" w:hint="eastAsia"/>
          <w:b w:val="0"/>
          <w:bCs w:val="0"/>
          <w:caps w:val="0"/>
          <w:spacing w:val="0"/>
          <w:sz w:val="24"/>
          <w:szCs w:val="24"/>
          <w:rtl/>
        </w:rPr>
        <w:t>קיימת</w:t>
      </w:r>
      <w:r w:rsidRPr="00BC1BF3">
        <w:rPr>
          <w:rFonts w:ascii="David" w:hAnsi="David" w:cs="David"/>
          <w:b w:val="0"/>
          <w:bCs w:val="0"/>
          <w:caps w:val="0"/>
          <w:spacing w:val="0"/>
          <w:sz w:val="24"/>
          <w:szCs w:val="24"/>
          <w:rtl/>
        </w:rPr>
        <w:t xml:space="preserve"> </w:t>
      </w:r>
      <w:r w:rsidRPr="00BC1BF3">
        <w:rPr>
          <w:rFonts w:ascii="David" w:hAnsi="David" w:cs="David" w:hint="eastAsia"/>
          <w:b w:val="0"/>
          <w:bCs w:val="0"/>
          <w:caps w:val="0"/>
          <w:spacing w:val="0"/>
          <w:sz w:val="24"/>
          <w:szCs w:val="24"/>
          <w:rtl/>
        </w:rPr>
        <w:t>סביבת</w:t>
      </w:r>
      <w:r w:rsidRPr="00BC1BF3">
        <w:rPr>
          <w:rFonts w:ascii="David" w:hAnsi="David" w:cs="David"/>
          <w:b w:val="0"/>
          <w:bCs w:val="0"/>
          <w:caps w:val="0"/>
          <w:spacing w:val="0"/>
          <w:sz w:val="24"/>
          <w:szCs w:val="24"/>
          <w:rtl/>
        </w:rPr>
        <w:t xml:space="preserve"> </w:t>
      </w:r>
      <w:r w:rsidRPr="00BC1BF3">
        <w:rPr>
          <w:rFonts w:ascii="David" w:hAnsi="David" w:cs="David" w:hint="eastAsia"/>
          <w:b w:val="0"/>
          <w:bCs w:val="0"/>
          <w:caps w:val="0"/>
          <w:spacing w:val="0"/>
          <w:sz w:val="24"/>
          <w:szCs w:val="24"/>
          <w:rtl/>
        </w:rPr>
        <w:t>בדיקות</w:t>
      </w:r>
      <w:r w:rsidRPr="00BC1BF3">
        <w:rPr>
          <w:rFonts w:ascii="David" w:hAnsi="David" w:cs="David"/>
          <w:b w:val="0"/>
          <w:bCs w:val="0"/>
          <w:caps w:val="0"/>
          <w:spacing w:val="0"/>
          <w:sz w:val="24"/>
          <w:szCs w:val="24"/>
          <w:rtl/>
        </w:rPr>
        <w:t xml:space="preserve"> (</w:t>
      </w:r>
      <w:r w:rsidRPr="00BC1BF3">
        <w:rPr>
          <w:rFonts w:ascii="David" w:hAnsi="David" w:cs="David"/>
          <w:b w:val="0"/>
          <w:bCs w:val="0"/>
          <w:caps w:val="0"/>
          <w:spacing w:val="0"/>
          <w:sz w:val="24"/>
          <w:szCs w:val="24"/>
        </w:rPr>
        <w:t>STAGING</w:t>
      </w:r>
      <w:r w:rsidRPr="00BC1BF3">
        <w:rPr>
          <w:rFonts w:ascii="David" w:hAnsi="David" w:cs="David"/>
          <w:b w:val="0"/>
          <w:bCs w:val="0"/>
          <w:caps w:val="0"/>
          <w:spacing w:val="0"/>
          <w:sz w:val="24"/>
          <w:szCs w:val="24"/>
          <w:rtl/>
        </w:rPr>
        <w:t xml:space="preserve">) </w:t>
      </w:r>
      <w:r w:rsidRPr="00BC1BF3">
        <w:rPr>
          <w:rFonts w:ascii="David" w:hAnsi="David" w:cs="David" w:hint="eastAsia"/>
          <w:b w:val="0"/>
          <w:bCs w:val="0"/>
          <w:caps w:val="0"/>
          <w:spacing w:val="0"/>
          <w:sz w:val="24"/>
          <w:szCs w:val="24"/>
          <w:rtl/>
        </w:rPr>
        <w:t>המתארחת</w:t>
      </w:r>
      <w:r w:rsidRPr="00BC1BF3">
        <w:rPr>
          <w:rFonts w:ascii="David" w:hAnsi="David" w:cs="David"/>
          <w:b w:val="0"/>
          <w:bCs w:val="0"/>
          <w:caps w:val="0"/>
          <w:spacing w:val="0"/>
          <w:sz w:val="24"/>
          <w:szCs w:val="24"/>
          <w:rtl/>
        </w:rPr>
        <w:t xml:space="preserve"> </w:t>
      </w:r>
      <w:r w:rsidRPr="00BC1BF3">
        <w:rPr>
          <w:rFonts w:ascii="David" w:hAnsi="David" w:cs="David" w:hint="eastAsia"/>
          <w:b w:val="0"/>
          <w:bCs w:val="0"/>
          <w:caps w:val="0"/>
          <w:spacing w:val="0"/>
          <w:sz w:val="24"/>
          <w:szCs w:val="24"/>
          <w:rtl/>
        </w:rPr>
        <w:t>ע</w:t>
      </w:r>
      <w:r w:rsidRPr="00BC1BF3">
        <w:rPr>
          <w:rFonts w:ascii="David" w:hAnsi="David" w:cs="David"/>
          <w:b w:val="0"/>
          <w:bCs w:val="0"/>
          <w:caps w:val="0"/>
          <w:spacing w:val="0"/>
          <w:sz w:val="24"/>
          <w:szCs w:val="24"/>
          <w:rtl/>
        </w:rPr>
        <w:t>"</w:t>
      </w:r>
      <w:r w:rsidRPr="00BC1BF3">
        <w:rPr>
          <w:rFonts w:ascii="David" w:hAnsi="David" w:cs="David" w:hint="eastAsia"/>
          <w:b w:val="0"/>
          <w:bCs w:val="0"/>
          <w:caps w:val="0"/>
          <w:spacing w:val="0"/>
          <w:sz w:val="24"/>
          <w:szCs w:val="24"/>
          <w:rtl/>
        </w:rPr>
        <w:t>ג</w:t>
      </w:r>
      <w:r w:rsidRPr="00BC1BF3">
        <w:rPr>
          <w:rFonts w:ascii="David" w:hAnsi="David" w:cs="David"/>
          <w:b w:val="0"/>
          <w:bCs w:val="0"/>
          <w:caps w:val="0"/>
          <w:spacing w:val="0"/>
          <w:sz w:val="24"/>
          <w:szCs w:val="24"/>
          <w:rtl/>
        </w:rPr>
        <w:t xml:space="preserve"> </w:t>
      </w:r>
      <w:r w:rsidRPr="00BC1BF3">
        <w:rPr>
          <w:rFonts w:ascii="David" w:hAnsi="David" w:cs="David" w:hint="eastAsia"/>
          <w:b w:val="0"/>
          <w:bCs w:val="0"/>
          <w:caps w:val="0"/>
          <w:spacing w:val="0"/>
          <w:sz w:val="24"/>
          <w:szCs w:val="24"/>
          <w:rtl/>
        </w:rPr>
        <w:t>אותו</w:t>
      </w:r>
      <w:r w:rsidRPr="00BC1BF3">
        <w:rPr>
          <w:rFonts w:ascii="David" w:hAnsi="David" w:cs="David"/>
          <w:b w:val="0"/>
          <w:bCs w:val="0"/>
          <w:caps w:val="0"/>
          <w:spacing w:val="0"/>
          <w:sz w:val="24"/>
          <w:szCs w:val="24"/>
          <w:rtl/>
        </w:rPr>
        <w:t xml:space="preserve"> </w:t>
      </w:r>
      <w:r w:rsidRPr="00BC1BF3">
        <w:rPr>
          <w:rFonts w:ascii="David" w:hAnsi="David" w:cs="David" w:hint="eastAsia"/>
          <w:b w:val="0"/>
          <w:bCs w:val="0"/>
          <w:caps w:val="0"/>
          <w:spacing w:val="0"/>
          <w:sz w:val="24"/>
          <w:szCs w:val="24"/>
          <w:rtl/>
        </w:rPr>
        <w:t>חשבון</w:t>
      </w:r>
      <w:r w:rsidRPr="00BC1BF3">
        <w:rPr>
          <w:rFonts w:ascii="David" w:hAnsi="David" w:cs="David"/>
          <w:b w:val="0"/>
          <w:bCs w:val="0"/>
          <w:caps w:val="0"/>
          <w:spacing w:val="0"/>
          <w:sz w:val="24"/>
          <w:szCs w:val="24"/>
          <w:rtl/>
        </w:rPr>
        <w:t xml:space="preserve"> </w:t>
      </w:r>
      <w:r w:rsidRPr="00BC1BF3">
        <w:rPr>
          <w:rFonts w:ascii="David" w:hAnsi="David" w:cs="David"/>
          <w:b w:val="0"/>
          <w:bCs w:val="0"/>
          <w:caps w:val="0"/>
          <w:spacing w:val="0"/>
          <w:sz w:val="24"/>
          <w:szCs w:val="24"/>
        </w:rPr>
        <w:t xml:space="preserve">HOSTING </w:t>
      </w:r>
      <w:r>
        <w:rPr>
          <w:rFonts w:ascii="David" w:hAnsi="David" w:cs="David" w:hint="cs"/>
          <w:b w:val="0"/>
          <w:bCs w:val="0"/>
          <w:caps w:val="0"/>
          <w:spacing w:val="0"/>
          <w:sz w:val="24"/>
          <w:szCs w:val="24"/>
          <w:rtl/>
        </w:rPr>
        <w:t xml:space="preserve"> </w:t>
      </w:r>
      <w:r w:rsidRPr="00BC1BF3">
        <w:rPr>
          <w:rFonts w:ascii="David" w:hAnsi="David" w:cs="David" w:hint="eastAsia"/>
          <w:b w:val="0"/>
          <w:bCs w:val="0"/>
          <w:caps w:val="0"/>
          <w:spacing w:val="0"/>
          <w:sz w:val="24"/>
          <w:szCs w:val="24"/>
          <w:rtl/>
        </w:rPr>
        <w:t>של</w:t>
      </w:r>
      <w:r w:rsidRPr="00BC1BF3">
        <w:rPr>
          <w:rFonts w:ascii="David" w:hAnsi="David" w:cs="David"/>
          <w:b w:val="0"/>
          <w:bCs w:val="0"/>
          <w:caps w:val="0"/>
          <w:spacing w:val="0"/>
          <w:sz w:val="24"/>
          <w:szCs w:val="24"/>
          <w:rtl/>
        </w:rPr>
        <w:t xml:space="preserve"> </w:t>
      </w:r>
      <w:r w:rsidRPr="00BC1BF3">
        <w:rPr>
          <w:rFonts w:ascii="David" w:hAnsi="David" w:cs="David"/>
          <w:b w:val="0"/>
          <w:bCs w:val="0"/>
          <w:caps w:val="0"/>
          <w:spacing w:val="0"/>
          <w:sz w:val="24"/>
          <w:szCs w:val="24"/>
        </w:rPr>
        <w:t xml:space="preserve">AWS </w:t>
      </w:r>
      <w:r>
        <w:rPr>
          <w:rFonts w:ascii="David" w:hAnsi="David" w:cs="David" w:hint="cs"/>
          <w:b w:val="0"/>
          <w:bCs w:val="0"/>
          <w:caps w:val="0"/>
          <w:spacing w:val="0"/>
          <w:sz w:val="24"/>
          <w:szCs w:val="24"/>
          <w:rtl/>
        </w:rPr>
        <w:t xml:space="preserve"> </w:t>
      </w:r>
      <w:r w:rsidRPr="00BC1BF3">
        <w:rPr>
          <w:rFonts w:ascii="David" w:hAnsi="David" w:cs="David" w:hint="eastAsia"/>
          <w:b w:val="0"/>
          <w:bCs w:val="0"/>
          <w:caps w:val="0"/>
          <w:spacing w:val="0"/>
          <w:sz w:val="24"/>
          <w:szCs w:val="24"/>
          <w:rtl/>
        </w:rPr>
        <w:t>כמו</w:t>
      </w:r>
      <w:r w:rsidRPr="00BC1BF3">
        <w:rPr>
          <w:rFonts w:ascii="David" w:hAnsi="David" w:cs="David"/>
          <w:b w:val="0"/>
          <w:bCs w:val="0"/>
          <w:caps w:val="0"/>
          <w:spacing w:val="0"/>
          <w:sz w:val="24"/>
          <w:szCs w:val="24"/>
          <w:rtl/>
        </w:rPr>
        <w:t xml:space="preserve"> </w:t>
      </w:r>
      <w:r w:rsidRPr="00BC1BF3">
        <w:rPr>
          <w:rFonts w:ascii="David" w:hAnsi="David" w:cs="David" w:hint="eastAsia"/>
          <w:b w:val="0"/>
          <w:bCs w:val="0"/>
          <w:caps w:val="0"/>
          <w:spacing w:val="0"/>
          <w:sz w:val="24"/>
          <w:szCs w:val="24"/>
          <w:rtl/>
        </w:rPr>
        <w:t>סביבת</w:t>
      </w:r>
      <w:r w:rsidRPr="00BC1BF3">
        <w:rPr>
          <w:rFonts w:ascii="David" w:hAnsi="David" w:cs="David"/>
          <w:b w:val="0"/>
          <w:bCs w:val="0"/>
          <w:caps w:val="0"/>
          <w:spacing w:val="0"/>
          <w:sz w:val="24"/>
          <w:szCs w:val="24"/>
          <w:rtl/>
        </w:rPr>
        <w:t xml:space="preserve"> </w:t>
      </w:r>
      <w:r w:rsidRPr="00BC1BF3">
        <w:rPr>
          <w:rFonts w:ascii="David" w:hAnsi="David" w:cs="David" w:hint="eastAsia"/>
          <w:b w:val="0"/>
          <w:bCs w:val="0"/>
          <w:caps w:val="0"/>
          <w:spacing w:val="0"/>
          <w:sz w:val="24"/>
          <w:szCs w:val="24"/>
          <w:rtl/>
        </w:rPr>
        <w:t>הייצור</w:t>
      </w:r>
      <w:r w:rsidRPr="00BC1BF3">
        <w:rPr>
          <w:rFonts w:ascii="David" w:hAnsi="David" w:cs="David"/>
          <w:b w:val="0"/>
          <w:bCs w:val="0"/>
          <w:caps w:val="0"/>
          <w:spacing w:val="0"/>
          <w:sz w:val="24"/>
          <w:szCs w:val="24"/>
          <w:rtl/>
        </w:rPr>
        <w:t>.</w:t>
      </w:r>
      <w:r w:rsidR="00C43E49">
        <w:rPr>
          <w:rFonts w:ascii="David" w:hAnsi="David" w:cs="David" w:hint="cs"/>
          <w:b w:val="0"/>
          <w:bCs w:val="0"/>
          <w:caps w:val="0"/>
          <w:spacing w:val="0"/>
          <w:sz w:val="24"/>
          <w:szCs w:val="24"/>
          <w:rtl/>
        </w:rPr>
        <w:tab/>
      </w:r>
      <w:r w:rsidR="00726AD7">
        <w:rPr>
          <w:rFonts w:ascii="David" w:hAnsi="David" w:cs="David"/>
          <w:b w:val="0"/>
          <w:bCs w:val="0"/>
          <w:caps w:val="0"/>
          <w:spacing w:val="0"/>
          <w:sz w:val="24"/>
          <w:szCs w:val="24"/>
          <w:rtl/>
        </w:rPr>
        <w:br/>
      </w:r>
      <w:r w:rsidR="00726AD7">
        <w:rPr>
          <w:rFonts w:ascii="David" w:hAnsi="David" w:cs="David" w:hint="cs"/>
          <w:b w:val="0"/>
          <w:bCs w:val="0"/>
          <w:caps w:val="0"/>
          <w:spacing w:val="0"/>
          <w:sz w:val="24"/>
          <w:szCs w:val="24"/>
          <w:rtl/>
        </w:rPr>
        <w:t xml:space="preserve">כיום נעשה שימוש בכלי </w:t>
      </w:r>
      <w:r w:rsidR="00726AD7" w:rsidRPr="00726AD7">
        <w:rPr>
          <w:rFonts w:ascii="David" w:hAnsi="David" w:cs="David"/>
          <w:b w:val="0"/>
          <w:bCs w:val="0"/>
          <w:caps w:val="0"/>
          <w:spacing w:val="0"/>
          <w:sz w:val="24"/>
          <w:szCs w:val="24"/>
          <w:rtl/>
        </w:rPr>
        <w:t xml:space="preserve">של </w:t>
      </w:r>
      <w:r w:rsidR="00726AD7" w:rsidRPr="00726AD7">
        <w:rPr>
          <w:rFonts w:ascii="David" w:hAnsi="David" w:cs="David"/>
          <w:b w:val="0"/>
          <w:bCs w:val="0"/>
          <w:caps w:val="0"/>
          <w:spacing w:val="0"/>
          <w:sz w:val="24"/>
          <w:szCs w:val="24"/>
        </w:rPr>
        <w:t>Terraforms</w:t>
      </w:r>
      <w:r w:rsidR="00726AD7" w:rsidRPr="00726AD7">
        <w:rPr>
          <w:rFonts w:ascii="David" w:hAnsi="David" w:cs="David"/>
          <w:b w:val="0"/>
          <w:bCs w:val="0"/>
          <w:caps w:val="0"/>
          <w:spacing w:val="0"/>
          <w:sz w:val="24"/>
          <w:szCs w:val="24"/>
          <w:rtl/>
        </w:rPr>
        <w:t xml:space="preserve"> אך לא </w:t>
      </w:r>
      <w:r w:rsidR="00726AD7">
        <w:rPr>
          <w:rFonts w:ascii="David" w:hAnsi="David" w:cs="David" w:hint="cs"/>
          <w:b w:val="0"/>
          <w:bCs w:val="0"/>
          <w:caps w:val="0"/>
          <w:spacing w:val="0"/>
          <w:sz w:val="24"/>
          <w:szCs w:val="24"/>
          <w:rtl/>
        </w:rPr>
        <w:t>מתבצעים</w:t>
      </w:r>
      <w:r w:rsidR="00726AD7" w:rsidRPr="00726AD7">
        <w:rPr>
          <w:rFonts w:ascii="David" w:hAnsi="David" w:cs="David"/>
          <w:b w:val="0"/>
          <w:bCs w:val="0"/>
          <w:caps w:val="0"/>
          <w:spacing w:val="0"/>
          <w:sz w:val="24"/>
          <w:szCs w:val="24"/>
          <w:rtl/>
        </w:rPr>
        <w:t xml:space="preserve"> עדכונים אוטומטיים בין</w:t>
      </w:r>
      <w:r w:rsidR="00726AD7">
        <w:rPr>
          <w:rFonts w:ascii="David" w:hAnsi="David" w:cs="David" w:hint="cs"/>
          <w:b w:val="0"/>
          <w:bCs w:val="0"/>
          <w:caps w:val="0"/>
          <w:spacing w:val="0"/>
          <w:sz w:val="24"/>
          <w:szCs w:val="24"/>
          <w:rtl/>
        </w:rPr>
        <w:t xml:space="preserve"> הסביבות.</w:t>
      </w:r>
      <w:r>
        <w:rPr>
          <w:rFonts w:ascii="David" w:hAnsi="David" w:cs="David"/>
          <w:b w:val="0"/>
          <w:bCs w:val="0"/>
          <w:caps w:val="0"/>
          <w:spacing w:val="0"/>
          <w:sz w:val="24"/>
          <w:szCs w:val="24"/>
          <w:rtl/>
        </w:rPr>
        <w:br/>
      </w:r>
      <w:r>
        <w:rPr>
          <w:rFonts w:ascii="David" w:hAnsi="David" w:cs="David" w:hint="cs"/>
          <w:b w:val="0"/>
          <w:bCs w:val="0"/>
          <w:caps w:val="0"/>
          <w:spacing w:val="0"/>
          <w:sz w:val="24"/>
          <w:szCs w:val="24"/>
          <w:rtl/>
        </w:rPr>
        <w:t>מודגש כי חשבון ה-</w:t>
      </w:r>
      <w:r w:rsidRPr="005666EB">
        <w:rPr>
          <w:rFonts w:ascii="David" w:hAnsi="David" w:cs="David"/>
          <w:b w:val="0"/>
          <w:bCs w:val="0"/>
          <w:caps w:val="0"/>
          <w:spacing w:val="0"/>
          <w:sz w:val="24"/>
          <w:szCs w:val="24"/>
        </w:rPr>
        <w:t xml:space="preserve">HOSTING </w:t>
      </w:r>
      <w:r w:rsidR="00726AD7">
        <w:rPr>
          <w:rFonts w:ascii="David" w:hAnsi="David" w:cs="David" w:hint="cs"/>
          <w:b w:val="0"/>
          <w:bCs w:val="0"/>
          <w:caps w:val="0"/>
          <w:spacing w:val="0"/>
          <w:sz w:val="24"/>
          <w:szCs w:val="24"/>
          <w:rtl/>
        </w:rPr>
        <w:t xml:space="preserve"> </w:t>
      </w:r>
      <w:r w:rsidRPr="005666EB">
        <w:rPr>
          <w:rFonts w:ascii="David" w:hAnsi="David" w:cs="David" w:hint="eastAsia"/>
          <w:b w:val="0"/>
          <w:bCs w:val="0"/>
          <w:caps w:val="0"/>
          <w:spacing w:val="0"/>
          <w:sz w:val="24"/>
          <w:szCs w:val="24"/>
          <w:rtl/>
        </w:rPr>
        <w:t>ב</w:t>
      </w:r>
      <w:r w:rsidRPr="005666EB">
        <w:rPr>
          <w:rFonts w:ascii="David" w:hAnsi="David" w:cs="David"/>
          <w:b w:val="0"/>
          <w:bCs w:val="0"/>
          <w:caps w:val="0"/>
          <w:spacing w:val="0"/>
          <w:sz w:val="24"/>
          <w:szCs w:val="24"/>
          <w:rtl/>
        </w:rPr>
        <w:t>-</w:t>
      </w:r>
      <w:r w:rsidRPr="005666EB">
        <w:rPr>
          <w:rFonts w:ascii="David" w:hAnsi="David" w:cs="David"/>
          <w:b w:val="0"/>
          <w:bCs w:val="0"/>
          <w:caps w:val="0"/>
          <w:spacing w:val="0"/>
          <w:sz w:val="24"/>
          <w:szCs w:val="24"/>
        </w:rPr>
        <w:t xml:space="preserve">AWS </w:t>
      </w:r>
      <w:r w:rsidRPr="005666EB">
        <w:rPr>
          <w:rFonts w:ascii="David" w:hAnsi="David" w:cs="David"/>
          <w:b w:val="0"/>
          <w:bCs w:val="0"/>
          <w:caps w:val="0"/>
          <w:spacing w:val="0"/>
          <w:sz w:val="24"/>
          <w:szCs w:val="24"/>
          <w:rtl/>
        </w:rPr>
        <w:t xml:space="preserve"> </w:t>
      </w:r>
      <w:r w:rsidRPr="005666EB">
        <w:rPr>
          <w:rFonts w:ascii="David" w:hAnsi="David" w:cs="David" w:hint="eastAsia"/>
          <w:b w:val="0"/>
          <w:bCs w:val="0"/>
          <w:caps w:val="0"/>
          <w:spacing w:val="0"/>
          <w:sz w:val="24"/>
          <w:szCs w:val="24"/>
          <w:rtl/>
        </w:rPr>
        <w:t>מכיל</w:t>
      </w:r>
      <w:r w:rsidRPr="005666EB">
        <w:rPr>
          <w:rFonts w:ascii="David" w:hAnsi="David" w:cs="David"/>
          <w:b w:val="0"/>
          <w:bCs w:val="0"/>
          <w:caps w:val="0"/>
          <w:spacing w:val="0"/>
          <w:sz w:val="24"/>
          <w:szCs w:val="24"/>
          <w:rtl/>
        </w:rPr>
        <w:t xml:space="preserve"> </w:t>
      </w:r>
      <w:r w:rsidRPr="005666EB">
        <w:rPr>
          <w:rFonts w:ascii="David" w:hAnsi="David" w:cs="David" w:hint="eastAsia"/>
          <w:b w:val="0"/>
          <w:bCs w:val="0"/>
          <w:caps w:val="0"/>
          <w:spacing w:val="0"/>
          <w:sz w:val="24"/>
          <w:szCs w:val="24"/>
          <w:rtl/>
        </w:rPr>
        <w:t>רק</w:t>
      </w:r>
      <w:r w:rsidRPr="005666EB">
        <w:rPr>
          <w:rFonts w:ascii="David" w:hAnsi="David" w:cs="David"/>
          <w:b w:val="0"/>
          <w:bCs w:val="0"/>
          <w:caps w:val="0"/>
          <w:spacing w:val="0"/>
          <w:sz w:val="24"/>
          <w:szCs w:val="24"/>
          <w:rtl/>
        </w:rPr>
        <w:t xml:space="preserve"> </w:t>
      </w:r>
      <w:r w:rsidRPr="005666EB">
        <w:rPr>
          <w:rFonts w:ascii="David" w:hAnsi="David" w:cs="David" w:hint="eastAsia"/>
          <w:b w:val="0"/>
          <w:bCs w:val="0"/>
          <w:caps w:val="0"/>
          <w:spacing w:val="0"/>
          <w:sz w:val="24"/>
          <w:szCs w:val="24"/>
          <w:rtl/>
        </w:rPr>
        <w:t>את</w:t>
      </w:r>
      <w:r w:rsidRPr="005666EB">
        <w:rPr>
          <w:rFonts w:ascii="David" w:hAnsi="David" w:cs="David"/>
          <w:b w:val="0"/>
          <w:bCs w:val="0"/>
          <w:caps w:val="0"/>
          <w:spacing w:val="0"/>
          <w:sz w:val="24"/>
          <w:szCs w:val="24"/>
          <w:rtl/>
        </w:rPr>
        <w:t xml:space="preserve"> </w:t>
      </w:r>
      <w:r w:rsidRPr="005666EB">
        <w:rPr>
          <w:rFonts w:ascii="David" w:hAnsi="David" w:cs="David" w:hint="eastAsia"/>
          <w:b w:val="0"/>
          <w:bCs w:val="0"/>
          <w:caps w:val="0"/>
          <w:spacing w:val="0"/>
          <w:sz w:val="24"/>
          <w:szCs w:val="24"/>
          <w:rtl/>
        </w:rPr>
        <w:t>המערכת</w:t>
      </w:r>
      <w:r w:rsidRPr="005666EB">
        <w:rPr>
          <w:rFonts w:ascii="David" w:hAnsi="David" w:cs="David"/>
          <w:b w:val="0"/>
          <w:bCs w:val="0"/>
          <w:caps w:val="0"/>
          <w:spacing w:val="0"/>
          <w:sz w:val="24"/>
          <w:szCs w:val="24"/>
          <w:rtl/>
        </w:rPr>
        <w:t xml:space="preserve"> </w:t>
      </w:r>
      <w:r>
        <w:rPr>
          <w:rFonts w:ascii="David" w:hAnsi="David" w:cs="David" w:hint="cs"/>
          <w:b w:val="0"/>
          <w:bCs w:val="0"/>
          <w:caps w:val="0"/>
          <w:spacing w:val="0"/>
          <w:sz w:val="24"/>
          <w:szCs w:val="24"/>
          <w:rtl/>
        </w:rPr>
        <w:t xml:space="preserve">של מיזם </w:t>
      </w:r>
      <w:r w:rsidR="004129B6">
        <w:rPr>
          <w:rFonts w:ascii="David" w:hAnsi="David" w:cs="David" w:hint="cs"/>
          <w:b w:val="0"/>
          <w:bCs w:val="0"/>
          <w:caps w:val="0"/>
          <w:spacing w:val="0"/>
          <w:sz w:val="24"/>
          <w:szCs w:val="24"/>
          <w:rtl/>
        </w:rPr>
        <w:t xml:space="preserve">קמפוס </w:t>
      </w:r>
      <w:proofErr w:type="spellStart"/>
      <w:r w:rsidR="004129B6">
        <w:rPr>
          <w:rFonts w:ascii="David" w:hAnsi="David" w:cs="David" w:hint="cs"/>
          <w:b w:val="0"/>
          <w:bCs w:val="0"/>
          <w:caps w:val="0"/>
          <w:spacing w:val="0"/>
          <w:sz w:val="24"/>
          <w:szCs w:val="24"/>
        </w:rPr>
        <w:t>iL</w:t>
      </w:r>
      <w:proofErr w:type="spellEnd"/>
      <w:r>
        <w:rPr>
          <w:rFonts w:ascii="David" w:hAnsi="David" w:cs="David" w:hint="cs"/>
          <w:b w:val="0"/>
          <w:bCs w:val="0"/>
          <w:caps w:val="0"/>
          <w:spacing w:val="0"/>
          <w:sz w:val="24"/>
          <w:szCs w:val="24"/>
          <w:rtl/>
        </w:rPr>
        <w:t xml:space="preserve"> ולא מערכות/רכיבים אחרים  של לקוחות אחרים.</w:t>
      </w:r>
    </w:p>
    <w:p w14:paraId="33DE606A" w14:textId="1596AABB" w:rsidR="00B76924" w:rsidRDefault="000523CD" w:rsidP="00C43E49">
      <w:pPr>
        <w:pStyle w:val="Heading2"/>
        <w:keepNext/>
        <w:keepLines/>
        <w:widowControl/>
        <w:numPr>
          <w:ilvl w:val="2"/>
          <w:numId w:val="72"/>
        </w:numPr>
        <w:spacing w:line="360" w:lineRule="auto"/>
        <w:ind w:left="1559" w:hanging="567"/>
        <w:jc w:val="both"/>
        <w:rPr>
          <w:rFonts w:ascii="David" w:hAnsi="David" w:cs="David"/>
          <w:b w:val="0"/>
          <w:bCs w:val="0"/>
          <w:caps w:val="0"/>
          <w:spacing w:val="0"/>
          <w:sz w:val="24"/>
          <w:szCs w:val="24"/>
        </w:rPr>
      </w:pPr>
      <w:r w:rsidRPr="00BC1BF3">
        <w:rPr>
          <w:rFonts w:ascii="David" w:hAnsi="David" w:cs="David" w:hint="eastAsia"/>
          <w:b w:val="0"/>
          <w:bCs w:val="0"/>
          <w:caps w:val="0"/>
          <w:spacing w:val="0"/>
          <w:sz w:val="24"/>
          <w:szCs w:val="24"/>
          <w:rtl/>
        </w:rPr>
        <w:t>לאתר</w:t>
      </w:r>
      <w:r w:rsidRPr="00BC1BF3">
        <w:rPr>
          <w:rFonts w:ascii="David" w:hAnsi="David" w:cs="David"/>
          <w:b w:val="0"/>
          <w:bCs w:val="0"/>
          <w:caps w:val="0"/>
          <w:spacing w:val="0"/>
          <w:sz w:val="24"/>
          <w:szCs w:val="24"/>
          <w:rtl/>
        </w:rPr>
        <w:t xml:space="preserve"> המרקטינג </w:t>
      </w:r>
      <w:r>
        <w:rPr>
          <w:rFonts w:ascii="David" w:hAnsi="David" w:cs="David" w:hint="cs"/>
          <w:b w:val="0"/>
          <w:bCs w:val="0"/>
          <w:caps w:val="0"/>
          <w:spacing w:val="0"/>
          <w:sz w:val="24"/>
          <w:szCs w:val="24"/>
          <w:rtl/>
        </w:rPr>
        <w:t>ה</w:t>
      </w:r>
      <w:r w:rsidRPr="00BC1BF3">
        <w:rPr>
          <w:rFonts w:ascii="David" w:hAnsi="David" w:cs="David" w:hint="eastAsia"/>
          <w:b w:val="0"/>
          <w:bCs w:val="0"/>
          <w:caps w:val="0"/>
          <w:spacing w:val="0"/>
          <w:sz w:val="24"/>
          <w:szCs w:val="24"/>
          <w:rtl/>
        </w:rPr>
        <w:t>מבוסס</w:t>
      </w:r>
      <w:r w:rsidRPr="00BC1BF3">
        <w:rPr>
          <w:rFonts w:ascii="David" w:hAnsi="David" w:cs="David"/>
          <w:b w:val="0"/>
          <w:bCs w:val="0"/>
          <w:caps w:val="0"/>
          <w:spacing w:val="0"/>
          <w:sz w:val="24"/>
          <w:szCs w:val="24"/>
          <w:rtl/>
        </w:rPr>
        <w:t xml:space="preserve"> </w:t>
      </w:r>
      <w:r w:rsidRPr="00BC1BF3">
        <w:rPr>
          <w:rFonts w:ascii="David" w:hAnsi="David" w:cs="David"/>
          <w:b w:val="0"/>
          <w:bCs w:val="0"/>
          <w:caps w:val="0"/>
          <w:spacing w:val="0"/>
          <w:sz w:val="24"/>
          <w:szCs w:val="24"/>
        </w:rPr>
        <w:t>Word</w:t>
      </w:r>
      <w:r w:rsidR="006C5CD6">
        <w:rPr>
          <w:rFonts w:ascii="David" w:hAnsi="David" w:cs="David"/>
          <w:b w:val="0"/>
          <w:bCs w:val="0"/>
          <w:caps w:val="0"/>
          <w:spacing w:val="0"/>
          <w:sz w:val="24"/>
          <w:szCs w:val="24"/>
        </w:rPr>
        <w:t>P</w:t>
      </w:r>
      <w:r w:rsidRPr="00BC1BF3">
        <w:rPr>
          <w:rFonts w:ascii="David" w:hAnsi="David" w:cs="David"/>
          <w:b w:val="0"/>
          <w:bCs w:val="0"/>
          <w:caps w:val="0"/>
          <w:spacing w:val="0"/>
          <w:sz w:val="24"/>
          <w:szCs w:val="24"/>
        </w:rPr>
        <w:t xml:space="preserve">ress </w:t>
      </w:r>
      <w:r w:rsidRPr="00BC1BF3">
        <w:rPr>
          <w:rFonts w:ascii="David" w:hAnsi="David" w:cs="David"/>
          <w:b w:val="0"/>
          <w:bCs w:val="0"/>
          <w:caps w:val="0"/>
          <w:spacing w:val="0"/>
          <w:sz w:val="24"/>
          <w:szCs w:val="24"/>
          <w:rtl/>
        </w:rPr>
        <w:t xml:space="preserve"> </w:t>
      </w:r>
      <w:r>
        <w:rPr>
          <w:rFonts w:ascii="David" w:hAnsi="David" w:cs="David" w:hint="cs"/>
          <w:b w:val="0"/>
          <w:bCs w:val="0"/>
          <w:caps w:val="0"/>
          <w:spacing w:val="0"/>
          <w:sz w:val="24"/>
          <w:szCs w:val="24"/>
          <w:rtl/>
        </w:rPr>
        <w:t>קיימות</w:t>
      </w:r>
      <w:r w:rsidRPr="00BC1BF3">
        <w:rPr>
          <w:rFonts w:ascii="David" w:hAnsi="David" w:cs="David"/>
          <w:b w:val="0"/>
          <w:bCs w:val="0"/>
          <w:caps w:val="0"/>
          <w:spacing w:val="0"/>
          <w:sz w:val="24"/>
          <w:szCs w:val="24"/>
          <w:rtl/>
        </w:rPr>
        <w:t xml:space="preserve"> סביבת ייצור וסביבת בדיקות</w:t>
      </w:r>
      <w:r w:rsidR="001D5669">
        <w:rPr>
          <w:rFonts w:ascii="David" w:hAnsi="David" w:cs="David" w:hint="cs"/>
          <w:b w:val="0"/>
          <w:bCs w:val="0"/>
          <w:caps w:val="0"/>
          <w:spacing w:val="0"/>
          <w:sz w:val="24"/>
          <w:szCs w:val="24"/>
          <w:rtl/>
        </w:rPr>
        <w:t xml:space="preserve"> </w:t>
      </w:r>
      <w:r w:rsidR="001D5669" w:rsidRPr="001D5669">
        <w:rPr>
          <w:rFonts w:ascii="David" w:hAnsi="David" w:cs="David"/>
          <w:b w:val="0"/>
          <w:bCs w:val="0"/>
          <w:caps w:val="0"/>
          <w:spacing w:val="0"/>
          <w:sz w:val="24"/>
          <w:szCs w:val="24"/>
          <w:rtl/>
        </w:rPr>
        <w:t>עם שני מסדי נתונים (</w:t>
      </w:r>
      <w:r w:rsidR="001D5669" w:rsidRPr="001D5669">
        <w:rPr>
          <w:rFonts w:ascii="David" w:hAnsi="David" w:cs="David"/>
          <w:b w:val="0"/>
          <w:bCs w:val="0"/>
          <w:caps w:val="0"/>
          <w:spacing w:val="0"/>
          <w:sz w:val="24"/>
          <w:szCs w:val="24"/>
        </w:rPr>
        <w:t>MySQL</w:t>
      </w:r>
      <w:r w:rsidR="001D5669" w:rsidRPr="001D5669">
        <w:rPr>
          <w:rFonts w:ascii="David" w:hAnsi="David" w:cs="David"/>
          <w:b w:val="0"/>
          <w:bCs w:val="0"/>
          <w:caps w:val="0"/>
          <w:spacing w:val="0"/>
          <w:sz w:val="24"/>
          <w:szCs w:val="24"/>
          <w:rtl/>
        </w:rPr>
        <w:t>) נפרדים</w:t>
      </w:r>
      <w:r w:rsidRPr="00BC1BF3">
        <w:rPr>
          <w:rFonts w:ascii="David" w:hAnsi="David" w:cs="David"/>
          <w:b w:val="0"/>
          <w:bCs w:val="0"/>
          <w:caps w:val="0"/>
          <w:spacing w:val="0"/>
          <w:sz w:val="24"/>
          <w:szCs w:val="24"/>
          <w:rtl/>
        </w:rPr>
        <w:t xml:space="preserve">. </w:t>
      </w:r>
      <w:r w:rsidR="00C43E49">
        <w:rPr>
          <w:rFonts w:ascii="David" w:hAnsi="David" w:cs="David" w:hint="cs"/>
          <w:b w:val="0"/>
          <w:bCs w:val="0"/>
          <w:caps w:val="0"/>
          <w:spacing w:val="0"/>
          <w:sz w:val="24"/>
          <w:szCs w:val="24"/>
          <w:rtl/>
        </w:rPr>
        <w:tab/>
      </w:r>
      <w:r>
        <w:rPr>
          <w:rFonts w:ascii="David" w:hAnsi="David" w:cs="David" w:hint="cs"/>
          <w:b w:val="0"/>
          <w:bCs w:val="0"/>
          <w:caps w:val="0"/>
          <w:spacing w:val="0"/>
          <w:sz w:val="24"/>
          <w:szCs w:val="24"/>
          <w:rtl/>
        </w:rPr>
        <w:br/>
      </w:r>
      <w:r w:rsidRPr="00BC1BF3">
        <w:rPr>
          <w:rFonts w:ascii="David" w:hAnsi="David" w:cs="David"/>
          <w:b w:val="0"/>
          <w:bCs w:val="0"/>
          <w:caps w:val="0"/>
          <w:spacing w:val="0"/>
          <w:sz w:val="24"/>
          <w:szCs w:val="24"/>
          <w:rtl/>
        </w:rPr>
        <w:t xml:space="preserve">האתר מתארח אצל </w:t>
      </w:r>
      <w:r w:rsidRPr="00BC1BF3">
        <w:rPr>
          <w:rFonts w:ascii="David" w:hAnsi="David" w:cs="David" w:hint="eastAsia"/>
          <w:b w:val="0"/>
          <w:bCs w:val="0"/>
          <w:caps w:val="0"/>
          <w:spacing w:val="0"/>
          <w:sz w:val="24"/>
          <w:szCs w:val="24"/>
          <w:rtl/>
        </w:rPr>
        <w:t>ספק</w:t>
      </w:r>
      <w:r w:rsidRPr="00BC1BF3">
        <w:rPr>
          <w:rFonts w:ascii="David" w:hAnsi="David" w:cs="David"/>
          <w:b w:val="0"/>
          <w:bCs w:val="0"/>
          <w:caps w:val="0"/>
          <w:spacing w:val="0"/>
          <w:sz w:val="24"/>
          <w:szCs w:val="24"/>
          <w:rtl/>
        </w:rPr>
        <w:t xml:space="preserve"> </w:t>
      </w:r>
      <w:r w:rsidRPr="00BC1BF3">
        <w:rPr>
          <w:rFonts w:ascii="David" w:hAnsi="David" w:cs="David" w:hint="eastAsia"/>
          <w:b w:val="0"/>
          <w:bCs w:val="0"/>
          <w:caps w:val="0"/>
          <w:spacing w:val="0"/>
          <w:sz w:val="24"/>
          <w:szCs w:val="24"/>
          <w:rtl/>
        </w:rPr>
        <w:t>א</w:t>
      </w:r>
      <w:r>
        <w:rPr>
          <w:rFonts w:ascii="David" w:hAnsi="David" w:cs="David" w:hint="cs"/>
          <w:b w:val="0"/>
          <w:bCs w:val="0"/>
          <w:caps w:val="0"/>
          <w:spacing w:val="0"/>
          <w:sz w:val="24"/>
          <w:szCs w:val="24"/>
          <w:rtl/>
        </w:rPr>
        <w:t>י</w:t>
      </w:r>
      <w:r w:rsidRPr="00BC1BF3">
        <w:rPr>
          <w:rFonts w:ascii="David" w:hAnsi="David" w:cs="David" w:hint="eastAsia"/>
          <w:b w:val="0"/>
          <w:bCs w:val="0"/>
          <w:caps w:val="0"/>
          <w:spacing w:val="0"/>
          <w:sz w:val="24"/>
          <w:szCs w:val="24"/>
          <w:rtl/>
        </w:rPr>
        <w:t>רוח</w:t>
      </w:r>
      <w:r w:rsidRPr="00BC1BF3">
        <w:rPr>
          <w:rFonts w:ascii="David" w:hAnsi="David" w:cs="David"/>
          <w:b w:val="0"/>
          <w:bCs w:val="0"/>
          <w:caps w:val="0"/>
          <w:spacing w:val="0"/>
          <w:sz w:val="24"/>
          <w:szCs w:val="24"/>
          <w:rtl/>
        </w:rPr>
        <w:t xml:space="preserve"> </w:t>
      </w:r>
      <w:r w:rsidRPr="00BC1BF3">
        <w:rPr>
          <w:rFonts w:ascii="David" w:hAnsi="David" w:cs="David" w:hint="eastAsia"/>
          <w:b w:val="0"/>
          <w:bCs w:val="0"/>
          <w:caps w:val="0"/>
          <w:spacing w:val="0"/>
          <w:sz w:val="24"/>
          <w:szCs w:val="24"/>
          <w:rtl/>
        </w:rPr>
        <w:t>ישראלי</w:t>
      </w:r>
      <w:r w:rsidRPr="00BC1BF3">
        <w:rPr>
          <w:rFonts w:ascii="David" w:hAnsi="David" w:cs="David"/>
          <w:b w:val="0"/>
          <w:bCs w:val="0"/>
          <w:caps w:val="0"/>
          <w:spacing w:val="0"/>
          <w:sz w:val="24"/>
          <w:szCs w:val="24"/>
          <w:rtl/>
        </w:rPr>
        <w:t xml:space="preserve"> שמתמחה בא</w:t>
      </w:r>
      <w:r>
        <w:rPr>
          <w:rFonts w:ascii="David" w:hAnsi="David" w:cs="David" w:hint="cs"/>
          <w:b w:val="0"/>
          <w:bCs w:val="0"/>
          <w:caps w:val="0"/>
          <w:spacing w:val="0"/>
          <w:sz w:val="24"/>
          <w:szCs w:val="24"/>
          <w:rtl/>
        </w:rPr>
        <w:t>י</w:t>
      </w:r>
      <w:r w:rsidRPr="00BC1BF3">
        <w:rPr>
          <w:rFonts w:ascii="David" w:hAnsi="David" w:cs="David" w:hint="eastAsia"/>
          <w:b w:val="0"/>
          <w:bCs w:val="0"/>
          <w:caps w:val="0"/>
          <w:spacing w:val="0"/>
          <w:sz w:val="24"/>
          <w:szCs w:val="24"/>
          <w:rtl/>
        </w:rPr>
        <w:t>רוח</w:t>
      </w:r>
      <w:r w:rsidRPr="00BC1BF3">
        <w:rPr>
          <w:rFonts w:ascii="David" w:hAnsi="David" w:cs="David"/>
          <w:b w:val="0"/>
          <w:bCs w:val="0"/>
          <w:caps w:val="0"/>
          <w:spacing w:val="0"/>
          <w:sz w:val="24"/>
          <w:szCs w:val="24"/>
          <w:rtl/>
        </w:rPr>
        <w:t xml:space="preserve"> ותחזוקה של שרתי </w:t>
      </w:r>
      <w:r w:rsidRPr="00BC1BF3">
        <w:rPr>
          <w:rFonts w:ascii="David" w:hAnsi="David" w:cs="David"/>
          <w:b w:val="0"/>
          <w:bCs w:val="0"/>
          <w:caps w:val="0"/>
          <w:spacing w:val="0"/>
          <w:sz w:val="24"/>
          <w:szCs w:val="24"/>
        </w:rPr>
        <w:t>WordPress</w:t>
      </w:r>
      <w:r>
        <w:rPr>
          <w:rFonts w:ascii="David" w:hAnsi="David" w:cs="David" w:hint="cs"/>
          <w:b w:val="0"/>
          <w:bCs w:val="0"/>
          <w:caps w:val="0"/>
          <w:spacing w:val="0"/>
          <w:sz w:val="24"/>
          <w:szCs w:val="24"/>
          <w:rtl/>
        </w:rPr>
        <w:t xml:space="preserve"> </w:t>
      </w:r>
      <w:r w:rsidR="001D5669">
        <w:rPr>
          <w:rFonts w:ascii="David" w:hAnsi="David" w:cs="David" w:hint="cs"/>
          <w:b w:val="0"/>
          <w:bCs w:val="0"/>
          <w:caps w:val="0"/>
          <w:spacing w:val="0"/>
          <w:sz w:val="24"/>
          <w:szCs w:val="24"/>
          <w:rtl/>
        </w:rPr>
        <w:t>(</w:t>
      </w:r>
      <w:r w:rsidR="001D5669" w:rsidRPr="001D5669">
        <w:rPr>
          <w:rFonts w:ascii="David" w:hAnsi="David" w:cs="David"/>
          <w:b w:val="0"/>
          <w:bCs w:val="0"/>
          <w:caps w:val="0"/>
          <w:spacing w:val="0"/>
          <w:sz w:val="24"/>
          <w:szCs w:val="24"/>
          <w:rtl/>
        </w:rPr>
        <w:t xml:space="preserve">חברת </w:t>
      </w:r>
      <w:r w:rsidR="001D5669">
        <w:rPr>
          <w:rFonts w:asciiTheme="minorHAnsi" w:hAnsiTheme="minorHAnsi" w:cs="David"/>
          <w:b w:val="0"/>
          <w:bCs w:val="0"/>
          <w:caps w:val="0"/>
          <w:spacing w:val="0"/>
          <w:sz w:val="24"/>
          <w:szCs w:val="24"/>
        </w:rPr>
        <w:t>(</w:t>
      </w:r>
      <w:proofErr w:type="spellStart"/>
      <w:r w:rsidR="001D5669" w:rsidRPr="001D5669">
        <w:rPr>
          <w:rFonts w:ascii="David" w:hAnsi="David" w:cs="David"/>
          <w:b w:val="0"/>
          <w:bCs w:val="0"/>
          <w:caps w:val="0"/>
          <w:spacing w:val="0"/>
          <w:sz w:val="24"/>
          <w:szCs w:val="24"/>
        </w:rPr>
        <w:t>XGlobe</w:t>
      </w:r>
      <w:proofErr w:type="spellEnd"/>
      <w:r w:rsidR="001D5669">
        <w:rPr>
          <w:rFonts w:ascii="David" w:hAnsi="David" w:cs="David" w:hint="cs"/>
          <w:b w:val="0"/>
          <w:bCs w:val="0"/>
          <w:caps w:val="0"/>
          <w:spacing w:val="0"/>
          <w:sz w:val="24"/>
          <w:szCs w:val="24"/>
          <w:rtl/>
        </w:rPr>
        <w:t xml:space="preserve"> </w:t>
      </w:r>
      <w:r>
        <w:rPr>
          <w:rFonts w:ascii="David" w:hAnsi="David" w:cs="David" w:hint="cs"/>
          <w:b w:val="0"/>
          <w:bCs w:val="0"/>
          <w:caps w:val="0"/>
          <w:spacing w:val="0"/>
          <w:sz w:val="24"/>
          <w:szCs w:val="24"/>
          <w:rtl/>
        </w:rPr>
        <w:t>(</w:t>
      </w:r>
      <w:r w:rsidRPr="00BC1BF3">
        <w:rPr>
          <w:rFonts w:ascii="David" w:hAnsi="David" w:cs="David"/>
          <w:b w:val="0"/>
          <w:bCs w:val="0"/>
          <w:caps w:val="0"/>
          <w:spacing w:val="0"/>
          <w:sz w:val="24"/>
          <w:szCs w:val="24"/>
          <w:rtl/>
        </w:rPr>
        <w:t>מחוץ לחשבון ה</w:t>
      </w:r>
      <w:r w:rsidRPr="00BC1BF3">
        <w:rPr>
          <w:rFonts w:ascii="David" w:hAnsi="David" w:cs="David"/>
          <w:b w:val="0"/>
          <w:bCs w:val="0"/>
          <w:caps w:val="0"/>
          <w:spacing w:val="0"/>
          <w:sz w:val="24"/>
          <w:szCs w:val="24"/>
        </w:rPr>
        <w:t>AWS</w:t>
      </w:r>
      <w:r>
        <w:rPr>
          <w:rFonts w:ascii="David" w:hAnsi="David" w:cs="David" w:hint="cs"/>
          <w:b w:val="0"/>
          <w:bCs w:val="0"/>
          <w:caps w:val="0"/>
          <w:spacing w:val="0"/>
          <w:sz w:val="24"/>
          <w:szCs w:val="24"/>
          <w:rtl/>
        </w:rPr>
        <w:t xml:space="preserve"> של המערכת המרכזית)</w:t>
      </w:r>
      <w:r w:rsidRPr="00BC1BF3">
        <w:rPr>
          <w:rFonts w:ascii="David" w:hAnsi="David" w:cs="David"/>
          <w:b w:val="0"/>
          <w:bCs w:val="0"/>
          <w:caps w:val="0"/>
          <w:spacing w:val="0"/>
          <w:sz w:val="24"/>
          <w:szCs w:val="24"/>
          <w:rtl/>
        </w:rPr>
        <w:t>.</w:t>
      </w:r>
      <w:r w:rsidR="00E04A4E">
        <w:rPr>
          <w:rFonts w:ascii="David" w:hAnsi="David" w:cs="David" w:hint="cs"/>
          <w:b w:val="0"/>
          <w:bCs w:val="0"/>
          <w:caps w:val="0"/>
          <w:spacing w:val="0"/>
          <w:sz w:val="24"/>
          <w:szCs w:val="24"/>
          <w:rtl/>
        </w:rPr>
        <w:tab/>
      </w:r>
      <w:r w:rsidR="00E04A4E">
        <w:rPr>
          <w:rFonts w:ascii="David" w:hAnsi="David" w:cs="David"/>
          <w:b w:val="0"/>
          <w:bCs w:val="0"/>
          <w:caps w:val="0"/>
          <w:spacing w:val="0"/>
          <w:sz w:val="24"/>
          <w:szCs w:val="24"/>
          <w:rtl/>
        </w:rPr>
        <w:br/>
      </w:r>
      <w:r w:rsidR="001D5669" w:rsidRPr="001D5669">
        <w:rPr>
          <w:rFonts w:ascii="David" w:hAnsi="David" w:cs="David"/>
          <w:b w:val="0"/>
          <w:bCs w:val="0"/>
          <w:caps w:val="0"/>
          <w:spacing w:val="0"/>
          <w:sz w:val="24"/>
          <w:szCs w:val="24"/>
          <w:rtl/>
        </w:rPr>
        <w:t xml:space="preserve">פירוט השירותים שניתנים על ידי </w:t>
      </w:r>
      <w:proofErr w:type="spellStart"/>
      <w:r w:rsidR="001D5669" w:rsidRPr="001D5669">
        <w:rPr>
          <w:rFonts w:ascii="David" w:hAnsi="David" w:cs="David"/>
          <w:b w:val="0"/>
          <w:bCs w:val="0"/>
          <w:caps w:val="0"/>
          <w:spacing w:val="0"/>
          <w:sz w:val="24"/>
          <w:szCs w:val="24"/>
        </w:rPr>
        <w:t>XGlobe</w:t>
      </w:r>
      <w:proofErr w:type="spellEnd"/>
      <w:r w:rsidR="001D5669" w:rsidRPr="001D5669">
        <w:rPr>
          <w:rFonts w:ascii="David" w:hAnsi="David" w:cs="David"/>
          <w:b w:val="0"/>
          <w:bCs w:val="0"/>
          <w:caps w:val="0"/>
          <w:spacing w:val="0"/>
          <w:sz w:val="24"/>
          <w:szCs w:val="24"/>
          <w:rtl/>
        </w:rPr>
        <w:t xml:space="preserve"> </w:t>
      </w:r>
      <w:r w:rsidR="00E04A4E">
        <w:rPr>
          <w:rFonts w:ascii="David" w:hAnsi="David" w:cs="David" w:hint="cs"/>
          <w:b w:val="0"/>
          <w:bCs w:val="0"/>
          <w:caps w:val="0"/>
          <w:spacing w:val="0"/>
          <w:sz w:val="24"/>
          <w:szCs w:val="24"/>
          <w:rtl/>
        </w:rPr>
        <w:t xml:space="preserve"> - ראה </w:t>
      </w:r>
      <w:r w:rsidR="001D5669" w:rsidRPr="001D5669">
        <w:rPr>
          <w:rFonts w:ascii="David" w:hAnsi="David" w:cs="David"/>
          <w:b w:val="0"/>
          <w:bCs w:val="0"/>
          <w:caps w:val="0"/>
          <w:spacing w:val="0"/>
          <w:sz w:val="24"/>
          <w:szCs w:val="24"/>
          <w:rtl/>
        </w:rPr>
        <w:t>נספח ב1.</w:t>
      </w:r>
      <w:r w:rsidR="00B76924">
        <w:rPr>
          <w:rFonts w:ascii="David" w:hAnsi="David" w:cs="David" w:hint="cs"/>
          <w:b w:val="0"/>
          <w:bCs w:val="0"/>
          <w:caps w:val="0"/>
          <w:spacing w:val="0"/>
          <w:sz w:val="24"/>
          <w:szCs w:val="24"/>
          <w:rtl/>
        </w:rPr>
        <w:t xml:space="preserve"> </w:t>
      </w:r>
      <w:r w:rsidR="00C43E49">
        <w:rPr>
          <w:rFonts w:ascii="David" w:hAnsi="David" w:cs="David" w:hint="cs"/>
          <w:b w:val="0"/>
          <w:bCs w:val="0"/>
          <w:caps w:val="0"/>
          <w:spacing w:val="0"/>
          <w:sz w:val="24"/>
          <w:szCs w:val="24"/>
          <w:rtl/>
        </w:rPr>
        <w:tab/>
      </w:r>
      <w:r w:rsidR="006C5CD6">
        <w:rPr>
          <w:rFonts w:ascii="David" w:hAnsi="David" w:cs="David" w:hint="cs"/>
          <w:b w:val="0"/>
          <w:bCs w:val="0"/>
          <w:caps w:val="0"/>
          <w:spacing w:val="0"/>
          <w:sz w:val="24"/>
          <w:szCs w:val="24"/>
          <w:rtl/>
        </w:rPr>
        <w:br/>
      </w:r>
      <w:r w:rsidR="006C5CD6" w:rsidRPr="00C43E49">
        <w:rPr>
          <w:rFonts w:ascii="David" w:hAnsi="David" w:cs="David" w:hint="cs"/>
          <w:b w:val="0"/>
          <w:bCs w:val="0"/>
          <w:caps w:val="0"/>
          <w:spacing w:val="0"/>
          <w:sz w:val="24"/>
          <w:szCs w:val="24"/>
          <w:u w:val="single"/>
          <w:rtl/>
        </w:rPr>
        <w:t>הערה</w:t>
      </w:r>
      <w:r w:rsidR="006C5CD6">
        <w:rPr>
          <w:rFonts w:ascii="David" w:hAnsi="David" w:cs="David" w:hint="cs"/>
          <w:b w:val="0"/>
          <w:bCs w:val="0"/>
          <w:caps w:val="0"/>
          <w:spacing w:val="0"/>
          <w:sz w:val="24"/>
          <w:szCs w:val="24"/>
          <w:rtl/>
        </w:rPr>
        <w:t>: אתר המרקטינג מיועד לעבור לחשבון ה-</w:t>
      </w:r>
      <w:r w:rsidR="006C5CD6">
        <w:rPr>
          <w:rFonts w:asciiTheme="minorHAnsi" w:hAnsiTheme="minorHAnsi" w:cs="David"/>
          <w:b w:val="0"/>
          <w:bCs w:val="0"/>
          <w:caps w:val="0"/>
          <w:spacing w:val="0"/>
          <w:sz w:val="24"/>
          <w:szCs w:val="24"/>
        </w:rPr>
        <w:t xml:space="preserve">AWS </w:t>
      </w:r>
      <w:r w:rsidR="006C5CD6">
        <w:rPr>
          <w:rFonts w:asciiTheme="minorHAnsi" w:hAnsiTheme="minorHAnsi" w:cs="David" w:hint="cs"/>
          <w:b w:val="0"/>
          <w:bCs w:val="0"/>
          <w:caps w:val="0"/>
          <w:spacing w:val="0"/>
          <w:sz w:val="24"/>
          <w:szCs w:val="24"/>
          <w:rtl/>
        </w:rPr>
        <w:t xml:space="preserve"> של המערכת המרכזית.</w:t>
      </w:r>
    </w:p>
    <w:p w14:paraId="280C940A" w14:textId="1D99F83F" w:rsidR="00117092" w:rsidRPr="005666EB" w:rsidRDefault="00117092" w:rsidP="005666EB">
      <w:pPr>
        <w:rPr>
          <w:b/>
          <w:bCs/>
          <w:caps/>
          <w:rtl/>
        </w:rPr>
      </w:pPr>
    </w:p>
    <w:p w14:paraId="5F9B5073" w14:textId="3AF8D8EE" w:rsidR="00117092" w:rsidRDefault="00117092" w:rsidP="00117092">
      <w:pPr>
        <w:pStyle w:val="Heading2"/>
        <w:numPr>
          <w:ilvl w:val="2"/>
          <w:numId w:val="72"/>
        </w:numPr>
        <w:spacing w:line="360" w:lineRule="auto"/>
        <w:ind w:left="1559" w:hanging="567"/>
        <w:rPr>
          <w:rFonts w:ascii="David" w:hAnsi="David" w:cs="David"/>
          <w:b w:val="0"/>
          <w:bCs w:val="0"/>
          <w:caps w:val="0"/>
          <w:spacing w:val="0"/>
          <w:sz w:val="24"/>
          <w:szCs w:val="24"/>
        </w:rPr>
      </w:pPr>
      <w:bookmarkStart w:id="82" w:name="_Ref32471726"/>
      <w:r>
        <w:rPr>
          <w:rFonts w:ascii="David" w:hAnsi="David" w:cs="David" w:hint="cs"/>
          <w:caps w:val="0"/>
          <w:spacing w:val="0"/>
          <w:rtl/>
        </w:rPr>
        <w:t>תשתיות הנתונים במיזם</w:t>
      </w:r>
      <w:bookmarkEnd w:id="82"/>
    </w:p>
    <w:p w14:paraId="2020A4CF" w14:textId="77777777" w:rsidR="00117092" w:rsidRPr="007C6A81" w:rsidRDefault="00117092" w:rsidP="00C43E49">
      <w:pPr>
        <w:pStyle w:val="Heading2"/>
        <w:numPr>
          <w:ilvl w:val="3"/>
          <w:numId w:val="72"/>
        </w:numPr>
        <w:spacing w:line="360" w:lineRule="auto"/>
        <w:ind w:left="1983" w:hanging="426"/>
        <w:jc w:val="both"/>
        <w:rPr>
          <w:rFonts w:ascii="David" w:hAnsi="David" w:cs="David"/>
          <w:b w:val="0"/>
          <w:bCs w:val="0"/>
          <w:caps w:val="0"/>
          <w:spacing w:val="0"/>
          <w:sz w:val="24"/>
          <w:szCs w:val="24"/>
        </w:rPr>
      </w:pPr>
      <w:r w:rsidRPr="007C6A81">
        <w:rPr>
          <w:rFonts w:ascii="David" w:hAnsi="David" w:cs="David"/>
          <w:b w:val="0"/>
          <w:bCs w:val="0"/>
          <w:caps w:val="0"/>
          <w:spacing w:val="0"/>
          <w:sz w:val="24"/>
          <w:szCs w:val="24"/>
          <w:rtl/>
        </w:rPr>
        <w:lastRenderedPageBreak/>
        <w:t>פלטפורמת קמפוס</w:t>
      </w:r>
      <w:r w:rsidRPr="007C6A81">
        <w:rPr>
          <w:rFonts w:ascii="David" w:hAnsi="David" w:cs="David"/>
          <w:b w:val="0"/>
          <w:bCs w:val="0"/>
          <w:caps w:val="0"/>
          <w:spacing w:val="0"/>
          <w:sz w:val="24"/>
          <w:szCs w:val="24"/>
        </w:rPr>
        <w:t>IL</w:t>
      </w:r>
      <w:r w:rsidRPr="007C6A81">
        <w:rPr>
          <w:rFonts w:ascii="David" w:hAnsi="David" w:cs="David"/>
          <w:b w:val="0"/>
          <w:bCs w:val="0"/>
          <w:caps w:val="0"/>
          <w:spacing w:val="0"/>
          <w:sz w:val="24"/>
          <w:szCs w:val="24"/>
          <w:rtl/>
        </w:rPr>
        <w:t xml:space="preserve"> </w:t>
      </w:r>
      <w:r w:rsidRPr="007C6A81">
        <w:rPr>
          <w:rFonts w:ascii="David" w:hAnsi="David" w:cs="David" w:hint="cs"/>
          <w:b w:val="0"/>
          <w:bCs w:val="0"/>
          <w:caps w:val="0"/>
          <w:spacing w:val="0"/>
          <w:sz w:val="24"/>
          <w:szCs w:val="24"/>
          <w:rtl/>
        </w:rPr>
        <w:t>נשענת במידה רבה על תשתיות נתונים רבות ומגוונות לטובת קהלי יעד שונים כגון: צוותי הקורסים, לומדים, הנהלת המיזם וחוקרי למידה.</w:t>
      </w:r>
    </w:p>
    <w:p w14:paraId="1F5F6541" w14:textId="77424E56" w:rsidR="00117092" w:rsidRPr="007C6A81" w:rsidRDefault="00117092" w:rsidP="00C43E49">
      <w:pPr>
        <w:pStyle w:val="Heading2"/>
        <w:numPr>
          <w:ilvl w:val="3"/>
          <w:numId w:val="72"/>
        </w:numPr>
        <w:spacing w:line="360" w:lineRule="auto"/>
        <w:ind w:left="1983" w:hanging="426"/>
        <w:jc w:val="both"/>
        <w:rPr>
          <w:rFonts w:ascii="David" w:hAnsi="David" w:cs="David"/>
          <w:b w:val="0"/>
          <w:bCs w:val="0"/>
          <w:caps w:val="0"/>
          <w:spacing w:val="0"/>
          <w:sz w:val="24"/>
          <w:szCs w:val="24"/>
        </w:rPr>
      </w:pPr>
      <w:r w:rsidRPr="007C6A81">
        <w:rPr>
          <w:rFonts w:ascii="David" w:hAnsi="David" w:cs="David"/>
          <w:b w:val="0"/>
          <w:bCs w:val="0"/>
          <w:caps w:val="0"/>
          <w:spacing w:val="0"/>
          <w:sz w:val="24"/>
          <w:szCs w:val="24"/>
          <w:rtl/>
        </w:rPr>
        <w:t xml:space="preserve">תשתיות הנתונים הבסיסיות הקיימות נכון למועד כתיבת </w:t>
      </w:r>
      <w:r>
        <w:rPr>
          <w:rFonts w:ascii="David" w:hAnsi="David" w:cs="David" w:hint="cs"/>
          <w:b w:val="0"/>
          <w:bCs w:val="0"/>
          <w:caps w:val="0"/>
          <w:spacing w:val="0"/>
          <w:sz w:val="24"/>
          <w:szCs w:val="24"/>
          <w:rtl/>
        </w:rPr>
        <w:t>המכרז</w:t>
      </w:r>
      <w:r w:rsidRPr="007C6A81">
        <w:rPr>
          <w:rFonts w:ascii="David" w:hAnsi="David" w:cs="David"/>
          <w:b w:val="0"/>
          <w:bCs w:val="0"/>
          <w:caps w:val="0"/>
          <w:spacing w:val="0"/>
          <w:sz w:val="24"/>
          <w:szCs w:val="24"/>
          <w:rtl/>
        </w:rPr>
        <w:t xml:space="preserve"> הן:</w:t>
      </w:r>
    </w:p>
    <w:p w14:paraId="29BC301A" w14:textId="77777777" w:rsidR="00117092" w:rsidRPr="007C6A81" w:rsidRDefault="00117092" w:rsidP="005666EB">
      <w:pPr>
        <w:pStyle w:val="Heading2"/>
        <w:numPr>
          <w:ilvl w:val="4"/>
          <w:numId w:val="72"/>
        </w:numPr>
        <w:spacing w:line="360" w:lineRule="auto"/>
        <w:ind w:hanging="249"/>
        <w:rPr>
          <w:rFonts w:ascii="David" w:hAnsi="David" w:cs="David"/>
          <w:b w:val="0"/>
          <w:bCs w:val="0"/>
          <w:caps w:val="0"/>
          <w:spacing w:val="0"/>
          <w:sz w:val="24"/>
          <w:szCs w:val="24"/>
        </w:rPr>
      </w:pPr>
      <w:r w:rsidRPr="007C6A81">
        <w:rPr>
          <w:rFonts w:ascii="David" w:hAnsi="David" w:cs="David"/>
          <w:b w:val="0"/>
          <w:bCs w:val="0"/>
          <w:caps w:val="0"/>
          <w:spacing w:val="0"/>
          <w:sz w:val="24"/>
          <w:szCs w:val="24"/>
        </w:rPr>
        <w:t>MySQL</w:t>
      </w:r>
    </w:p>
    <w:p w14:paraId="338E25D8" w14:textId="77777777" w:rsidR="00117092" w:rsidRPr="007C6A81" w:rsidRDefault="00117092" w:rsidP="005666EB">
      <w:pPr>
        <w:pStyle w:val="Heading2"/>
        <w:numPr>
          <w:ilvl w:val="4"/>
          <w:numId w:val="72"/>
        </w:numPr>
        <w:spacing w:line="360" w:lineRule="auto"/>
        <w:ind w:hanging="249"/>
        <w:rPr>
          <w:rFonts w:ascii="David" w:hAnsi="David" w:cs="David"/>
          <w:b w:val="0"/>
          <w:bCs w:val="0"/>
          <w:caps w:val="0"/>
          <w:spacing w:val="0"/>
          <w:sz w:val="24"/>
          <w:szCs w:val="24"/>
        </w:rPr>
      </w:pPr>
      <w:r w:rsidRPr="007C6A81">
        <w:rPr>
          <w:rFonts w:ascii="David" w:hAnsi="David" w:cs="David"/>
          <w:b w:val="0"/>
          <w:bCs w:val="0"/>
          <w:caps w:val="0"/>
          <w:spacing w:val="0"/>
          <w:sz w:val="24"/>
          <w:szCs w:val="24"/>
        </w:rPr>
        <w:t>MongoDB</w:t>
      </w:r>
    </w:p>
    <w:p w14:paraId="6F4EA57C" w14:textId="77777777" w:rsidR="00117092" w:rsidRPr="007C6A81" w:rsidRDefault="00117092" w:rsidP="005666EB">
      <w:pPr>
        <w:pStyle w:val="Heading2"/>
        <w:numPr>
          <w:ilvl w:val="4"/>
          <w:numId w:val="72"/>
        </w:numPr>
        <w:spacing w:line="360" w:lineRule="auto"/>
        <w:ind w:hanging="249"/>
        <w:rPr>
          <w:rFonts w:ascii="David" w:hAnsi="David" w:cs="David"/>
          <w:b w:val="0"/>
          <w:bCs w:val="0"/>
          <w:caps w:val="0"/>
          <w:spacing w:val="0"/>
          <w:sz w:val="24"/>
          <w:szCs w:val="24"/>
        </w:rPr>
      </w:pPr>
      <w:r w:rsidRPr="007C6A81">
        <w:rPr>
          <w:rFonts w:ascii="David" w:hAnsi="David" w:cs="David"/>
          <w:b w:val="0"/>
          <w:bCs w:val="0"/>
          <w:caps w:val="0"/>
          <w:spacing w:val="0"/>
          <w:sz w:val="24"/>
          <w:szCs w:val="24"/>
        </w:rPr>
        <w:t>Tracking Log Files in S3</w:t>
      </w:r>
    </w:p>
    <w:p w14:paraId="372F73F8" w14:textId="77777777" w:rsidR="00117092" w:rsidRPr="007C6A81" w:rsidRDefault="00117092" w:rsidP="005666EB">
      <w:pPr>
        <w:pStyle w:val="Heading2"/>
        <w:numPr>
          <w:ilvl w:val="4"/>
          <w:numId w:val="72"/>
        </w:numPr>
        <w:spacing w:line="360" w:lineRule="auto"/>
        <w:ind w:hanging="249"/>
        <w:rPr>
          <w:rFonts w:ascii="David" w:hAnsi="David" w:cs="David"/>
          <w:b w:val="0"/>
          <w:bCs w:val="0"/>
          <w:caps w:val="0"/>
          <w:spacing w:val="0"/>
          <w:sz w:val="24"/>
          <w:szCs w:val="24"/>
        </w:rPr>
      </w:pPr>
      <w:r w:rsidRPr="007C6A81">
        <w:rPr>
          <w:rFonts w:ascii="David" w:hAnsi="David" w:cs="David"/>
          <w:b w:val="0"/>
          <w:bCs w:val="0"/>
          <w:caps w:val="0"/>
          <w:spacing w:val="0"/>
          <w:sz w:val="24"/>
          <w:szCs w:val="24"/>
        </w:rPr>
        <w:t>Site analytics in Google Analytics</w:t>
      </w:r>
    </w:p>
    <w:p w14:paraId="61D4EB1B" w14:textId="5020774A" w:rsidR="00117092" w:rsidRDefault="00117092" w:rsidP="00C43E49">
      <w:pPr>
        <w:pStyle w:val="Heading2"/>
        <w:numPr>
          <w:ilvl w:val="3"/>
          <w:numId w:val="72"/>
        </w:numPr>
        <w:spacing w:line="360" w:lineRule="auto"/>
        <w:ind w:left="1983" w:hanging="426"/>
        <w:jc w:val="both"/>
        <w:rPr>
          <w:rFonts w:ascii="David" w:hAnsi="David" w:cs="David"/>
        </w:rPr>
      </w:pPr>
      <w:r>
        <w:rPr>
          <w:rFonts w:ascii="David" w:hAnsi="David" w:cs="David" w:hint="cs"/>
          <w:b w:val="0"/>
          <w:bCs w:val="0"/>
          <w:caps w:val="0"/>
          <w:spacing w:val="0"/>
          <w:sz w:val="24"/>
          <w:szCs w:val="24"/>
          <w:rtl/>
        </w:rPr>
        <w:t xml:space="preserve">מרבית </w:t>
      </w:r>
      <w:r w:rsidRPr="005666EB">
        <w:rPr>
          <w:rFonts w:ascii="David" w:hAnsi="David" w:cs="David"/>
          <w:b w:val="0"/>
          <w:bCs w:val="0"/>
          <w:caps w:val="0"/>
          <w:spacing w:val="0"/>
          <w:sz w:val="24"/>
          <w:szCs w:val="24"/>
          <w:rtl/>
        </w:rPr>
        <w:t xml:space="preserve">התשתיות מהוות חלק מהפתרון הקיים של </w:t>
      </w:r>
      <w:r w:rsidRPr="005666EB">
        <w:rPr>
          <w:rFonts w:ascii="David" w:hAnsi="David" w:cs="David"/>
          <w:b w:val="0"/>
          <w:bCs w:val="0"/>
          <w:caps w:val="0"/>
          <w:spacing w:val="0"/>
          <w:sz w:val="24"/>
          <w:szCs w:val="24"/>
        </w:rPr>
        <w:t xml:space="preserve">Open </w:t>
      </w:r>
      <w:proofErr w:type="spellStart"/>
      <w:r w:rsidRPr="005666EB">
        <w:rPr>
          <w:rFonts w:ascii="David" w:hAnsi="David" w:cs="David"/>
          <w:b w:val="0"/>
          <w:bCs w:val="0"/>
          <w:caps w:val="0"/>
          <w:spacing w:val="0"/>
          <w:sz w:val="24"/>
          <w:szCs w:val="24"/>
        </w:rPr>
        <w:t>edX</w:t>
      </w:r>
      <w:proofErr w:type="spellEnd"/>
      <w:r w:rsidRPr="005666EB">
        <w:rPr>
          <w:rFonts w:ascii="David" w:hAnsi="David" w:cs="David"/>
          <w:b w:val="0"/>
          <w:bCs w:val="0"/>
          <w:caps w:val="0"/>
          <w:spacing w:val="0"/>
          <w:sz w:val="24"/>
          <w:szCs w:val="24"/>
          <w:rtl/>
        </w:rPr>
        <w:t xml:space="preserve"> לרבות </w:t>
      </w:r>
      <w:r w:rsidRPr="005666EB">
        <w:rPr>
          <w:rFonts w:ascii="David" w:hAnsi="David" w:cs="David"/>
          <w:b w:val="0"/>
          <w:bCs w:val="0"/>
          <w:caps w:val="0"/>
          <w:spacing w:val="0"/>
          <w:sz w:val="24"/>
          <w:szCs w:val="24"/>
        </w:rPr>
        <w:t>Insights</w:t>
      </w:r>
      <w:r w:rsidRPr="005666EB">
        <w:rPr>
          <w:rFonts w:ascii="David" w:hAnsi="David" w:cs="David"/>
          <w:b w:val="0"/>
          <w:bCs w:val="0"/>
          <w:caps w:val="0"/>
          <w:spacing w:val="0"/>
          <w:sz w:val="24"/>
          <w:szCs w:val="24"/>
          <w:rtl/>
        </w:rPr>
        <w:t xml:space="preserve"> ו</w:t>
      </w:r>
      <w:r w:rsidRPr="005666EB">
        <w:rPr>
          <w:rFonts w:ascii="David" w:hAnsi="David" w:cs="David"/>
          <w:b w:val="0"/>
          <w:bCs w:val="0"/>
          <w:caps w:val="0"/>
          <w:spacing w:val="0"/>
          <w:sz w:val="24"/>
          <w:szCs w:val="24"/>
        </w:rPr>
        <w:t>analytics pipeline</w:t>
      </w:r>
      <w:r w:rsidRPr="005666EB">
        <w:rPr>
          <w:rFonts w:ascii="David" w:hAnsi="David" w:cs="David"/>
          <w:b w:val="0"/>
          <w:bCs w:val="0"/>
          <w:caps w:val="0"/>
          <w:spacing w:val="0"/>
          <w:sz w:val="24"/>
          <w:szCs w:val="24"/>
          <w:rtl/>
        </w:rPr>
        <w:t xml:space="preserve">. </w:t>
      </w:r>
      <w:r>
        <w:rPr>
          <w:rFonts w:ascii="David" w:hAnsi="David" w:cs="David" w:hint="cs"/>
          <w:b w:val="0"/>
          <w:bCs w:val="0"/>
          <w:caps w:val="0"/>
          <w:spacing w:val="0"/>
          <w:sz w:val="24"/>
          <w:szCs w:val="24"/>
          <w:rtl/>
        </w:rPr>
        <w:t>(</w:t>
      </w:r>
      <w:r w:rsidRPr="005666EB">
        <w:rPr>
          <w:rFonts w:ascii="David" w:hAnsi="David" w:cs="David"/>
          <w:b w:val="0"/>
          <w:bCs w:val="0"/>
          <w:caps w:val="0"/>
          <w:spacing w:val="0"/>
          <w:sz w:val="24"/>
          <w:szCs w:val="24"/>
          <w:rtl/>
        </w:rPr>
        <w:t xml:space="preserve">ניתן למצוא </w:t>
      </w:r>
      <w:hyperlink r:id="rId20" w:history="1">
        <w:r w:rsidRPr="00C43E49">
          <w:rPr>
            <w:rFonts w:ascii="David" w:hAnsi="David" w:cs="David"/>
            <w:color w:val="0000FF"/>
            <w:sz w:val="28"/>
            <w:szCs w:val="28"/>
            <w:u w:val="single"/>
            <w:rtl/>
          </w:rPr>
          <w:t>כאן</w:t>
        </w:r>
      </w:hyperlink>
      <w:r w:rsidRPr="00C43E49">
        <w:rPr>
          <w:rFonts w:ascii="David" w:hAnsi="David" w:cs="David"/>
          <w:b w:val="0"/>
          <w:bCs w:val="0"/>
          <w:caps w:val="0"/>
          <w:color w:val="0000FF"/>
          <w:spacing w:val="0"/>
          <w:sz w:val="22"/>
          <w:szCs w:val="22"/>
          <w:rtl/>
        </w:rPr>
        <w:t xml:space="preserve"> </w:t>
      </w:r>
      <w:r w:rsidRPr="005666EB">
        <w:rPr>
          <w:rFonts w:ascii="David" w:hAnsi="David" w:cs="David"/>
          <w:b w:val="0"/>
          <w:bCs w:val="0"/>
          <w:caps w:val="0"/>
          <w:spacing w:val="0"/>
          <w:sz w:val="24"/>
          <w:szCs w:val="24"/>
          <w:rtl/>
        </w:rPr>
        <w:t>את הת</w:t>
      </w:r>
      <w:r w:rsidR="00C43E49">
        <w:rPr>
          <w:rFonts w:ascii="David" w:hAnsi="David" w:cs="David" w:hint="cs"/>
          <w:b w:val="0"/>
          <w:bCs w:val="0"/>
          <w:caps w:val="0"/>
          <w:spacing w:val="0"/>
          <w:sz w:val="24"/>
          <w:szCs w:val="24"/>
          <w:rtl/>
        </w:rPr>
        <w:t>י</w:t>
      </w:r>
      <w:r w:rsidRPr="005666EB">
        <w:rPr>
          <w:rFonts w:ascii="David" w:hAnsi="David" w:cs="David"/>
          <w:b w:val="0"/>
          <w:bCs w:val="0"/>
          <w:caps w:val="0"/>
          <w:spacing w:val="0"/>
          <w:sz w:val="24"/>
          <w:szCs w:val="24"/>
          <w:rtl/>
        </w:rPr>
        <w:t xml:space="preserve">עוד של </w:t>
      </w:r>
      <w:r w:rsidRPr="005666EB">
        <w:rPr>
          <w:rFonts w:ascii="David" w:hAnsi="David" w:cs="David"/>
          <w:b w:val="0"/>
          <w:bCs w:val="0"/>
          <w:caps w:val="0"/>
          <w:spacing w:val="0"/>
          <w:sz w:val="24"/>
          <w:szCs w:val="24"/>
        </w:rPr>
        <w:t xml:space="preserve">open </w:t>
      </w:r>
      <w:proofErr w:type="spellStart"/>
      <w:r w:rsidRPr="005666EB">
        <w:rPr>
          <w:rFonts w:ascii="David" w:hAnsi="David" w:cs="David"/>
          <w:b w:val="0"/>
          <w:bCs w:val="0"/>
          <w:caps w:val="0"/>
          <w:spacing w:val="0"/>
          <w:sz w:val="24"/>
          <w:szCs w:val="24"/>
        </w:rPr>
        <w:t>edX</w:t>
      </w:r>
      <w:proofErr w:type="spellEnd"/>
      <w:r w:rsidRPr="005666EB">
        <w:rPr>
          <w:rFonts w:ascii="David" w:hAnsi="David" w:cs="David"/>
          <w:b w:val="0"/>
          <w:bCs w:val="0"/>
          <w:caps w:val="0"/>
          <w:spacing w:val="0"/>
          <w:sz w:val="24"/>
          <w:szCs w:val="24"/>
          <w:rtl/>
        </w:rPr>
        <w:t xml:space="preserve"> לשימוש ברכיבים אלו </w:t>
      </w:r>
      <w:hyperlink r:id="rId21" w:history="1">
        <w:r w:rsidRPr="00C43E49">
          <w:rPr>
            <w:rFonts w:ascii="David" w:hAnsi="David" w:cs="David"/>
            <w:color w:val="0000FF"/>
            <w:sz w:val="28"/>
            <w:szCs w:val="28"/>
            <w:u w:val="single"/>
            <w:rtl/>
          </w:rPr>
          <w:t>וכאן</w:t>
        </w:r>
      </w:hyperlink>
      <w:r w:rsidRPr="005666EB">
        <w:rPr>
          <w:rFonts w:ascii="David" w:hAnsi="David" w:cs="David"/>
          <w:b w:val="0"/>
          <w:bCs w:val="0"/>
          <w:caps w:val="0"/>
          <w:spacing w:val="0"/>
          <w:sz w:val="24"/>
          <w:szCs w:val="24"/>
          <w:rtl/>
        </w:rPr>
        <w:t xml:space="preserve"> להוראות ההתקנה והרכיבים הנדרשים לצורך תפעול ותחזוקה שוטפת</w:t>
      </w:r>
      <w:r>
        <w:rPr>
          <w:rFonts w:ascii="David" w:hAnsi="David" w:cs="David" w:hint="cs"/>
          <w:b w:val="0"/>
          <w:bCs w:val="0"/>
          <w:caps w:val="0"/>
          <w:spacing w:val="0"/>
          <w:sz w:val="24"/>
          <w:szCs w:val="24"/>
          <w:rtl/>
        </w:rPr>
        <w:t>)</w:t>
      </w:r>
      <w:r w:rsidRPr="005666EB">
        <w:rPr>
          <w:rFonts w:ascii="David" w:hAnsi="David" w:cs="David"/>
          <w:b w:val="0"/>
          <w:bCs w:val="0"/>
          <w:caps w:val="0"/>
          <w:spacing w:val="0"/>
          <w:sz w:val="24"/>
          <w:szCs w:val="24"/>
          <w:rtl/>
        </w:rPr>
        <w:t xml:space="preserve">. </w:t>
      </w:r>
    </w:p>
    <w:p w14:paraId="3280B68E" w14:textId="404C4BFE" w:rsidR="00117092" w:rsidRPr="005666EB" w:rsidRDefault="00117092" w:rsidP="00C43E49">
      <w:pPr>
        <w:pStyle w:val="Heading2"/>
        <w:numPr>
          <w:ilvl w:val="3"/>
          <w:numId w:val="72"/>
        </w:numPr>
        <w:spacing w:line="360" w:lineRule="auto"/>
        <w:ind w:left="1983" w:hanging="426"/>
        <w:jc w:val="both"/>
        <w:rPr>
          <w:rFonts w:ascii="David" w:hAnsi="David" w:cs="David"/>
          <w:sz w:val="24"/>
          <w:szCs w:val="24"/>
        </w:rPr>
      </w:pPr>
      <w:r w:rsidRPr="005666EB">
        <w:rPr>
          <w:rFonts w:ascii="David" w:hAnsi="David" w:cs="David"/>
          <w:b w:val="0"/>
          <w:bCs w:val="0"/>
          <w:caps w:val="0"/>
          <w:spacing w:val="0"/>
          <w:sz w:val="24"/>
          <w:szCs w:val="24"/>
          <w:rtl/>
        </w:rPr>
        <w:t>פתרונות אלו משמשים היום את צוותי הקורסים השונים לקבל</w:t>
      </w:r>
      <w:r>
        <w:rPr>
          <w:rFonts w:ascii="David" w:hAnsi="David" w:cs="David" w:hint="cs"/>
          <w:b w:val="0"/>
          <w:bCs w:val="0"/>
          <w:caps w:val="0"/>
          <w:spacing w:val="0"/>
          <w:sz w:val="24"/>
          <w:szCs w:val="24"/>
          <w:rtl/>
        </w:rPr>
        <w:t>ת</w:t>
      </w:r>
      <w:r w:rsidRPr="005666EB">
        <w:rPr>
          <w:rFonts w:ascii="David" w:hAnsi="David" w:cs="David"/>
          <w:b w:val="0"/>
          <w:bCs w:val="0"/>
          <w:caps w:val="0"/>
          <w:spacing w:val="0"/>
          <w:sz w:val="24"/>
          <w:szCs w:val="24"/>
          <w:rtl/>
        </w:rPr>
        <w:t xml:space="preserve"> החלטות מבוססות נתוני למידה לגבי הקורס שלהם.</w:t>
      </w:r>
    </w:p>
    <w:p w14:paraId="0EE827AD" w14:textId="724301A4" w:rsidR="00117092" w:rsidRPr="005666EB" w:rsidRDefault="00117092" w:rsidP="00C43E49">
      <w:pPr>
        <w:pStyle w:val="Heading2"/>
        <w:numPr>
          <w:ilvl w:val="3"/>
          <w:numId w:val="72"/>
        </w:numPr>
        <w:spacing w:line="360" w:lineRule="auto"/>
        <w:ind w:left="1983" w:hanging="426"/>
        <w:jc w:val="both"/>
        <w:rPr>
          <w:rFonts w:ascii="David" w:hAnsi="David" w:cs="David"/>
        </w:rPr>
      </w:pPr>
      <w:r w:rsidRPr="005666EB">
        <w:rPr>
          <w:rFonts w:ascii="David" w:hAnsi="David" w:cs="David"/>
          <w:b w:val="0"/>
          <w:bCs w:val="0"/>
          <w:caps w:val="0"/>
          <w:spacing w:val="0"/>
          <w:sz w:val="24"/>
          <w:szCs w:val="24"/>
          <w:rtl/>
        </w:rPr>
        <w:t xml:space="preserve">הנהלת המיזם משתמשת בכלי של </w:t>
      </w:r>
      <w:r w:rsidRPr="005666EB">
        <w:rPr>
          <w:rFonts w:ascii="David" w:hAnsi="David" w:cs="David"/>
          <w:b w:val="0"/>
          <w:bCs w:val="0"/>
          <w:caps w:val="0"/>
          <w:spacing w:val="0"/>
          <w:sz w:val="24"/>
          <w:szCs w:val="24"/>
        </w:rPr>
        <w:t>Google Analytics</w:t>
      </w:r>
      <w:r w:rsidRPr="005666EB">
        <w:rPr>
          <w:rFonts w:ascii="David" w:hAnsi="David" w:cs="David"/>
          <w:b w:val="0"/>
          <w:bCs w:val="0"/>
          <w:caps w:val="0"/>
          <w:spacing w:val="0"/>
          <w:sz w:val="24"/>
          <w:szCs w:val="24"/>
          <w:rtl/>
        </w:rPr>
        <w:t xml:space="preserve"> לניטור פעילות הלומדים בפלטפורמה ולקבלת החלטות אסטרטגיות על המוצר ושיווקו.</w:t>
      </w:r>
    </w:p>
    <w:p w14:paraId="7B46D343" w14:textId="355F7180" w:rsidR="00117092" w:rsidRPr="005666EB" w:rsidRDefault="00117092" w:rsidP="00C43E49">
      <w:pPr>
        <w:pStyle w:val="Heading2"/>
        <w:numPr>
          <w:ilvl w:val="3"/>
          <w:numId w:val="72"/>
        </w:numPr>
        <w:spacing w:line="360" w:lineRule="auto"/>
        <w:ind w:left="1983" w:hanging="426"/>
        <w:jc w:val="both"/>
        <w:rPr>
          <w:rFonts w:ascii="David" w:hAnsi="David" w:cs="David"/>
        </w:rPr>
      </w:pPr>
      <w:r w:rsidRPr="005666EB">
        <w:rPr>
          <w:rFonts w:ascii="David" w:hAnsi="David" w:cs="David"/>
          <w:b w:val="0"/>
          <w:bCs w:val="0"/>
          <w:caps w:val="0"/>
          <w:spacing w:val="0"/>
          <w:sz w:val="24"/>
          <w:szCs w:val="24"/>
          <w:rtl/>
        </w:rPr>
        <w:t xml:space="preserve">נכון למועד כתיבת המכרז מוקמת מערכת </w:t>
      </w:r>
      <w:r w:rsidRPr="005666EB">
        <w:rPr>
          <w:rFonts w:ascii="David" w:hAnsi="David" w:cs="David"/>
          <w:b w:val="0"/>
          <w:bCs w:val="0"/>
          <w:caps w:val="0"/>
          <w:spacing w:val="0"/>
          <w:sz w:val="24"/>
          <w:szCs w:val="24"/>
        </w:rPr>
        <w:t>BI</w:t>
      </w:r>
      <w:r w:rsidRPr="005666EB">
        <w:rPr>
          <w:rFonts w:ascii="David" w:hAnsi="David" w:cs="David"/>
          <w:b w:val="0"/>
          <w:bCs w:val="0"/>
          <w:caps w:val="0"/>
          <w:spacing w:val="0"/>
          <w:sz w:val="24"/>
          <w:szCs w:val="24"/>
          <w:rtl/>
        </w:rPr>
        <w:t xml:space="preserve"> נוספת לטובת הנהלת המיזם ושותפיה</w:t>
      </w:r>
      <w:r>
        <w:rPr>
          <w:rFonts w:ascii="David" w:hAnsi="David" w:cs="David" w:hint="cs"/>
          <w:b w:val="0"/>
          <w:bCs w:val="0"/>
          <w:caps w:val="0"/>
          <w:spacing w:val="0"/>
          <w:sz w:val="24"/>
          <w:szCs w:val="24"/>
          <w:rtl/>
        </w:rPr>
        <w:t xml:space="preserve"> (עשרות משתמשים)</w:t>
      </w:r>
      <w:r w:rsidRPr="005666EB">
        <w:rPr>
          <w:rFonts w:ascii="David" w:hAnsi="David" w:cs="David"/>
          <w:b w:val="0"/>
          <w:bCs w:val="0"/>
          <w:caps w:val="0"/>
          <w:spacing w:val="0"/>
          <w:sz w:val="24"/>
          <w:szCs w:val="24"/>
          <w:rtl/>
        </w:rPr>
        <w:t xml:space="preserve">, לניהול מדדי הצלחה ( </w:t>
      </w:r>
      <w:r w:rsidRPr="005666EB">
        <w:rPr>
          <w:rFonts w:ascii="David" w:hAnsi="David" w:cs="David"/>
          <w:b w:val="0"/>
          <w:bCs w:val="0"/>
          <w:caps w:val="0"/>
          <w:spacing w:val="0"/>
          <w:sz w:val="24"/>
          <w:szCs w:val="24"/>
        </w:rPr>
        <w:t> KPIs</w:t>
      </w:r>
      <w:r w:rsidRPr="005666EB">
        <w:rPr>
          <w:rFonts w:ascii="David" w:hAnsi="David" w:cs="David"/>
          <w:b w:val="0"/>
          <w:bCs w:val="0"/>
          <w:caps w:val="0"/>
          <w:spacing w:val="0"/>
          <w:sz w:val="24"/>
          <w:szCs w:val="24"/>
          <w:rtl/>
        </w:rPr>
        <w:t xml:space="preserve">) של המיזם. </w:t>
      </w:r>
      <w:r w:rsidR="00C43E49">
        <w:rPr>
          <w:rFonts w:ascii="David" w:hAnsi="David" w:cs="David" w:hint="cs"/>
          <w:b w:val="0"/>
          <w:bCs w:val="0"/>
          <w:caps w:val="0"/>
          <w:spacing w:val="0"/>
          <w:sz w:val="24"/>
          <w:szCs w:val="24"/>
          <w:rtl/>
        </w:rPr>
        <w:tab/>
      </w:r>
      <w:r>
        <w:rPr>
          <w:rFonts w:ascii="David" w:hAnsi="David" w:cs="David" w:hint="cs"/>
          <w:b w:val="0"/>
          <w:bCs w:val="0"/>
          <w:caps w:val="0"/>
          <w:spacing w:val="0"/>
          <w:sz w:val="24"/>
          <w:szCs w:val="24"/>
          <w:rtl/>
        </w:rPr>
        <w:br/>
      </w:r>
      <w:r w:rsidRPr="005666EB">
        <w:rPr>
          <w:rFonts w:ascii="David" w:hAnsi="David" w:cs="David"/>
          <w:b w:val="0"/>
          <w:bCs w:val="0"/>
          <w:caps w:val="0"/>
          <w:spacing w:val="0"/>
          <w:sz w:val="24"/>
          <w:szCs w:val="24"/>
          <w:rtl/>
        </w:rPr>
        <w:t>המערכת מוקמת בנוסף לכלים הקיימים, היא מתבססת על תשתית הנתונים הקיימת ומותאמת באופן ייעודי למדדי ה</w:t>
      </w:r>
      <w:r w:rsidRPr="005666EB">
        <w:rPr>
          <w:rFonts w:ascii="David" w:hAnsi="David" w:cs="David"/>
          <w:b w:val="0"/>
          <w:bCs w:val="0"/>
          <w:caps w:val="0"/>
          <w:spacing w:val="0"/>
          <w:sz w:val="24"/>
          <w:szCs w:val="24"/>
        </w:rPr>
        <w:t>KPIs</w:t>
      </w:r>
      <w:r w:rsidRPr="005666EB">
        <w:rPr>
          <w:rFonts w:ascii="David" w:hAnsi="David" w:cs="David"/>
          <w:b w:val="0"/>
          <w:bCs w:val="0"/>
          <w:caps w:val="0"/>
          <w:spacing w:val="0"/>
          <w:sz w:val="24"/>
          <w:szCs w:val="24"/>
          <w:rtl/>
        </w:rPr>
        <w:t xml:space="preserve"> </w:t>
      </w:r>
      <w:r w:rsidRPr="005666EB">
        <w:rPr>
          <w:rFonts w:ascii="David" w:hAnsi="David" w:cs="David" w:hint="eastAsia"/>
          <w:b w:val="0"/>
          <w:bCs w:val="0"/>
          <w:caps w:val="0"/>
          <w:spacing w:val="0"/>
          <w:sz w:val="24"/>
          <w:szCs w:val="24"/>
          <w:rtl/>
        </w:rPr>
        <w:t>כפי</w:t>
      </w:r>
      <w:r w:rsidRPr="005666EB">
        <w:rPr>
          <w:rFonts w:ascii="David" w:hAnsi="David" w:cs="David"/>
          <w:b w:val="0"/>
          <w:bCs w:val="0"/>
          <w:caps w:val="0"/>
          <w:spacing w:val="0"/>
          <w:sz w:val="24"/>
          <w:szCs w:val="24"/>
          <w:rtl/>
        </w:rPr>
        <w:t xml:space="preserve"> שהוגדרו על ידי הנהלת המיזם. </w:t>
      </w:r>
    </w:p>
    <w:p w14:paraId="4DE35A04" w14:textId="4F4848A1" w:rsidR="000523CD" w:rsidRPr="00117092" w:rsidRDefault="00117092" w:rsidP="00C43E49">
      <w:pPr>
        <w:pStyle w:val="Heading2"/>
        <w:numPr>
          <w:ilvl w:val="3"/>
          <w:numId w:val="72"/>
        </w:numPr>
        <w:spacing w:line="360" w:lineRule="auto"/>
        <w:ind w:left="1983" w:hanging="426"/>
        <w:jc w:val="both"/>
      </w:pPr>
      <w:bookmarkStart w:id="83" w:name="_Ref32471616"/>
      <w:r w:rsidRPr="005666EB">
        <w:rPr>
          <w:rFonts w:ascii="David" w:hAnsi="David" w:cs="David"/>
          <w:b w:val="0"/>
          <w:bCs w:val="0"/>
          <w:caps w:val="0"/>
          <w:spacing w:val="0"/>
          <w:sz w:val="24"/>
          <w:szCs w:val="24"/>
          <w:rtl/>
        </w:rPr>
        <w:t>ב</w:t>
      </w:r>
      <w:r w:rsidRPr="00117092">
        <w:rPr>
          <w:rFonts w:ascii="David" w:hAnsi="David" w:cs="David"/>
          <w:spacing w:val="0"/>
          <w:sz w:val="24"/>
          <w:szCs w:val="24"/>
          <w:rtl/>
        </w:rPr>
        <w:t>-</w:t>
      </w:r>
      <w:r w:rsidRPr="005666EB">
        <w:rPr>
          <w:rFonts w:ascii="David" w:hAnsi="David" w:cs="David"/>
          <w:b w:val="0"/>
          <w:bCs w:val="0"/>
          <w:caps w:val="0"/>
          <w:spacing w:val="0"/>
          <w:sz w:val="24"/>
          <w:szCs w:val="24"/>
        </w:rPr>
        <w:t xml:space="preserve">Open </w:t>
      </w:r>
      <w:proofErr w:type="spellStart"/>
      <w:r w:rsidRPr="005666EB">
        <w:rPr>
          <w:rFonts w:ascii="David" w:hAnsi="David" w:cs="David"/>
          <w:b w:val="0"/>
          <w:bCs w:val="0"/>
          <w:caps w:val="0"/>
          <w:spacing w:val="0"/>
          <w:sz w:val="24"/>
          <w:szCs w:val="24"/>
        </w:rPr>
        <w:t>edX</w:t>
      </w:r>
      <w:proofErr w:type="spellEnd"/>
      <w:r w:rsidRPr="005666EB">
        <w:rPr>
          <w:rFonts w:ascii="David" w:hAnsi="David" w:cs="David"/>
          <w:b w:val="0"/>
          <w:bCs w:val="0"/>
          <w:caps w:val="0"/>
          <w:spacing w:val="0"/>
          <w:sz w:val="24"/>
          <w:szCs w:val="24"/>
          <w:rtl/>
        </w:rPr>
        <w:t xml:space="preserve"> קיים מנגנון של העברת נתוני למידה בחבילות מידע ( </w:t>
      </w:r>
      <w:r w:rsidRPr="005666EB">
        <w:rPr>
          <w:rFonts w:ascii="David" w:hAnsi="David" w:cs="David"/>
          <w:b w:val="0"/>
          <w:bCs w:val="0"/>
          <w:caps w:val="0"/>
          <w:spacing w:val="0"/>
          <w:sz w:val="24"/>
          <w:szCs w:val="24"/>
        </w:rPr>
        <w:t>Data Packages</w:t>
      </w:r>
      <w:r w:rsidRPr="005666EB">
        <w:rPr>
          <w:rFonts w:ascii="David" w:hAnsi="David" w:cs="David"/>
          <w:b w:val="0"/>
          <w:bCs w:val="0"/>
          <w:caps w:val="0"/>
          <w:spacing w:val="0"/>
          <w:sz w:val="24"/>
          <w:szCs w:val="24"/>
          <w:rtl/>
        </w:rPr>
        <w:t xml:space="preserve"> ) למוסדות וחוקרי הלמידה הדיגיטלית שעובדים איתם לצורכי מחקר.</w:t>
      </w:r>
      <w:r w:rsidRPr="00117092">
        <w:rPr>
          <w:rFonts w:ascii="David" w:hAnsi="David" w:cs="David"/>
          <w:spacing w:val="0"/>
          <w:sz w:val="24"/>
          <w:szCs w:val="24"/>
          <w:rtl/>
        </w:rPr>
        <w:t xml:space="preserve"> מנגנון זה עומד להיות מופעל גם ב-</w:t>
      </w:r>
      <w:r w:rsidRPr="005666EB">
        <w:rPr>
          <w:rFonts w:ascii="David" w:hAnsi="David" w:cs="David"/>
          <w:b w:val="0"/>
          <w:bCs w:val="0"/>
          <w:caps w:val="0"/>
          <w:spacing w:val="0"/>
          <w:sz w:val="24"/>
          <w:szCs w:val="24"/>
          <w:rtl/>
        </w:rPr>
        <w:t xml:space="preserve"> </w:t>
      </w:r>
      <w:r w:rsidRPr="00117092">
        <w:rPr>
          <w:rFonts w:ascii="David" w:hAnsi="David" w:cs="David"/>
          <w:b w:val="0"/>
          <w:bCs w:val="0"/>
          <w:caps w:val="0"/>
          <w:spacing w:val="0"/>
          <w:sz w:val="24"/>
          <w:szCs w:val="24"/>
          <w:rtl/>
        </w:rPr>
        <w:t>בקמפוס</w:t>
      </w:r>
      <w:r w:rsidRPr="00117092">
        <w:rPr>
          <w:rFonts w:ascii="David" w:hAnsi="David" w:cs="David"/>
          <w:b w:val="0"/>
          <w:bCs w:val="0"/>
          <w:caps w:val="0"/>
          <w:spacing w:val="0"/>
          <w:sz w:val="24"/>
          <w:szCs w:val="24"/>
        </w:rPr>
        <w:t>IL</w:t>
      </w:r>
      <w:r w:rsidRPr="00117092">
        <w:rPr>
          <w:rFonts w:ascii="David" w:hAnsi="David" w:cs="David"/>
          <w:spacing w:val="0"/>
          <w:sz w:val="24"/>
          <w:szCs w:val="24"/>
          <w:rtl/>
        </w:rPr>
        <w:t>.</w:t>
      </w:r>
      <w:r w:rsidR="00382785">
        <w:rPr>
          <w:rFonts w:ascii="David" w:hAnsi="David" w:cs="David" w:hint="cs"/>
          <w:spacing w:val="0"/>
          <w:sz w:val="24"/>
          <w:szCs w:val="24"/>
          <w:rtl/>
        </w:rPr>
        <w:tab/>
      </w:r>
      <w:r w:rsidRPr="00117092">
        <w:rPr>
          <w:rFonts w:ascii="David" w:hAnsi="David" w:cs="David"/>
          <w:spacing w:val="0"/>
          <w:sz w:val="24"/>
          <w:szCs w:val="24"/>
          <w:rtl/>
        </w:rPr>
        <w:br/>
      </w:r>
      <w:r w:rsidRPr="00117092">
        <w:rPr>
          <w:rFonts w:ascii="David" w:hAnsi="David" w:cs="David" w:hint="eastAsia"/>
          <w:spacing w:val="0"/>
          <w:sz w:val="24"/>
          <w:szCs w:val="24"/>
          <w:rtl/>
        </w:rPr>
        <w:t>מידע</w:t>
      </w:r>
      <w:r w:rsidRPr="00117092">
        <w:rPr>
          <w:rFonts w:ascii="David" w:hAnsi="David" w:cs="David"/>
          <w:spacing w:val="0"/>
          <w:sz w:val="24"/>
          <w:szCs w:val="24"/>
          <w:rtl/>
        </w:rPr>
        <w:t xml:space="preserve"> </w:t>
      </w:r>
      <w:r w:rsidRPr="00117092">
        <w:rPr>
          <w:rFonts w:ascii="David" w:hAnsi="David" w:cs="David" w:hint="eastAsia"/>
          <w:spacing w:val="0"/>
          <w:sz w:val="24"/>
          <w:szCs w:val="24"/>
          <w:rtl/>
        </w:rPr>
        <w:t>אודות</w:t>
      </w:r>
      <w:r w:rsidRPr="00117092">
        <w:rPr>
          <w:rFonts w:ascii="David" w:hAnsi="David" w:cs="David"/>
          <w:spacing w:val="0"/>
          <w:sz w:val="24"/>
          <w:szCs w:val="24"/>
          <w:rtl/>
        </w:rPr>
        <w:t xml:space="preserve"> </w:t>
      </w:r>
      <w:r w:rsidRPr="00117092">
        <w:rPr>
          <w:rFonts w:ascii="David" w:hAnsi="David" w:cs="David" w:hint="eastAsia"/>
          <w:spacing w:val="0"/>
          <w:sz w:val="24"/>
          <w:szCs w:val="24"/>
          <w:rtl/>
        </w:rPr>
        <w:t>חבילות</w:t>
      </w:r>
      <w:r w:rsidRPr="00117092">
        <w:rPr>
          <w:rFonts w:ascii="David" w:hAnsi="David" w:cs="David"/>
          <w:spacing w:val="0"/>
          <w:sz w:val="24"/>
          <w:szCs w:val="24"/>
          <w:rtl/>
        </w:rPr>
        <w:t xml:space="preserve"> </w:t>
      </w:r>
      <w:r w:rsidRPr="00117092">
        <w:rPr>
          <w:rFonts w:ascii="David" w:hAnsi="David" w:cs="David" w:hint="eastAsia"/>
          <w:spacing w:val="0"/>
          <w:sz w:val="24"/>
          <w:szCs w:val="24"/>
          <w:rtl/>
        </w:rPr>
        <w:t>אלו</w:t>
      </w:r>
      <w:r w:rsidRPr="00117092">
        <w:rPr>
          <w:rFonts w:ascii="David" w:hAnsi="David" w:cs="David"/>
          <w:spacing w:val="0"/>
          <w:sz w:val="24"/>
          <w:szCs w:val="24"/>
          <w:rtl/>
        </w:rPr>
        <w:t xml:space="preserve"> </w:t>
      </w:r>
      <w:r w:rsidRPr="00117092">
        <w:rPr>
          <w:rFonts w:ascii="David" w:hAnsi="David" w:cs="David" w:hint="eastAsia"/>
          <w:spacing w:val="0"/>
          <w:sz w:val="24"/>
          <w:szCs w:val="24"/>
          <w:rtl/>
        </w:rPr>
        <w:t>ניתן</w:t>
      </w:r>
      <w:r w:rsidRPr="00117092">
        <w:rPr>
          <w:rFonts w:ascii="David" w:hAnsi="David" w:cs="David"/>
          <w:spacing w:val="0"/>
          <w:sz w:val="24"/>
          <w:szCs w:val="24"/>
          <w:rtl/>
        </w:rPr>
        <w:t xml:space="preserve"> </w:t>
      </w:r>
      <w:r w:rsidRPr="00117092">
        <w:rPr>
          <w:rFonts w:ascii="David" w:hAnsi="David" w:cs="David" w:hint="eastAsia"/>
          <w:spacing w:val="0"/>
          <w:sz w:val="24"/>
          <w:szCs w:val="24"/>
          <w:rtl/>
        </w:rPr>
        <w:t>למצוא</w:t>
      </w:r>
      <w:r w:rsidRPr="005666EB">
        <w:rPr>
          <w:rFonts w:ascii="David" w:hAnsi="David" w:cs="David"/>
          <w:b w:val="0"/>
          <w:bCs w:val="0"/>
          <w:caps w:val="0"/>
          <w:spacing w:val="0"/>
          <w:sz w:val="24"/>
          <w:szCs w:val="24"/>
          <w:rtl/>
        </w:rPr>
        <w:t xml:space="preserve"> </w:t>
      </w:r>
      <w:hyperlink r:id="rId22" w:history="1">
        <w:r w:rsidRPr="00382785">
          <w:rPr>
            <w:rFonts w:ascii="David" w:hAnsi="David" w:cs="David"/>
            <w:color w:val="0000FF"/>
            <w:sz w:val="28"/>
            <w:szCs w:val="28"/>
            <w:u w:val="single"/>
            <w:rtl/>
          </w:rPr>
          <w:t>כאן</w:t>
        </w:r>
      </w:hyperlink>
      <w:r w:rsidRPr="00117092">
        <w:rPr>
          <w:rFonts w:ascii="David" w:hAnsi="David" w:cs="David"/>
          <w:spacing w:val="0"/>
          <w:sz w:val="24"/>
          <w:szCs w:val="24"/>
          <w:rtl/>
        </w:rPr>
        <w:t>.</w:t>
      </w:r>
      <w:bookmarkEnd w:id="83"/>
      <w:r w:rsidRPr="00117092">
        <w:rPr>
          <w:rFonts w:ascii="David" w:hAnsi="David" w:cs="David"/>
          <w:spacing w:val="0"/>
          <w:sz w:val="24"/>
          <w:szCs w:val="24"/>
          <w:rtl/>
        </w:rPr>
        <w:t xml:space="preserve"> </w:t>
      </w:r>
    </w:p>
    <w:p w14:paraId="53415DE2" w14:textId="2FF073EC" w:rsidR="00795F00" w:rsidRDefault="00795F00" w:rsidP="00382785">
      <w:pPr>
        <w:pStyle w:val="Heading2"/>
        <w:keepNext/>
        <w:keepLines/>
        <w:widowControl/>
        <w:numPr>
          <w:ilvl w:val="2"/>
          <w:numId w:val="72"/>
        </w:numPr>
        <w:spacing w:line="360" w:lineRule="auto"/>
        <w:ind w:left="1559" w:hanging="567"/>
        <w:jc w:val="both"/>
        <w:rPr>
          <w:rFonts w:ascii="David" w:hAnsi="David" w:cs="David"/>
          <w:b w:val="0"/>
          <w:bCs w:val="0"/>
          <w:caps w:val="0"/>
          <w:spacing w:val="0"/>
          <w:sz w:val="24"/>
          <w:szCs w:val="24"/>
        </w:rPr>
      </w:pPr>
      <w:r w:rsidRPr="005666EB">
        <w:rPr>
          <w:rFonts w:ascii="David" w:hAnsi="David" w:cs="David"/>
          <w:b w:val="0"/>
          <w:bCs w:val="0"/>
          <w:caps w:val="0"/>
          <w:spacing w:val="0"/>
          <w:sz w:val="24"/>
          <w:szCs w:val="24"/>
          <w:rtl/>
        </w:rPr>
        <w:t xml:space="preserve">אתר מידע סטטי לשותפים בתוך פלטפורמת </w:t>
      </w:r>
      <w:proofErr w:type="spellStart"/>
      <w:r w:rsidRPr="005666EB">
        <w:rPr>
          <w:rFonts w:ascii="David" w:hAnsi="David" w:cs="David"/>
          <w:b w:val="0"/>
          <w:bCs w:val="0"/>
          <w:caps w:val="0"/>
          <w:spacing w:val="0"/>
          <w:sz w:val="24"/>
          <w:szCs w:val="24"/>
        </w:rPr>
        <w:t>Wix</w:t>
      </w:r>
      <w:proofErr w:type="spellEnd"/>
      <w:r>
        <w:rPr>
          <w:rFonts w:ascii="David" w:hAnsi="David" w:cs="David" w:hint="cs"/>
          <w:b w:val="0"/>
          <w:bCs w:val="0"/>
          <w:caps w:val="0"/>
          <w:spacing w:val="0"/>
          <w:sz w:val="24"/>
          <w:szCs w:val="24"/>
          <w:rtl/>
        </w:rPr>
        <w:t>.</w:t>
      </w:r>
    </w:p>
    <w:p w14:paraId="260129F1" w14:textId="77777777" w:rsidR="000523CD" w:rsidRDefault="000523CD" w:rsidP="00382785">
      <w:pPr>
        <w:pStyle w:val="Heading2"/>
        <w:keepNext/>
        <w:keepLines/>
        <w:widowControl/>
        <w:numPr>
          <w:ilvl w:val="2"/>
          <w:numId w:val="72"/>
        </w:numPr>
        <w:spacing w:line="360" w:lineRule="auto"/>
        <w:ind w:left="1559" w:hanging="567"/>
        <w:jc w:val="both"/>
        <w:rPr>
          <w:rFonts w:ascii="David" w:hAnsi="David" w:cs="David"/>
          <w:b w:val="0"/>
          <w:bCs w:val="0"/>
          <w:caps w:val="0"/>
          <w:spacing w:val="0"/>
          <w:sz w:val="24"/>
          <w:szCs w:val="24"/>
        </w:rPr>
      </w:pPr>
      <w:r>
        <w:rPr>
          <w:rFonts w:ascii="David" w:hAnsi="David" w:cs="David" w:hint="cs"/>
          <w:b w:val="0"/>
          <w:bCs w:val="0"/>
          <w:caps w:val="0"/>
          <w:spacing w:val="0"/>
          <w:sz w:val="24"/>
          <w:szCs w:val="24"/>
          <w:rtl/>
        </w:rPr>
        <w:t>הספקים הקיימים:</w:t>
      </w:r>
    </w:p>
    <w:p w14:paraId="6137E546" w14:textId="3FC33268" w:rsidR="0009104D" w:rsidRPr="0009104D" w:rsidRDefault="00EA2DF2" w:rsidP="00382785">
      <w:pPr>
        <w:pStyle w:val="Heading2"/>
        <w:keepNext/>
        <w:keepLines/>
        <w:widowControl/>
        <w:numPr>
          <w:ilvl w:val="3"/>
          <w:numId w:val="72"/>
        </w:numPr>
        <w:spacing w:line="360" w:lineRule="auto"/>
        <w:jc w:val="both"/>
        <w:rPr>
          <w:rFonts w:ascii="David" w:hAnsi="David" w:cs="David"/>
          <w:b w:val="0"/>
          <w:bCs w:val="0"/>
          <w:caps w:val="0"/>
          <w:spacing w:val="0"/>
          <w:sz w:val="24"/>
          <w:szCs w:val="24"/>
        </w:rPr>
      </w:pPr>
      <w:bookmarkStart w:id="84" w:name="OLE_LINK56"/>
      <w:bookmarkStart w:id="85" w:name="OLE_LINK57"/>
      <w:r>
        <w:rPr>
          <w:rFonts w:ascii="David" w:hAnsi="David" w:cs="David" w:hint="cs"/>
          <w:b w:val="0"/>
          <w:bCs w:val="0"/>
          <w:caps w:val="0"/>
          <w:spacing w:val="0"/>
          <w:sz w:val="24"/>
          <w:szCs w:val="24"/>
          <w:rtl/>
        </w:rPr>
        <w:t>.</w:t>
      </w:r>
      <w:bookmarkEnd w:id="84"/>
      <w:bookmarkEnd w:id="85"/>
      <w:r w:rsidR="0009104D">
        <w:rPr>
          <w:rFonts w:ascii="David" w:hAnsi="David" w:cs="David" w:hint="cs"/>
          <w:b w:val="0"/>
          <w:bCs w:val="0"/>
          <w:caps w:val="0"/>
          <w:spacing w:val="0"/>
          <w:sz w:val="24"/>
          <w:szCs w:val="24"/>
          <w:rtl/>
        </w:rPr>
        <w:t xml:space="preserve"> שירותי הא</w:t>
      </w:r>
      <w:r w:rsidR="006C5CD6">
        <w:rPr>
          <w:rFonts w:ascii="David" w:hAnsi="David" w:cs="David" w:hint="cs"/>
          <w:b w:val="0"/>
          <w:bCs w:val="0"/>
          <w:caps w:val="0"/>
          <w:spacing w:val="0"/>
          <w:sz w:val="24"/>
          <w:szCs w:val="24"/>
          <w:rtl/>
        </w:rPr>
        <w:t>י</w:t>
      </w:r>
      <w:r w:rsidR="0009104D">
        <w:rPr>
          <w:rFonts w:ascii="David" w:hAnsi="David" w:cs="David" w:hint="cs"/>
          <w:b w:val="0"/>
          <w:bCs w:val="0"/>
          <w:caps w:val="0"/>
          <w:spacing w:val="0"/>
          <w:sz w:val="24"/>
          <w:szCs w:val="24"/>
          <w:rtl/>
        </w:rPr>
        <w:t>רוח ב</w:t>
      </w:r>
      <w:r w:rsidR="0009104D">
        <w:rPr>
          <w:rFonts w:ascii="David" w:hAnsi="David" w:cs="David"/>
          <w:b w:val="0"/>
          <w:bCs w:val="0"/>
          <w:caps w:val="0"/>
          <w:spacing w:val="0"/>
          <w:sz w:val="24"/>
          <w:szCs w:val="24"/>
        </w:rPr>
        <w:t>AWS</w:t>
      </w:r>
      <w:r w:rsidR="0009104D">
        <w:rPr>
          <w:rFonts w:ascii="David" w:hAnsi="David" w:cs="David" w:hint="cs"/>
          <w:b w:val="0"/>
          <w:bCs w:val="0"/>
          <w:caps w:val="0"/>
          <w:spacing w:val="0"/>
          <w:sz w:val="24"/>
          <w:szCs w:val="24"/>
          <w:rtl/>
        </w:rPr>
        <w:t xml:space="preserve"> </w:t>
      </w:r>
      <w:r w:rsidR="006C5CD6">
        <w:rPr>
          <w:rFonts w:ascii="David" w:hAnsi="David" w:cs="David" w:hint="cs"/>
          <w:b w:val="0"/>
          <w:bCs w:val="0"/>
          <w:caps w:val="0"/>
          <w:spacing w:val="0"/>
          <w:sz w:val="24"/>
          <w:szCs w:val="24"/>
          <w:rtl/>
        </w:rPr>
        <w:t xml:space="preserve">ניתנים כיום ע"י </w:t>
      </w:r>
      <w:r w:rsidR="0009104D">
        <w:rPr>
          <w:rFonts w:ascii="David" w:hAnsi="David" w:cs="David" w:hint="cs"/>
          <w:b w:val="0"/>
          <w:bCs w:val="0"/>
          <w:caps w:val="0"/>
          <w:spacing w:val="0"/>
          <w:sz w:val="24"/>
          <w:szCs w:val="24"/>
          <w:rtl/>
        </w:rPr>
        <w:t xml:space="preserve"> ספק זמני </w:t>
      </w:r>
      <w:r w:rsidR="006C5CD6">
        <w:rPr>
          <w:rFonts w:ascii="David" w:hAnsi="David" w:cs="David" w:hint="cs"/>
          <w:b w:val="0"/>
          <w:bCs w:val="0"/>
          <w:caps w:val="0"/>
          <w:spacing w:val="0"/>
          <w:sz w:val="24"/>
          <w:szCs w:val="24"/>
          <w:rtl/>
        </w:rPr>
        <w:t xml:space="preserve"> - </w:t>
      </w:r>
      <w:proofErr w:type="spellStart"/>
      <w:r w:rsidR="0009104D">
        <w:rPr>
          <w:rFonts w:ascii="David" w:hAnsi="David" w:cs="David" w:hint="cs"/>
          <w:b w:val="0"/>
          <w:bCs w:val="0"/>
          <w:caps w:val="0"/>
          <w:spacing w:val="0"/>
          <w:sz w:val="24"/>
          <w:szCs w:val="24"/>
          <w:rtl/>
        </w:rPr>
        <w:t>א.מ.ת</w:t>
      </w:r>
      <w:proofErr w:type="spellEnd"/>
      <w:r w:rsidR="0009104D">
        <w:rPr>
          <w:rFonts w:ascii="David" w:hAnsi="David" w:cs="David" w:hint="cs"/>
          <w:b w:val="0"/>
          <w:bCs w:val="0"/>
          <w:caps w:val="0"/>
          <w:spacing w:val="0"/>
          <w:sz w:val="24"/>
          <w:szCs w:val="24"/>
          <w:rtl/>
        </w:rPr>
        <w:t>. מחשוב (</w:t>
      </w:r>
      <w:proofErr w:type="spellStart"/>
      <w:r w:rsidR="0009104D">
        <w:rPr>
          <w:rFonts w:ascii="David" w:hAnsi="David" w:cs="David" w:hint="cs"/>
          <w:b w:val="0"/>
          <w:bCs w:val="0"/>
          <w:caps w:val="0"/>
          <w:spacing w:val="0"/>
          <w:sz w:val="24"/>
          <w:szCs w:val="24"/>
          <w:rtl/>
        </w:rPr>
        <w:t>מידלינק</w:t>
      </w:r>
      <w:proofErr w:type="spellEnd"/>
      <w:r w:rsidR="0009104D">
        <w:rPr>
          <w:rFonts w:ascii="David" w:hAnsi="David" w:cs="David" w:hint="cs"/>
          <w:b w:val="0"/>
          <w:bCs w:val="0"/>
          <w:caps w:val="0"/>
          <w:spacing w:val="0"/>
          <w:sz w:val="24"/>
          <w:szCs w:val="24"/>
          <w:rtl/>
        </w:rPr>
        <w:t xml:space="preserve">). </w:t>
      </w:r>
    </w:p>
    <w:p w14:paraId="0445D8FC" w14:textId="77777777" w:rsidR="001C257A" w:rsidRDefault="00466005" w:rsidP="00382785">
      <w:pPr>
        <w:pStyle w:val="Heading2"/>
        <w:keepNext/>
        <w:keepLines/>
        <w:widowControl/>
        <w:numPr>
          <w:ilvl w:val="3"/>
          <w:numId w:val="72"/>
        </w:numPr>
        <w:spacing w:line="360" w:lineRule="auto"/>
        <w:jc w:val="both"/>
        <w:rPr>
          <w:rFonts w:ascii="David" w:hAnsi="David" w:cs="David"/>
          <w:b w:val="0"/>
          <w:bCs w:val="0"/>
          <w:caps w:val="0"/>
          <w:spacing w:val="0"/>
          <w:sz w:val="24"/>
          <w:szCs w:val="24"/>
        </w:rPr>
      </w:pPr>
      <w:r w:rsidRPr="007F31A4">
        <w:rPr>
          <w:rFonts w:ascii="David" w:hAnsi="David" w:cs="David" w:hint="cs"/>
          <w:b w:val="0"/>
          <w:bCs w:val="0"/>
          <w:caps w:val="0"/>
          <w:spacing w:val="0"/>
          <w:sz w:val="24"/>
          <w:szCs w:val="24"/>
          <w:rtl/>
        </w:rPr>
        <w:t>ספק</w:t>
      </w:r>
      <w:r w:rsidR="00446915">
        <w:rPr>
          <w:rFonts w:ascii="David" w:hAnsi="David" w:cs="David" w:hint="cs"/>
          <w:b w:val="0"/>
          <w:bCs w:val="0"/>
          <w:caps w:val="0"/>
          <w:spacing w:val="0"/>
          <w:sz w:val="24"/>
          <w:szCs w:val="24"/>
          <w:rtl/>
        </w:rPr>
        <w:t xml:space="preserve"> התשתיות</w:t>
      </w:r>
      <w:r w:rsidRPr="007F31A4">
        <w:rPr>
          <w:rFonts w:ascii="David" w:hAnsi="David" w:cs="David" w:hint="cs"/>
          <w:b w:val="0"/>
          <w:bCs w:val="0"/>
          <w:caps w:val="0"/>
          <w:spacing w:val="0"/>
          <w:sz w:val="24"/>
          <w:szCs w:val="24"/>
          <w:rtl/>
        </w:rPr>
        <w:t xml:space="preserve"> הנוכחי הינו חברת </w:t>
      </w:r>
      <w:proofErr w:type="spellStart"/>
      <w:r w:rsidRPr="007F31A4">
        <w:rPr>
          <w:rFonts w:asciiTheme="majorBidi" w:hAnsiTheme="majorBidi" w:cstheme="majorBidi"/>
          <w:b w:val="0"/>
          <w:bCs w:val="0"/>
          <w:caps w:val="0"/>
          <w:spacing w:val="0"/>
          <w:sz w:val="22"/>
          <w:szCs w:val="22"/>
        </w:rPr>
        <w:t>OpenCraft</w:t>
      </w:r>
      <w:proofErr w:type="spellEnd"/>
      <w:r w:rsidRPr="007F31A4">
        <w:rPr>
          <w:rFonts w:ascii="David" w:hAnsi="David" w:cs="David" w:hint="cs"/>
          <w:b w:val="0"/>
          <w:bCs w:val="0"/>
          <w:caps w:val="0"/>
          <w:spacing w:val="0"/>
          <w:sz w:val="24"/>
          <w:szCs w:val="24"/>
          <w:rtl/>
        </w:rPr>
        <w:t xml:space="preserve"> (חברה בחו"ל) אשר הקימה סביבת בדיקות נפרדת ומספקת שירותי </w:t>
      </w:r>
      <w:r w:rsidRPr="007F31A4">
        <w:rPr>
          <w:rFonts w:asciiTheme="majorBidi" w:hAnsiTheme="majorBidi" w:cstheme="majorBidi"/>
          <w:b w:val="0"/>
          <w:bCs w:val="0"/>
          <w:caps w:val="0"/>
          <w:spacing w:val="0"/>
          <w:sz w:val="22"/>
          <w:szCs w:val="22"/>
        </w:rPr>
        <w:t>DEVOPS</w:t>
      </w:r>
      <w:r w:rsidRPr="007F31A4">
        <w:rPr>
          <w:rFonts w:ascii="David" w:hAnsi="David" w:cs="David" w:hint="cs"/>
          <w:b w:val="0"/>
          <w:bCs w:val="0"/>
          <w:caps w:val="0"/>
          <w:spacing w:val="0"/>
          <w:sz w:val="24"/>
          <w:szCs w:val="24"/>
          <w:rtl/>
        </w:rPr>
        <w:t xml:space="preserve">, </w:t>
      </w:r>
      <w:r w:rsidRPr="007F31A4">
        <w:rPr>
          <w:rFonts w:asciiTheme="majorBidi" w:hAnsiTheme="majorBidi" w:cstheme="majorBidi"/>
          <w:b w:val="0"/>
          <w:bCs w:val="0"/>
          <w:caps w:val="0"/>
          <w:spacing w:val="0"/>
          <w:sz w:val="22"/>
          <w:szCs w:val="22"/>
        </w:rPr>
        <w:t>OPS</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 xml:space="preserve"> </w:t>
      </w:r>
      <w:r w:rsidRPr="007F31A4">
        <w:rPr>
          <w:rFonts w:asciiTheme="majorBidi" w:hAnsiTheme="majorBidi" w:cstheme="majorBidi" w:hint="cs"/>
          <w:b w:val="0"/>
          <w:bCs w:val="0"/>
          <w:caps w:val="0"/>
          <w:spacing w:val="0"/>
          <w:sz w:val="22"/>
          <w:szCs w:val="22"/>
          <w:rtl/>
        </w:rPr>
        <w:t>ו</w:t>
      </w:r>
      <w:r w:rsidRPr="007F31A4">
        <w:rPr>
          <w:rFonts w:asciiTheme="majorBidi" w:hAnsiTheme="majorBidi" w:cstheme="majorBidi"/>
          <w:b w:val="0"/>
          <w:bCs w:val="0"/>
          <w:caps w:val="0"/>
          <w:spacing w:val="0"/>
          <w:sz w:val="22"/>
          <w:szCs w:val="22"/>
        </w:rPr>
        <w:t>CODE</w:t>
      </w:r>
      <w:r w:rsidRPr="007F31A4">
        <w:rPr>
          <w:rFonts w:ascii="David" w:hAnsi="David" w:cs="David"/>
          <w:b w:val="0"/>
          <w:bCs w:val="0"/>
          <w:caps w:val="0"/>
          <w:spacing w:val="0"/>
          <w:sz w:val="24"/>
          <w:szCs w:val="24"/>
        </w:rPr>
        <w:t xml:space="preserve"> </w:t>
      </w:r>
      <w:r w:rsidRPr="007F31A4">
        <w:rPr>
          <w:rFonts w:asciiTheme="majorBidi" w:hAnsiTheme="majorBidi" w:cstheme="majorBidi"/>
          <w:b w:val="0"/>
          <w:bCs w:val="0"/>
          <w:caps w:val="0"/>
          <w:spacing w:val="0"/>
          <w:sz w:val="22"/>
          <w:szCs w:val="22"/>
        </w:rPr>
        <w:t>REVIEW</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 xml:space="preserve"> לפיתוחים שמבוצעים על ידי גורמים אחרים</w:t>
      </w:r>
      <w:r w:rsidR="001C257A">
        <w:rPr>
          <w:rFonts w:ascii="David" w:hAnsi="David" w:cs="David" w:hint="cs"/>
          <w:b w:val="0"/>
          <w:bCs w:val="0"/>
          <w:caps w:val="0"/>
          <w:spacing w:val="0"/>
          <w:sz w:val="24"/>
          <w:szCs w:val="24"/>
          <w:rtl/>
        </w:rPr>
        <w:t>.</w:t>
      </w:r>
    </w:p>
    <w:p w14:paraId="06A1FAA4" w14:textId="7DFA0CDD" w:rsidR="000523CD" w:rsidRPr="006C5CD6" w:rsidRDefault="00446915" w:rsidP="00382785">
      <w:pPr>
        <w:pStyle w:val="Heading2"/>
        <w:keepNext/>
        <w:keepLines/>
        <w:widowControl/>
        <w:numPr>
          <w:ilvl w:val="3"/>
          <w:numId w:val="72"/>
        </w:numPr>
        <w:spacing w:line="360" w:lineRule="auto"/>
        <w:jc w:val="both"/>
        <w:rPr>
          <w:rFonts w:ascii="David" w:hAnsi="David" w:cs="David"/>
          <w:b w:val="0"/>
          <w:bCs w:val="0"/>
          <w:caps w:val="0"/>
          <w:spacing w:val="0"/>
          <w:sz w:val="24"/>
          <w:szCs w:val="24"/>
        </w:rPr>
      </w:pPr>
      <w:r>
        <w:rPr>
          <w:rFonts w:ascii="David" w:hAnsi="David" w:cs="David" w:hint="cs"/>
          <w:b w:val="0"/>
          <w:bCs w:val="0"/>
          <w:caps w:val="0"/>
          <w:spacing w:val="0"/>
          <w:sz w:val="24"/>
          <w:szCs w:val="24"/>
          <w:rtl/>
        </w:rPr>
        <w:t xml:space="preserve">שירותי הפיתוח </w:t>
      </w:r>
      <w:r w:rsidR="000523CD">
        <w:rPr>
          <w:rFonts w:ascii="David" w:hAnsi="David" w:cs="David" w:hint="cs"/>
          <w:b w:val="0"/>
          <w:bCs w:val="0"/>
          <w:caps w:val="0"/>
          <w:spacing w:val="0"/>
          <w:sz w:val="24"/>
          <w:szCs w:val="24"/>
          <w:rtl/>
        </w:rPr>
        <w:t xml:space="preserve">כולל פיתוח אפליקציית המובייל </w:t>
      </w:r>
      <w:r>
        <w:rPr>
          <w:rFonts w:ascii="David" w:hAnsi="David" w:cs="David" w:hint="cs"/>
          <w:b w:val="0"/>
          <w:bCs w:val="0"/>
          <w:caps w:val="0"/>
          <w:spacing w:val="0"/>
          <w:sz w:val="24"/>
          <w:szCs w:val="24"/>
          <w:rtl/>
        </w:rPr>
        <w:t xml:space="preserve">נעשים </w:t>
      </w:r>
      <w:r w:rsidR="001C257A">
        <w:rPr>
          <w:rFonts w:ascii="David" w:hAnsi="David" w:cs="David" w:hint="cs"/>
          <w:b w:val="0"/>
          <w:bCs w:val="0"/>
          <w:caps w:val="0"/>
          <w:spacing w:val="0"/>
          <w:sz w:val="24"/>
          <w:szCs w:val="24"/>
          <w:rtl/>
        </w:rPr>
        <w:t xml:space="preserve">כיום </w:t>
      </w:r>
      <w:r>
        <w:rPr>
          <w:rFonts w:ascii="David" w:hAnsi="David" w:cs="David" w:hint="cs"/>
          <w:b w:val="0"/>
          <w:bCs w:val="0"/>
          <w:caps w:val="0"/>
          <w:spacing w:val="0"/>
          <w:sz w:val="24"/>
          <w:szCs w:val="24"/>
          <w:rtl/>
        </w:rPr>
        <w:t xml:space="preserve">על ידי </w:t>
      </w:r>
      <w:r w:rsidR="006F0D5A" w:rsidRPr="007F31A4">
        <w:rPr>
          <w:rFonts w:ascii="David" w:hAnsi="David" w:cs="David" w:hint="cs"/>
          <w:b w:val="0"/>
          <w:bCs w:val="0"/>
          <w:caps w:val="0"/>
          <w:spacing w:val="0"/>
          <w:sz w:val="24"/>
          <w:szCs w:val="24"/>
          <w:rtl/>
        </w:rPr>
        <w:t>חברת</w:t>
      </w:r>
      <w:r w:rsidR="0009104D" w:rsidRPr="005666EB">
        <w:rPr>
          <w:rFonts w:asciiTheme="majorBidi" w:hAnsiTheme="majorBidi" w:cs="David"/>
          <w:b w:val="0"/>
          <w:bCs w:val="0"/>
          <w:caps w:val="0"/>
          <w:spacing w:val="0"/>
          <w:sz w:val="24"/>
          <w:szCs w:val="24"/>
          <w:rtl/>
        </w:rPr>
        <w:t xml:space="preserve"> </w:t>
      </w:r>
      <w:proofErr w:type="spellStart"/>
      <w:r w:rsidR="0009104D" w:rsidRPr="005666EB">
        <w:rPr>
          <w:rFonts w:asciiTheme="majorBidi" w:hAnsiTheme="majorBidi" w:cs="David"/>
          <w:b w:val="0"/>
          <w:bCs w:val="0"/>
          <w:caps w:val="0"/>
          <w:spacing w:val="0"/>
          <w:sz w:val="24"/>
          <w:szCs w:val="24"/>
          <w:rtl/>
        </w:rPr>
        <w:t>א.מ.ת</w:t>
      </w:r>
      <w:proofErr w:type="spellEnd"/>
      <w:r w:rsidR="0009104D" w:rsidRPr="005666EB">
        <w:rPr>
          <w:rFonts w:asciiTheme="majorBidi" w:hAnsiTheme="majorBidi" w:cs="David"/>
          <w:b w:val="0"/>
          <w:bCs w:val="0"/>
          <w:caps w:val="0"/>
          <w:spacing w:val="0"/>
          <w:sz w:val="24"/>
          <w:szCs w:val="24"/>
          <w:rtl/>
        </w:rPr>
        <w:t>. מחשוב (</w:t>
      </w:r>
      <w:proofErr w:type="spellStart"/>
      <w:r w:rsidR="0009104D" w:rsidRPr="005666EB">
        <w:rPr>
          <w:rFonts w:asciiTheme="majorBidi" w:hAnsiTheme="majorBidi" w:cs="David" w:hint="eastAsia"/>
          <w:b w:val="0"/>
          <w:bCs w:val="0"/>
          <w:caps w:val="0"/>
          <w:spacing w:val="0"/>
          <w:sz w:val="24"/>
          <w:szCs w:val="24"/>
          <w:rtl/>
        </w:rPr>
        <w:t>מידלינק</w:t>
      </w:r>
      <w:proofErr w:type="spellEnd"/>
      <w:r w:rsidR="0009104D" w:rsidRPr="005666EB">
        <w:rPr>
          <w:rFonts w:asciiTheme="majorBidi" w:hAnsiTheme="majorBidi" w:cs="David"/>
          <w:b w:val="0"/>
          <w:bCs w:val="0"/>
          <w:caps w:val="0"/>
          <w:spacing w:val="0"/>
          <w:sz w:val="24"/>
          <w:szCs w:val="24"/>
          <w:rtl/>
        </w:rPr>
        <w:t>)</w:t>
      </w:r>
      <w:r w:rsidR="00466005" w:rsidRPr="006C5CD6">
        <w:rPr>
          <w:rFonts w:ascii="David" w:hAnsi="David" w:cs="David" w:hint="cs"/>
          <w:b w:val="0"/>
          <w:bCs w:val="0"/>
          <w:caps w:val="0"/>
          <w:spacing w:val="0"/>
          <w:sz w:val="24"/>
          <w:szCs w:val="24"/>
          <w:rtl/>
        </w:rPr>
        <w:t>.</w:t>
      </w:r>
      <w:r w:rsidR="00F913DD" w:rsidRPr="006C5CD6">
        <w:rPr>
          <w:rFonts w:ascii="David" w:hAnsi="David" w:cs="David" w:hint="cs"/>
          <w:b w:val="0"/>
          <w:bCs w:val="0"/>
          <w:caps w:val="0"/>
          <w:spacing w:val="0"/>
          <w:sz w:val="24"/>
          <w:szCs w:val="24"/>
          <w:rtl/>
        </w:rPr>
        <w:t xml:space="preserve"> </w:t>
      </w:r>
    </w:p>
    <w:p w14:paraId="0F1916CF" w14:textId="77777777" w:rsidR="000523CD" w:rsidRDefault="00F913DD" w:rsidP="00382785">
      <w:pPr>
        <w:pStyle w:val="Heading2"/>
        <w:keepNext/>
        <w:keepLines/>
        <w:widowControl/>
        <w:numPr>
          <w:ilvl w:val="3"/>
          <w:numId w:val="72"/>
        </w:numPr>
        <w:spacing w:line="360" w:lineRule="auto"/>
        <w:jc w:val="both"/>
        <w:rPr>
          <w:rFonts w:ascii="David" w:hAnsi="David" w:cs="David"/>
          <w:b w:val="0"/>
          <w:bCs w:val="0"/>
          <w:caps w:val="0"/>
          <w:spacing w:val="0"/>
          <w:sz w:val="24"/>
          <w:szCs w:val="24"/>
        </w:rPr>
      </w:pPr>
      <w:r>
        <w:rPr>
          <w:rFonts w:ascii="David" w:hAnsi="David" w:cs="David" w:hint="cs"/>
          <w:b w:val="0"/>
          <w:bCs w:val="0"/>
          <w:caps w:val="0"/>
          <w:spacing w:val="0"/>
          <w:sz w:val="24"/>
          <w:szCs w:val="24"/>
          <w:rtl/>
        </w:rPr>
        <w:t xml:space="preserve">שירות פיתוח אתר המרקטינג מתבצע על ידי חברת </w:t>
      </w:r>
      <w:proofErr w:type="spellStart"/>
      <w:r>
        <w:rPr>
          <w:rFonts w:ascii="David" w:hAnsi="David" w:cs="David"/>
          <w:b w:val="0"/>
          <w:bCs w:val="0"/>
          <w:caps w:val="0"/>
          <w:spacing w:val="0"/>
          <w:sz w:val="24"/>
          <w:szCs w:val="24"/>
        </w:rPr>
        <w:t>Realcommerse</w:t>
      </w:r>
      <w:proofErr w:type="spellEnd"/>
      <w:r>
        <w:rPr>
          <w:rFonts w:ascii="David" w:hAnsi="David" w:cs="David" w:hint="cs"/>
          <w:b w:val="0"/>
          <w:bCs w:val="0"/>
          <w:caps w:val="0"/>
          <w:spacing w:val="0"/>
          <w:sz w:val="24"/>
          <w:szCs w:val="24"/>
          <w:rtl/>
        </w:rPr>
        <w:t xml:space="preserve">. </w:t>
      </w:r>
    </w:p>
    <w:p w14:paraId="28D642CB" w14:textId="77777777" w:rsidR="004478B2" w:rsidRPr="004478B2" w:rsidRDefault="004478B2" w:rsidP="004478B2">
      <w:pPr>
        <w:rPr>
          <w:rtl/>
        </w:rPr>
      </w:pPr>
    </w:p>
    <w:p w14:paraId="4EE449DC" w14:textId="77777777" w:rsidR="002214FD" w:rsidRPr="007F31A4" w:rsidRDefault="002214FD" w:rsidP="002214FD">
      <w:pPr>
        <w:rPr>
          <w:rtl/>
        </w:rPr>
      </w:pPr>
    </w:p>
    <w:p w14:paraId="26F2684C" w14:textId="77777777" w:rsidR="00466005" w:rsidRPr="007F31A4" w:rsidRDefault="00466005" w:rsidP="00466005">
      <w:pPr>
        <w:rPr>
          <w:rtl/>
        </w:rPr>
      </w:pPr>
    </w:p>
    <w:p w14:paraId="3C97EA40" w14:textId="77777777" w:rsidR="00466005" w:rsidRPr="007F31A4" w:rsidRDefault="00466005" w:rsidP="008B6D46">
      <w:pPr>
        <w:pStyle w:val="Heading2"/>
        <w:keepNext/>
        <w:keepLines/>
        <w:widowControl/>
        <w:numPr>
          <w:ilvl w:val="1"/>
          <w:numId w:val="72"/>
        </w:numPr>
        <w:tabs>
          <w:tab w:val="left" w:pos="1050"/>
        </w:tabs>
        <w:spacing w:after="120"/>
        <w:ind w:left="788" w:hanging="431"/>
        <w:jc w:val="both"/>
        <w:rPr>
          <w:rFonts w:ascii="David" w:hAnsi="David" w:cs="David"/>
          <w:caps w:val="0"/>
          <w:spacing w:val="0"/>
          <w:rtl/>
        </w:rPr>
      </w:pPr>
      <w:r w:rsidRPr="007F31A4">
        <w:rPr>
          <w:rFonts w:ascii="David" w:hAnsi="David" w:cs="David" w:hint="cs"/>
          <w:caps w:val="0"/>
          <w:spacing w:val="0"/>
          <w:rtl/>
        </w:rPr>
        <w:t>נפחים והיקף פעילות</w:t>
      </w:r>
    </w:p>
    <w:p w14:paraId="2B026D65" w14:textId="7CCC7A69" w:rsidR="00466005" w:rsidRPr="007F31A4" w:rsidRDefault="00466005" w:rsidP="00382785">
      <w:pPr>
        <w:pStyle w:val="Heading2"/>
        <w:numPr>
          <w:ilvl w:val="2"/>
          <w:numId w:val="72"/>
        </w:numPr>
        <w:spacing w:line="360" w:lineRule="auto"/>
        <w:ind w:left="1559" w:hanging="567"/>
        <w:jc w:val="both"/>
        <w:rPr>
          <w:rFonts w:ascii="David" w:hAnsi="David" w:cs="David"/>
          <w:b w:val="0"/>
          <w:bCs w:val="0"/>
          <w:caps w:val="0"/>
          <w:spacing w:val="0"/>
          <w:sz w:val="24"/>
          <w:szCs w:val="24"/>
          <w:rtl/>
        </w:rPr>
      </w:pPr>
      <w:r w:rsidRPr="007F31A4">
        <w:rPr>
          <w:rFonts w:ascii="David" w:hAnsi="David" w:cs="David" w:hint="cs"/>
          <w:b w:val="0"/>
          <w:bCs w:val="0"/>
          <w:caps w:val="0"/>
          <w:spacing w:val="0"/>
          <w:sz w:val="24"/>
          <w:szCs w:val="24"/>
          <w:rtl/>
        </w:rPr>
        <w:t xml:space="preserve">למערכת רשומים כיום </w:t>
      </w:r>
      <w:r w:rsidR="001C257A">
        <w:rPr>
          <w:rFonts w:ascii="David" w:hAnsi="David" w:cs="David" w:hint="cs"/>
          <w:b w:val="0"/>
          <w:bCs w:val="0"/>
          <w:caps w:val="0"/>
          <w:spacing w:val="0"/>
          <w:sz w:val="24"/>
          <w:szCs w:val="24"/>
          <w:rtl/>
        </w:rPr>
        <w:t>כ-</w:t>
      </w:r>
      <w:r w:rsidR="0009104D">
        <w:rPr>
          <w:rFonts w:ascii="David" w:hAnsi="David" w:cs="David" w:hint="cs"/>
          <w:b w:val="0"/>
          <w:bCs w:val="0"/>
          <w:caps w:val="0"/>
          <w:spacing w:val="0"/>
          <w:sz w:val="24"/>
          <w:szCs w:val="24"/>
          <w:rtl/>
        </w:rPr>
        <w:t>180,000</w:t>
      </w:r>
      <w:r w:rsidR="00302EA6">
        <w:rPr>
          <w:rFonts w:ascii="David" w:hAnsi="David" w:cs="David"/>
          <w:b w:val="0"/>
          <w:bCs w:val="0"/>
          <w:caps w:val="0"/>
          <w:spacing w:val="0"/>
          <w:sz w:val="24"/>
          <w:szCs w:val="24"/>
        </w:rPr>
        <w:t xml:space="preserve"> </w:t>
      </w:r>
      <w:r w:rsidR="00302EA6">
        <w:rPr>
          <w:rFonts w:ascii="David" w:hAnsi="David" w:cs="David" w:hint="cs"/>
          <w:b w:val="0"/>
          <w:bCs w:val="0"/>
          <w:caps w:val="0"/>
          <w:spacing w:val="0"/>
          <w:sz w:val="24"/>
          <w:szCs w:val="24"/>
          <w:rtl/>
        </w:rPr>
        <w:t xml:space="preserve"> </w:t>
      </w:r>
      <w:r w:rsidRPr="007F31A4">
        <w:rPr>
          <w:rFonts w:ascii="David" w:hAnsi="David" w:cs="David" w:hint="cs"/>
          <w:b w:val="0"/>
          <w:bCs w:val="0"/>
          <w:caps w:val="0"/>
          <w:spacing w:val="0"/>
          <w:sz w:val="24"/>
          <w:szCs w:val="24"/>
          <w:rtl/>
        </w:rPr>
        <w:t>לומדים.</w:t>
      </w:r>
    </w:p>
    <w:p w14:paraId="172B94DC" w14:textId="77777777" w:rsidR="00466005" w:rsidRDefault="00466005" w:rsidP="00382785">
      <w:pPr>
        <w:pStyle w:val="Heading2"/>
        <w:numPr>
          <w:ilvl w:val="2"/>
          <w:numId w:val="72"/>
        </w:numPr>
        <w:spacing w:line="360" w:lineRule="auto"/>
        <w:ind w:left="1559" w:hanging="567"/>
        <w:jc w:val="both"/>
        <w:rPr>
          <w:rFonts w:ascii="David" w:hAnsi="David" w:cs="David"/>
          <w:b w:val="0"/>
          <w:bCs w:val="0"/>
          <w:caps w:val="0"/>
          <w:spacing w:val="0"/>
          <w:sz w:val="24"/>
          <w:szCs w:val="24"/>
          <w:rtl/>
        </w:rPr>
      </w:pPr>
      <w:r w:rsidRPr="007F31A4">
        <w:rPr>
          <w:rFonts w:ascii="David" w:hAnsi="David" w:cs="David" w:hint="cs"/>
          <w:b w:val="0"/>
          <w:bCs w:val="0"/>
          <w:caps w:val="0"/>
          <w:spacing w:val="0"/>
          <w:sz w:val="24"/>
          <w:szCs w:val="24"/>
          <w:rtl/>
        </w:rPr>
        <w:t>מספר המתעניינים (גישות לאתר המרקטינג) הינו כ</w:t>
      </w:r>
      <w:r w:rsidR="002E401D" w:rsidRPr="007F31A4">
        <w:rPr>
          <w:rFonts w:ascii="David" w:hAnsi="David" w:cs="David" w:hint="cs"/>
          <w:b w:val="0"/>
          <w:bCs w:val="0"/>
          <w:caps w:val="0"/>
          <w:spacing w:val="0"/>
          <w:sz w:val="24"/>
          <w:szCs w:val="24"/>
          <w:rtl/>
        </w:rPr>
        <w:t>-</w:t>
      </w:r>
      <w:r w:rsidR="002E401D">
        <w:rPr>
          <w:rFonts w:ascii="David" w:hAnsi="David" w:cs="David"/>
          <w:b w:val="0"/>
          <w:bCs w:val="0"/>
          <w:caps w:val="0"/>
          <w:spacing w:val="0"/>
          <w:sz w:val="24"/>
          <w:szCs w:val="24"/>
        </w:rPr>
        <w:t>800</w:t>
      </w:r>
      <w:r w:rsidR="002E401D" w:rsidRPr="007F31A4">
        <w:rPr>
          <w:rFonts w:ascii="David" w:hAnsi="David" w:cs="David" w:hint="cs"/>
          <w:b w:val="0"/>
          <w:bCs w:val="0"/>
          <w:caps w:val="0"/>
          <w:spacing w:val="0"/>
          <w:sz w:val="24"/>
          <w:szCs w:val="24"/>
          <w:rtl/>
        </w:rPr>
        <w:t xml:space="preserve"> </w:t>
      </w:r>
      <w:r w:rsidR="002E401D">
        <w:rPr>
          <w:rFonts w:ascii="David" w:hAnsi="David" w:cs="David" w:hint="cs"/>
          <w:b w:val="0"/>
          <w:bCs w:val="0"/>
          <w:caps w:val="0"/>
          <w:spacing w:val="0"/>
          <w:sz w:val="24"/>
          <w:szCs w:val="24"/>
          <w:rtl/>
        </w:rPr>
        <w:t xml:space="preserve"> </w:t>
      </w:r>
      <w:r w:rsidR="00602D2F">
        <w:rPr>
          <w:rFonts w:ascii="David" w:hAnsi="David" w:cs="David" w:hint="cs"/>
          <w:b w:val="0"/>
          <w:bCs w:val="0"/>
          <w:caps w:val="0"/>
          <w:spacing w:val="0"/>
          <w:sz w:val="24"/>
          <w:szCs w:val="24"/>
          <w:rtl/>
        </w:rPr>
        <w:t>בממוצע ליום, כאשר ישנם</w:t>
      </w:r>
      <w:r w:rsidR="00602D2F">
        <w:rPr>
          <w:rFonts w:ascii="David" w:hAnsi="David" w:cs="David"/>
          <w:b w:val="0"/>
          <w:bCs w:val="0"/>
          <w:caps w:val="0"/>
          <w:spacing w:val="0"/>
          <w:sz w:val="24"/>
          <w:szCs w:val="24"/>
          <w:rtl/>
        </w:rPr>
        <w:br/>
      </w:r>
      <w:r w:rsidR="00602D2F">
        <w:rPr>
          <w:rFonts w:ascii="David" w:hAnsi="David" w:cs="David" w:hint="cs"/>
          <w:b w:val="0"/>
          <w:bCs w:val="0"/>
          <w:caps w:val="0"/>
          <w:spacing w:val="0"/>
          <w:sz w:val="24"/>
          <w:szCs w:val="24"/>
          <w:rtl/>
        </w:rPr>
        <w:t xml:space="preserve"> </w:t>
      </w:r>
      <w:r w:rsidR="001C257A">
        <w:rPr>
          <w:rFonts w:asciiTheme="majorBidi" w:hAnsiTheme="majorBidi" w:cstheme="majorBidi"/>
          <w:b w:val="0"/>
          <w:bCs w:val="0"/>
          <w:caps w:val="0"/>
          <w:spacing w:val="0"/>
          <w:sz w:val="22"/>
          <w:szCs w:val="22"/>
        </w:rPr>
        <w:t>PEAK</w:t>
      </w:r>
      <w:r w:rsidR="00602D2F">
        <w:rPr>
          <w:rFonts w:asciiTheme="majorBidi" w:hAnsiTheme="majorBidi" w:cs="David" w:hint="cs"/>
          <w:b w:val="0"/>
          <w:bCs w:val="0"/>
          <w:caps w:val="0"/>
          <w:spacing w:val="0"/>
          <w:sz w:val="24"/>
          <w:szCs w:val="24"/>
          <w:rtl/>
        </w:rPr>
        <w:t>-</w:t>
      </w:r>
      <w:r w:rsidRPr="007F31A4">
        <w:rPr>
          <w:rFonts w:asciiTheme="majorBidi" w:hAnsiTheme="majorBidi" w:cs="David" w:hint="cs"/>
          <w:b w:val="0"/>
          <w:bCs w:val="0"/>
          <w:caps w:val="0"/>
          <w:spacing w:val="0"/>
          <w:sz w:val="24"/>
          <w:szCs w:val="24"/>
          <w:rtl/>
        </w:rPr>
        <w:t>ים</w:t>
      </w:r>
      <w:r w:rsidRPr="007F31A4">
        <w:rPr>
          <w:rFonts w:ascii="David" w:hAnsi="David" w:cs="David" w:hint="cs"/>
          <w:b w:val="0"/>
          <w:bCs w:val="0"/>
          <w:caps w:val="0"/>
          <w:spacing w:val="0"/>
          <w:sz w:val="24"/>
          <w:szCs w:val="24"/>
          <w:rtl/>
        </w:rPr>
        <w:t xml:space="preserve"> לאחר</w:t>
      </w:r>
      <w:r w:rsidR="006F0D5A" w:rsidRPr="007F31A4">
        <w:rPr>
          <w:rFonts w:ascii="David" w:hAnsi="David" w:cs="David" w:hint="cs"/>
          <w:b w:val="0"/>
          <w:bCs w:val="0"/>
          <w:caps w:val="0"/>
          <w:spacing w:val="0"/>
          <w:sz w:val="24"/>
          <w:szCs w:val="24"/>
          <w:rtl/>
        </w:rPr>
        <w:t xml:space="preserve"> פעילויות פרסום ושיווק</w:t>
      </w:r>
      <w:r w:rsidR="002E401D">
        <w:rPr>
          <w:rFonts w:ascii="David" w:hAnsi="David" w:cs="David"/>
          <w:b w:val="0"/>
          <w:bCs w:val="0"/>
          <w:caps w:val="0"/>
          <w:spacing w:val="0"/>
          <w:sz w:val="24"/>
          <w:szCs w:val="24"/>
        </w:rPr>
        <w:t xml:space="preserve">) </w:t>
      </w:r>
      <w:r w:rsidR="002E401D">
        <w:rPr>
          <w:rFonts w:ascii="David" w:hAnsi="David" w:cs="David" w:hint="cs"/>
          <w:b w:val="0"/>
          <w:bCs w:val="0"/>
          <w:caps w:val="0"/>
          <w:spacing w:val="0"/>
          <w:sz w:val="24"/>
          <w:szCs w:val="24"/>
          <w:rtl/>
        </w:rPr>
        <w:t xml:space="preserve">הפיק המקסימלי היה של 2000). </w:t>
      </w:r>
      <w:r w:rsidR="001C257A">
        <w:rPr>
          <w:rFonts w:ascii="David" w:hAnsi="David" w:cs="David"/>
          <w:b w:val="0"/>
          <w:bCs w:val="0"/>
          <w:caps w:val="0"/>
          <w:spacing w:val="0"/>
          <w:sz w:val="24"/>
          <w:szCs w:val="24"/>
          <w:rtl/>
        </w:rPr>
        <w:br/>
      </w:r>
      <w:r w:rsidR="002E401D">
        <w:rPr>
          <w:rFonts w:ascii="David" w:hAnsi="David" w:cs="David" w:hint="cs"/>
          <w:b w:val="0"/>
          <w:bCs w:val="0"/>
          <w:caps w:val="0"/>
          <w:spacing w:val="0"/>
          <w:sz w:val="24"/>
          <w:szCs w:val="24"/>
          <w:rtl/>
        </w:rPr>
        <w:lastRenderedPageBreak/>
        <w:t>להלן מצורף גרף המתאר מספר לומדים שנמדדו בכל שעה בין ינואר לסוף מרץ 2019</w:t>
      </w:r>
    </w:p>
    <w:p w14:paraId="7DFA753D" w14:textId="77777777" w:rsidR="002E401D" w:rsidRPr="001C257A" w:rsidRDefault="002E401D" w:rsidP="001C257A">
      <w:pPr>
        <w:rPr>
          <w:b/>
          <w:bCs/>
          <w:caps/>
          <w:rtl/>
        </w:rPr>
      </w:pPr>
      <w:r>
        <w:rPr>
          <w:noProof/>
        </w:rPr>
        <w:drawing>
          <wp:inline distT="0" distB="0" distL="0" distR="0" wp14:anchorId="17C993F2" wp14:editId="2B3D6D4D">
            <wp:extent cx="5933440" cy="1438910"/>
            <wp:effectExtent l="0" t="0" r="0" b="889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933440" cy="1438910"/>
                    </a:xfrm>
                    <a:prstGeom prst="rect">
                      <a:avLst/>
                    </a:prstGeom>
                    <a:noFill/>
                    <a:ln>
                      <a:noFill/>
                    </a:ln>
                  </pic:spPr>
                </pic:pic>
              </a:graphicData>
            </a:graphic>
          </wp:inline>
        </w:drawing>
      </w:r>
    </w:p>
    <w:p w14:paraId="0C70A3A5" w14:textId="77777777" w:rsidR="001C257A" w:rsidRDefault="001C257A" w:rsidP="00302EA6">
      <w:pPr>
        <w:pStyle w:val="Heading2"/>
        <w:spacing w:line="360" w:lineRule="auto"/>
        <w:ind w:left="992"/>
        <w:rPr>
          <w:rFonts w:ascii="David" w:hAnsi="David" w:cs="David"/>
          <w:b w:val="0"/>
          <w:bCs w:val="0"/>
          <w:caps w:val="0"/>
          <w:spacing w:val="0"/>
          <w:sz w:val="24"/>
          <w:szCs w:val="24"/>
        </w:rPr>
      </w:pPr>
    </w:p>
    <w:p w14:paraId="5842956E" w14:textId="77777777" w:rsidR="006F0D5A" w:rsidRPr="007F31A4" w:rsidRDefault="006F0D5A" w:rsidP="00382785">
      <w:pPr>
        <w:pStyle w:val="Heading2"/>
        <w:numPr>
          <w:ilvl w:val="2"/>
          <w:numId w:val="72"/>
        </w:numPr>
        <w:spacing w:line="360" w:lineRule="auto"/>
        <w:ind w:left="1559" w:hanging="567"/>
        <w:jc w:val="both"/>
        <w:rPr>
          <w:rFonts w:ascii="David" w:hAnsi="David" w:cs="David"/>
          <w:b w:val="0"/>
          <w:bCs w:val="0"/>
          <w:caps w:val="0"/>
          <w:spacing w:val="0"/>
          <w:sz w:val="24"/>
          <w:szCs w:val="24"/>
          <w:rtl/>
        </w:rPr>
      </w:pPr>
      <w:r w:rsidRPr="007F31A4">
        <w:rPr>
          <w:rFonts w:ascii="David" w:hAnsi="David" w:cs="David" w:hint="cs"/>
          <w:b w:val="0"/>
          <w:bCs w:val="0"/>
          <w:caps w:val="0"/>
          <w:spacing w:val="0"/>
          <w:sz w:val="24"/>
          <w:szCs w:val="24"/>
          <w:rtl/>
        </w:rPr>
        <w:t xml:space="preserve">מספר הקורסים הפעילים במערכת כיום הוא </w:t>
      </w:r>
      <w:r w:rsidR="00B94768">
        <w:rPr>
          <w:rFonts w:ascii="David" w:hAnsi="David" w:cs="David" w:hint="cs"/>
          <w:b w:val="0"/>
          <w:bCs w:val="0"/>
          <w:caps w:val="0"/>
          <w:spacing w:val="0"/>
          <w:sz w:val="24"/>
          <w:szCs w:val="24"/>
          <w:rtl/>
        </w:rPr>
        <w:t>כ</w:t>
      </w:r>
      <w:r w:rsidR="001C257A">
        <w:rPr>
          <w:rFonts w:ascii="David" w:hAnsi="David" w:cs="David" w:hint="cs"/>
          <w:b w:val="0"/>
          <w:bCs w:val="0"/>
          <w:caps w:val="0"/>
          <w:spacing w:val="0"/>
          <w:sz w:val="24"/>
          <w:szCs w:val="24"/>
          <w:rtl/>
        </w:rPr>
        <w:t>-</w:t>
      </w:r>
      <w:r w:rsidR="00B94768">
        <w:rPr>
          <w:rFonts w:ascii="David" w:hAnsi="David" w:cs="David" w:hint="cs"/>
          <w:b w:val="0"/>
          <w:bCs w:val="0"/>
          <w:caps w:val="0"/>
          <w:spacing w:val="0"/>
          <w:sz w:val="24"/>
          <w:szCs w:val="24"/>
          <w:rtl/>
        </w:rPr>
        <w:t>150</w:t>
      </w:r>
      <w:r w:rsidR="001C257A">
        <w:rPr>
          <w:rFonts w:ascii="David" w:hAnsi="David" w:cs="David" w:hint="cs"/>
          <w:b w:val="0"/>
          <w:bCs w:val="0"/>
          <w:caps w:val="0"/>
          <w:spacing w:val="0"/>
          <w:sz w:val="24"/>
          <w:szCs w:val="24"/>
          <w:rtl/>
        </w:rPr>
        <w:t>.</w:t>
      </w:r>
    </w:p>
    <w:p w14:paraId="0D6B8869" w14:textId="1D147962" w:rsidR="006F0D5A" w:rsidRPr="007F31A4" w:rsidRDefault="006F0D5A" w:rsidP="00382785">
      <w:pPr>
        <w:pStyle w:val="Heading2"/>
        <w:numPr>
          <w:ilvl w:val="2"/>
          <w:numId w:val="72"/>
        </w:numPr>
        <w:spacing w:line="360" w:lineRule="auto"/>
        <w:ind w:left="1559" w:hanging="567"/>
        <w:jc w:val="both"/>
        <w:rPr>
          <w:rFonts w:ascii="David" w:hAnsi="David" w:cs="David"/>
          <w:b w:val="0"/>
          <w:bCs w:val="0"/>
          <w:caps w:val="0"/>
          <w:spacing w:val="0"/>
          <w:sz w:val="24"/>
          <w:szCs w:val="24"/>
          <w:rtl/>
        </w:rPr>
      </w:pPr>
      <w:r w:rsidRPr="00855091">
        <w:rPr>
          <w:rFonts w:ascii="David" w:hAnsi="David" w:cs="David" w:hint="cs"/>
          <w:b w:val="0"/>
          <w:bCs w:val="0"/>
          <w:caps w:val="0"/>
          <w:spacing w:val="0"/>
          <w:sz w:val="24"/>
          <w:szCs w:val="24"/>
          <w:rtl/>
        </w:rPr>
        <w:t xml:space="preserve">נפח </w:t>
      </w:r>
      <w:proofErr w:type="spellStart"/>
      <w:r w:rsidRPr="00855091">
        <w:rPr>
          <w:rFonts w:ascii="David" w:hAnsi="David" w:cs="David" w:hint="cs"/>
          <w:b w:val="0"/>
          <w:bCs w:val="0"/>
          <w:caps w:val="0"/>
          <w:spacing w:val="0"/>
          <w:sz w:val="24"/>
          <w:szCs w:val="24"/>
          <w:rtl/>
        </w:rPr>
        <w:t>האיחסון</w:t>
      </w:r>
      <w:proofErr w:type="spellEnd"/>
      <w:r w:rsidRPr="00855091">
        <w:rPr>
          <w:rFonts w:ascii="David" w:hAnsi="David" w:cs="David" w:hint="cs"/>
          <w:b w:val="0"/>
          <w:bCs w:val="0"/>
          <w:caps w:val="0"/>
          <w:spacing w:val="0"/>
          <w:sz w:val="24"/>
          <w:szCs w:val="24"/>
          <w:rtl/>
        </w:rPr>
        <w:t xml:space="preserve"> הנוכחי הינו </w:t>
      </w:r>
      <w:r w:rsidR="006505D0" w:rsidRPr="00855091">
        <w:rPr>
          <w:rFonts w:ascii="David" w:hAnsi="David" w:cs="David"/>
          <w:b w:val="0"/>
          <w:bCs w:val="0"/>
          <w:caps w:val="0"/>
          <w:spacing w:val="0"/>
          <w:sz w:val="24"/>
          <w:szCs w:val="24"/>
        </w:rPr>
        <w:t>680</w:t>
      </w:r>
      <w:r w:rsidR="006505D0" w:rsidRPr="00855091">
        <w:rPr>
          <w:rFonts w:ascii="David" w:hAnsi="David" w:cs="David" w:hint="cs"/>
          <w:b w:val="0"/>
          <w:bCs w:val="0"/>
          <w:caps w:val="0"/>
          <w:spacing w:val="0"/>
          <w:sz w:val="24"/>
          <w:szCs w:val="24"/>
          <w:rtl/>
        </w:rPr>
        <w:t xml:space="preserve"> </w:t>
      </w:r>
      <w:proofErr w:type="spellStart"/>
      <w:r w:rsidR="00602D2F" w:rsidRPr="00855091">
        <w:rPr>
          <w:rFonts w:ascii="David" w:hAnsi="David" w:cs="David" w:hint="cs"/>
          <w:b w:val="0"/>
          <w:bCs w:val="0"/>
          <w:caps w:val="0"/>
          <w:spacing w:val="0"/>
          <w:sz w:val="24"/>
          <w:szCs w:val="24"/>
          <w:rtl/>
        </w:rPr>
        <w:t>ג'יגה</w:t>
      </w:r>
      <w:proofErr w:type="spellEnd"/>
      <w:r w:rsidR="00602D2F" w:rsidRPr="00855091">
        <w:rPr>
          <w:rFonts w:ascii="David" w:hAnsi="David" w:cs="David" w:hint="cs"/>
          <w:b w:val="0"/>
          <w:bCs w:val="0"/>
          <w:caps w:val="0"/>
          <w:spacing w:val="0"/>
          <w:sz w:val="24"/>
          <w:szCs w:val="24"/>
          <w:rtl/>
        </w:rPr>
        <w:t xml:space="preserve"> </w:t>
      </w:r>
      <w:r w:rsidR="00602D2F" w:rsidRPr="00855091">
        <w:rPr>
          <w:rFonts w:ascii="David" w:hAnsi="David" w:cs="David"/>
          <w:b w:val="0"/>
          <w:bCs w:val="0"/>
          <w:caps w:val="0"/>
          <w:spacing w:val="0"/>
          <w:sz w:val="24"/>
          <w:szCs w:val="24"/>
          <w:rtl/>
        </w:rPr>
        <w:t>–</w:t>
      </w:r>
      <w:r w:rsidR="00602D2F" w:rsidRPr="00855091">
        <w:rPr>
          <w:rFonts w:ascii="David" w:hAnsi="David" w:cs="David" w:hint="cs"/>
          <w:b w:val="0"/>
          <w:bCs w:val="0"/>
          <w:caps w:val="0"/>
          <w:spacing w:val="0"/>
          <w:sz w:val="24"/>
          <w:szCs w:val="24"/>
          <w:rtl/>
        </w:rPr>
        <w:t xml:space="preserve"> ראה פירוט נתוני אחסון </w:t>
      </w:r>
      <w:r w:rsidR="00602D2F" w:rsidRPr="00021084">
        <w:rPr>
          <w:rFonts w:ascii="David" w:hAnsi="David" w:cs="David" w:hint="eastAsia"/>
          <w:b w:val="0"/>
          <w:bCs w:val="0"/>
          <w:caps w:val="0"/>
          <w:spacing w:val="0"/>
          <w:sz w:val="24"/>
          <w:szCs w:val="24"/>
          <w:rtl/>
        </w:rPr>
        <w:t>בנספח</w:t>
      </w:r>
      <w:r w:rsidR="00602D2F" w:rsidRPr="00021084">
        <w:rPr>
          <w:rFonts w:ascii="David" w:hAnsi="David" w:cs="David"/>
          <w:b w:val="0"/>
          <w:bCs w:val="0"/>
          <w:caps w:val="0"/>
          <w:spacing w:val="0"/>
          <w:sz w:val="24"/>
          <w:szCs w:val="24"/>
          <w:rtl/>
        </w:rPr>
        <w:t xml:space="preserve"> </w:t>
      </w:r>
      <w:r w:rsidR="00855091" w:rsidRPr="00855091">
        <w:rPr>
          <w:rFonts w:ascii="David" w:hAnsi="David" w:cs="David" w:hint="cs"/>
          <w:b w:val="0"/>
          <w:bCs w:val="0"/>
          <w:caps w:val="0"/>
          <w:spacing w:val="0"/>
          <w:sz w:val="24"/>
          <w:szCs w:val="24"/>
          <w:rtl/>
        </w:rPr>
        <w:t>ב1.</w:t>
      </w:r>
      <w:r w:rsidRPr="007F31A4">
        <w:rPr>
          <w:rFonts w:ascii="David" w:hAnsi="David" w:cs="David" w:hint="cs"/>
          <w:b w:val="0"/>
          <w:bCs w:val="0"/>
          <w:caps w:val="0"/>
          <w:spacing w:val="0"/>
          <w:sz w:val="24"/>
          <w:szCs w:val="24"/>
          <w:rtl/>
        </w:rPr>
        <w:br/>
        <w:t xml:space="preserve">כיום </w:t>
      </w:r>
      <w:r w:rsidR="00904AE0">
        <w:rPr>
          <w:rFonts w:ascii="David" w:hAnsi="David" w:cs="David" w:hint="cs"/>
          <w:b w:val="0"/>
          <w:bCs w:val="0"/>
          <w:caps w:val="0"/>
          <w:spacing w:val="0"/>
          <w:sz w:val="24"/>
          <w:szCs w:val="24"/>
          <w:rtl/>
        </w:rPr>
        <w:t>ה</w:t>
      </w:r>
      <w:r w:rsidRPr="007F31A4">
        <w:rPr>
          <w:rFonts w:ascii="David" w:hAnsi="David" w:cs="David" w:hint="cs"/>
          <w:b w:val="0"/>
          <w:bCs w:val="0"/>
          <w:caps w:val="0"/>
          <w:spacing w:val="0"/>
          <w:sz w:val="24"/>
          <w:szCs w:val="24"/>
          <w:rtl/>
        </w:rPr>
        <w:t xml:space="preserve">סרטונים הכלולים בקורסים מאוחסנים </w:t>
      </w:r>
      <w:proofErr w:type="spellStart"/>
      <w:r w:rsidRPr="007F31A4">
        <w:rPr>
          <w:rFonts w:ascii="David" w:hAnsi="David" w:cs="David" w:hint="cs"/>
          <w:b w:val="0"/>
          <w:bCs w:val="0"/>
          <w:caps w:val="0"/>
          <w:spacing w:val="0"/>
          <w:sz w:val="24"/>
          <w:szCs w:val="24"/>
          <w:rtl/>
        </w:rPr>
        <w:t>ביוטיוב</w:t>
      </w:r>
      <w:proofErr w:type="spellEnd"/>
      <w:r w:rsidRPr="007F31A4">
        <w:rPr>
          <w:rFonts w:ascii="David" w:hAnsi="David" w:cs="David" w:hint="cs"/>
          <w:b w:val="0"/>
          <w:bCs w:val="0"/>
          <w:caps w:val="0"/>
          <w:spacing w:val="0"/>
          <w:sz w:val="24"/>
          <w:szCs w:val="24"/>
          <w:rtl/>
        </w:rPr>
        <w:t xml:space="preserve"> ולכן אינם נכללים בנפח האחסון הנ"ל.</w:t>
      </w:r>
      <w:r w:rsidR="00904AE0">
        <w:rPr>
          <w:rFonts w:ascii="David" w:hAnsi="David" w:cs="David" w:hint="cs"/>
          <w:b w:val="0"/>
          <w:bCs w:val="0"/>
          <w:caps w:val="0"/>
          <w:spacing w:val="0"/>
          <w:sz w:val="24"/>
          <w:szCs w:val="24"/>
          <w:rtl/>
        </w:rPr>
        <w:t xml:space="preserve"> </w:t>
      </w:r>
      <w:r w:rsidR="000523CD">
        <w:rPr>
          <w:rFonts w:ascii="David" w:hAnsi="David" w:cs="David"/>
          <w:caps w:val="0"/>
          <w:spacing w:val="0"/>
          <w:sz w:val="24"/>
          <w:szCs w:val="24"/>
          <w:rtl/>
        </w:rPr>
        <w:br/>
      </w:r>
      <w:r w:rsidRPr="007F31A4">
        <w:rPr>
          <w:rFonts w:ascii="David" w:hAnsi="David" w:cs="David" w:hint="cs"/>
          <w:caps w:val="0"/>
          <w:spacing w:val="0"/>
          <w:sz w:val="24"/>
          <w:szCs w:val="24"/>
          <w:rtl/>
        </w:rPr>
        <w:t xml:space="preserve">מודגש כי הספק אשר ייבחר במכרז זה נדרש ליישם </w:t>
      </w:r>
      <w:r w:rsidRPr="007F31A4">
        <w:rPr>
          <w:rFonts w:ascii="David" w:hAnsi="David" w:cs="David"/>
          <w:caps w:val="0"/>
          <w:spacing w:val="0"/>
          <w:sz w:val="24"/>
          <w:szCs w:val="24"/>
          <w:rtl/>
        </w:rPr>
        <w:t>שירות אחסון ייעודי מאובטח ובעל היררכיית הרשאות ומאפייני פרטיות</w:t>
      </w:r>
      <w:r w:rsidRPr="007F31A4">
        <w:rPr>
          <w:rFonts w:ascii="David" w:hAnsi="David" w:cs="David" w:hint="cs"/>
          <w:caps w:val="0"/>
          <w:spacing w:val="0"/>
          <w:sz w:val="24"/>
          <w:szCs w:val="24"/>
          <w:rtl/>
        </w:rPr>
        <w:t xml:space="preserve"> כדוגמת </w:t>
      </w:r>
      <w:r w:rsidR="00383CCA">
        <w:rPr>
          <w:rFonts w:ascii="David" w:hAnsi="David" w:cs="David"/>
          <w:caps w:val="0"/>
          <w:spacing w:val="0"/>
          <w:sz w:val="24"/>
          <w:szCs w:val="24"/>
        </w:rPr>
        <w:t xml:space="preserve">Amazon </w:t>
      </w:r>
      <w:r w:rsidR="00817B0A">
        <w:rPr>
          <w:rFonts w:asciiTheme="minorHAnsi" w:hAnsiTheme="minorHAnsi" w:cs="David"/>
          <w:caps w:val="0"/>
          <w:spacing w:val="0"/>
          <w:sz w:val="24"/>
          <w:szCs w:val="24"/>
        </w:rPr>
        <w:t>S3</w:t>
      </w:r>
      <w:r w:rsidR="00817B0A" w:rsidRPr="007F31A4">
        <w:rPr>
          <w:rFonts w:asciiTheme="minorHAnsi" w:hAnsiTheme="minorHAnsi" w:cs="David" w:hint="cs"/>
          <w:caps w:val="0"/>
          <w:spacing w:val="0"/>
          <w:sz w:val="24"/>
          <w:szCs w:val="24"/>
          <w:rtl/>
        </w:rPr>
        <w:t xml:space="preserve"> </w:t>
      </w:r>
      <w:r w:rsidRPr="007F31A4">
        <w:rPr>
          <w:rFonts w:asciiTheme="minorHAnsi" w:hAnsiTheme="minorHAnsi" w:cs="David" w:hint="cs"/>
          <w:caps w:val="0"/>
          <w:spacing w:val="0"/>
          <w:sz w:val="24"/>
          <w:szCs w:val="24"/>
          <w:rtl/>
        </w:rPr>
        <w:t xml:space="preserve">(או </w:t>
      </w:r>
      <w:r w:rsidR="0096740B">
        <w:rPr>
          <w:rFonts w:asciiTheme="minorHAnsi" w:hAnsiTheme="minorHAnsi" w:cs="David" w:hint="cs"/>
          <w:caps w:val="0"/>
          <w:spacing w:val="0"/>
          <w:sz w:val="24"/>
          <w:szCs w:val="24"/>
          <w:rtl/>
        </w:rPr>
        <w:t>כל שירות שייקבע על ידי המזמין</w:t>
      </w:r>
      <w:r w:rsidRPr="007F31A4">
        <w:rPr>
          <w:rFonts w:asciiTheme="minorHAnsi" w:hAnsiTheme="minorHAnsi" w:cs="David" w:hint="cs"/>
          <w:caps w:val="0"/>
          <w:spacing w:val="0"/>
          <w:sz w:val="24"/>
          <w:szCs w:val="24"/>
          <w:rtl/>
        </w:rPr>
        <w:t>)</w:t>
      </w:r>
      <w:r w:rsidR="001C257A">
        <w:rPr>
          <w:rFonts w:asciiTheme="minorHAnsi" w:hAnsiTheme="minorHAnsi" w:cs="David" w:hint="cs"/>
          <w:caps w:val="0"/>
          <w:spacing w:val="0"/>
          <w:sz w:val="24"/>
          <w:szCs w:val="24"/>
          <w:rtl/>
        </w:rPr>
        <w:t xml:space="preserve"> אשר בו יאוחסנו הסרטונים</w:t>
      </w:r>
      <w:r w:rsidRPr="007F31A4">
        <w:rPr>
          <w:rFonts w:asciiTheme="minorHAnsi" w:hAnsiTheme="minorHAnsi" w:cs="David" w:hint="cs"/>
          <w:caps w:val="0"/>
          <w:spacing w:val="0"/>
          <w:sz w:val="24"/>
          <w:szCs w:val="24"/>
          <w:rtl/>
        </w:rPr>
        <w:t>.</w:t>
      </w:r>
    </w:p>
    <w:p w14:paraId="715CE9C0" w14:textId="77777777" w:rsidR="000523CD" w:rsidRDefault="000523CD" w:rsidP="00D37BCA">
      <w:pPr>
        <w:pStyle w:val="Heading1"/>
        <w:keepNext/>
        <w:widowControl/>
        <w:tabs>
          <w:tab w:val="left" w:pos="283"/>
        </w:tabs>
        <w:spacing w:after="120" w:line="360" w:lineRule="auto"/>
        <w:jc w:val="center"/>
        <w:rPr>
          <w:rFonts w:ascii="David" w:hAnsi="David" w:cs="David"/>
          <w:caps w:val="0"/>
        </w:rPr>
      </w:pPr>
      <w:bookmarkStart w:id="86" w:name="_Toc11684249"/>
    </w:p>
    <w:p w14:paraId="14806124" w14:textId="60925F14" w:rsidR="00882A48" w:rsidRPr="007F31A4" w:rsidRDefault="00882A48" w:rsidP="00882A48">
      <w:pPr>
        <w:pStyle w:val="Heading1"/>
        <w:keepNext/>
        <w:widowControl/>
        <w:numPr>
          <w:ilvl w:val="0"/>
          <w:numId w:val="72"/>
        </w:numPr>
        <w:tabs>
          <w:tab w:val="left" w:pos="283"/>
        </w:tabs>
        <w:spacing w:after="120" w:line="360" w:lineRule="auto"/>
        <w:jc w:val="center"/>
        <w:rPr>
          <w:rFonts w:ascii="David" w:hAnsi="David" w:cs="David"/>
          <w:caps w:val="0"/>
        </w:rPr>
      </w:pPr>
      <w:bookmarkStart w:id="87" w:name="_Toc21242652"/>
      <w:r w:rsidRPr="007F31A4">
        <w:rPr>
          <w:rFonts w:ascii="David" w:hAnsi="David" w:cs="David" w:hint="cs"/>
          <w:caps w:val="0"/>
          <w:rtl/>
        </w:rPr>
        <w:t xml:space="preserve">מבנה מיזם </w:t>
      </w:r>
      <w:r w:rsidR="004129B6">
        <w:rPr>
          <w:rFonts w:ascii="David" w:hAnsi="David" w:cs="David" w:hint="cs"/>
          <w:caps w:val="0"/>
          <w:rtl/>
        </w:rPr>
        <w:t xml:space="preserve">קמפוס </w:t>
      </w:r>
      <w:proofErr w:type="spellStart"/>
      <w:r w:rsidR="004129B6">
        <w:rPr>
          <w:rFonts w:ascii="David" w:hAnsi="David" w:cs="David" w:hint="cs"/>
          <w:caps w:val="0"/>
        </w:rPr>
        <w:t>iL</w:t>
      </w:r>
      <w:proofErr w:type="spellEnd"/>
      <w:r w:rsidRPr="007F31A4">
        <w:rPr>
          <w:rFonts w:ascii="David" w:hAnsi="David" w:cs="David" w:hint="cs"/>
          <w:caps w:val="0"/>
          <w:rtl/>
        </w:rPr>
        <w:t xml:space="preserve"> ויחסי הגומלין</w:t>
      </w:r>
      <w:bookmarkEnd w:id="86"/>
      <w:bookmarkEnd w:id="87"/>
    </w:p>
    <w:p w14:paraId="1C1B5542" w14:textId="35815AA0" w:rsidR="00882A48" w:rsidRPr="00BC1BF3" w:rsidRDefault="00882A48" w:rsidP="00382785">
      <w:pPr>
        <w:pStyle w:val="Heading2"/>
        <w:numPr>
          <w:ilvl w:val="1"/>
          <w:numId w:val="72"/>
        </w:numPr>
        <w:tabs>
          <w:tab w:val="left" w:pos="1050"/>
        </w:tabs>
        <w:spacing w:line="360" w:lineRule="auto"/>
        <w:ind w:left="788" w:hanging="431"/>
        <w:jc w:val="both"/>
        <w:rPr>
          <w:rFonts w:ascii="David" w:hAnsi="David" w:cs="David"/>
          <w:caps w:val="0"/>
          <w:spacing w:val="0"/>
          <w:sz w:val="28"/>
          <w:szCs w:val="28"/>
          <w:rtl/>
        </w:rPr>
      </w:pPr>
      <w:r w:rsidRPr="007F31A4">
        <w:rPr>
          <w:rFonts w:ascii="David" w:hAnsi="David" w:cs="David"/>
          <w:caps w:val="0"/>
          <w:noProof/>
          <w:rtl/>
        </w:rPr>
        <w:lastRenderedPageBreak/>
        <mc:AlternateContent>
          <mc:Choice Requires="wps">
            <w:drawing>
              <wp:anchor distT="0" distB="0" distL="114300" distR="114300" simplePos="0" relativeHeight="251663360" behindDoc="0" locked="0" layoutInCell="1" allowOverlap="1" wp14:anchorId="6E96FA43" wp14:editId="61955E23">
                <wp:simplePos x="0" y="0"/>
                <wp:positionH relativeFrom="column">
                  <wp:posOffset>250190</wp:posOffset>
                </wp:positionH>
                <wp:positionV relativeFrom="paragraph">
                  <wp:posOffset>402590</wp:posOffset>
                </wp:positionV>
                <wp:extent cx="5191125" cy="6848475"/>
                <wp:effectExtent l="0" t="0" r="9525" b="9525"/>
                <wp:wrapTopAndBottom/>
                <wp:docPr id="4" name="Text Box 4"/>
                <wp:cNvGraphicFramePr/>
                <a:graphic xmlns:a="http://schemas.openxmlformats.org/drawingml/2006/main">
                  <a:graphicData uri="http://schemas.microsoft.com/office/word/2010/wordprocessingShape">
                    <wps:wsp>
                      <wps:cNvSpPr txBox="1"/>
                      <wps:spPr>
                        <a:xfrm>
                          <a:off x="0" y="0"/>
                          <a:ext cx="5191125" cy="684847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34293DB0" w14:textId="3224CA2C" w:rsidR="009B7F7C" w:rsidRDefault="009B7F7C" w:rsidP="00882A48">
                            <w:pPr>
                              <w:rPr>
                                <w:rtl/>
                              </w:rPr>
                            </w:pPr>
                            <w:r w:rsidRPr="00801BF1">
                              <w:rPr>
                                <w:noProof/>
                              </w:rPr>
                              <w:drawing>
                                <wp:inline distT="0" distB="0" distL="0" distR="0" wp14:anchorId="60F336D9" wp14:editId="088709A1">
                                  <wp:extent cx="5001895" cy="6577145"/>
                                  <wp:effectExtent l="0" t="0" r="825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
                                          <a:stretch>
                                            <a:fillRect/>
                                          </a:stretch>
                                        </pic:blipFill>
                                        <pic:spPr>
                                          <a:xfrm>
                                            <a:off x="0" y="0"/>
                                            <a:ext cx="5001895" cy="6577145"/>
                                          </a:xfrm>
                                          <a:prstGeom prst="rect">
                                            <a:avLst/>
                                          </a:prstGeom>
                                        </pic:spPr>
                                      </pic:pic>
                                    </a:graphicData>
                                  </a:graphic>
                                </wp:inline>
                              </w:drawing>
                            </w:r>
                            <w:r w:rsidRPr="00222B2F" w:rsidDel="00222B2F">
                              <w:t xml:space="preserve"> </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4" o:spid="_x0000_s1026" type="#_x0000_t202" style="position:absolute;left:0;text-align:left;margin-left:19.7pt;margin-top:31.7pt;width:408.75pt;height:539.25pt;z-index:2516633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" fillcolor="white [3201]" stroked="f" strokeweight=".5pt">
                <v:textbox>
                  <w:txbxContent>
                    <w:p w14:paraId="34293DB0" w14:textId="3224CA2C" w:rsidR="009B7F7C" w:rsidRDefault="009B7F7C" w:rsidP="00882A48">
                      <w:pPr>
                        <w:rPr>
                          <w:rtl/>
                        </w:rPr>
                      </w:pPr>
                      <w:r w:rsidRPr="00801BF1">
                        <w:rPr>
                          <w:noProof/>
                        </w:rPr>
                        <w:drawing>
                          <wp:inline distT="0" distB="0" distL="0" distR="0" wp14:anchorId="60F336D9" wp14:editId="088709A1">
                            <wp:extent cx="5001895" cy="6577145"/>
                            <wp:effectExtent l="0" t="0" r="825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
                                    <a:stretch>
                                      <a:fillRect/>
                                    </a:stretch>
                                  </pic:blipFill>
                                  <pic:spPr>
                                    <a:xfrm>
                                      <a:off x="0" y="0"/>
                                      <a:ext cx="5001895" cy="6577145"/>
                                    </a:xfrm>
                                    <a:prstGeom prst="rect">
                                      <a:avLst/>
                                    </a:prstGeom>
                                  </pic:spPr>
                                </pic:pic>
                              </a:graphicData>
                            </a:graphic>
                          </wp:inline>
                        </w:drawing>
                      </w:r>
                      <w:r w:rsidRPr="00222B2F" w:rsidDel="00222B2F">
                        <w:t xml:space="preserve"> </w:t>
                      </w:r>
                    </w:p>
                  </w:txbxContent>
                </v:textbox>
                <w10:wrap type="topAndBottom"/>
              </v:shape>
            </w:pict>
          </mc:Fallback>
        </mc:AlternateContent>
      </w:r>
      <w:r w:rsidRPr="007F31A4">
        <w:rPr>
          <w:rFonts w:ascii="David" w:hAnsi="David" w:cs="David"/>
          <w:caps w:val="0"/>
          <w:rtl/>
        </w:rPr>
        <w:t xml:space="preserve"> </w:t>
      </w:r>
      <w:r w:rsidRPr="007F31A4">
        <w:rPr>
          <w:rFonts w:ascii="David" w:hAnsi="David" w:cs="David" w:hint="cs"/>
          <w:caps w:val="0"/>
          <w:rtl/>
        </w:rPr>
        <w:t>מבנה ארגוני</w:t>
      </w:r>
      <w:r w:rsidR="008E1819">
        <w:rPr>
          <w:rFonts w:ascii="David" w:hAnsi="David" w:cs="David" w:hint="cs"/>
          <w:caps w:val="0"/>
          <w:rtl/>
        </w:rPr>
        <w:t xml:space="preserve"> נוכחי</w:t>
      </w:r>
      <w:r>
        <w:rPr>
          <w:rFonts w:ascii="David" w:hAnsi="David" w:cs="David"/>
          <w:caps w:val="0"/>
          <w:rtl/>
        </w:rPr>
        <w:br/>
      </w:r>
      <w:r w:rsidRPr="007F31A4">
        <w:rPr>
          <w:rFonts w:ascii="David" w:hAnsi="David" w:cs="David"/>
          <w:caps w:val="0"/>
          <w:spacing w:val="0"/>
          <w:rtl/>
        </w:rPr>
        <w:br/>
      </w:r>
      <w:r>
        <w:rPr>
          <w:rFonts w:ascii="David" w:hAnsi="David" w:cs="David" w:hint="cs"/>
          <w:caps w:val="0"/>
          <w:spacing w:val="0"/>
          <w:sz w:val="28"/>
          <w:szCs w:val="28"/>
          <w:u w:val="single"/>
          <w:rtl/>
        </w:rPr>
        <w:t>הבהרה</w:t>
      </w:r>
      <w:r w:rsidRPr="00BC1BF3">
        <w:rPr>
          <w:rFonts w:ascii="David" w:hAnsi="David" w:cs="David"/>
          <w:caps w:val="0"/>
          <w:spacing w:val="0"/>
          <w:sz w:val="28"/>
          <w:szCs w:val="28"/>
          <w:rtl/>
        </w:rPr>
        <w:t xml:space="preserve">: </w:t>
      </w:r>
      <w:r w:rsidRPr="00BC1BF3">
        <w:rPr>
          <w:rFonts w:ascii="David" w:hAnsi="David" w:cs="David" w:hint="eastAsia"/>
          <w:caps w:val="0"/>
          <w:spacing w:val="0"/>
          <w:sz w:val="28"/>
          <w:szCs w:val="28"/>
          <w:rtl/>
        </w:rPr>
        <w:t>הפעל</w:t>
      </w:r>
      <w:r w:rsidR="00370DCF">
        <w:rPr>
          <w:rFonts w:ascii="David" w:hAnsi="David" w:cs="David" w:hint="cs"/>
          <w:caps w:val="0"/>
          <w:spacing w:val="0"/>
          <w:sz w:val="28"/>
          <w:szCs w:val="28"/>
          <w:rtl/>
        </w:rPr>
        <w:t>ת המיזם</w:t>
      </w:r>
      <w:r w:rsidRPr="00BC1BF3">
        <w:rPr>
          <w:rFonts w:ascii="David" w:hAnsi="David" w:cs="David"/>
          <w:caps w:val="0"/>
          <w:spacing w:val="0"/>
          <w:sz w:val="28"/>
          <w:szCs w:val="28"/>
          <w:rtl/>
        </w:rPr>
        <w:t xml:space="preserve">, </w:t>
      </w:r>
      <w:r w:rsidRPr="00BC1BF3">
        <w:rPr>
          <w:rFonts w:ascii="David" w:hAnsi="David" w:cs="David" w:hint="eastAsia"/>
          <w:caps w:val="0"/>
          <w:spacing w:val="0"/>
          <w:sz w:val="28"/>
          <w:szCs w:val="28"/>
          <w:rtl/>
        </w:rPr>
        <w:t>חלקה</w:t>
      </w:r>
      <w:r w:rsidRPr="00BC1BF3">
        <w:rPr>
          <w:rFonts w:ascii="David" w:hAnsi="David" w:cs="David"/>
          <w:caps w:val="0"/>
          <w:spacing w:val="0"/>
          <w:sz w:val="28"/>
          <w:szCs w:val="28"/>
          <w:rtl/>
        </w:rPr>
        <w:t xml:space="preserve"> </w:t>
      </w:r>
      <w:r w:rsidRPr="00BC1BF3">
        <w:rPr>
          <w:rFonts w:ascii="David" w:hAnsi="David" w:cs="David" w:hint="eastAsia"/>
          <w:caps w:val="0"/>
          <w:spacing w:val="0"/>
          <w:sz w:val="28"/>
          <w:szCs w:val="28"/>
          <w:rtl/>
        </w:rPr>
        <w:t>או</w:t>
      </w:r>
      <w:r w:rsidRPr="00BC1BF3">
        <w:rPr>
          <w:rFonts w:ascii="David" w:hAnsi="David" w:cs="David"/>
          <w:caps w:val="0"/>
          <w:spacing w:val="0"/>
          <w:sz w:val="28"/>
          <w:szCs w:val="28"/>
          <w:rtl/>
        </w:rPr>
        <w:t xml:space="preserve"> </w:t>
      </w:r>
      <w:r w:rsidRPr="00BC1BF3">
        <w:rPr>
          <w:rFonts w:ascii="David" w:hAnsi="David" w:cs="David" w:hint="eastAsia"/>
          <w:caps w:val="0"/>
          <w:spacing w:val="0"/>
          <w:sz w:val="28"/>
          <w:szCs w:val="28"/>
          <w:rtl/>
        </w:rPr>
        <w:t>כולה</w:t>
      </w:r>
      <w:r w:rsidRPr="00BC1BF3">
        <w:rPr>
          <w:rFonts w:ascii="David" w:hAnsi="David" w:cs="David"/>
          <w:caps w:val="0"/>
          <w:spacing w:val="0"/>
          <w:sz w:val="28"/>
          <w:szCs w:val="28"/>
          <w:rtl/>
        </w:rPr>
        <w:t xml:space="preserve"> </w:t>
      </w:r>
      <w:r w:rsidRPr="00BC1BF3">
        <w:rPr>
          <w:rFonts w:ascii="David" w:hAnsi="David" w:cs="David" w:hint="eastAsia"/>
          <w:caps w:val="0"/>
          <w:spacing w:val="0"/>
          <w:sz w:val="28"/>
          <w:szCs w:val="28"/>
          <w:rtl/>
        </w:rPr>
        <w:t>יתכן</w:t>
      </w:r>
      <w:r w:rsidRPr="00BC1BF3">
        <w:rPr>
          <w:rFonts w:ascii="David" w:hAnsi="David" w:cs="David"/>
          <w:caps w:val="0"/>
          <w:spacing w:val="0"/>
          <w:sz w:val="28"/>
          <w:szCs w:val="28"/>
          <w:rtl/>
        </w:rPr>
        <w:t xml:space="preserve"> </w:t>
      </w:r>
      <w:r w:rsidRPr="00BC1BF3">
        <w:rPr>
          <w:rFonts w:ascii="David" w:hAnsi="David" w:cs="David" w:hint="eastAsia"/>
          <w:caps w:val="0"/>
          <w:spacing w:val="0"/>
          <w:sz w:val="28"/>
          <w:szCs w:val="28"/>
          <w:rtl/>
        </w:rPr>
        <w:t>שתבוצע</w:t>
      </w:r>
      <w:r w:rsidRPr="00BC1BF3">
        <w:rPr>
          <w:rFonts w:ascii="David" w:hAnsi="David" w:cs="David"/>
          <w:caps w:val="0"/>
          <w:spacing w:val="0"/>
          <w:sz w:val="28"/>
          <w:szCs w:val="28"/>
          <w:rtl/>
        </w:rPr>
        <w:t xml:space="preserve"> </w:t>
      </w:r>
      <w:r w:rsidRPr="00BC1BF3">
        <w:rPr>
          <w:rFonts w:ascii="David" w:hAnsi="David" w:cs="David" w:hint="eastAsia"/>
          <w:caps w:val="0"/>
          <w:spacing w:val="0"/>
          <w:sz w:val="28"/>
          <w:szCs w:val="28"/>
          <w:rtl/>
        </w:rPr>
        <w:t>על</w:t>
      </w:r>
      <w:r w:rsidRPr="00BC1BF3">
        <w:rPr>
          <w:rFonts w:ascii="David" w:hAnsi="David" w:cs="David"/>
          <w:caps w:val="0"/>
          <w:spacing w:val="0"/>
          <w:sz w:val="28"/>
          <w:szCs w:val="28"/>
          <w:rtl/>
        </w:rPr>
        <w:t xml:space="preserve"> </w:t>
      </w:r>
      <w:r w:rsidRPr="00BC1BF3">
        <w:rPr>
          <w:rFonts w:ascii="David" w:hAnsi="David" w:cs="David" w:hint="eastAsia"/>
          <w:caps w:val="0"/>
          <w:spacing w:val="0"/>
          <w:sz w:val="28"/>
          <w:szCs w:val="28"/>
          <w:rtl/>
        </w:rPr>
        <w:t>ידי</w:t>
      </w:r>
      <w:r w:rsidRPr="00BC1BF3">
        <w:rPr>
          <w:rFonts w:ascii="David" w:hAnsi="David" w:cs="David"/>
          <w:caps w:val="0"/>
          <w:spacing w:val="0"/>
          <w:sz w:val="28"/>
          <w:szCs w:val="28"/>
          <w:rtl/>
        </w:rPr>
        <w:t xml:space="preserve"> </w:t>
      </w:r>
      <w:r w:rsidRPr="00BC1BF3">
        <w:rPr>
          <w:rFonts w:ascii="David" w:hAnsi="David" w:cs="David" w:hint="eastAsia"/>
          <w:caps w:val="0"/>
          <w:spacing w:val="0"/>
          <w:sz w:val="28"/>
          <w:szCs w:val="28"/>
          <w:rtl/>
        </w:rPr>
        <w:t>הנהלת</w:t>
      </w:r>
      <w:r w:rsidRPr="00BC1BF3">
        <w:rPr>
          <w:rFonts w:ascii="David" w:hAnsi="David" w:cs="David"/>
          <w:caps w:val="0"/>
          <w:spacing w:val="0"/>
          <w:sz w:val="28"/>
          <w:szCs w:val="28"/>
          <w:rtl/>
        </w:rPr>
        <w:t xml:space="preserve"> </w:t>
      </w:r>
      <w:r w:rsidRPr="00BC1BF3">
        <w:rPr>
          <w:rFonts w:ascii="David" w:hAnsi="David" w:cs="David" w:hint="eastAsia"/>
          <w:caps w:val="0"/>
          <w:spacing w:val="0"/>
          <w:sz w:val="28"/>
          <w:szCs w:val="28"/>
          <w:rtl/>
        </w:rPr>
        <w:t>המיזם</w:t>
      </w:r>
      <w:r w:rsidRPr="00BC1BF3">
        <w:rPr>
          <w:rFonts w:ascii="David" w:hAnsi="David" w:cs="David"/>
          <w:caps w:val="0"/>
          <w:spacing w:val="0"/>
          <w:sz w:val="28"/>
          <w:szCs w:val="28"/>
          <w:rtl/>
        </w:rPr>
        <w:t xml:space="preserve"> </w:t>
      </w:r>
      <w:r w:rsidRPr="00BC1BF3">
        <w:rPr>
          <w:rFonts w:ascii="David" w:hAnsi="David" w:cs="David" w:hint="eastAsia"/>
          <w:caps w:val="0"/>
          <w:spacing w:val="0"/>
          <w:sz w:val="28"/>
          <w:szCs w:val="28"/>
          <w:rtl/>
        </w:rPr>
        <w:t>או</w:t>
      </w:r>
      <w:r w:rsidRPr="00BC1BF3">
        <w:rPr>
          <w:rFonts w:ascii="David" w:hAnsi="David" w:cs="David"/>
          <w:caps w:val="0"/>
          <w:spacing w:val="0"/>
          <w:sz w:val="28"/>
          <w:szCs w:val="28"/>
          <w:rtl/>
        </w:rPr>
        <w:t xml:space="preserve"> </w:t>
      </w:r>
      <w:r w:rsidRPr="00BC1BF3">
        <w:rPr>
          <w:rFonts w:ascii="David" w:hAnsi="David" w:cs="David" w:hint="eastAsia"/>
          <w:caps w:val="0"/>
          <w:spacing w:val="0"/>
          <w:sz w:val="28"/>
          <w:szCs w:val="28"/>
          <w:rtl/>
        </w:rPr>
        <w:t>על</w:t>
      </w:r>
      <w:r w:rsidRPr="00BC1BF3">
        <w:rPr>
          <w:rFonts w:ascii="David" w:hAnsi="David" w:cs="David"/>
          <w:caps w:val="0"/>
          <w:spacing w:val="0"/>
          <w:sz w:val="28"/>
          <w:szCs w:val="28"/>
          <w:rtl/>
        </w:rPr>
        <w:t xml:space="preserve"> </w:t>
      </w:r>
      <w:r w:rsidRPr="00BC1BF3">
        <w:rPr>
          <w:rFonts w:ascii="David" w:hAnsi="David" w:cs="David" w:hint="eastAsia"/>
          <w:caps w:val="0"/>
          <w:spacing w:val="0"/>
          <w:sz w:val="28"/>
          <w:szCs w:val="28"/>
          <w:rtl/>
        </w:rPr>
        <w:t>ידי</w:t>
      </w:r>
      <w:r w:rsidRPr="00BC1BF3">
        <w:rPr>
          <w:rFonts w:ascii="David" w:hAnsi="David" w:cs="David"/>
          <w:caps w:val="0"/>
          <w:spacing w:val="0"/>
          <w:sz w:val="28"/>
          <w:szCs w:val="28"/>
          <w:rtl/>
        </w:rPr>
        <w:t xml:space="preserve"> </w:t>
      </w:r>
      <w:r w:rsidRPr="00BC1BF3">
        <w:rPr>
          <w:rFonts w:ascii="David" w:hAnsi="David" w:cs="David" w:hint="eastAsia"/>
          <w:caps w:val="0"/>
          <w:spacing w:val="0"/>
          <w:sz w:val="28"/>
          <w:szCs w:val="28"/>
          <w:rtl/>
        </w:rPr>
        <w:t>גוף</w:t>
      </w:r>
      <w:r w:rsidRPr="00BC1BF3">
        <w:rPr>
          <w:rFonts w:ascii="David" w:hAnsi="David" w:cs="David"/>
          <w:caps w:val="0"/>
          <w:spacing w:val="0"/>
          <w:sz w:val="28"/>
          <w:szCs w:val="28"/>
          <w:rtl/>
        </w:rPr>
        <w:t xml:space="preserve"> </w:t>
      </w:r>
      <w:r w:rsidRPr="00BC1BF3">
        <w:rPr>
          <w:rFonts w:ascii="David" w:hAnsi="David" w:cs="David" w:hint="eastAsia"/>
          <w:caps w:val="0"/>
          <w:spacing w:val="0"/>
          <w:sz w:val="28"/>
          <w:szCs w:val="28"/>
          <w:rtl/>
        </w:rPr>
        <w:t>אחר</w:t>
      </w:r>
      <w:r w:rsidRPr="00BC1BF3">
        <w:rPr>
          <w:rFonts w:ascii="David" w:hAnsi="David" w:cs="David"/>
          <w:caps w:val="0"/>
          <w:spacing w:val="0"/>
          <w:sz w:val="28"/>
          <w:szCs w:val="28"/>
          <w:rtl/>
        </w:rPr>
        <w:t xml:space="preserve"> </w:t>
      </w:r>
      <w:r w:rsidRPr="00BC1BF3">
        <w:rPr>
          <w:rFonts w:ascii="David" w:hAnsi="David" w:cs="David" w:hint="eastAsia"/>
          <w:caps w:val="0"/>
          <w:spacing w:val="0"/>
          <w:sz w:val="28"/>
          <w:szCs w:val="28"/>
          <w:rtl/>
        </w:rPr>
        <w:t>מטעמו</w:t>
      </w:r>
      <w:r w:rsidRPr="00BC1BF3">
        <w:rPr>
          <w:rFonts w:ascii="David" w:hAnsi="David" w:cs="David"/>
          <w:caps w:val="0"/>
          <w:spacing w:val="0"/>
          <w:sz w:val="28"/>
          <w:szCs w:val="28"/>
          <w:rtl/>
        </w:rPr>
        <w:t xml:space="preserve">, </w:t>
      </w:r>
      <w:proofErr w:type="spellStart"/>
      <w:r w:rsidR="000523CD">
        <w:rPr>
          <w:rFonts w:ascii="David" w:hAnsi="David" w:cs="David" w:hint="cs"/>
          <w:caps w:val="0"/>
          <w:spacing w:val="0"/>
          <w:sz w:val="28"/>
          <w:szCs w:val="28"/>
          <w:rtl/>
        </w:rPr>
        <w:t>ה</w:t>
      </w:r>
      <w:r w:rsidRPr="00BC1BF3">
        <w:rPr>
          <w:rFonts w:ascii="David" w:hAnsi="David" w:cs="David" w:hint="eastAsia"/>
          <w:caps w:val="0"/>
          <w:spacing w:val="0"/>
          <w:sz w:val="28"/>
          <w:szCs w:val="28"/>
          <w:rtl/>
        </w:rPr>
        <w:t>כל</w:t>
      </w:r>
      <w:proofErr w:type="spellEnd"/>
      <w:r w:rsidRPr="00BC1BF3">
        <w:rPr>
          <w:rFonts w:ascii="David" w:hAnsi="David" w:cs="David"/>
          <w:caps w:val="0"/>
          <w:spacing w:val="0"/>
          <w:sz w:val="28"/>
          <w:szCs w:val="28"/>
          <w:rtl/>
        </w:rPr>
        <w:t xml:space="preserve"> </w:t>
      </w:r>
      <w:r w:rsidRPr="00BC1BF3">
        <w:rPr>
          <w:rFonts w:ascii="David" w:hAnsi="David" w:cs="David" w:hint="eastAsia"/>
          <w:caps w:val="0"/>
          <w:spacing w:val="0"/>
          <w:sz w:val="28"/>
          <w:szCs w:val="28"/>
          <w:rtl/>
        </w:rPr>
        <w:t>בהתאם</w:t>
      </w:r>
      <w:r w:rsidRPr="00BC1BF3">
        <w:rPr>
          <w:rFonts w:ascii="David" w:hAnsi="David" w:cs="David"/>
          <w:caps w:val="0"/>
          <w:spacing w:val="0"/>
          <w:sz w:val="28"/>
          <w:szCs w:val="28"/>
          <w:rtl/>
        </w:rPr>
        <w:t xml:space="preserve"> </w:t>
      </w:r>
      <w:r w:rsidRPr="00BC1BF3">
        <w:rPr>
          <w:rFonts w:ascii="David" w:hAnsi="David" w:cs="David" w:hint="eastAsia"/>
          <w:caps w:val="0"/>
          <w:spacing w:val="0"/>
          <w:sz w:val="28"/>
          <w:szCs w:val="28"/>
          <w:rtl/>
        </w:rPr>
        <w:t>להחלטת</w:t>
      </w:r>
      <w:r w:rsidRPr="00BC1BF3">
        <w:rPr>
          <w:rFonts w:ascii="David" w:hAnsi="David" w:cs="David"/>
          <w:caps w:val="0"/>
          <w:spacing w:val="0"/>
          <w:sz w:val="28"/>
          <w:szCs w:val="28"/>
          <w:rtl/>
        </w:rPr>
        <w:t xml:space="preserve"> </w:t>
      </w:r>
      <w:r w:rsidR="000523CD">
        <w:rPr>
          <w:rFonts w:ascii="David" w:hAnsi="David" w:cs="David" w:hint="cs"/>
          <w:caps w:val="0"/>
          <w:spacing w:val="0"/>
          <w:sz w:val="28"/>
          <w:szCs w:val="28"/>
          <w:rtl/>
        </w:rPr>
        <w:t>המזמין</w:t>
      </w:r>
      <w:r w:rsidRPr="00BC1BF3">
        <w:rPr>
          <w:rFonts w:ascii="David" w:hAnsi="David" w:cs="David"/>
          <w:caps w:val="0"/>
          <w:spacing w:val="0"/>
          <w:sz w:val="28"/>
          <w:szCs w:val="28"/>
          <w:rtl/>
        </w:rPr>
        <w:t>.</w:t>
      </w:r>
    </w:p>
    <w:p w14:paraId="5FA27AC6" w14:textId="77777777" w:rsidR="00882A48" w:rsidRDefault="00882A48" w:rsidP="00882A48">
      <w:pPr>
        <w:bidi w:val="0"/>
        <w:spacing w:after="200" w:line="276" w:lineRule="auto"/>
      </w:pPr>
      <w:r>
        <w:rPr>
          <w:rtl/>
        </w:rPr>
        <w:br w:type="page"/>
      </w:r>
    </w:p>
    <w:p w14:paraId="774CE7CD" w14:textId="77777777" w:rsidR="00882A48" w:rsidRPr="007F31A4" w:rsidRDefault="00882A48" w:rsidP="00882A48">
      <w:pPr>
        <w:rPr>
          <w:rtl/>
        </w:rPr>
      </w:pPr>
    </w:p>
    <w:p w14:paraId="5C659690" w14:textId="320F9E6C" w:rsidR="00882A48" w:rsidRPr="00D37BCA" w:rsidRDefault="00882A48" w:rsidP="00382785">
      <w:pPr>
        <w:pStyle w:val="Heading2"/>
        <w:numPr>
          <w:ilvl w:val="1"/>
          <w:numId w:val="72"/>
        </w:numPr>
        <w:tabs>
          <w:tab w:val="left" w:pos="1050"/>
        </w:tabs>
        <w:spacing w:line="360" w:lineRule="auto"/>
        <w:ind w:left="788" w:hanging="431"/>
        <w:jc w:val="both"/>
        <w:rPr>
          <w:rFonts w:ascii="David" w:hAnsi="David" w:cs="David"/>
          <w:b w:val="0"/>
          <w:bCs w:val="0"/>
          <w:caps w:val="0"/>
          <w:spacing w:val="0"/>
          <w:sz w:val="24"/>
          <w:szCs w:val="24"/>
          <w:rtl/>
        </w:rPr>
      </w:pPr>
      <w:r w:rsidRPr="007F31A4">
        <w:rPr>
          <w:rFonts w:ascii="David" w:hAnsi="David" w:cs="David" w:hint="cs"/>
          <w:caps w:val="0"/>
          <w:rtl/>
        </w:rPr>
        <w:t>תחומי האחריות של הגורמים השותפים למיזם</w:t>
      </w:r>
      <w:r w:rsidR="00382785">
        <w:rPr>
          <w:rFonts w:ascii="David" w:hAnsi="David" w:cs="David" w:hint="cs"/>
          <w:caps w:val="0"/>
          <w:rtl/>
        </w:rPr>
        <w:tab/>
      </w:r>
      <w:r w:rsidR="008E1819">
        <w:rPr>
          <w:rFonts w:ascii="David" w:hAnsi="David" w:cs="David" w:hint="cs"/>
          <w:caps w:val="0"/>
          <w:rtl/>
        </w:rPr>
        <w:br/>
      </w:r>
      <w:r w:rsidR="008E1819" w:rsidRPr="00382785">
        <w:rPr>
          <w:rFonts w:ascii="David" w:hAnsi="David" w:cs="David" w:hint="eastAsia"/>
          <w:b w:val="0"/>
          <w:bCs w:val="0"/>
          <w:caps w:val="0"/>
          <w:spacing w:val="0"/>
          <w:sz w:val="24"/>
          <w:szCs w:val="24"/>
          <w:u w:val="single"/>
          <w:rtl/>
        </w:rPr>
        <w:t>הבהרה</w:t>
      </w:r>
      <w:r w:rsidR="008E1819" w:rsidRPr="00D37BCA">
        <w:rPr>
          <w:rFonts w:ascii="David" w:hAnsi="David" w:cs="David"/>
          <w:b w:val="0"/>
          <w:bCs w:val="0"/>
          <w:caps w:val="0"/>
          <w:spacing w:val="0"/>
          <w:sz w:val="24"/>
          <w:szCs w:val="24"/>
          <w:rtl/>
        </w:rPr>
        <w:t xml:space="preserve">: </w:t>
      </w:r>
      <w:r w:rsidR="008E1819" w:rsidRPr="00D37BCA">
        <w:rPr>
          <w:rFonts w:ascii="David" w:hAnsi="David" w:cs="David" w:hint="eastAsia"/>
          <w:b w:val="0"/>
          <w:bCs w:val="0"/>
          <w:caps w:val="0"/>
          <w:spacing w:val="0"/>
          <w:sz w:val="24"/>
          <w:szCs w:val="24"/>
          <w:rtl/>
        </w:rPr>
        <w:t>המזמין</w:t>
      </w:r>
      <w:r w:rsidR="008E1819" w:rsidRPr="00D37BCA">
        <w:rPr>
          <w:rFonts w:ascii="David" w:hAnsi="David" w:cs="David"/>
          <w:b w:val="0"/>
          <w:bCs w:val="0"/>
          <w:caps w:val="0"/>
          <w:spacing w:val="0"/>
          <w:sz w:val="24"/>
          <w:szCs w:val="24"/>
          <w:rtl/>
        </w:rPr>
        <w:t xml:space="preserve"> </w:t>
      </w:r>
      <w:r w:rsidR="008E1819" w:rsidRPr="00D37BCA">
        <w:rPr>
          <w:rFonts w:ascii="David" w:hAnsi="David" w:cs="David" w:hint="eastAsia"/>
          <w:b w:val="0"/>
          <w:bCs w:val="0"/>
          <w:caps w:val="0"/>
          <w:spacing w:val="0"/>
          <w:sz w:val="24"/>
          <w:szCs w:val="24"/>
          <w:rtl/>
        </w:rPr>
        <w:t>שומר</w:t>
      </w:r>
      <w:r w:rsidR="008E1819" w:rsidRPr="00D37BCA">
        <w:rPr>
          <w:rFonts w:ascii="David" w:hAnsi="David" w:cs="David"/>
          <w:b w:val="0"/>
          <w:bCs w:val="0"/>
          <w:caps w:val="0"/>
          <w:spacing w:val="0"/>
          <w:sz w:val="24"/>
          <w:szCs w:val="24"/>
          <w:rtl/>
        </w:rPr>
        <w:t xml:space="preserve"> </w:t>
      </w:r>
      <w:r w:rsidR="008E1819" w:rsidRPr="00D37BCA">
        <w:rPr>
          <w:rFonts w:ascii="David" w:hAnsi="David" w:cs="David" w:hint="eastAsia"/>
          <w:b w:val="0"/>
          <w:bCs w:val="0"/>
          <w:caps w:val="0"/>
          <w:spacing w:val="0"/>
          <w:sz w:val="24"/>
          <w:szCs w:val="24"/>
          <w:rtl/>
        </w:rPr>
        <w:t>לעצמו</w:t>
      </w:r>
      <w:r w:rsidR="008E1819" w:rsidRPr="00D37BCA">
        <w:rPr>
          <w:rFonts w:ascii="David" w:hAnsi="David" w:cs="David"/>
          <w:b w:val="0"/>
          <w:bCs w:val="0"/>
          <w:caps w:val="0"/>
          <w:spacing w:val="0"/>
          <w:sz w:val="24"/>
          <w:szCs w:val="24"/>
          <w:rtl/>
        </w:rPr>
        <w:t xml:space="preserve"> </w:t>
      </w:r>
      <w:r w:rsidR="008E1819" w:rsidRPr="00D37BCA">
        <w:rPr>
          <w:rFonts w:ascii="David" w:hAnsi="David" w:cs="David" w:hint="eastAsia"/>
          <w:b w:val="0"/>
          <w:bCs w:val="0"/>
          <w:caps w:val="0"/>
          <w:spacing w:val="0"/>
          <w:sz w:val="24"/>
          <w:szCs w:val="24"/>
          <w:rtl/>
        </w:rPr>
        <w:t>את</w:t>
      </w:r>
      <w:r w:rsidR="008E1819" w:rsidRPr="00D37BCA">
        <w:rPr>
          <w:rFonts w:ascii="David" w:hAnsi="David" w:cs="David"/>
          <w:b w:val="0"/>
          <w:bCs w:val="0"/>
          <w:caps w:val="0"/>
          <w:spacing w:val="0"/>
          <w:sz w:val="24"/>
          <w:szCs w:val="24"/>
          <w:rtl/>
        </w:rPr>
        <w:t xml:space="preserve"> </w:t>
      </w:r>
      <w:r w:rsidR="008E1819" w:rsidRPr="00D37BCA">
        <w:rPr>
          <w:rFonts w:ascii="David" w:hAnsi="David" w:cs="David" w:hint="eastAsia"/>
          <w:b w:val="0"/>
          <w:bCs w:val="0"/>
          <w:caps w:val="0"/>
          <w:spacing w:val="0"/>
          <w:sz w:val="24"/>
          <w:szCs w:val="24"/>
          <w:rtl/>
        </w:rPr>
        <w:t>הזכות</w:t>
      </w:r>
      <w:r w:rsidR="008E1819" w:rsidRPr="00D37BCA">
        <w:rPr>
          <w:rFonts w:ascii="David" w:hAnsi="David" w:cs="David"/>
          <w:b w:val="0"/>
          <w:bCs w:val="0"/>
          <w:caps w:val="0"/>
          <w:spacing w:val="0"/>
          <w:sz w:val="24"/>
          <w:szCs w:val="24"/>
          <w:rtl/>
        </w:rPr>
        <w:t xml:space="preserve"> </w:t>
      </w:r>
      <w:r w:rsidR="008E1819" w:rsidRPr="00D37BCA">
        <w:rPr>
          <w:rFonts w:ascii="David" w:hAnsi="David" w:cs="David" w:hint="eastAsia"/>
          <w:b w:val="0"/>
          <w:bCs w:val="0"/>
          <w:caps w:val="0"/>
          <w:spacing w:val="0"/>
          <w:sz w:val="24"/>
          <w:szCs w:val="24"/>
          <w:rtl/>
        </w:rPr>
        <w:t>לשנות</w:t>
      </w:r>
      <w:r w:rsidR="008E1819" w:rsidRPr="00D37BCA">
        <w:rPr>
          <w:rFonts w:ascii="David" w:hAnsi="David" w:cs="David"/>
          <w:b w:val="0"/>
          <w:bCs w:val="0"/>
          <w:caps w:val="0"/>
          <w:spacing w:val="0"/>
          <w:sz w:val="24"/>
          <w:szCs w:val="24"/>
          <w:rtl/>
        </w:rPr>
        <w:t xml:space="preserve"> </w:t>
      </w:r>
      <w:r w:rsidR="008E1819" w:rsidRPr="00D37BCA">
        <w:rPr>
          <w:rFonts w:ascii="David" w:hAnsi="David" w:cs="David" w:hint="eastAsia"/>
          <w:b w:val="0"/>
          <w:bCs w:val="0"/>
          <w:caps w:val="0"/>
          <w:spacing w:val="0"/>
          <w:sz w:val="24"/>
          <w:szCs w:val="24"/>
          <w:rtl/>
        </w:rPr>
        <w:t>את</w:t>
      </w:r>
      <w:r w:rsidR="008E1819" w:rsidRPr="00D37BCA">
        <w:rPr>
          <w:rFonts w:ascii="David" w:hAnsi="David" w:cs="David"/>
          <w:b w:val="0"/>
          <w:bCs w:val="0"/>
          <w:caps w:val="0"/>
          <w:spacing w:val="0"/>
          <w:sz w:val="24"/>
          <w:szCs w:val="24"/>
          <w:rtl/>
        </w:rPr>
        <w:t xml:space="preserve"> </w:t>
      </w:r>
      <w:r w:rsidR="008E1819" w:rsidRPr="00D37BCA">
        <w:rPr>
          <w:rFonts w:ascii="David" w:hAnsi="David" w:cs="David" w:hint="eastAsia"/>
          <w:b w:val="0"/>
          <w:bCs w:val="0"/>
          <w:caps w:val="0"/>
          <w:spacing w:val="0"/>
          <w:sz w:val="24"/>
          <w:szCs w:val="24"/>
          <w:rtl/>
        </w:rPr>
        <w:t>חלוקת</w:t>
      </w:r>
      <w:r w:rsidR="008E1819" w:rsidRPr="00D37BCA">
        <w:rPr>
          <w:rFonts w:ascii="David" w:hAnsi="David" w:cs="David"/>
          <w:b w:val="0"/>
          <w:bCs w:val="0"/>
          <w:caps w:val="0"/>
          <w:spacing w:val="0"/>
          <w:sz w:val="24"/>
          <w:szCs w:val="24"/>
          <w:rtl/>
        </w:rPr>
        <w:t xml:space="preserve"> </w:t>
      </w:r>
      <w:r w:rsidR="008E1819" w:rsidRPr="00D37BCA">
        <w:rPr>
          <w:rFonts w:ascii="David" w:hAnsi="David" w:cs="David" w:hint="eastAsia"/>
          <w:b w:val="0"/>
          <w:bCs w:val="0"/>
          <w:caps w:val="0"/>
          <w:spacing w:val="0"/>
          <w:sz w:val="24"/>
          <w:szCs w:val="24"/>
          <w:rtl/>
        </w:rPr>
        <w:t>התפקידים</w:t>
      </w:r>
      <w:r w:rsidR="008E1819" w:rsidRPr="00D37BCA">
        <w:rPr>
          <w:rFonts w:ascii="David" w:hAnsi="David" w:cs="David"/>
          <w:b w:val="0"/>
          <w:bCs w:val="0"/>
          <w:caps w:val="0"/>
          <w:spacing w:val="0"/>
          <w:sz w:val="24"/>
          <w:szCs w:val="24"/>
          <w:rtl/>
        </w:rPr>
        <w:t xml:space="preserve"> </w:t>
      </w:r>
      <w:r w:rsidR="008E1819" w:rsidRPr="00D37BCA">
        <w:rPr>
          <w:rFonts w:ascii="David" w:hAnsi="David" w:cs="David" w:hint="eastAsia"/>
          <w:b w:val="0"/>
          <w:bCs w:val="0"/>
          <w:caps w:val="0"/>
          <w:spacing w:val="0"/>
          <w:sz w:val="24"/>
          <w:szCs w:val="24"/>
          <w:rtl/>
        </w:rPr>
        <w:t>בין</w:t>
      </w:r>
      <w:r w:rsidR="008E1819" w:rsidRPr="00D37BCA">
        <w:rPr>
          <w:rFonts w:ascii="David" w:hAnsi="David" w:cs="David"/>
          <w:b w:val="0"/>
          <w:bCs w:val="0"/>
          <w:caps w:val="0"/>
          <w:spacing w:val="0"/>
          <w:sz w:val="24"/>
          <w:szCs w:val="24"/>
          <w:rtl/>
        </w:rPr>
        <w:t xml:space="preserve"> </w:t>
      </w:r>
      <w:r w:rsidR="008E1819" w:rsidRPr="00D37BCA">
        <w:rPr>
          <w:rFonts w:ascii="David" w:hAnsi="David" w:cs="David" w:hint="eastAsia"/>
          <w:b w:val="0"/>
          <w:bCs w:val="0"/>
          <w:caps w:val="0"/>
          <w:spacing w:val="0"/>
          <w:sz w:val="24"/>
          <w:szCs w:val="24"/>
          <w:rtl/>
        </w:rPr>
        <w:t>הגורמים</w:t>
      </w:r>
      <w:r w:rsidR="008E1819" w:rsidRPr="00D37BCA">
        <w:rPr>
          <w:rFonts w:ascii="David" w:hAnsi="David" w:cs="David"/>
          <w:b w:val="0"/>
          <w:bCs w:val="0"/>
          <w:caps w:val="0"/>
          <w:spacing w:val="0"/>
          <w:sz w:val="24"/>
          <w:szCs w:val="24"/>
          <w:rtl/>
        </w:rPr>
        <w:t xml:space="preserve"> </w:t>
      </w:r>
      <w:r w:rsidR="008E1819" w:rsidRPr="00D37BCA">
        <w:rPr>
          <w:rFonts w:ascii="David" w:hAnsi="David" w:cs="David" w:hint="eastAsia"/>
          <w:b w:val="0"/>
          <w:bCs w:val="0"/>
          <w:caps w:val="0"/>
          <w:spacing w:val="0"/>
          <w:sz w:val="24"/>
          <w:szCs w:val="24"/>
          <w:rtl/>
        </w:rPr>
        <w:t>השונים</w:t>
      </w:r>
      <w:r w:rsidR="00163C03">
        <w:rPr>
          <w:rFonts w:ascii="David" w:hAnsi="David" w:cs="David" w:hint="cs"/>
          <w:b w:val="0"/>
          <w:bCs w:val="0"/>
          <w:caps w:val="0"/>
          <w:spacing w:val="0"/>
          <w:sz w:val="24"/>
          <w:szCs w:val="24"/>
          <w:rtl/>
        </w:rPr>
        <w:t xml:space="preserve"> (שאינם הספק הזוכה)</w:t>
      </w:r>
      <w:r w:rsidR="008E1819" w:rsidRPr="00D37BCA">
        <w:rPr>
          <w:rFonts w:ascii="David" w:hAnsi="David" w:cs="David"/>
          <w:b w:val="0"/>
          <w:bCs w:val="0"/>
          <w:caps w:val="0"/>
          <w:spacing w:val="0"/>
          <w:sz w:val="24"/>
          <w:szCs w:val="24"/>
          <w:rtl/>
        </w:rPr>
        <w:t xml:space="preserve">, </w:t>
      </w:r>
      <w:r w:rsidR="008E1819" w:rsidRPr="00D37BCA">
        <w:rPr>
          <w:rFonts w:ascii="David" w:hAnsi="David" w:cs="David" w:hint="eastAsia"/>
          <w:b w:val="0"/>
          <w:bCs w:val="0"/>
          <w:caps w:val="0"/>
          <w:spacing w:val="0"/>
          <w:sz w:val="24"/>
          <w:szCs w:val="24"/>
          <w:rtl/>
        </w:rPr>
        <w:t>להוסיף</w:t>
      </w:r>
      <w:r w:rsidR="008E1819" w:rsidRPr="00D37BCA">
        <w:rPr>
          <w:rFonts w:ascii="David" w:hAnsi="David" w:cs="David"/>
          <w:b w:val="0"/>
          <w:bCs w:val="0"/>
          <w:caps w:val="0"/>
          <w:spacing w:val="0"/>
          <w:sz w:val="24"/>
          <w:szCs w:val="24"/>
          <w:rtl/>
        </w:rPr>
        <w:t xml:space="preserve">, </w:t>
      </w:r>
      <w:r w:rsidR="008E1819" w:rsidRPr="00D37BCA">
        <w:rPr>
          <w:rFonts w:ascii="David" w:hAnsi="David" w:cs="David" w:hint="eastAsia"/>
          <w:b w:val="0"/>
          <w:bCs w:val="0"/>
          <w:caps w:val="0"/>
          <w:spacing w:val="0"/>
          <w:sz w:val="24"/>
          <w:szCs w:val="24"/>
          <w:rtl/>
        </w:rPr>
        <w:t>לגורע</w:t>
      </w:r>
      <w:r w:rsidR="008E1819" w:rsidRPr="00D37BCA">
        <w:rPr>
          <w:rFonts w:ascii="David" w:hAnsi="David" w:cs="David"/>
          <w:b w:val="0"/>
          <w:bCs w:val="0"/>
          <w:caps w:val="0"/>
          <w:spacing w:val="0"/>
          <w:sz w:val="24"/>
          <w:szCs w:val="24"/>
          <w:rtl/>
        </w:rPr>
        <w:t xml:space="preserve"> </w:t>
      </w:r>
      <w:r w:rsidR="008E1819" w:rsidRPr="00D37BCA">
        <w:rPr>
          <w:rFonts w:ascii="David" w:hAnsi="David" w:cs="David" w:hint="eastAsia"/>
          <w:b w:val="0"/>
          <w:bCs w:val="0"/>
          <w:caps w:val="0"/>
          <w:spacing w:val="0"/>
          <w:sz w:val="24"/>
          <w:szCs w:val="24"/>
          <w:rtl/>
        </w:rPr>
        <w:t>גורמים</w:t>
      </w:r>
      <w:r w:rsidR="008E1819" w:rsidRPr="00D37BCA">
        <w:rPr>
          <w:rFonts w:ascii="David" w:hAnsi="David" w:cs="David"/>
          <w:b w:val="0"/>
          <w:bCs w:val="0"/>
          <w:caps w:val="0"/>
          <w:spacing w:val="0"/>
          <w:sz w:val="24"/>
          <w:szCs w:val="24"/>
          <w:rtl/>
        </w:rPr>
        <w:t xml:space="preserve"> </w:t>
      </w:r>
      <w:r w:rsidR="008E1819" w:rsidRPr="00D37BCA">
        <w:rPr>
          <w:rFonts w:ascii="David" w:hAnsi="David" w:cs="David" w:hint="eastAsia"/>
          <w:b w:val="0"/>
          <w:bCs w:val="0"/>
          <w:caps w:val="0"/>
          <w:spacing w:val="0"/>
          <w:sz w:val="24"/>
          <w:szCs w:val="24"/>
          <w:rtl/>
        </w:rPr>
        <w:t>מעורבים</w:t>
      </w:r>
      <w:r w:rsidR="008E1819" w:rsidRPr="00D37BCA">
        <w:rPr>
          <w:rFonts w:ascii="David" w:hAnsi="David" w:cs="David"/>
          <w:b w:val="0"/>
          <w:bCs w:val="0"/>
          <w:caps w:val="0"/>
          <w:spacing w:val="0"/>
          <w:sz w:val="24"/>
          <w:szCs w:val="24"/>
          <w:rtl/>
        </w:rPr>
        <w:t xml:space="preserve"> </w:t>
      </w:r>
      <w:r w:rsidR="008E1819" w:rsidRPr="00D37BCA">
        <w:rPr>
          <w:rFonts w:ascii="David" w:hAnsi="David" w:cs="David" w:hint="eastAsia"/>
          <w:b w:val="0"/>
          <w:bCs w:val="0"/>
          <w:caps w:val="0"/>
          <w:spacing w:val="0"/>
          <w:sz w:val="24"/>
          <w:szCs w:val="24"/>
          <w:rtl/>
        </w:rPr>
        <w:t>ולבצע</w:t>
      </w:r>
      <w:r w:rsidR="008E1819" w:rsidRPr="00D37BCA">
        <w:rPr>
          <w:rFonts w:ascii="David" w:hAnsi="David" w:cs="David"/>
          <w:b w:val="0"/>
          <w:bCs w:val="0"/>
          <w:caps w:val="0"/>
          <w:spacing w:val="0"/>
          <w:sz w:val="24"/>
          <w:szCs w:val="24"/>
          <w:rtl/>
        </w:rPr>
        <w:t xml:space="preserve"> </w:t>
      </w:r>
      <w:r w:rsidR="008E1819" w:rsidRPr="00D37BCA">
        <w:rPr>
          <w:rFonts w:ascii="David" w:hAnsi="David" w:cs="David" w:hint="eastAsia"/>
          <w:b w:val="0"/>
          <w:bCs w:val="0"/>
          <w:caps w:val="0"/>
          <w:spacing w:val="0"/>
          <w:sz w:val="24"/>
          <w:szCs w:val="24"/>
          <w:rtl/>
        </w:rPr>
        <w:t>כל</w:t>
      </w:r>
      <w:r w:rsidR="008E1819" w:rsidRPr="00D37BCA">
        <w:rPr>
          <w:rFonts w:ascii="David" w:hAnsi="David" w:cs="David"/>
          <w:b w:val="0"/>
          <w:bCs w:val="0"/>
          <w:caps w:val="0"/>
          <w:spacing w:val="0"/>
          <w:sz w:val="24"/>
          <w:szCs w:val="24"/>
          <w:rtl/>
        </w:rPr>
        <w:t xml:space="preserve"> </w:t>
      </w:r>
      <w:r w:rsidR="008E1819" w:rsidRPr="00D37BCA">
        <w:rPr>
          <w:rFonts w:ascii="David" w:hAnsi="David" w:cs="David" w:hint="eastAsia"/>
          <w:b w:val="0"/>
          <w:bCs w:val="0"/>
          <w:caps w:val="0"/>
          <w:spacing w:val="0"/>
          <w:sz w:val="24"/>
          <w:szCs w:val="24"/>
          <w:rtl/>
        </w:rPr>
        <w:t>שינוי</w:t>
      </w:r>
      <w:r w:rsidR="008E1819" w:rsidRPr="00D37BCA">
        <w:rPr>
          <w:rFonts w:ascii="David" w:hAnsi="David" w:cs="David"/>
          <w:b w:val="0"/>
          <w:bCs w:val="0"/>
          <w:caps w:val="0"/>
          <w:spacing w:val="0"/>
          <w:sz w:val="24"/>
          <w:szCs w:val="24"/>
          <w:rtl/>
        </w:rPr>
        <w:t xml:space="preserve"> </w:t>
      </w:r>
      <w:r w:rsidR="008E1819" w:rsidRPr="00D37BCA">
        <w:rPr>
          <w:rFonts w:ascii="David" w:hAnsi="David" w:cs="David" w:hint="eastAsia"/>
          <w:b w:val="0"/>
          <w:bCs w:val="0"/>
          <w:caps w:val="0"/>
          <w:spacing w:val="0"/>
          <w:sz w:val="24"/>
          <w:szCs w:val="24"/>
          <w:rtl/>
        </w:rPr>
        <w:t>אחר</w:t>
      </w:r>
      <w:r w:rsidR="008E1819" w:rsidRPr="00D37BCA">
        <w:rPr>
          <w:rFonts w:ascii="David" w:hAnsi="David" w:cs="David"/>
          <w:b w:val="0"/>
          <w:bCs w:val="0"/>
          <w:caps w:val="0"/>
          <w:spacing w:val="0"/>
          <w:sz w:val="24"/>
          <w:szCs w:val="24"/>
          <w:rtl/>
        </w:rPr>
        <w:t xml:space="preserve"> </w:t>
      </w:r>
      <w:r w:rsidR="008E1819" w:rsidRPr="00D37BCA">
        <w:rPr>
          <w:rFonts w:ascii="David" w:hAnsi="David" w:cs="David" w:hint="eastAsia"/>
          <w:b w:val="0"/>
          <w:bCs w:val="0"/>
          <w:caps w:val="0"/>
          <w:spacing w:val="0"/>
          <w:sz w:val="24"/>
          <w:szCs w:val="24"/>
          <w:rtl/>
        </w:rPr>
        <w:t>שיידרש</w:t>
      </w:r>
      <w:r w:rsidR="008E1819" w:rsidRPr="00D37BCA">
        <w:rPr>
          <w:rFonts w:ascii="David" w:hAnsi="David" w:cs="David"/>
          <w:b w:val="0"/>
          <w:bCs w:val="0"/>
          <w:caps w:val="0"/>
          <w:spacing w:val="0"/>
          <w:sz w:val="24"/>
          <w:szCs w:val="24"/>
          <w:rtl/>
        </w:rPr>
        <w:t>.</w:t>
      </w:r>
    </w:p>
    <w:p w14:paraId="21BFA8B2" w14:textId="77777777" w:rsidR="005A22B2" w:rsidRDefault="005A22B2" w:rsidP="00382785">
      <w:pPr>
        <w:pStyle w:val="Heading2"/>
        <w:spacing w:line="360" w:lineRule="auto"/>
        <w:ind w:left="992"/>
        <w:jc w:val="both"/>
        <w:rPr>
          <w:rFonts w:ascii="David" w:hAnsi="David" w:cs="David"/>
          <w:b w:val="0"/>
          <w:bCs w:val="0"/>
          <w:caps w:val="0"/>
          <w:spacing w:val="0"/>
          <w:sz w:val="24"/>
          <w:szCs w:val="24"/>
          <w:u w:val="single"/>
        </w:rPr>
      </w:pPr>
    </w:p>
    <w:p w14:paraId="404DEC27" w14:textId="77777777" w:rsidR="00882A48" w:rsidRPr="007F31A4" w:rsidRDefault="00882A48" w:rsidP="00382785">
      <w:pPr>
        <w:pStyle w:val="Heading2"/>
        <w:numPr>
          <w:ilvl w:val="2"/>
          <w:numId w:val="72"/>
        </w:numPr>
        <w:spacing w:line="360" w:lineRule="auto"/>
        <w:ind w:left="1559" w:hanging="567"/>
        <w:jc w:val="both"/>
        <w:rPr>
          <w:rFonts w:ascii="David" w:hAnsi="David" w:cs="David"/>
          <w:b w:val="0"/>
          <w:bCs w:val="0"/>
          <w:caps w:val="0"/>
          <w:spacing w:val="0"/>
          <w:sz w:val="24"/>
          <w:szCs w:val="24"/>
          <w:u w:val="single"/>
          <w:rtl/>
        </w:rPr>
      </w:pPr>
      <w:r w:rsidRPr="007F31A4">
        <w:rPr>
          <w:rFonts w:ascii="David" w:hAnsi="David" w:cs="David" w:hint="cs"/>
          <w:b w:val="0"/>
          <w:bCs w:val="0"/>
          <w:caps w:val="0"/>
          <w:spacing w:val="0"/>
          <w:sz w:val="24"/>
          <w:szCs w:val="24"/>
          <w:u w:val="single"/>
          <w:rtl/>
        </w:rPr>
        <w:t>הנהלת המיזם</w:t>
      </w:r>
      <w:r>
        <w:rPr>
          <w:rFonts w:ascii="David" w:hAnsi="David" w:cs="David" w:hint="cs"/>
          <w:b w:val="0"/>
          <w:bCs w:val="0"/>
          <w:caps w:val="0"/>
          <w:spacing w:val="0"/>
          <w:sz w:val="24"/>
          <w:szCs w:val="24"/>
          <w:u w:val="single"/>
          <w:rtl/>
        </w:rPr>
        <w:t xml:space="preserve"> (לא בתכולת המכרז)</w:t>
      </w:r>
    </w:p>
    <w:p w14:paraId="086965D8" w14:textId="77777777" w:rsidR="00882A48" w:rsidRPr="007F31A4" w:rsidRDefault="00882A48" w:rsidP="00382785">
      <w:pPr>
        <w:pStyle w:val="Heading2"/>
        <w:numPr>
          <w:ilvl w:val="3"/>
          <w:numId w:val="72"/>
        </w:numPr>
        <w:spacing w:line="360" w:lineRule="auto"/>
        <w:ind w:left="1983" w:hanging="426"/>
        <w:jc w:val="both"/>
        <w:rPr>
          <w:rFonts w:ascii="David" w:hAnsi="David" w:cs="David"/>
          <w:b w:val="0"/>
          <w:bCs w:val="0"/>
          <w:caps w:val="0"/>
          <w:spacing w:val="0"/>
          <w:sz w:val="24"/>
          <w:szCs w:val="24"/>
          <w:rtl/>
        </w:rPr>
      </w:pPr>
      <w:r w:rsidRPr="007F31A4">
        <w:rPr>
          <w:rFonts w:ascii="David" w:hAnsi="David" w:cs="David" w:hint="cs"/>
          <w:b w:val="0"/>
          <w:bCs w:val="0"/>
          <w:caps w:val="0"/>
          <w:spacing w:val="0"/>
          <w:sz w:val="24"/>
          <w:szCs w:val="24"/>
          <w:rtl/>
        </w:rPr>
        <w:t>קביעת מדיניות</w:t>
      </w:r>
    </w:p>
    <w:p w14:paraId="4E74C27F" w14:textId="77777777" w:rsidR="00882A48" w:rsidRPr="007F31A4" w:rsidRDefault="00882A48" w:rsidP="00382785">
      <w:pPr>
        <w:pStyle w:val="Heading2"/>
        <w:numPr>
          <w:ilvl w:val="3"/>
          <w:numId w:val="72"/>
        </w:numPr>
        <w:spacing w:line="360" w:lineRule="auto"/>
        <w:ind w:left="1983" w:hanging="426"/>
        <w:jc w:val="both"/>
        <w:rPr>
          <w:rFonts w:ascii="David" w:hAnsi="David" w:cs="David"/>
          <w:b w:val="0"/>
          <w:bCs w:val="0"/>
          <w:caps w:val="0"/>
          <w:spacing w:val="0"/>
          <w:sz w:val="24"/>
          <w:szCs w:val="24"/>
          <w:rtl/>
        </w:rPr>
      </w:pPr>
      <w:r w:rsidRPr="007F31A4">
        <w:rPr>
          <w:rFonts w:ascii="David" w:hAnsi="David" w:cs="David" w:hint="cs"/>
          <w:b w:val="0"/>
          <w:bCs w:val="0"/>
          <w:caps w:val="0"/>
          <w:spacing w:val="0"/>
          <w:sz w:val="24"/>
          <w:szCs w:val="24"/>
          <w:rtl/>
        </w:rPr>
        <w:t>ניהול ובקרה תקציבית</w:t>
      </w:r>
    </w:p>
    <w:p w14:paraId="7056505C" w14:textId="77777777" w:rsidR="00882A48" w:rsidRPr="007F31A4" w:rsidRDefault="00882A48" w:rsidP="00382785">
      <w:pPr>
        <w:pStyle w:val="Heading2"/>
        <w:ind w:left="1983"/>
        <w:jc w:val="both"/>
        <w:rPr>
          <w:rFonts w:ascii="David" w:hAnsi="David" w:cs="David"/>
          <w:b w:val="0"/>
          <w:bCs w:val="0"/>
          <w:caps w:val="0"/>
          <w:spacing w:val="0"/>
          <w:sz w:val="24"/>
          <w:szCs w:val="24"/>
          <w:rtl/>
        </w:rPr>
      </w:pPr>
    </w:p>
    <w:p w14:paraId="3A55CB8A" w14:textId="5C4E7103" w:rsidR="00882A48" w:rsidRPr="007F31A4" w:rsidRDefault="00370DCF" w:rsidP="00382785">
      <w:pPr>
        <w:pStyle w:val="Heading2"/>
        <w:numPr>
          <w:ilvl w:val="2"/>
          <w:numId w:val="72"/>
        </w:numPr>
        <w:spacing w:line="360" w:lineRule="auto"/>
        <w:ind w:left="1559" w:hanging="567"/>
        <w:jc w:val="both"/>
        <w:rPr>
          <w:rFonts w:ascii="David" w:hAnsi="David" w:cs="David"/>
          <w:b w:val="0"/>
          <w:bCs w:val="0"/>
          <w:caps w:val="0"/>
          <w:spacing w:val="0"/>
          <w:sz w:val="24"/>
          <w:szCs w:val="24"/>
          <w:u w:val="single"/>
          <w:rtl/>
        </w:rPr>
      </w:pPr>
      <w:bookmarkStart w:id="88" w:name="_Ref15964116"/>
      <w:r>
        <w:rPr>
          <w:rFonts w:ascii="David" w:hAnsi="David" w:cs="David" w:hint="cs"/>
          <w:b w:val="0"/>
          <w:bCs w:val="0"/>
          <w:caps w:val="0"/>
          <w:spacing w:val="0"/>
          <w:sz w:val="24"/>
          <w:szCs w:val="24"/>
          <w:u w:val="single"/>
          <w:rtl/>
        </w:rPr>
        <w:t xml:space="preserve">הגוף המפעיל </w:t>
      </w:r>
      <w:r w:rsidR="00882A48">
        <w:rPr>
          <w:rFonts w:ascii="David" w:hAnsi="David" w:cs="David" w:hint="cs"/>
          <w:b w:val="0"/>
          <w:bCs w:val="0"/>
          <w:caps w:val="0"/>
          <w:spacing w:val="0"/>
          <w:sz w:val="24"/>
          <w:szCs w:val="24"/>
          <w:u w:val="single"/>
          <w:rtl/>
        </w:rPr>
        <w:t>(לא בתכולת המכרז)</w:t>
      </w:r>
      <w:bookmarkEnd w:id="88"/>
    </w:p>
    <w:p w14:paraId="086E3930" w14:textId="77777777" w:rsidR="00882A48" w:rsidRPr="00E06745" w:rsidRDefault="00882A48" w:rsidP="00382785">
      <w:pPr>
        <w:pStyle w:val="Heading2"/>
        <w:numPr>
          <w:ilvl w:val="3"/>
          <w:numId w:val="72"/>
        </w:numPr>
        <w:spacing w:line="360" w:lineRule="auto"/>
        <w:ind w:left="1983" w:hanging="426"/>
        <w:jc w:val="both"/>
        <w:rPr>
          <w:rFonts w:ascii="David" w:hAnsi="David" w:cs="David"/>
          <w:b w:val="0"/>
          <w:bCs w:val="0"/>
          <w:caps w:val="0"/>
          <w:spacing w:val="0"/>
          <w:sz w:val="24"/>
          <w:szCs w:val="24"/>
          <w:rtl/>
        </w:rPr>
      </w:pPr>
      <w:r w:rsidRPr="00E06745">
        <w:rPr>
          <w:rFonts w:ascii="David" w:hAnsi="David" w:cs="David"/>
          <w:b w:val="0"/>
          <w:bCs w:val="0"/>
          <w:caps w:val="0"/>
          <w:spacing w:val="0"/>
          <w:sz w:val="24"/>
          <w:szCs w:val="24"/>
          <w:rtl/>
        </w:rPr>
        <w:t>שירותים טכנו פדגוגיים (אפיון, ייעוץ, בקרת איכות וכיו"ב)</w:t>
      </w:r>
    </w:p>
    <w:p w14:paraId="0794A7EE" w14:textId="77777777" w:rsidR="00882A48" w:rsidRPr="00E06745" w:rsidRDefault="00882A48" w:rsidP="00382785">
      <w:pPr>
        <w:pStyle w:val="Heading2"/>
        <w:numPr>
          <w:ilvl w:val="3"/>
          <w:numId w:val="72"/>
        </w:numPr>
        <w:spacing w:line="360" w:lineRule="auto"/>
        <w:ind w:left="1983" w:hanging="426"/>
        <w:jc w:val="both"/>
        <w:rPr>
          <w:rFonts w:ascii="David" w:hAnsi="David" w:cs="David"/>
          <w:b w:val="0"/>
          <w:bCs w:val="0"/>
          <w:caps w:val="0"/>
          <w:spacing w:val="0"/>
          <w:sz w:val="24"/>
          <w:szCs w:val="24"/>
          <w:rtl/>
        </w:rPr>
      </w:pPr>
      <w:r w:rsidRPr="00E06745">
        <w:rPr>
          <w:rFonts w:ascii="David" w:hAnsi="David" w:cs="David"/>
          <w:b w:val="0"/>
          <w:bCs w:val="0"/>
          <w:caps w:val="0"/>
          <w:spacing w:val="0"/>
          <w:sz w:val="24"/>
          <w:szCs w:val="24"/>
          <w:rtl/>
        </w:rPr>
        <w:t>תפעול הפרסום והשיווק של המיזם</w:t>
      </w:r>
    </w:p>
    <w:p w14:paraId="6CFAFF7E" w14:textId="77777777" w:rsidR="00882A48" w:rsidRPr="00E06745" w:rsidRDefault="00882A48" w:rsidP="00382785">
      <w:pPr>
        <w:pStyle w:val="Heading2"/>
        <w:numPr>
          <w:ilvl w:val="3"/>
          <w:numId w:val="72"/>
        </w:numPr>
        <w:spacing w:line="360" w:lineRule="auto"/>
        <w:ind w:left="1983" w:hanging="426"/>
        <w:jc w:val="both"/>
        <w:rPr>
          <w:rFonts w:ascii="David" w:hAnsi="David" w:cs="David"/>
          <w:b w:val="0"/>
          <w:bCs w:val="0"/>
          <w:caps w:val="0"/>
          <w:spacing w:val="0"/>
          <w:sz w:val="24"/>
          <w:szCs w:val="24"/>
          <w:rtl/>
        </w:rPr>
      </w:pPr>
      <w:r w:rsidRPr="00E06745">
        <w:rPr>
          <w:rFonts w:ascii="David" w:hAnsi="David" w:cs="David"/>
          <w:b w:val="0"/>
          <w:bCs w:val="0"/>
          <w:caps w:val="0"/>
          <w:spacing w:val="0"/>
          <w:sz w:val="24"/>
          <w:szCs w:val="24"/>
          <w:rtl/>
        </w:rPr>
        <w:t>הפעלה לוגיסטית של המיזם (כנסים, אירועים, ועדות, הדפסות, ניהול יומנים וכיו"ב)</w:t>
      </w:r>
    </w:p>
    <w:p w14:paraId="74288127" w14:textId="77777777" w:rsidR="00882A48" w:rsidRPr="00E06745" w:rsidRDefault="00882A48" w:rsidP="00382785">
      <w:pPr>
        <w:pStyle w:val="Heading2"/>
        <w:numPr>
          <w:ilvl w:val="3"/>
          <w:numId w:val="72"/>
        </w:numPr>
        <w:spacing w:line="360" w:lineRule="auto"/>
        <w:ind w:left="1983" w:hanging="426"/>
        <w:jc w:val="both"/>
        <w:rPr>
          <w:rFonts w:ascii="David" w:hAnsi="David" w:cs="David"/>
          <w:b w:val="0"/>
          <w:bCs w:val="0"/>
          <w:caps w:val="0"/>
          <w:spacing w:val="0"/>
          <w:sz w:val="24"/>
          <w:szCs w:val="24"/>
          <w:rtl/>
        </w:rPr>
      </w:pPr>
      <w:r w:rsidRPr="00E06745">
        <w:rPr>
          <w:rFonts w:ascii="David" w:hAnsi="David" w:cs="David"/>
          <w:b w:val="0"/>
          <w:bCs w:val="0"/>
          <w:caps w:val="0"/>
          <w:spacing w:val="0"/>
          <w:sz w:val="24"/>
          <w:szCs w:val="24"/>
          <w:rtl/>
        </w:rPr>
        <w:t>הפעלת מוקד תמיכה למשתמשים בשלוש שפות</w:t>
      </w:r>
      <w:r>
        <w:rPr>
          <w:rFonts w:ascii="David" w:hAnsi="David" w:cs="David" w:hint="cs"/>
          <w:b w:val="0"/>
          <w:bCs w:val="0"/>
          <w:caps w:val="0"/>
          <w:spacing w:val="0"/>
          <w:sz w:val="24"/>
          <w:szCs w:val="24"/>
          <w:rtl/>
        </w:rPr>
        <w:t xml:space="preserve"> (עברית, ערבית ואנגלית)</w:t>
      </w:r>
    </w:p>
    <w:p w14:paraId="50EFA316" w14:textId="77777777" w:rsidR="00882A48" w:rsidRPr="00E06745" w:rsidRDefault="00882A48" w:rsidP="00382785">
      <w:pPr>
        <w:pStyle w:val="Heading2"/>
        <w:numPr>
          <w:ilvl w:val="3"/>
          <w:numId w:val="72"/>
        </w:numPr>
        <w:spacing w:line="360" w:lineRule="auto"/>
        <w:ind w:left="1983" w:hanging="426"/>
        <w:jc w:val="both"/>
        <w:rPr>
          <w:rFonts w:ascii="David" w:hAnsi="David" w:cs="David"/>
          <w:b w:val="0"/>
          <w:bCs w:val="0"/>
          <w:caps w:val="0"/>
          <w:spacing w:val="0"/>
          <w:sz w:val="24"/>
          <w:szCs w:val="24"/>
          <w:rtl/>
        </w:rPr>
      </w:pPr>
      <w:r w:rsidRPr="00E06745">
        <w:rPr>
          <w:rFonts w:ascii="David" w:hAnsi="David" w:cs="David"/>
          <w:b w:val="0"/>
          <w:bCs w:val="0"/>
          <w:caps w:val="0"/>
          <w:spacing w:val="0"/>
          <w:sz w:val="24"/>
          <w:szCs w:val="24"/>
          <w:rtl/>
        </w:rPr>
        <w:t>תמיכה פדגוגית וטכנית במפתחי קורסים (המוסדות האקדמיים, משרדי הממשלה, ארגוני פיתוח ההדרכה וכיו"ב)</w:t>
      </w:r>
    </w:p>
    <w:p w14:paraId="14506ED1" w14:textId="77777777" w:rsidR="00882A48" w:rsidRPr="00E06745" w:rsidRDefault="00882A48" w:rsidP="00382785">
      <w:pPr>
        <w:pStyle w:val="Heading2"/>
        <w:numPr>
          <w:ilvl w:val="3"/>
          <w:numId w:val="72"/>
        </w:numPr>
        <w:spacing w:line="360" w:lineRule="auto"/>
        <w:ind w:left="1983" w:hanging="426"/>
        <w:jc w:val="both"/>
        <w:rPr>
          <w:rFonts w:ascii="David" w:hAnsi="David" w:cs="David"/>
          <w:b w:val="0"/>
          <w:bCs w:val="0"/>
          <w:caps w:val="0"/>
          <w:spacing w:val="0"/>
          <w:sz w:val="24"/>
          <w:szCs w:val="24"/>
          <w:rtl/>
        </w:rPr>
      </w:pPr>
      <w:r w:rsidRPr="00E06745">
        <w:rPr>
          <w:rFonts w:ascii="David" w:hAnsi="David" w:cs="David"/>
          <w:b w:val="0"/>
          <w:bCs w:val="0"/>
          <w:caps w:val="0"/>
          <w:spacing w:val="0"/>
          <w:sz w:val="24"/>
          <w:szCs w:val="24"/>
          <w:rtl/>
        </w:rPr>
        <w:t>ניהול פיתוח הפלטפורמה (</w:t>
      </w:r>
      <w:proofErr w:type="spellStart"/>
      <w:r w:rsidRPr="00E06745">
        <w:rPr>
          <w:rFonts w:ascii="David" w:hAnsi="David" w:cs="David"/>
          <w:b w:val="0"/>
          <w:bCs w:val="0"/>
          <w:caps w:val="0"/>
          <w:spacing w:val="0"/>
          <w:sz w:val="24"/>
          <w:szCs w:val="24"/>
          <w:rtl/>
        </w:rPr>
        <w:t>איפיון</w:t>
      </w:r>
      <w:proofErr w:type="spellEnd"/>
      <w:r w:rsidRPr="00E06745">
        <w:rPr>
          <w:rFonts w:ascii="David" w:hAnsi="David" w:cs="David"/>
          <w:b w:val="0"/>
          <w:bCs w:val="0"/>
          <w:caps w:val="0"/>
          <w:spacing w:val="0"/>
          <w:sz w:val="24"/>
          <w:szCs w:val="24"/>
          <w:rtl/>
        </w:rPr>
        <w:t xml:space="preserve">, ניהול מוצר, </w:t>
      </w:r>
      <w:proofErr w:type="spellStart"/>
      <w:r w:rsidRPr="00E06745">
        <w:rPr>
          <w:rFonts w:ascii="David" w:hAnsi="David" w:cs="David"/>
          <w:b w:val="0"/>
          <w:bCs w:val="0"/>
          <w:caps w:val="0"/>
          <w:spacing w:val="0"/>
          <w:sz w:val="24"/>
          <w:szCs w:val="24"/>
          <w:rtl/>
        </w:rPr>
        <w:t>תיחור</w:t>
      </w:r>
      <w:proofErr w:type="spellEnd"/>
      <w:r w:rsidRPr="00E06745">
        <w:rPr>
          <w:rFonts w:ascii="David" w:hAnsi="David" w:cs="David"/>
          <w:b w:val="0"/>
          <w:bCs w:val="0"/>
          <w:caps w:val="0"/>
          <w:spacing w:val="0"/>
          <w:sz w:val="24"/>
          <w:szCs w:val="24"/>
          <w:rtl/>
        </w:rPr>
        <w:t>, בקרה שוטפת, בדיקות קבלה)</w:t>
      </w:r>
    </w:p>
    <w:p w14:paraId="6CB80A03" w14:textId="77777777" w:rsidR="00882A48" w:rsidRPr="00E06745" w:rsidRDefault="00882A48" w:rsidP="00382785">
      <w:pPr>
        <w:pStyle w:val="Heading2"/>
        <w:numPr>
          <w:ilvl w:val="3"/>
          <w:numId w:val="72"/>
        </w:numPr>
        <w:spacing w:line="360" w:lineRule="auto"/>
        <w:ind w:left="1983" w:hanging="426"/>
        <w:jc w:val="both"/>
        <w:rPr>
          <w:rFonts w:ascii="David" w:hAnsi="David" w:cs="David"/>
          <w:b w:val="0"/>
          <w:bCs w:val="0"/>
          <w:caps w:val="0"/>
          <w:spacing w:val="0"/>
          <w:sz w:val="24"/>
          <w:szCs w:val="24"/>
          <w:rtl/>
        </w:rPr>
      </w:pPr>
      <w:r w:rsidRPr="00E06745">
        <w:rPr>
          <w:rFonts w:ascii="David" w:hAnsi="David" w:cs="David"/>
          <w:b w:val="0"/>
          <w:bCs w:val="0"/>
          <w:caps w:val="0"/>
          <w:spacing w:val="0"/>
          <w:sz w:val="24"/>
          <w:szCs w:val="24"/>
          <w:rtl/>
        </w:rPr>
        <w:t>ניהול קהילת ה-</w:t>
      </w:r>
      <w:r w:rsidRPr="00E06745">
        <w:rPr>
          <w:rFonts w:ascii="David" w:hAnsi="David" w:cs="David"/>
          <w:b w:val="0"/>
          <w:bCs w:val="0"/>
          <w:caps w:val="0"/>
          <w:spacing w:val="0"/>
          <w:sz w:val="24"/>
          <w:szCs w:val="24"/>
        </w:rPr>
        <w:t>ecosystem</w:t>
      </w:r>
      <w:r w:rsidRPr="00E06745">
        <w:rPr>
          <w:rFonts w:ascii="David" w:hAnsi="David" w:cs="David"/>
          <w:b w:val="0"/>
          <w:bCs w:val="0"/>
          <w:caps w:val="0"/>
          <w:spacing w:val="0"/>
          <w:sz w:val="24"/>
          <w:szCs w:val="24"/>
          <w:rtl/>
        </w:rPr>
        <w:t xml:space="preserve"> של הלמידה הדיגיטלית בישראל</w:t>
      </w:r>
    </w:p>
    <w:p w14:paraId="6B64F6DE" w14:textId="77777777" w:rsidR="00882A48" w:rsidRPr="00E06745" w:rsidRDefault="00882A48" w:rsidP="00382785">
      <w:pPr>
        <w:pStyle w:val="Heading2"/>
        <w:numPr>
          <w:ilvl w:val="3"/>
          <w:numId w:val="72"/>
        </w:numPr>
        <w:spacing w:line="360" w:lineRule="auto"/>
        <w:ind w:left="1983" w:hanging="426"/>
        <w:jc w:val="both"/>
        <w:rPr>
          <w:rFonts w:ascii="David" w:hAnsi="David" w:cs="David"/>
          <w:b w:val="0"/>
          <w:bCs w:val="0"/>
          <w:caps w:val="0"/>
          <w:spacing w:val="0"/>
          <w:sz w:val="24"/>
          <w:szCs w:val="24"/>
          <w:rtl/>
        </w:rPr>
      </w:pPr>
      <w:r w:rsidRPr="00E06745">
        <w:rPr>
          <w:rFonts w:ascii="David" w:hAnsi="David" w:cs="David"/>
          <w:b w:val="0"/>
          <w:bCs w:val="0"/>
          <w:caps w:val="0"/>
          <w:spacing w:val="0"/>
          <w:sz w:val="24"/>
          <w:szCs w:val="24"/>
          <w:rtl/>
        </w:rPr>
        <w:t xml:space="preserve">ניהול קהילת מפתחי </w:t>
      </w:r>
      <w:r w:rsidRPr="00E06745">
        <w:rPr>
          <w:rFonts w:ascii="David" w:hAnsi="David" w:cs="David"/>
          <w:b w:val="0"/>
          <w:bCs w:val="0"/>
          <w:caps w:val="0"/>
          <w:spacing w:val="0"/>
          <w:sz w:val="24"/>
          <w:szCs w:val="24"/>
        </w:rPr>
        <w:t xml:space="preserve">open </w:t>
      </w:r>
      <w:proofErr w:type="spellStart"/>
      <w:r w:rsidRPr="00E06745">
        <w:rPr>
          <w:rFonts w:ascii="David" w:hAnsi="David" w:cs="David"/>
          <w:b w:val="0"/>
          <w:bCs w:val="0"/>
          <w:caps w:val="0"/>
          <w:spacing w:val="0"/>
          <w:sz w:val="24"/>
          <w:szCs w:val="24"/>
        </w:rPr>
        <w:t>edX</w:t>
      </w:r>
      <w:proofErr w:type="spellEnd"/>
      <w:r w:rsidRPr="00E06745">
        <w:rPr>
          <w:rFonts w:ascii="David" w:hAnsi="David" w:cs="David"/>
          <w:b w:val="0"/>
          <w:bCs w:val="0"/>
          <w:caps w:val="0"/>
          <w:spacing w:val="0"/>
          <w:sz w:val="24"/>
          <w:szCs w:val="24"/>
        </w:rPr>
        <w:t xml:space="preserve"> open source</w:t>
      </w:r>
    </w:p>
    <w:p w14:paraId="1B5FA480" w14:textId="77777777" w:rsidR="00882A48" w:rsidRPr="00E06745" w:rsidRDefault="00882A48" w:rsidP="00382785">
      <w:pPr>
        <w:pStyle w:val="Heading2"/>
        <w:numPr>
          <w:ilvl w:val="3"/>
          <w:numId w:val="72"/>
        </w:numPr>
        <w:spacing w:line="360" w:lineRule="auto"/>
        <w:ind w:left="1983" w:hanging="426"/>
        <w:jc w:val="both"/>
        <w:rPr>
          <w:rFonts w:ascii="David" w:hAnsi="David" w:cs="David"/>
          <w:b w:val="0"/>
          <w:bCs w:val="0"/>
          <w:caps w:val="0"/>
          <w:spacing w:val="0"/>
          <w:sz w:val="24"/>
          <w:szCs w:val="24"/>
          <w:rtl/>
        </w:rPr>
      </w:pPr>
      <w:proofErr w:type="spellStart"/>
      <w:r w:rsidRPr="00E06745">
        <w:rPr>
          <w:rFonts w:ascii="David" w:hAnsi="David" w:cs="David"/>
          <w:b w:val="0"/>
          <w:bCs w:val="0"/>
          <w:caps w:val="0"/>
          <w:spacing w:val="0"/>
          <w:sz w:val="24"/>
          <w:szCs w:val="24"/>
          <w:rtl/>
        </w:rPr>
        <w:t>הנגשת</w:t>
      </w:r>
      <w:proofErr w:type="spellEnd"/>
      <w:r w:rsidRPr="00E06745">
        <w:rPr>
          <w:rFonts w:ascii="David" w:hAnsi="David" w:cs="David"/>
          <w:b w:val="0"/>
          <w:bCs w:val="0"/>
          <w:caps w:val="0"/>
          <w:spacing w:val="0"/>
          <w:sz w:val="24"/>
          <w:szCs w:val="24"/>
          <w:rtl/>
        </w:rPr>
        <w:t xml:space="preserve"> נתוני הפלטפורמה לחוקרים מהאקדמיה ומהתעשייה</w:t>
      </w:r>
    </w:p>
    <w:p w14:paraId="3F369419" w14:textId="77777777" w:rsidR="00882A48" w:rsidRPr="00E06745" w:rsidRDefault="00882A48" w:rsidP="00382785">
      <w:pPr>
        <w:pStyle w:val="Heading2"/>
        <w:numPr>
          <w:ilvl w:val="3"/>
          <w:numId w:val="72"/>
        </w:numPr>
        <w:spacing w:line="360" w:lineRule="auto"/>
        <w:ind w:left="1983" w:hanging="426"/>
        <w:jc w:val="both"/>
        <w:rPr>
          <w:rFonts w:ascii="David" w:hAnsi="David" w:cs="David"/>
          <w:b w:val="0"/>
          <w:bCs w:val="0"/>
          <w:caps w:val="0"/>
          <w:spacing w:val="0"/>
          <w:sz w:val="24"/>
          <w:szCs w:val="24"/>
          <w:rtl/>
        </w:rPr>
      </w:pPr>
      <w:r w:rsidRPr="00E06745">
        <w:rPr>
          <w:rFonts w:ascii="David" w:hAnsi="David" w:cs="David"/>
          <w:b w:val="0"/>
          <w:bCs w:val="0"/>
          <w:caps w:val="0"/>
          <w:spacing w:val="0"/>
          <w:sz w:val="24"/>
          <w:szCs w:val="24"/>
          <w:rtl/>
        </w:rPr>
        <w:t>ניהול ופיתוח גוף ידע מרכזי (מאגר פרסומים ומחקרים, כתיבת בלוג, תכלול כנסים ואירועים של קהילת הידע וכיו"ב)</w:t>
      </w:r>
    </w:p>
    <w:p w14:paraId="3EC90836" w14:textId="36DCA4E5" w:rsidR="00882A48" w:rsidRPr="00222B2F" w:rsidRDefault="00882A48" w:rsidP="00370DCF">
      <w:pPr>
        <w:pStyle w:val="Heading2"/>
        <w:spacing w:line="360" w:lineRule="auto"/>
        <w:ind w:left="992"/>
        <w:rPr>
          <w:rFonts w:ascii="David" w:hAnsi="David" w:cs="David"/>
          <w:caps w:val="0"/>
          <w:spacing w:val="0"/>
          <w:sz w:val="24"/>
          <w:szCs w:val="24"/>
          <w:rtl/>
        </w:rPr>
      </w:pPr>
      <w:r w:rsidRPr="00222B2F">
        <w:rPr>
          <w:rFonts w:ascii="David" w:hAnsi="David" w:cs="David" w:hint="cs"/>
          <w:caps w:val="0"/>
          <w:spacing w:val="0"/>
          <w:sz w:val="24"/>
          <w:szCs w:val="24"/>
          <w:rtl/>
        </w:rPr>
        <w:br/>
      </w:r>
      <w:r w:rsidR="003A4C7F">
        <w:rPr>
          <w:rFonts w:ascii="David" w:hAnsi="David" w:cs="David" w:hint="cs"/>
          <w:caps w:val="0"/>
          <w:spacing w:val="0"/>
          <w:sz w:val="24"/>
          <w:szCs w:val="24"/>
          <w:rtl/>
        </w:rPr>
        <w:t>המזמין</w:t>
      </w:r>
      <w:r w:rsidR="003A4C7F" w:rsidRPr="00222B2F">
        <w:rPr>
          <w:rFonts w:ascii="David" w:hAnsi="David" w:cs="David" w:hint="cs"/>
          <w:caps w:val="0"/>
          <w:spacing w:val="0"/>
          <w:sz w:val="24"/>
          <w:szCs w:val="24"/>
          <w:rtl/>
        </w:rPr>
        <w:t xml:space="preserve"> </w:t>
      </w:r>
      <w:r w:rsidRPr="00222B2F">
        <w:rPr>
          <w:rFonts w:ascii="David" w:hAnsi="David" w:cs="David" w:hint="cs"/>
          <w:caps w:val="0"/>
          <w:spacing w:val="0"/>
          <w:sz w:val="24"/>
          <w:szCs w:val="24"/>
          <w:rtl/>
        </w:rPr>
        <w:t>שומר לעצמו את הזכות לספק את שירותי ההפעלה, כולם או חלקם, בעצמו או באמצעות מי מטעמו.</w:t>
      </w:r>
      <w:r w:rsidR="00F12828">
        <w:rPr>
          <w:rFonts w:ascii="David" w:hAnsi="David" w:cs="David" w:hint="cs"/>
          <w:caps w:val="0"/>
          <w:spacing w:val="0"/>
          <w:sz w:val="24"/>
          <w:szCs w:val="24"/>
          <w:rtl/>
        </w:rPr>
        <w:tab/>
      </w:r>
      <w:r w:rsidR="00F12828">
        <w:rPr>
          <w:rFonts w:ascii="David" w:hAnsi="David" w:cs="David"/>
          <w:caps w:val="0"/>
          <w:spacing w:val="0"/>
          <w:sz w:val="24"/>
          <w:szCs w:val="24"/>
          <w:rtl/>
        </w:rPr>
        <w:br/>
      </w:r>
      <w:r w:rsidR="00F12828">
        <w:rPr>
          <w:rFonts w:ascii="David" w:hAnsi="David" w:cs="David" w:hint="cs"/>
          <w:caps w:val="0"/>
          <w:spacing w:val="0"/>
          <w:sz w:val="24"/>
          <w:szCs w:val="24"/>
          <w:rtl/>
        </w:rPr>
        <w:t>מודגש כי הספק הזוכה במכרז זה (תשתיות ותפעול) לא יוכל להשתתף במכרז/הליך בחירת הגוף המפעיל.</w:t>
      </w:r>
    </w:p>
    <w:p w14:paraId="414CCAFF" w14:textId="77777777" w:rsidR="00882A48" w:rsidRPr="00014E38" w:rsidRDefault="00882A48" w:rsidP="00882A48">
      <w:pPr>
        <w:pStyle w:val="Heading2"/>
        <w:spacing w:line="360" w:lineRule="auto"/>
        <w:ind w:left="992"/>
        <w:rPr>
          <w:rFonts w:ascii="David" w:hAnsi="David" w:cs="David"/>
          <w:b w:val="0"/>
          <w:bCs w:val="0"/>
          <w:caps w:val="0"/>
          <w:spacing w:val="0"/>
          <w:sz w:val="24"/>
          <w:szCs w:val="24"/>
        </w:rPr>
      </w:pPr>
    </w:p>
    <w:p w14:paraId="3A146823" w14:textId="37BDFACE" w:rsidR="00882A48" w:rsidRPr="007F31A4" w:rsidRDefault="00882A48" w:rsidP="00382785">
      <w:pPr>
        <w:pStyle w:val="Heading2"/>
        <w:numPr>
          <w:ilvl w:val="2"/>
          <w:numId w:val="72"/>
        </w:numPr>
        <w:spacing w:line="360" w:lineRule="auto"/>
        <w:ind w:left="1559" w:hanging="567"/>
        <w:jc w:val="both"/>
        <w:rPr>
          <w:rFonts w:ascii="David" w:hAnsi="David" w:cs="David"/>
          <w:b w:val="0"/>
          <w:bCs w:val="0"/>
          <w:caps w:val="0"/>
          <w:spacing w:val="0"/>
          <w:sz w:val="24"/>
          <w:szCs w:val="24"/>
          <w:rtl/>
        </w:rPr>
      </w:pPr>
      <w:r w:rsidRPr="007F31A4">
        <w:rPr>
          <w:rFonts w:ascii="David" w:hAnsi="David" w:cs="David" w:hint="cs"/>
          <w:b w:val="0"/>
          <w:bCs w:val="0"/>
          <w:caps w:val="0"/>
          <w:spacing w:val="0"/>
          <w:sz w:val="24"/>
          <w:szCs w:val="24"/>
          <w:u w:val="single"/>
          <w:rtl/>
        </w:rPr>
        <w:t xml:space="preserve">תשתיות ותפעול </w:t>
      </w:r>
      <w:r w:rsidRPr="007F31A4">
        <w:rPr>
          <w:rFonts w:ascii="David" w:hAnsi="David" w:cs="David"/>
          <w:b w:val="0"/>
          <w:bCs w:val="0"/>
          <w:caps w:val="0"/>
          <w:spacing w:val="0"/>
          <w:sz w:val="24"/>
          <w:szCs w:val="24"/>
          <w:u w:val="single"/>
          <w:rtl/>
        </w:rPr>
        <w:t>–</w:t>
      </w:r>
      <w:r w:rsidRPr="007F31A4">
        <w:rPr>
          <w:rFonts w:ascii="David" w:hAnsi="David" w:cs="David" w:hint="cs"/>
          <w:b w:val="0"/>
          <w:bCs w:val="0"/>
          <w:caps w:val="0"/>
          <w:spacing w:val="0"/>
          <w:sz w:val="24"/>
          <w:szCs w:val="24"/>
          <w:u w:val="single"/>
          <w:rtl/>
        </w:rPr>
        <w:t xml:space="preserve"> המכרז הנוכחי</w:t>
      </w:r>
      <w:r w:rsidR="00382785">
        <w:rPr>
          <w:rFonts w:ascii="David" w:hAnsi="David" w:cs="David" w:hint="cs"/>
          <w:b w:val="0"/>
          <w:bCs w:val="0"/>
          <w:caps w:val="0"/>
          <w:spacing w:val="0"/>
          <w:sz w:val="24"/>
          <w:szCs w:val="24"/>
          <w:rtl/>
        </w:rPr>
        <w:tab/>
      </w:r>
      <w:r w:rsidRPr="007F31A4">
        <w:rPr>
          <w:rFonts w:ascii="David" w:hAnsi="David" w:cs="David"/>
          <w:b w:val="0"/>
          <w:bCs w:val="0"/>
          <w:caps w:val="0"/>
          <w:spacing w:val="0"/>
          <w:sz w:val="24"/>
          <w:szCs w:val="24"/>
          <w:u w:val="single"/>
          <w:rtl/>
        </w:rPr>
        <w:br/>
      </w:r>
      <w:r w:rsidRPr="007F31A4">
        <w:rPr>
          <w:rFonts w:ascii="David" w:hAnsi="David" w:cs="David" w:hint="cs"/>
          <w:b w:val="0"/>
          <w:bCs w:val="0"/>
          <w:caps w:val="0"/>
          <w:spacing w:val="0"/>
          <w:sz w:val="24"/>
          <w:szCs w:val="24"/>
          <w:rtl/>
        </w:rPr>
        <w:t xml:space="preserve">אספקת כלל השירותים המפורטים בסעיף </w:t>
      </w:r>
      <w:r w:rsidRPr="007F31A4">
        <w:rPr>
          <w:rFonts w:ascii="David" w:hAnsi="David" w:cs="David"/>
          <w:b w:val="0"/>
          <w:bCs w:val="0"/>
          <w:caps w:val="0"/>
          <w:spacing w:val="0"/>
          <w:sz w:val="24"/>
          <w:szCs w:val="24"/>
          <w:rtl/>
        </w:rPr>
        <w:fldChar w:fldCharType="begin"/>
      </w:r>
      <w:r w:rsidRPr="007F31A4">
        <w:rPr>
          <w:rFonts w:ascii="David" w:hAnsi="David" w:cs="David"/>
          <w:b w:val="0"/>
          <w:bCs w:val="0"/>
          <w:caps w:val="0"/>
          <w:spacing w:val="0"/>
          <w:sz w:val="24"/>
          <w:szCs w:val="24"/>
          <w:rtl/>
        </w:rPr>
        <w:instrText xml:space="preserve"> </w:instrText>
      </w:r>
      <w:r w:rsidRPr="007F31A4">
        <w:rPr>
          <w:rFonts w:ascii="David" w:hAnsi="David" w:cs="David" w:hint="cs"/>
          <w:b w:val="0"/>
          <w:bCs w:val="0"/>
          <w:caps w:val="0"/>
          <w:spacing w:val="0"/>
          <w:sz w:val="24"/>
          <w:szCs w:val="24"/>
        </w:rPr>
        <w:instrText>REF</w:instrText>
      </w:r>
      <w:r w:rsidRPr="007F31A4">
        <w:rPr>
          <w:rFonts w:ascii="David" w:hAnsi="David" w:cs="David" w:hint="cs"/>
          <w:b w:val="0"/>
          <w:bCs w:val="0"/>
          <w:caps w:val="0"/>
          <w:spacing w:val="0"/>
          <w:sz w:val="24"/>
          <w:szCs w:val="24"/>
          <w:rtl/>
        </w:rPr>
        <w:instrText xml:space="preserve"> _</w:instrText>
      </w:r>
      <w:r w:rsidRPr="007F31A4">
        <w:rPr>
          <w:rFonts w:ascii="David" w:hAnsi="David" w:cs="David" w:hint="cs"/>
          <w:b w:val="0"/>
          <w:bCs w:val="0"/>
          <w:caps w:val="0"/>
          <w:spacing w:val="0"/>
          <w:sz w:val="24"/>
          <w:szCs w:val="24"/>
        </w:rPr>
        <w:instrText>Ref2670405 \r \h</w:instrText>
      </w:r>
      <w:r w:rsidRPr="007F31A4">
        <w:rPr>
          <w:rFonts w:ascii="David" w:hAnsi="David" w:cs="David"/>
          <w:b w:val="0"/>
          <w:bCs w:val="0"/>
          <w:caps w:val="0"/>
          <w:spacing w:val="0"/>
          <w:sz w:val="24"/>
          <w:szCs w:val="24"/>
          <w:rtl/>
        </w:rPr>
        <w:instrText xml:space="preserve"> </w:instrText>
      </w:r>
      <w:r>
        <w:rPr>
          <w:rFonts w:ascii="David" w:hAnsi="David" w:cs="David"/>
          <w:b w:val="0"/>
          <w:bCs w:val="0"/>
          <w:caps w:val="0"/>
          <w:spacing w:val="0"/>
          <w:sz w:val="24"/>
          <w:szCs w:val="24"/>
          <w:rtl/>
        </w:rPr>
        <w:instrText xml:space="preserve"> \* </w:instrText>
      </w:r>
      <w:r>
        <w:rPr>
          <w:rFonts w:ascii="David" w:hAnsi="David" w:cs="David"/>
          <w:b w:val="0"/>
          <w:bCs w:val="0"/>
          <w:caps w:val="0"/>
          <w:spacing w:val="0"/>
          <w:sz w:val="24"/>
          <w:szCs w:val="24"/>
        </w:rPr>
        <w:instrText>MERGEFORMAT</w:instrText>
      </w:r>
      <w:r>
        <w:rPr>
          <w:rFonts w:ascii="David" w:hAnsi="David" w:cs="David"/>
          <w:b w:val="0"/>
          <w:bCs w:val="0"/>
          <w:caps w:val="0"/>
          <w:spacing w:val="0"/>
          <w:sz w:val="24"/>
          <w:szCs w:val="24"/>
          <w:rtl/>
        </w:rPr>
        <w:instrText xml:space="preserve"> </w:instrText>
      </w:r>
      <w:r w:rsidRPr="007F31A4">
        <w:rPr>
          <w:rFonts w:ascii="David" w:hAnsi="David" w:cs="David"/>
          <w:b w:val="0"/>
          <w:bCs w:val="0"/>
          <w:caps w:val="0"/>
          <w:spacing w:val="0"/>
          <w:sz w:val="24"/>
          <w:szCs w:val="24"/>
          <w:rtl/>
        </w:rPr>
      </w:r>
      <w:r w:rsidRPr="007F31A4">
        <w:rPr>
          <w:rFonts w:ascii="David" w:hAnsi="David" w:cs="David"/>
          <w:b w:val="0"/>
          <w:bCs w:val="0"/>
          <w:caps w:val="0"/>
          <w:spacing w:val="0"/>
          <w:sz w:val="24"/>
          <w:szCs w:val="24"/>
          <w:rtl/>
        </w:rPr>
        <w:fldChar w:fldCharType="separate"/>
      </w:r>
      <w:r w:rsidR="00623305">
        <w:rPr>
          <w:rFonts w:ascii="David" w:hAnsi="David" w:cs="David"/>
          <w:b w:val="0"/>
          <w:bCs w:val="0"/>
          <w:caps w:val="0"/>
          <w:spacing w:val="0"/>
          <w:sz w:val="24"/>
          <w:szCs w:val="24"/>
          <w:rtl/>
        </w:rPr>
        <w:t>‏3</w:t>
      </w:r>
      <w:r w:rsidRPr="007F31A4">
        <w:rPr>
          <w:rFonts w:ascii="David" w:hAnsi="David" w:cs="David"/>
          <w:b w:val="0"/>
          <w:bCs w:val="0"/>
          <w:caps w:val="0"/>
          <w:spacing w:val="0"/>
          <w:sz w:val="24"/>
          <w:szCs w:val="24"/>
          <w:rtl/>
        </w:rPr>
        <w:fldChar w:fldCharType="end"/>
      </w:r>
      <w:r w:rsidRPr="007F31A4">
        <w:rPr>
          <w:rFonts w:ascii="David" w:hAnsi="David" w:cs="David" w:hint="cs"/>
          <w:b w:val="0"/>
          <w:bCs w:val="0"/>
          <w:caps w:val="0"/>
          <w:spacing w:val="0"/>
          <w:sz w:val="24"/>
          <w:szCs w:val="24"/>
          <w:rtl/>
        </w:rPr>
        <w:t xml:space="preserve"> ל</w:t>
      </w:r>
      <w:r w:rsidR="00623305">
        <w:rPr>
          <w:rFonts w:ascii="David" w:hAnsi="David" w:cs="David" w:hint="cs"/>
          <w:b w:val="0"/>
          <w:bCs w:val="0"/>
          <w:caps w:val="0"/>
          <w:spacing w:val="0"/>
          <w:sz w:val="24"/>
          <w:szCs w:val="24"/>
          <w:rtl/>
        </w:rPr>
        <w:t>הלן</w:t>
      </w:r>
      <w:r w:rsidRPr="007F31A4">
        <w:rPr>
          <w:rFonts w:ascii="David" w:hAnsi="David" w:cs="David" w:hint="cs"/>
          <w:b w:val="0"/>
          <w:bCs w:val="0"/>
          <w:caps w:val="0"/>
          <w:spacing w:val="0"/>
          <w:sz w:val="24"/>
          <w:szCs w:val="24"/>
          <w:rtl/>
        </w:rPr>
        <w:t>.</w:t>
      </w:r>
    </w:p>
    <w:p w14:paraId="3BEBD5D7" w14:textId="77777777" w:rsidR="00882A48" w:rsidRPr="007F31A4" w:rsidRDefault="00882A48" w:rsidP="00882A48">
      <w:pPr>
        <w:pStyle w:val="Heading2"/>
        <w:spacing w:line="360" w:lineRule="auto"/>
        <w:ind w:left="992"/>
        <w:rPr>
          <w:rFonts w:ascii="David" w:hAnsi="David" w:cs="David"/>
          <w:b w:val="0"/>
          <w:bCs w:val="0"/>
          <w:caps w:val="0"/>
          <w:spacing w:val="0"/>
          <w:sz w:val="24"/>
          <w:szCs w:val="24"/>
          <w:u w:val="single"/>
          <w:rtl/>
        </w:rPr>
      </w:pPr>
    </w:p>
    <w:p w14:paraId="61776BC0" w14:textId="061FCFA2" w:rsidR="00882A48" w:rsidRPr="007F31A4" w:rsidRDefault="00882A48" w:rsidP="00382785">
      <w:pPr>
        <w:pStyle w:val="Heading2"/>
        <w:numPr>
          <w:ilvl w:val="2"/>
          <w:numId w:val="72"/>
        </w:numPr>
        <w:spacing w:line="360" w:lineRule="auto"/>
        <w:ind w:left="1559" w:hanging="567"/>
        <w:jc w:val="both"/>
        <w:rPr>
          <w:rFonts w:ascii="David" w:hAnsi="David" w:cs="David"/>
          <w:b w:val="0"/>
          <w:bCs w:val="0"/>
          <w:caps w:val="0"/>
          <w:spacing w:val="0"/>
          <w:sz w:val="24"/>
          <w:szCs w:val="24"/>
          <w:rtl/>
        </w:rPr>
      </w:pPr>
      <w:r w:rsidRPr="007F31A4">
        <w:rPr>
          <w:rFonts w:ascii="David" w:hAnsi="David" w:cs="David" w:hint="cs"/>
          <w:b w:val="0"/>
          <w:bCs w:val="0"/>
          <w:caps w:val="0"/>
          <w:spacing w:val="0"/>
          <w:sz w:val="24"/>
          <w:szCs w:val="24"/>
          <w:u w:val="single"/>
          <w:rtl/>
        </w:rPr>
        <w:t>ייעוץ ופיתוח קורסים</w:t>
      </w:r>
      <w:r>
        <w:rPr>
          <w:rFonts w:ascii="David" w:hAnsi="David" w:cs="David" w:hint="cs"/>
          <w:b w:val="0"/>
          <w:bCs w:val="0"/>
          <w:caps w:val="0"/>
          <w:spacing w:val="0"/>
          <w:sz w:val="24"/>
          <w:szCs w:val="24"/>
          <w:u w:val="single"/>
          <w:rtl/>
        </w:rPr>
        <w:t xml:space="preserve"> (</w:t>
      </w:r>
      <w:bookmarkStart w:id="89" w:name="OLE_LINK4"/>
      <w:bookmarkStart w:id="90" w:name="OLE_LINK11"/>
      <w:r>
        <w:rPr>
          <w:rFonts w:ascii="David" w:hAnsi="David" w:cs="David" w:hint="cs"/>
          <w:b w:val="0"/>
          <w:bCs w:val="0"/>
          <w:caps w:val="0"/>
          <w:spacing w:val="0"/>
          <w:sz w:val="24"/>
          <w:szCs w:val="24"/>
          <w:u w:val="single"/>
          <w:rtl/>
        </w:rPr>
        <w:t xml:space="preserve">מכרז מרכזי מטעם מנהל הרכש הממשלתי </w:t>
      </w:r>
      <w:bookmarkEnd w:id="89"/>
      <w:bookmarkEnd w:id="90"/>
      <w:r>
        <w:rPr>
          <w:rFonts w:ascii="David" w:hAnsi="David" w:cs="David" w:hint="cs"/>
          <w:b w:val="0"/>
          <w:bCs w:val="0"/>
          <w:caps w:val="0"/>
          <w:spacing w:val="0"/>
          <w:sz w:val="24"/>
          <w:szCs w:val="24"/>
          <w:u w:val="single"/>
          <w:rtl/>
        </w:rPr>
        <w:t>- לא בתכולת המכרז)</w:t>
      </w:r>
      <w:r w:rsidRPr="007F31A4">
        <w:rPr>
          <w:rFonts w:ascii="David" w:hAnsi="David" w:cs="David"/>
          <w:b w:val="0"/>
          <w:bCs w:val="0"/>
          <w:caps w:val="0"/>
          <w:spacing w:val="0"/>
          <w:sz w:val="24"/>
          <w:szCs w:val="24"/>
          <w:u w:val="single"/>
          <w:rtl/>
        </w:rPr>
        <w:br/>
      </w:r>
      <w:r w:rsidRPr="007F31A4">
        <w:rPr>
          <w:rFonts w:ascii="David" w:hAnsi="David" w:cs="David" w:hint="cs"/>
          <w:b w:val="0"/>
          <w:bCs w:val="0"/>
          <w:caps w:val="0"/>
          <w:spacing w:val="0"/>
          <w:sz w:val="24"/>
          <w:szCs w:val="24"/>
          <w:rtl/>
        </w:rPr>
        <w:t>מטרת המכרז הינה מתן שירותי ייעוץ</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ופיתוח</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קורסים</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אינטראקטיביים</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ללמידה</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מקוונת, עבור גורמים המעוניינים בהעלאת קורסים ל</w:t>
      </w:r>
      <w:r w:rsidR="004129B6">
        <w:rPr>
          <w:rFonts w:ascii="David" w:hAnsi="David" w:cs="David" w:hint="cs"/>
          <w:b w:val="0"/>
          <w:bCs w:val="0"/>
          <w:caps w:val="0"/>
          <w:spacing w:val="0"/>
          <w:sz w:val="24"/>
          <w:szCs w:val="24"/>
          <w:rtl/>
        </w:rPr>
        <w:t xml:space="preserve">קמפוס </w:t>
      </w:r>
      <w:proofErr w:type="spellStart"/>
      <w:r w:rsidR="004129B6">
        <w:rPr>
          <w:rFonts w:ascii="David" w:hAnsi="David" w:cs="David" w:hint="cs"/>
          <w:b w:val="0"/>
          <w:bCs w:val="0"/>
          <w:caps w:val="0"/>
          <w:spacing w:val="0"/>
          <w:sz w:val="24"/>
          <w:szCs w:val="24"/>
        </w:rPr>
        <w:t>iL</w:t>
      </w:r>
      <w:proofErr w:type="spellEnd"/>
      <w:r>
        <w:rPr>
          <w:rFonts w:ascii="David" w:hAnsi="David" w:cs="David" w:hint="cs"/>
          <w:b w:val="0"/>
          <w:bCs w:val="0"/>
          <w:caps w:val="0"/>
          <w:spacing w:val="0"/>
          <w:sz w:val="24"/>
          <w:szCs w:val="24"/>
          <w:rtl/>
        </w:rPr>
        <w:t xml:space="preserve"> אשר ירכשו שירותים מהמכרז האמור באופן עצמאי במסגרת המכרז</w:t>
      </w:r>
      <w:r w:rsidRPr="007F31A4">
        <w:rPr>
          <w:rFonts w:ascii="David" w:hAnsi="David" w:cs="David" w:hint="cs"/>
          <w:b w:val="0"/>
          <w:bCs w:val="0"/>
          <w:caps w:val="0"/>
          <w:spacing w:val="0"/>
          <w:sz w:val="24"/>
          <w:szCs w:val="24"/>
          <w:rtl/>
        </w:rPr>
        <w:t>.</w:t>
      </w:r>
    </w:p>
    <w:p w14:paraId="3D6D8C00" w14:textId="77777777" w:rsidR="00882A48" w:rsidRPr="007F31A4" w:rsidRDefault="00882A48" w:rsidP="00382785">
      <w:pPr>
        <w:pStyle w:val="Heading2"/>
        <w:numPr>
          <w:ilvl w:val="3"/>
          <w:numId w:val="72"/>
        </w:numPr>
        <w:spacing w:line="360" w:lineRule="auto"/>
        <w:ind w:left="1984" w:hanging="425"/>
        <w:jc w:val="both"/>
        <w:rPr>
          <w:rFonts w:ascii="David" w:hAnsi="David" w:cs="David"/>
          <w:b w:val="0"/>
          <w:bCs w:val="0"/>
          <w:caps w:val="0"/>
          <w:spacing w:val="0"/>
          <w:sz w:val="24"/>
          <w:szCs w:val="24"/>
        </w:rPr>
      </w:pPr>
      <w:r w:rsidRPr="007F31A4">
        <w:rPr>
          <w:rFonts w:ascii="David" w:hAnsi="David" w:cs="David" w:hint="cs"/>
          <w:b w:val="0"/>
          <w:bCs w:val="0"/>
          <w:caps w:val="0"/>
          <w:spacing w:val="0"/>
          <w:sz w:val="24"/>
          <w:szCs w:val="24"/>
          <w:rtl/>
        </w:rPr>
        <w:t>אפיון</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ופיצוח</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חומר</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הגלם</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הלימודי</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תוך</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שימוש</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במומחי</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תוכן חיצוניים</w:t>
      </w:r>
      <w:r w:rsidRPr="007F31A4">
        <w:rPr>
          <w:rFonts w:ascii="David" w:hAnsi="David" w:cs="David"/>
          <w:b w:val="0"/>
          <w:bCs w:val="0"/>
          <w:caps w:val="0"/>
          <w:spacing w:val="0"/>
          <w:sz w:val="24"/>
          <w:szCs w:val="24"/>
        </w:rPr>
        <w:t>/</w:t>
      </w:r>
      <w:r w:rsidRPr="007F31A4">
        <w:rPr>
          <w:rFonts w:ascii="David" w:hAnsi="David" w:cs="David" w:hint="cs"/>
          <w:b w:val="0"/>
          <w:bCs w:val="0"/>
          <w:caps w:val="0"/>
          <w:spacing w:val="0"/>
          <w:sz w:val="24"/>
          <w:szCs w:val="24"/>
          <w:rtl/>
        </w:rPr>
        <w:t>פנימיים</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וכתיבת</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מסמך</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אפיון.</w:t>
      </w:r>
      <w:r w:rsidRPr="007F31A4">
        <w:rPr>
          <w:rFonts w:ascii="David" w:hAnsi="David" w:cs="David"/>
          <w:b w:val="0"/>
          <w:bCs w:val="0"/>
          <w:caps w:val="0"/>
          <w:spacing w:val="0"/>
          <w:sz w:val="24"/>
          <w:szCs w:val="24"/>
        </w:rPr>
        <w:t xml:space="preserve"> </w:t>
      </w:r>
    </w:p>
    <w:p w14:paraId="2EA0C161" w14:textId="77777777" w:rsidR="00882A48" w:rsidRPr="007F31A4" w:rsidRDefault="00882A48" w:rsidP="00382785">
      <w:pPr>
        <w:pStyle w:val="Heading2"/>
        <w:numPr>
          <w:ilvl w:val="3"/>
          <w:numId w:val="72"/>
        </w:numPr>
        <w:spacing w:line="360" w:lineRule="auto"/>
        <w:ind w:left="1984" w:hanging="425"/>
        <w:jc w:val="both"/>
        <w:rPr>
          <w:rFonts w:ascii="David" w:hAnsi="David" w:cs="David"/>
          <w:b w:val="0"/>
          <w:bCs w:val="0"/>
          <w:caps w:val="0"/>
          <w:spacing w:val="0"/>
          <w:sz w:val="24"/>
          <w:szCs w:val="24"/>
        </w:rPr>
      </w:pPr>
      <w:r w:rsidRPr="007F31A4">
        <w:rPr>
          <w:rFonts w:ascii="David" w:hAnsi="David" w:cs="David" w:hint="cs"/>
          <w:b w:val="0"/>
          <w:bCs w:val="0"/>
          <w:caps w:val="0"/>
          <w:spacing w:val="0"/>
          <w:sz w:val="24"/>
          <w:szCs w:val="24"/>
          <w:rtl/>
        </w:rPr>
        <w:t>ניהול</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פרויקט</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פיתוח</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הקורס</w:t>
      </w:r>
      <w:r w:rsidRPr="007F31A4">
        <w:rPr>
          <w:rFonts w:ascii="David" w:hAnsi="David" w:cs="David"/>
          <w:b w:val="0"/>
          <w:bCs w:val="0"/>
          <w:caps w:val="0"/>
          <w:spacing w:val="0"/>
          <w:sz w:val="24"/>
          <w:szCs w:val="24"/>
        </w:rPr>
        <w:t>.</w:t>
      </w:r>
    </w:p>
    <w:p w14:paraId="682776DC" w14:textId="77777777" w:rsidR="00882A48" w:rsidRPr="007F31A4" w:rsidRDefault="00882A48" w:rsidP="00382785">
      <w:pPr>
        <w:pStyle w:val="Heading2"/>
        <w:numPr>
          <w:ilvl w:val="3"/>
          <w:numId w:val="72"/>
        </w:numPr>
        <w:spacing w:line="360" w:lineRule="auto"/>
        <w:ind w:left="1984" w:hanging="425"/>
        <w:jc w:val="both"/>
        <w:rPr>
          <w:rFonts w:ascii="David" w:hAnsi="David" w:cs="David"/>
          <w:b w:val="0"/>
          <w:bCs w:val="0"/>
          <w:caps w:val="0"/>
          <w:spacing w:val="0"/>
          <w:sz w:val="24"/>
          <w:szCs w:val="24"/>
        </w:rPr>
      </w:pPr>
      <w:r w:rsidRPr="007F31A4">
        <w:rPr>
          <w:rFonts w:ascii="David" w:hAnsi="David" w:cs="David" w:hint="cs"/>
          <w:b w:val="0"/>
          <w:bCs w:val="0"/>
          <w:caps w:val="0"/>
          <w:spacing w:val="0"/>
          <w:sz w:val="24"/>
          <w:szCs w:val="24"/>
          <w:rtl/>
        </w:rPr>
        <w:lastRenderedPageBreak/>
        <w:t>התאמת</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עיצוב</w:t>
      </w:r>
      <w:r w:rsidRPr="007F31A4">
        <w:rPr>
          <w:rFonts w:ascii="David" w:hAnsi="David" w:cs="David"/>
          <w:b w:val="0"/>
          <w:bCs w:val="0"/>
          <w:caps w:val="0"/>
          <w:spacing w:val="0"/>
          <w:sz w:val="24"/>
          <w:szCs w:val="24"/>
        </w:rPr>
        <w:t>.</w:t>
      </w:r>
    </w:p>
    <w:p w14:paraId="4D07C0D8" w14:textId="77777777" w:rsidR="00882A48" w:rsidRPr="007F31A4" w:rsidRDefault="00882A48" w:rsidP="00382785">
      <w:pPr>
        <w:pStyle w:val="Heading2"/>
        <w:numPr>
          <w:ilvl w:val="3"/>
          <w:numId w:val="72"/>
        </w:numPr>
        <w:spacing w:line="360" w:lineRule="auto"/>
        <w:ind w:left="1984" w:hanging="425"/>
        <w:jc w:val="both"/>
        <w:rPr>
          <w:rFonts w:ascii="David" w:hAnsi="David" w:cs="David"/>
          <w:b w:val="0"/>
          <w:bCs w:val="0"/>
          <w:caps w:val="0"/>
          <w:spacing w:val="0"/>
          <w:sz w:val="24"/>
          <w:szCs w:val="24"/>
        </w:rPr>
      </w:pPr>
      <w:r w:rsidRPr="007F31A4">
        <w:rPr>
          <w:rFonts w:ascii="David" w:hAnsi="David" w:cs="David" w:hint="cs"/>
          <w:b w:val="0"/>
          <w:bCs w:val="0"/>
          <w:caps w:val="0"/>
          <w:spacing w:val="0"/>
          <w:sz w:val="24"/>
          <w:szCs w:val="24"/>
          <w:rtl/>
        </w:rPr>
        <w:t>הפקת</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וידאו</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לרבות</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צילומי</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פנים</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חוץ</w:t>
      </w:r>
      <w:r w:rsidRPr="007F31A4">
        <w:rPr>
          <w:rFonts w:ascii="David" w:hAnsi="David" w:cs="David"/>
          <w:b w:val="0"/>
          <w:bCs w:val="0"/>
          <w:caps w:val="0"/>
          <w:spacing w:val="0"/>
          <w:sz w:val="24"/>
          <w:szCs w:val="24"/>
        </w:rPr>
        <w:t xml:space="preserve">, screencasts </w:t>
      </w:r>
      <w:r w:rsidRPr="007F31A4">
        <w:rPr>
          <w:rFonts w:ascii="David" w:hAnsi="David" w:cs="David" w:hint="cs"/>
          <w:b w:val="0"/>
          <w:bCs w:val="0"/>
          <w:caps w:val="0"/>
          <w:spacing w:val="0"/>
          <w:sz w:val="24"/>
          <w:szCs w:val="24"/>
          <w:rtl/>
        </w:rPr>
        <w:t>ומצגות</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מלוות</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ככל שיידרש</w:t>
      </w:r>
      <w:r w:rsidRPr="007F31A4">
        <w:rPr>
          <w:rFonts w:ascii="David" w:hAnsi="David" w:cs="David"/>
          <w:b w:val="0"/>
          <w:bCs w:val="0"/>
          <w:caps w:val="0"/>
          <w:spacing w:val="0"/>
          <w:sz w:val="24"/>
          <w:szCs w:val="24"/>
        </w:rPr>
        <w:t>.</w:t>
      </w:r>
    </w:p>
    <w:p w14:paraId="3D7E0007" w14:textId="77777777" w:rsidR="00882A48" w:rsidRPr="007F31A4" w:rsidRDefault="00882A48" w:rsidP="00382785">
      <w:pPr>
        <w:pStyle w:val="Heading2"/>
        <w:keepNext/>
        <w:keepLines/>
        <w:widowControl/>
        <w:numPr>
          <w:ilvl w:val="3"/>
          <w:numId w:val="72"/>
        </w:numPr>
        <w:spacing w:line="360" w:lineRule="auto"/>
        <w:ind w:left="1984" w:hanging="425"/>
        <w:jc w:val="both"/>
        <w:rPr>
          <w:rFonts w:ascii="David" w:hAnsi="David" w:cs="David"/>
          <w:b w:val="0"/>
          <w:bCs w:val="0"/>
          <w:caps w:val="0"/>
          <w:spacing w:val="0"/>
          <w:sz w:val="24"/>
          <w:szCs w:val="24"/>
        </w:rPr>
      </w:pPr>
      <w:r w:rsidRPr="007F31A4">
        <w:rPr>
          <w:rFonts w:ascii="David" w:hAnsi="David" w:cs="David" w:hint="cs"/>
          <w:b w:val="0"/>
          <w:bCs w:val="0"/>
          <w:caps w:val="0"/>
          <w:spacing w:val="0"/>
          <w:sz w:val="24"/>
          <w:szCs w:val="24"/>
          <w:rtl/>
        </w:rPr>
        <w:t>פיתוח</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והטמעת</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רכיבים</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המאפשרים</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פעילות</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מעטפת</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אינטראקטיבית</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כגון פורומים</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מפגשים</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סינכרוניים</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וכיו</w:t>
      </w:r>
      <w:r w:rsidRPr="007F31A4">
        <w:rPr>
          <w:rFonts w:ascii="David" w:hAnsi="David" w:cs="David"/>
          <w:b w:val="0"/>
          <w:bCs w:val="0"/>
          <w:caps w:val="0"/>
          <w:spacing w:val="0"/>
          <w:sz w:val="24"/>
          <w:szCs w:val="24"/>
        </w:rPr>
        <w:t>"</w:t>
      </w:r>
      <w:r w:rsidRPr="007F31A4">
        <w:rPr>
          <w:rFonts w:ascii="David" w:hAnsi="David" w:cs="David" w:hint="cs"/>
          <w:b w:val="0"/>
          <w:bCs w:val="0"/>
          <w:caps w:val="0"/>
          <w:spacing w:val="0"/>
          <w:sz w:val="24"/>
          <w:szCs w:val="24"/>
          <w:rtl/>
        </w:rPr>
        <w:t>ב</w:t>
      </w:r>
      <w:r w:rsidRPr="007F31A4">
        <w:rPr>
          <w:rFonts w:ascii="David" w:hAnsi="David" w:cs="David"/>
          <w:b w:val="0"/>
          <w:bCs w:val="0"/>
          <w:caps w:val="0"/>
          <w:spacing w:val="0"/>
          <w:sz w:val="24"/>
          <w:szCs w:val="24"/>
        </w:rPr>
        <w:t>.</w:t>
      </w:r>
    </w:p>
    <w:p w14:paraId="25D3D30D" w14:textId="77777777" w:rsidR="00882A48" w:rsidRPr="007F31A4" w:rsidRDefault="00882A48" w:rsidP="00382785">
      <w:pPr>
        <w:pStyle w:val="Heading2"/>
        <w:keepNext/>
        <w:keepLines/>
        <w:widowControl/>
        <w:numPr>
          <w:ilvl w:val="3"/>
          <w:numId w:val="72"/>
        </w:numPr>
        <w:spacing w:line="360" w:lineRule="auto"/>
        <w:ind w:left="1984" w:hanging="425"/>
        <w:jc w:val="both"/>
        <w:rPr>
          <w:rFonts w:ascii="David" w:hAnsi="David" w:cs="David"/>
          <w:b w:val="0"/>
          <w:bCs w:val="0"/>
          <w:caps w:val="0"/>
          <w:spacing w:val="0"/>
          <w:sz w:val="24"/>
          <w:szCs w:val="24"/>
        </w:rPr>
      </w:pPr>
      <w:r w:rsidRPr="007F31A4">
        <w:rPr>
          <w:rFonts w:ascii="David" w:hAnsi="David" w:cs="David" w:hint="cs"/>
          <w:b w:val="0"/>
          <w:bCs w:val="0"/>
          <w:caps w:val="0"/>
          <w:spacing w:val="0"/>
          <w:sz w:val="24"/>
          <w:szCs w:val="24"/>
          <w:rtl/>
        </w:rPr>
        <w:t>תכנות (במידת</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הצורך)</w:t>
      </w:r>
      <w:r w:rsidRPr="007F31A4">
        <w:rPr>
          <w:rFonts w:ascii="David" w:hAnsi="David" w:cs="David"/>
          <w:b w:val="0"/>
          <w:bCs w:val="0"/>
          <w:caps w:val="0"/>
          <w:spacing w:val="0"/>
          <w:sz w:val="24"/>
          <w:szCs w:val="24"/>
        </w:rPr>
        <w:t>.</w:t>
      </w:r>
    </w:p>
    <w:p w14:paraId="4A5470A4" w14:textId="77777777" w:rsidR="00882A48" w:rsidRPr="007F31A4" w:rsidRDefault="00882A48" w:rsidP="00382785">
      <w:pPr>
        <w:pStyle w:val="Heading2"/>
        <w:keepNext/>
        <w:keepLines/>
        <w:widowControl/>
        <w:numPr>
          <w:ilvl w:val="3"/>
          <w:numId w:val="72"/>
        </w:numPr>
        <w:spacing w:line="360" w:lineRule="auto"/>
        <w:ind w:left="1984" w:hanging="425"/>
        <w:jc w:val="both"/>
        <w:rPr>
          <w:rFonts w:ascii="David" w:hAnsi="David" w:cs="David"/>
          <w:b w:val="0"/>
          <w:bCs w:val="0"/>
          <w:caps w:val="0"/>
          <w:spacing w:val="0"/>
          <w:sz w:val="24"/>
          <w:szCs w:val="24"/>
        </w:rPr>
      </w:pPr>
      <w:r w:rsidRPr="007F31A4">
        <w:rPr>
          <w:rFonts w:ascii="David" w:hAnsi="David" w:cs="David" w:hint="cs"/>
          <w:b w:val="0"/>
          <w:bCs w:val="0"/>
          <w:caps w:val="0"/>
          <w:spacing w:val="0"/>
          <w:sz w:val="24"/>
          <w:szCs w:val="24"/>
          <w:rtl/>
        </w:rPr>
        <w:t>פיתוח</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מבדקים</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ואמצעי</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הערכה</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נוספים</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לדוגמה</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סימולטורים</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מעבדות וירטואליות</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הערכת</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עמיתים</w:t>
      </w:r>
      <w:r w:rsidRPr="007F31A4">
        <w:rPr>
          <w:rFonts w:ascii="David" w:hAnsi="David" w:cs="David"/>
          <w:b w:val="0"/>
          <w:bCs w:val="0"/>
          <w:caps w:val="0"/>
          <w:spacing w:val="0"/>
          <w:sz w:val="24"/>
          <w:szCs w:val="24"/>
        </w:rPr>
        <w:t xml:space="preserve"> </w:t>
      </w:r>
      <w:proofErr w:type="spellStart"/>
      <w:r w:rsidRPr="007F31A4">
        <w:rPr>
          <w:rFonts w:ascii="David" w:hAnsi="David" w:cs="David" w:hint="cs"/>
          <w:b w:val="0"/>
          <w:bCs w:val="0"/>
          <w:caps w:val="0"/>
          <w:spacing w:val="0"/>
          <w:sz w:val="24"/>
          <w:szCs w:val="24"/>
          <w:rtl/>
        </w:rPr>
        <w:t>וכו</w:t>
      </w:r>
      <w:proofErr w:type="spellEnd"/>
      <w:r w:rsidRPr="007F31A4">
        <w:rPr>
          <w:rFonts w:ascii="David" w:hAnsi="David" w:cs="David"/>
          <w:b w:val="0"/>
          <w:bCs w:val="0"/>
          <w:caps w:val="0"/>
          <w:spacing w:val="0"/>
          <w:sz w:val="24"/>
          <w:szCs w:val="24"/>
        </w:rPr>
        <w:t>'</w:t>
      </w:r>
      <w:r w:rsidRPr="007F31A4">
        <w:rPr>
          <w:rFonts w:ascii="David" w:hAnsi="David" w:cs="David" w:hint="cs"/>
          <w:b w:val="0"/>
          <w:bCs w:val="0"/>
          <w:caps w:val="0"/>
          <w:spacing w:val="0"/>
          <w:sz w:val="24"/>
          <w:szCs w:val="24"/>
          <w:rtl/>
        </w:rPr>
        <w:t>.</w:t>
      </w:r>
    </w:p>
    <w:p w14:paraId="24721208" w14:textId="77777777" w:rsidR="00882A48" w:rsidRPr="007F31A4" w:rsidRDefault="00882A48" w:rsidP="00382785">
      <w:pPr>
        <w:pStyle w:val="Heading2"/>
        <w:keepNext/>
        <w:keepLines/>
        <w:widowControl/>
        <w:numPr>
          <w:ilvl w:val="3"/>
          <w:numId w:val="72"/>
        </w:numPr>
        <w:spacing w:line="360" w:lineRule="auto"/>
        <w:ind w:left="1984" w:hanging="425"/>
        <w:jc w:val="both"/>
        <w:rPr>
          <w:rFonts w:ascii="David" w:hAnsi="David" w:cs="David"/>
          <w:b w:val="0"/>
          <w:bCs w:val="0"/>
          <w:caps w:val="0"/>
          <w:spacing w:val="0"/>
          <w:sz w:val="24"/>
          <w:szCs w:val="24"/>
        </w:rPr>
      </w:pPr>
      <w:r w:rsidRPr="007F31A4">
        <w:rPr>
          <w:rFonts w:ascii="David" w:hAnsi="David" w:cs="David" w:hint="cs"/>
          <w:b w:val="0"/>
          <w:bCs w:val="0"/>
          <w:caps w:val="0"/>
          <w:spacing w:val="0"/>
          <w:sz w:val="24"/>
          <w:szCs w:val="24"/>
          <w:rtl/>
        </w:rPr>
        <w:t>פיתוח</w:t>
      </w:r>
      <w:r w:rsidRPr="007F31A4">
        <w:rPr>
          <w:rFonts w:ascii="David" w:hAnsi="David" w:cs="David"/>
          <w:b w:val="0"/>
          <w:bCs w:val="0"/>
          <w:caps w:val="0"/>
          <w:spacing w:val="0"/>
          <w:sz w:val="24"/>
          <w:szCs w:val="24"/>
        </w:rPr>
        <w:t xml:space="preserve">) X Blocks </w:t>
      </w:r>
      <w:r w:rsidRPr="007F31A4">
        <w:rPr>
          <w:rFonts w:ascii="David" w:hAnsi="David" w:cs="David" w:hint="cs"/>
          <w:b w:val="0"/>
          <w:bCs w:val="0"/>
          <w:caps w:val="0"/>
          <w:spacing w:val="0"/>
          <w:sz w:val="24"/>
          <w:szCs w:val="24"/>
          <w:rtl/>
        </w:rPr>
        <w:t>אופציונלי)</w:t>
      </w:r>
      <w:r w:rsidRPr="007F31A4">
        <w:rPr>
          <w:rFonts w:ascii="David" w:hAnsi="David" w:cs="David"/>
          <w:b w:val="0"/>
          <w:bCs w:val="0"/>
          <w:caps w:val="0"/>
          <w:spacing w:val="0"/>
          <w:sz w:val="24"/>
          <w:szCs w:val="24"/>
        </w:rPr>
        <w:t>.</w:t>
      </w:r>
    </w:p>
    <w:p w14:paraId="472A7733" w14:textId="0D6D307A" w:rsidR="00882A48" w:rsidRPr="007F31A4" w:rsidRDefault="00882A48" w:rsidP="00382785">
      <w:pPr>
        <w:pStyle w:val="Heading2"/>
        <w:keepNext/>
        <w:keepLines/>
        <w:widowControl/>
        <w:numPr>
          <w:ilvl w:val="3"/>
          <w:numId w:val="72"/>
        </w:numPr>
        <w:spacing w:line="360" w:lineRule="auto"/>
        <w:ind w:left="1984" w:hanging="425"/>
        <w:jc w:val="both"/>
        <w:rPr>
          <w:rFonts w:ascii="David" w:hAnsi="David" w:cs="David"/>
          <w:b w:val="0"/>
          <w:bCs w:val="0"/>
          <w:caps w:val="0"/>
          <w:spacing w:val="0"/>
          <w:sz w:val="24"/>
          <w:szCs w:val="24"/>
        </w:rPr>
      </w:pPr>
      <w:r w:rsidRPr="007F31A4">
        <w:rPr>
          <w:rFonts w:ascii="David" w:hAnsi="David" w:cs="David" w:hint="cs"/>
          <w:b w:val="0"/>
          <w:bCs w:val="0"/>
          <w:caps w:val="0"/>
          <w:spacing w:val="0"/>
          <w:sz w:val="24"/>
          <w:szCs w:val="24"/>
          <w:rtl/>
        </w:rPr>
        <w:t xml:space="preserve">התקנה בסביבת </w:t>
      </w:r>
      <w:r w:rsidR="004129B6">
        <w:rPr>
          <w:rFonts w:ascii="David" w:hAnsi="David" w:cs="David" w:hint="cs"/>
          <w:b w:val="0"/>
          <w:bCs w:val="0"/>
          <w:caps w:val="0"/>
          <w:spacing w:val="0"/>
          <w:sz w:val="24"/>
          <w:szCs w:val="24"/>
          <w:rtl/>
        </w:rPr>
        <w:t xml:space="preserve">קמפוס </w:t>
      </w:r>
      <w:proofErr w:type="spellStart"/>
      <w:r w:rsidR="004129B6">
        <w:rPr>
          <w:rFonts w:ascii="David" w:hAnsi="David" w:cs="David" w:hint="cs"/>
          <w:b w:val="0"/>
          <w:bCs w:val="0"/>
          <w:caps w:val="0"/>
          <w:spacing w:val="0"/>
          <w:sz w:val="24"/>
          <w:szCs w:val="24"/>
        </w:rPr>
        <w:t>iL</w:t>
      </w:r>
      <w:proofErr w:type="spellEnd"/>
    </w:p>
    <w:p w14:paraId="432BC581" w14:textId="77777777" w:rsidR="00882A48" w:rsidRPr="007F31A4" w:rsidRDefault="00882A48" w:rsidP="00382785">
      <w:pPr>
        <w:pStyle w:val="Heading2"/>
        <w:keepNext/>
        <w:keepLines/>
        <w:widowControl/>
        <w:numPr>
          <w:ilvl w:val="3"/>
          <w:numId w:val="72"/>
        </w:numPr>
        <w:spacing w:line="360" w:lineRule="auto"/>
        <w:ind w:left="1984" w:hanging="425"/>
        <w:jc w:val="both"/>
        <w:rPr>
          <w:rFonts w:ascii="David" w:hAnsi="David" w:cs="David"/>
          <w:b w:val="0"/>
          <w:bCs w:val="0"/>
          <w:caps w:val="0"/>
          <w:spacing w:val="0"/>
          <w:sz w:val="24"/>
          <w:szCs w:val="24"/>
        </w:rPr>
      </w:pPr>
      <w:r w:rsidRPr="007F31A4">
        <w:rPr>
          <w:rFonts w:ascii="David" w:hAnsi="David" w:cs="David" w:hint="cs"/>
          <w:b w:val="0"/>
          <w:bCs w:val="0"/>
          <w:caps w:val="0"/>
          <w:spacing w:val="0"/>
          <w:sz w:val="24"/>
          <w:szCs w:val="24"/>
          <w:rtl/>
        </w:rPr>
        <w:t>הדרכת סגל הקורס</w:t>
      </w:r>
      <w:r w:rsidRPr="007F31A4">
        <w:rPr>
          <w:rFonts w:ascii="David" w:hAnsi="David" w:cs="David"/>
          <w:b w:val="0"/>
          <w:bCs w:val="0"/>
          <w:caps w:val="0"/>
          <w:spacing w:val="0"/>
          <w:sz w:val="24"/>
          <w:szCs w:val="24"/>
        </w:rPr>
        <w:t>.</w:t>
      </w:r>
    </w:p>
    <w:p w14:paraId="0144C7E0" w14:textId="77777777" w:rsidR="00882A48" w:rsidRPr="007F31A4" w:rsidRDefault="00882A48" w:rsidP="00382785">
      <w:pPr>
        <w:pStyle w:val="Heading2"/>
        <w:keepNext/>
        <w:keepLines/>
        <w:widowControl/>
        <w:numPr>
          <w:ilvl w:val="3"/>
          <w:numId w:val="72"/>
        </w:numPr>
        <w:spacing w:line="360" w:lineRule="auto"/>
        <w:ind w:left="1984" w:hanging="425"/>
        <w:jc w:val="both"/>
        <w:rPr>
          <w:rFonts w:ascii="David" w:hAnsi="David" w:cs="David"/>
          <w:b w:val="0"/>
          <w:bCs w:val="0"/>
          <w:caps w:val="0"/>
          <w:spacing w:val="0"/>
          <w:sz w:val="24"/>
          <w:szCs w:val="24"/>
        </w:rPr>
      </w:pPr>
      <w:r w:rsidRPr="007F31A4">
        <w:rPr>
          <w:rFonts w:ascii="David" w:hAnsi="David" w:cs="David" w:hint="cs"/>
          <w:b w:val="0"/>
          <w:bCs w:val="0"/>
          <w:caps w:val="0"/>
          <w:spacing w:val="0"/>
          <w:sz w:val="24"/>
          <w:szCs w:val="24"/>
          <w:rtl/>
        </w:rPr>
        <w:t>תיעוד</w:t>
      </w:r>
      <w:r w:rsidRPr="007F31A4">
        <w:rPr>
          <w:rFonts w:ascii="David" w:hAnsi="David" w:cs="David"/>
          <w:b w:val="0"/>
          <w:bCs w:val="0"/>
          <w:caps w:val="0"/>
          <w:spacing w:val="0"/>
          <w:sz w:val="24"/>
          <w:szCs w:val="24"/>
        </w:rPr>
        <w:t>.</w:t>
      </w:r>
    </w:p>
    <w:p w14:paraId="46B47FF7" w14:textId="77777777" w:rsidR="00882A48" w:rsidRPr="007F31A4" w:rsidRDefault="00882A48" w:rsidP="00382785">
      <w:pPr>
        <w:pStyle w:val="Heading2"/>
        <w:keepNext/>
        <w:keepLines/>
        <w:widowControl/>
        <w:numPr>
          <w:ilvl w:val="3"/>
          <w:numId w:val="72"/>
        </w:numPr>
        <w:spacing w:line="360" w:lineRule="auto"/>
        <w:ind w:left="1984" w:hanging="425"/>
        <w:jc w:val="both"/>
        <w:rPr>
          <w:rFonts w:ascii="David" w:hAnsi="David" w:cs="David"/>
          <w:b w:val="0"/>
          <w:bCs w:val="0"/>
          <w:caps w:val="0"/>
          <w:spacing w:val="0"/>
          <w:sz w:val="24"/>
          <w:szCs w:val="24"/>
          <w:rtl/>
        </w:rPr>
      </w:pPr>
      <w:r w:rsidRPr="007F31A4">
        <w:rPr>
          <w:rFonts w:ascii="David" w:hAnsi="David" w:cs="David" w:hint="cs"/>
          <w:b w:val="0"/>
          <w:bCs w:val="0"/>
          <w:caps w:val="0"/>
          <w:spacing w:val="0"/>
          <w:sz w:val="24"/>
          <w:szCs w:val="24"/>
          <w:rtl/>
        </w:rPr>
        <w:t>ליווי</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והטמעה</w:t>
      </w:r>
      <w:r w:rsidRPr="007F31A4">
        <w:rPr>
          <w:rFonts w:ascii="David" w:hAnsi="David" w:cs="David"/>
          <w:b w:val="0"/>
          <w:bCs w:val="0"/>
          <w:caps w:val="0"/>
          <w:spacing w:val="0"/>
          <w:sz w:val="24"/>
          <w:szCs w:val="24"/>
        </w:rPr>
        <w:t>.</w:t>
      </w:r>
    </w:p>
    <w:p w14:paraId="159E0B4A" w14:textId="77777777" w:rsidR="00882A48" w:rsidRPr="007F31A4" w:rsidRDefault="00882A48" w:rsidP="00882A48">
      <w:pPr>
        <w:rPr>
          <w:rtl/>
        </w:rPr>
      </w:pPr>
    </w:p>
    <w:p w14:paraId="6B23CBAE" w14:textId="0302A14D" w:rsidR="00882A48" w:rsidRPr="007F31A4" w:rsidRDefault="00882A48" w:rsidP="00382785">
      <w:pPr>
        <w:pStyle w:val="Heading2"/>
        <w:numPr>
          <w:ilvl w:val="2"/>
          <w:numId w:val="72"/>
        </w:numPr>
        <w:spacing w:line="360" w:lineRule="auto"/>
        <w:ind w:left="1559" w:hanging="567"/>
        <w:jc w:val="both"/>
        <w:rPr>
          <w:rFonts w:ascii="David" w:hAnsi="David" w:cs="David"/>
          <w:b w:val="0"/>
          <w:bCs w:val="0"/>
          <w:caps w:val="0"/>
          <w:spacing w:val="0"/>
          <w:sz w:val="24"/>
          <w:szCs w:val="24"/>
          <w:rtl/>
        </w:rPr>
      </w:pPr>
      <w:r w:rsidRPr="007F31A4">
        <w:rPr>
          <w:rFonts w:ascii="David" w:hAnsi="David" w:cs="David" w:hint="cs"/>
          <w:b w:val="0"/>
          <w:bCs w:val="0"/>
          <w:caps w:val="0"/>
          <w:spacing w:val="0"/>
          <w:sz w:val="24"/>
          <w:szCs w:val="24"/>
          <w:u w:val="single"/>
          <w:rtl/>
        </w:rPr>
        <w:t>פיתוח המערכת</w:t>
      </w:r>
      <w:r>
        <w:rPr>
          <w:rFonts w:ascii="David" w:hAnsi="David" w:cs="David" w:hint="cs"/>
          <w:b w:val="0"/>
          <w:bCs w:val="0"/>
          <w:caps w:val="0"/>
          <w:spacing w:val="0"/>
          <w:sz w:val="24"/>
          <w:szCs w:val="24"/>
          <w:u w:val="single"/>
          <w:rtl/>
        </w:rPr>
        <w:t xml:space="preserve"> (</w:t>
      </w:r>
      <w:r w:rsidR="001A2EFE">
        <w:rPr>
          <w:rFonts w:ascii="David" w:hAnsi="David" w:cs="David" w:hint="cs"/>
          <w:b w:val="0"/>
          <w:bCs w:val="0"/>
          <w:caps w:val="0"/>
          <w:spacing w:val="0"/>
          <w:sz w:val="24"/>
          <w:szCs w:val="24"/>
          <w:u w:val="single"/>
          <w:rtl/>
        </w:rPr>
        <w:t>אינו בלעדי לספק הזוכה</w:t>
      </w:r>
      <w:r>
        <w:rPr>
          <w:rFonts w:ascii="David" w:hAnsi="David" w:cs="David" w:hint="cs"/>
          <w:b w:val="0"/>
          <w:bCs w:val="0"/>
          <w:caps w:val="0"/>
          <w:spacing w:val="0"/>
          <w:sz w:val="24"/>
          <w:szCs w:val="24"/>
          <w:u w:val="single"/>
          <w:rtl/>
        </w:rPr>
        <w:t>)</w:t>
      </w:r>
      <w:r w:rsidR="00382785">
        <w:rPr>
          <w:rFonts w:ascii="David" w:hAnsi="David" w:cs="David" w:hint="cs"/>
          <w:b w:val="0"/>
          <w:bCs w:val="0"/>
          <w:caps w:val="0"/>
          <w:spacing w:val="0"/>
          <w:sz w:val="24"/>
          <w:szCs w:val="24"/>
          <w:rtl/>
        </w:rPr>
        <w:tab/>
      </w:r>
      <w:r w:rsidRPr="007F31A4">
        <w:rPr>
          <w:rFonts w:ascii="David" w:hAnsi="David" w:cs="David"/>
          <w:b w:val="0"/>
          <w:bCs w:val="0"/>
          <w:caps w:val="0"/>
          <w:spacing w:val="0"/>
          <w:sz w:val="24"/>
          <w:szCs w:val="24"/>
          <w:u w:val="single"/>
          <w:rtl/>
        </w:rPr>
        <w:br/>
      </w:r>
      <w:r w:rsidRPr="007F31A4">
        <w:rPr>
          <w:rFonts w:ascii="David" w:hAnsi="David" w:cs="David" w:hint="cs"/>
          <w:b w:val="0"/>
          <w:bCs w:val="0"/>
          <w:caps w:val="0"/>
          <w:spacing w:val="0"/>
          <w:sz w:val="24"/>
          <w:szCs w:val="24"/>
          <w:rtl/>
        </w:rPr>
        <w:t xml:space="preserve">יבוצע הן באמצעות ספקי פיתוח שייבחרו ע"י </w:t>
      </w:r>
      <w:r w:rsidR="00370DCF">
        <w:rPr>
          <w:rFonts w:ascii="David" w:hAnsi="David" w:cs="David" w:hint="cs"/>
          <w:b w:val="0"/>
          <w:bCs w:val="0"/>
          <w:caps w:val="0"/>
          <w:spacing w:val="0"/>
          <w:sz w:val="24"/>
          <w:szCs w:val="24"/>
          <w:rtl/>
        </w:rPr>
        <w:t>הגוף המפעיל</w:t>
      </w:r>
      <w:r w:rsidRPr="007F31A4">
        <w:rPr>
          <w:rFonts w:ascii="David" w:hAnsi="David" w:cs="David" w:hint="cs"/>
          <w:b w:val="0"/>
          <w:bCs w:val="0"/>
          <w:caps w:val="0"/>
          <w:spacing w:val="0"/>
          <w:sz w:val="24"/>
          <w:szCs w:val="24"/>
          <w:rtl/>
        </w:rPr>
        <w:t>, בהתאם ל-</w:t>
      </w:r>
      <w:r w:rsidR="00383CCA">
        <w:rPr>
          <w:rFonts w:ascii="David" w:hAnsi="David" w:cs="David"/>
          <w:b w:val="0"/>
          <w:bCs w:val="0"/>
          <w:caps w:val="0"/>
          <w:spacing w:val="0"/>
          <w:sz w:val="24"/>
          <w:szCs w:val="24"/>
        </w:rPr>
        <w:t xml:space="preserve"> </w:t>
      </w:r>
      <w:r w:rsidRPr="007F31A4">
        <w:rPr>
          <w:rFonts w:asciiTheme="minorHAnsi" w:hAnsiTheme="minorHAnsi" w:cs="David"/>
          <w:b w:val="0"/>
          <w:bCs w:val="0"/>
          <w:caps w:val="0"/>
          <w:spacing w:val="0"/>
          <w:sz w:val="24"/>
          <w:szCs w:val="24"/>
        </w:rPr>
        <w:t xml:space="preserve">ROADMAP </w:t>
      </w:r>
      <w:r w:rsidRPr="007F31A4">
        <w:rPr>
          <w:rFonts w:asciiTheme="minorHAnsi" w:hAnsiTheme="minorHAnsi" w:cs="David" w:hint="cs"/>
          <w:b w:val="0"/>
          <w:bCs w:val="0"/>
          <w:caps w:val="0"/>
          <w:spacing w:val="0"/>
          <w:sz w:val="24"/>
          <w:szCs w:val="24"/>
          <w:rtl/>
        </w:rPr>
        <w:t xml:space="preserve">אשר יוגדר </w:t>
      </w:r>
      <w:proofErr w:type="spellStart"/>
      <w:r w:rsidRPr="007F31A4">
        <w:rPr>
          <w:rFonts w:asciiTheme="minorHAnsi" w:hAnsiTheme="minorHAnsi" w:cs="David" w:hint="cs"/>
          <w:b w:val="0"/>
          <w:bCs w:val="0"/>
          <w:caps w:val="0"/>
          <w:spacing w:val="0"/>
          <w:sz w:val="24"/>
          <w:szCs w:val="24"/>
          <w:rtl/>
        </w:rPr>
        <w:t>ויתועדף</w:t>
      </w:r>
      <w:proofErr w:type="spellEnd"/>
      <w:r w:rsidRPr="007F31A4">
        <w:rPr>
          <w:rFonts w:asciiTheme="minorHAnsi" w:hAnsiTheme="minorHAnsi" w:cs="David" w:hint="cs"/>
          <w:b w:val="0"/>
          <w:bCs w:val="0"/>
          <w:caps w:val="0"/>
          <w:spacing w:val="0"/>
          <w:sz w:val="24"/>
          <w:szCs w:val="24"/>
          <w:rtl/>
        </w:rPr>
        <w:t xml:space="preserve"> על ידי הנהלת המיזם</w:t>
      </w:r>
      <w:r>
        <w:rPr>
          <w:rFonts w:asciiTheme="minorHAnsi" w:hAnsiTheme="minorHAnsi" w:cs="David" w:hint="cs"/>
          <w:b w:val="0"/>
          <w:bCs w:val="0"/>
          <w:caps w:val="0"/>
          <w:spacing w:val="0"/>
          <w:sz w:val="24"/>
          <w:szCs w:val="24"/>
          <w:rtl/>
        </w:rPr>
        <w:t>,</w:t>
      </w:r>
      <w:r w:rsidR="00383CCA">
        <w:rPr>
          <w:rFonts w:asciiTheme="minorHAnsi" w:hAnsiTheme="minorHAnsi" w:cs="David"/>
          <w:b w:val="0"/>
          <w:bCs w:val="0"/>
          <w:caps w:val="0"/>
          <w:spacing w:val="0"/>
          <w:sz w:val="24"/>
          <w:szCs w:val="24"/>
        </w:rPr>
        <w:t xml:space="preserve"> </w:t>
      </w:r>
      <w:r w:rsidRPr="007F31A4">
        <w:rPr>
          <w:rFonts w:ascii="David" w:hAnsi="David" w:cs="David" w:hint="cs"/>
          <w:b w:val="0"/>
          <w:bCs w:val="0"/>
          <w:caps w:val="0"/>
          <w:spacing w:val="0"/>
          <w:sz w:val="24"/>
          <w:szCs w:val="24"/>
          <w:rtl/>
        </w:rPr>
        <w:t>הן על ידי קהילת מפתחים</w:t>
      </w:r>
      <w:r>
        <w:rPr>
          <w:rFonts w:ascii="David" w:hAnsi="David" w:cs="David" w:hint="cs"/>
          <w:b w:val="0"/>
          <w:bCs w:val="0"/>
          <w:caps w:val="0"/>
          <w:spacing w:val="0"/>
          <w:sz w:val="24"/>
          <w:szCs w:val="24"/>
          <w:rtl/>
        </w:rPr>
        <w:t xml:space="preserve"> ויתכן שגם ע"י ספק התפעול או קבלן משנה מטעמו (ראה סעיף </w:t>
      </w:r>
      <w:r>
        <w:rPr>
          <w:rFonts w:ascii="David" w:hAnsi="David" w:cs="David"/>
          <w:b w:val="0"/>
          <w:bCs w:val="0"/>
          <w:caps w:val="0"/>
          <w:spacing w:val="0"/>
          <w:sz w:val="24"/>
          <w:szCs w:val="24"/>
          <w:rtl/>
        </w:rPr>
        <w:fldChar w:fldCharType="begin"/>
      </w:r>
      <w:r>
        <w:rPr>
          <w:rFonts w:ascii="David" w:hAnsi="David" w:cs="David"/>
          <w:b w:val="0"/>
          <w:bCs w:val="0"/>
          <w:caps w:val="0"/>
          <w:spacing w:val="0"/>
          <w:sz w:val="24"/>
          <w:szCs w:val="24"/>
          <w:rtl/>
        </w:rPr>
        <w:instrText xml:space="preserve"> </w:instrText>
      </w:r>
      <w:r>
        <w:rPr>
          <w:rFonts w:ascii="David" w:hAnsi="David" w:cs="David" w:hint="cs"/>
          <w:b w:val="0"/>
          <w:bCs w:val="0"/>
          <w:caps w:val="0"/>
          <w:spacing w:val="0"/>
          <w:sz w:val="24"/>
          <w:szCs w:val="24"/>
        </w:rPr>
        <w:instrText>REF</w:instrText>
      </w:r>
      <w:r>
        <w:rPr>
          <w:rFonts w:ascii="David" w:hAnsi="David" w:cs="David" w:hint="cs"/>
          <w:b w:val="0"/>
          <w:bCs w:val="0"/>
          <w:caps w:val="0"/>
          <w:spacing w:val="0"/>
          <w:sz w:val="24"/>
          <w:szCs w:val="24"/>
          <w:rtl/>
        </w:rPr>
        <w:instrText xml:space="preserve"> _</w:instrText>
      </w:r>
      <w:r>
        <w:rPr>
          <w:rFonts w:ascii="David" w:hAnsi="David" w:cs="David" w:hint="cs"/>
          <w:b w:val="0"/>
          <w:bCs w:val="0"/>
          <w:caps w:val="0"/>
          <w:spacing w:val="0"/>
          <w:sz w:val="24"/>
          <w:szCs w:val="24"/>
        </w:rPr>
        <w:instrText>Ref11687091 \r \h</w:instrText>
      </w:r>
      <w:r>
        <w:rPr>
          <w:rFonts w:ascii="David" w:hAnsi="David" w:cs="David"/>
          <w:b w:val="0"/>
          <w:bCs w:val="0"/>
          <w:caps w:val="0"/>
          <w:spacing w:val="0"/>
          <w:sz w:val="24"/>
          <w:szCs w:val="24"/>
          <w:rtl/>
        </w:rPr>
        <w:instrText xml:space="preserve"> </w:instrText>
      </w:r>
      <w:r>
        <w:rPr>
          <w:rFonts w:ascii="David" w:hAnsi="David" w:cs="David"/>
          <w:b w:val="0"/>
          <w:bCs w:val="0"/>
          <w:caps w:val="0"/>
          <w:spacing w:val="0"/>
          <w:sz w:val="24"/>
          <w:szCs w:val="24"/>
          <w:rtl/>
        </w:rPr>
      </w:r>
      <w:r w:rsidR="00382785">
        <w:rPr>
          <w:rFonts w:ascii="David" w:hAnsi="David" w:cs="David"/>
          <w:b w:val="0"/>
          <w:bCs w:val="0"/>
          <w:caps w:val="0"/>
          <w:spacing w:val="0"/>
          <w:sz w:val="24"/>
          <w:szCs w:val="24"/>
          <w:rtl/>
        </w:rPr>
        <w:instrText xml:space="preserve"> \* </w:instrText>
      </w:r>
      <w:r w:rsidR="00382785">
        <w:rPr>
          <w:rFonts w:ascii="David" w:hAnsi="David" w:cs="David"/>
          <w:b w:val="0"/>
          <w:bCs w:val="0"/>
          <w:caps w:val="0"/>
          <w:spacing w:val="0"/>
          <w:sz w:val="24"/>
          <w:szCs w:val="24"/>
        </w:rPr>
        <w:instrText>MERGEFORMAT</w:instrText>
      </w:r>
      <w:r w:rsidR="00382785">
        <w:rPr>
          <w:rFonts w:ascii="David" w:hAnsi="David" w:cs="David"/>
          <w:b w:val="0"/>
          <w:bCs w:val="0"/>
          <w:caps w:val="0"/>
          <w:spacing w:val="0"/>
          <w:sz w:val="24"/>
          <w:szCs w:val="24"/>
          <w:rtl/>
        </w:rPr>
        <w:instrText xml:space="preserve"> </w:instrText>
      </w:r>
      <w:r>
        <w:rPr>
          <w:rFonts w:ascii="David" w:hAnsi="David" w:cs="David"/>
          <w:b w:val="0"/>
          <w:bCs w:val="0"/>
          <w:caps w:val="0"/>
          <w:spacing w:val="0"/>
          <w:sz w:val="24"/>
          <w:szCs w:val="24"/>
          <w:rtl/>
        </w:rPr>
        <w:fldChar w:fldCharType="separate"/>
      </w:r>
      <w:r w:rsidR="00460BE9">
        <w:rPr>
          <w:rFonts w:ascii="David" w:hAnsi="David" w:cs="David"/>
          <w:b w:val="0"/>
          <w:bCs w:val="0"/>
          <w:caps w:val="0"/>
          <w:spacing w:val="0"/>
          <w:sz w:val="24"/>
          <w:szCs w:val="24"/>
          <w:rtl/>
        </w:rPr>
        <w:t>‏3.5.4</w:t>
      </w:r>
      <w:r>
        <w:rPr>
          <w:rFonts w:ascii="David" w:hAnsi="David" w:cs="David"/>
          <w:b w:val="0"/>
          <w:bCs w:val="0"/>
          <w:caps w:val="0"/>
          <w:spacing w:val="0"/>
          <w:sz w:val="24"/>
          <w:szCs w:val="24"/>
          <w:rtl/>
        </w:rPr>
        <w:fldChar w:fldCharType="end"/>
      </w:r>
      <w:r>
        <w:rPr>
          <w:rFonts w:ascii="David" w:hAnsi="David" w:cs="David" w:hint="cs"/>
          <w:b w:val="0"/>
          <w:bCs w:val="0"/>
          <w:caps w:val="0"/>
          <w:spacing w:val="0"/>
          <w:sz w:val="24"/>
          <w:szCs w:val="24"/>
          <w:rtl/>
        </w:rPr>
        <w:t xml:space="preserve"> לעיל)</w:t>
      </w:r>
      <w:r w:rsidRPr="007F31A4">
        <w:rPr>
          <w:rFonts w:ascii="David" w:hAnsi="David" w:cs="David" w:hint="cs"/>
          <w:b w:val="0"/>
          <w:bCs w:val="0"/>
          <w:caps w:val="0"/>
          <w:spacing w:val="0"/>
          <w:sz w:val="24"/>
          <w:szCs w:val="24"/>
          <w:rtl/>
        </w:rPr>
        <w:t>.</w:t>
      </w:r>
      <w:r>
        <w:rPr>
          <w:rFonts w:ascii="David" w:hAnsi="David" w:cs="David" w:hint="cs"/>
          <w:b w:val="0"/>
          <w:bCs w:val="0"/>
          <w:caps w:val="0"/>
          <w:spacing w:val="0"/>
          <w:sz w:val="24"/>
          <w:szCs w:val="24"/>
          <w:rtl/>
        </w:rPr>
        <w:t xml:space="preserve"> </w:t>
      </w:r>
      <w:r w:rsidRPr="007F31A4">
        <w:rPr>
          <w:rFonts w:ascii="David" w:hAnsi="David" w:cs="David" w:hint="cs"/>
          <w:b w:val="0"/>
          <w:bCs w:val="0"/>
          <w:caps w:val="0"/>
          <w:spacing w:val="0"/>
          <w:sz w:val="24"/>
          <w:szCs w:val="24"/>
          <w:rtl/>
        </w:rPr>
        <w:t>הפיתוח יכלול:</w:t>
      </w:r>
    </w:p>
    <w:p w14:paraId="5749BC15" w14:textId="76CB37C3" w:rsidR="00882A48" w:rsidRPr="007F31A4" w:rsidRDefault="00882A48" w:rsidP="00382785">
      <w:pPr>
        <w:pStyle w:val="Heading2"/>
        <w:numPr>
          <w:ilvl w:val="3"/>
          <w:numId w:val="72"/>
        </w:numPr>
        <w:spacing w:line="360" w:lineRule="auto"/>
        <w:ind w:left="1984" w:hanging="425"/>
        <w:jc w:val="both"/>
        <w:rPr>
          <w:rFonts w:asciiTheme="minorHAnsi" w:hAnsiTheme="minorHAnsi" w:cs="David"/>
          <w:b w:val="0"/>
          <w:bCs w:val="0"/>
          <w:caps w:val="0"/>
          <w:spacing w:val="0"/>
          <w:sz w:val="24"/>
          <w:szCs w:val="24"/>
          <w:rtl/>
        </w:rPr>
      </w:pPr>
      <w:r w:rsidRPr="007F31A4">
        <w:rPr>
          <w:rFonts w:ascii="David" w:hAnsi="David" w:cs="David" w:hint="cs"/>
          <w:b w:val="0"/>
          <w:bCs w:val="0"/>
          <w:caps w:val="0"/>
          <w:spacing w:val="0"/>
          <w:sz w:val="24"/>
          <w:szCs w:val="24"/>
          <w:rtl/>
        </w:rPr>
        <w:t xml:space="preserve">פיתוח (מותאם לסביבת </w:t>
      </w:r>
      <w:proofErr w:type="spellStart"/>
      <w:r w:rsidRPr="007F31A4">
        <w:rPr>
          <w:rFonts w:asciiTheme="minorHAnsi" w:hAnsiTheme="minorHAnsi" w:cs="David"/>
          <w:b w:val="0"/>
          <w:bCs w:val="0"/>
          <w:caps w:val="0"/>
          <w:spacing w:val="0"/>
          <w:sz w:val="24"/>
          <w:szCs w:val="24"/>
        </w:rPr>
        <w:t>edX</w:t>
      </w:r>
      <w:proofErr w:type="spellEnd"/>
      <w:r w:rsidRPr="007F31A4">
        <w:rPr>
          <w:rFonts w:asciiTheme="minorHAnsi" w:hAnsiTheme="minorHAnsi" w:cs="David" w:hint="cs"/>
          <w:b w:val="0"/>
          <w:bCs w:val="0"/>
          <w:caps w:val="0"/>
          <w:spacing w:val="0"/>
          <w:sz w:val="24"/>
          <w:szCs w:val="24"/>
          <w:rtl/>
        </w:rPr>
        <w:t>)</w:t>
      </w:r>
      <w:r>
        <w:rPr>
          <w:rFonts w:asciiTheme="minorHAnsi" w:hAnsiTheme="minorHAnsi" w:cs="David" w:hint="cs"/>
          <w:b w:val="0"/>
          <w:bCs w:val="0"/>
          <w:caps w:val="0"/>
          <w:spacing w:val="0"/>
          <w:sz w:val="24"/>
          <w:szCs w:val="24"/>
          <w:rtl/>
        </w:rPr>
        <w:t xml:space="preserve">. </w:t>
      </w:r>
      <w:r w:rsidR="00382785">
        <w:rPr>
          <w:rFonts w:asciiTheme="minorHAnsi" w:hAnsiTheme="minorHAnsi" w:cs="David" w:hint="cs"/>
          <w:b w:val="0"/>
          <w:bCs w:val="0"/>
          <w:caps w:val="0"/>
          <w:spacing w:val="0"/>
          <w:sz w:val="24"/>
          <w:szCs w:val="24"/>
          <w:rtl/>
        </w:rPr>
        <w:tab/>
      </w:r>
      <w:r>
        <w:rPr>
          <w:rFonts w:asciiTheme="minorHAnsi" w:hAnsiTheme="minorHAnsi" w:cs="David"/>
          <w:b w:val="0"/>
          <w:bCs w:val="0"/>
          <w:caps w:val="0"/>
          <w:spacing w:val="0"/>
          <w:sz w:val="24"/>
          <w:szCs w:val="24"/>
          <w:rtl/>
        </w:rPr>
        <w:br/>
      </w:r>
      <w:r>
        <w:rPr>
          <w:rFonts w:asciiTheme="minorHAnsi" w:hAnsiTheme="minorHAnsi" w:cs="David" w:hint="cs"/>
          <w:b w:val="0"/>
          <w:bCs w:val="0"/>
          <w:caps w:val="0"/>
          <w:spacing w:val="0"/>
          <w:sz w:val="24"/>
          <w:szCs w:val="24"/>
          <w:rtl/>
        </w:rPr>
        <w:t>הפיתוח יכול להיות של רכיבים נוספים ב</w:t>
      </w:r>
      <w:proofErr w:type="spellStart"/>
      <w:r>
        <w:rPr>
          <w:rFonts w:asciiTheme="minorHAnsi" w:hAnsiTheme="minorHAnsi" w:cs="David"/>
          <w:b w:val="0"/>
          <w:bCs w:val="0"/>
          <w:caps w:val="0"/>
          <w:spacing w:val="0"/>
          <w:sz w:val="24"/>
          <w:szCs w:val="24"/>
        </w:rPr>
        <w:t>edX</w:t>
      </w:r>
      <w:proofErr w:type="spellEnd"/>
      <w:r>
        <w:rPr>
          <w:rFonts w:asciiTheme="minorHAnsi" w:hAnsiTheme="minorHAnsi" w:cs="David" w:hint="cs"/>
          <w:b w:val="0"/>
          <w:bCs w:val="0"/>
          <w:caps w:val="0"/>
          <w:spacing w:val="0"/>
          <w:sz w:val="24"/>
          <w:szCs w:val="24"/>
          <w:rtl/>
        </w:rPr>
        <w:t xml:space="preserve"> (</w:t>
      </w:r>
      <w:r>
        <w:rPr>
          <w:rFonts w:asciiTheme="minorHAnsi" w:hAnsiTheme="minorHAnsi" w:cs="David" w:hint="cs"/>
          <w:b w:val="0"/>
          <w:bCs w:val="0"/>
          <w:caps w:val="0"/>
          <w:spacing w:val="0"/>
          <w:sz w:val="24"/>
          <w:szCs w:val="24"/>
        </w:rPr>
        <w:t xml:space="preserve"> </w:t>
      </w:r>
      <w:proofErr w:type="spellStart"/>
      <w:r>
        <w:rPr>
          <w:rFonts w:asciiTheme="minorHAnsi" w:hAnsiTheme="minorHAnsi" w:cs="David"/>
          <w:b w:val="0"/>
          <w:bCs w:val="0"/>
          <w:caps w:val="0"/>
          <w:spacing w:val="0"/>
          <w:sz w:val="24"/>
          <w:szCs w:val="24"/>
        </w:rPr>
        <w:t>XBlocks</w:t>
      </w:r>
      <w:proofErr w:type="spellEnd"/>
      <w:r>
        <w:rPr>
          <w:rFonts w:asciiTheme="minorHAnsi" w:hAnsiTheme="minorHAnsi" w:cs="David" w:hint="cs"/>
          <w:b w:val="0"/>
          <w:bCs w:val="0"/>
          <w:caps w:val="0"/>
          <w:spacing w:val="0"/>
          <w:sz w:val="24"/>
          <w:szCs w:val="24"/>
          <w:rtl/>
        </w:rPr>
        <w:t>) או הרחבה או שינוי ב</w:t>
      </w:r>
      <w:r>
        <w:rPr>
          <w:rFonts w:asciiTheme="minorHAnsi" w:hAnsiTheme="minorHAnsi" w:cs="David"/>
          <w:b w:val="0"/>
          <w:bCs w:val="0"/>
          <w:caps w:val="0"/>
          <w:spacing w:val="0"/>
          <w:sz w:val="24"/>
          <w:szCs w:val="24"/>
        </w:rPr>
        <w:t xml:space="preserve">open </w:t>
      </w:r>
      <w:proofErr w:type="spellStart"/>
      <w:r>
        <w:rPr>
          <w:rFonts w:asciiTheme="minorHAnsi" w:hAnsiTheme="minorHAnsi" w:cs="David"/>
          <w:b w:val="0"/>
          <w:bCs w:val="0"/>
          <w:caps w:val="0"/>
          <w:spacing w:val="0"/>
          <w:sz w:val="24"/>
          <w:szCs w:val="24"/>
        </w:rPr>
        <w:t>edX</w:t>
      </w:r>
      <w:proofErr w:type="spellEnd"/>
      <w:r>
        <w:rPr>
          <w:rFonts w:asciiTheme="minorHAnsi" w:hAnsiTheme="minorHAnsi" w:cs="David" w:hint="cs"/>
          <w:b w:val="0"/>
          <w:bCs w:val="0"/>
          <w:caps w:val="0"/>
          <w:spacing w:val="0"/>
          <w:sz w:val="24"/>
          <w:szCs w:val="24"/>
          <w:rtl/>
        </w:rPr>
        <w:t xml:space="preserve"> או שינוי באפליקציית המובייל. </w:t>
      </w:r>
      <w:r w:rsidR="00382785">
        <w:rPr>
          <w:rFonts w:asciiTheme="minorHAnsi" w:hAnsiTheme="minorHAnsi" w:cs="David" w:hint="cs"/>
          <w:b w:val="0"/>
          <w:bCs w:val="0"/>
          <w:caps w:val="0"/>
          <w:spacing w:val="0"/>
          <w:sz w:val="24"/>
          <w:szCs w:val="24"/>
          <w:rtl/>
        </w:rPr>
        <w:tab/>
      </w:r>
      <w:r>
        <w:rPr>
          <w:rFonts w:asciiTheme="minorHAnsi" w:hAnsiTheme="minorHAnsi" w:cs="David"/>
          <w:b w:val="0"/>
          <w:bCs w:val="0"/>
          <w:caps w:val="0"/>
          <w:spacing w:val="0"/>
          <w:sz w:val="24"/>
          <w:szCs w:val="24"/>
          <w:rtl/>
        </w:rPr>
        <w:br/>
      </w:r>
      <w:r>
        <w:rPr>
          <w:rFonts w:asciiTheme="minorHAnsi" w:hAnsiTheme="minorHAnsi" w:cs="David" w:hint="cs"/>
          <w:b w:val="0"/>
          <w:bCs w:val="0"/>
          <w:caps w:val="0"/>
          <w:spacing w:val="0"/>
          <w:sz w:val="24"/>
          <w:szCs w:val="24"/>
          <w:rtl/>
        </w:rPr>
        <w:t xml:space="preserve">הפיתוחים יבוצעו בהתאם  לסטנדרט שיגדיר ספק התפעול ויתואמו מול </w:t>
      </w:r>
      <w:r>
        <w:rPr>
          <w:rFonts w:asciiTheme="minorHAnsi" w:hAnsiTheme="minorHAnsi" w:cs="David"/>
          <w:b w:val="0"/>
          <w:bCs w:val="0"/>
          <w:caps w:val="0"/>
          <w:spacing w:val="0"/>
          <w:sz w:val="24"/>
          <w:szCs w:val="24"/>
        </w:rPr>
        <w:t xml:space="preserve">edx.org </w:t>
      </w:r>
      <w:r>
        <w:rPr>
          <w:rFonts w:asciiTheme="minorHAnsi" w:hAnsiTheme="minorHAnsi" w:cs="David" w:hint="cs"/>
          <w:b w:val="0"/>
          <w:bCs w:val="0"/>
          <w:caps w:val="0"/>
          <w:spacing w:val="0"/>
          <w:sz w:val="24"/>
          <w:szCs w:val="24"/>
          <w:rtl/>
        </w:rPr>
        <w:t xml:space="preserve"> לפני תחילת הפיתוח. </w:t>
      </w:r>
    </w:p>
    <w:p w14:paraId="42C164CB" w14:textId="4EA89006" w:rsidR="00882A48" w:rsidRDefault="00882A48" w:rsidP="00382785">
      <w:pPr>
        <w:pStyle w:val="Heading2"/>
        <w:numPr>
          <w:ilvl w:val="3"/>
          <w:numId w:val="72"/>
        </w:numPr>
        <w:spacing w:line="360" w:lineRule="auto"/>
        <w:ind w:left="1984" w:hanging="425"/>
        <w:jc w:val="both"/>
        <w:rPr>
          <w:rFonts w:ascii="David" w:hAnsi="David" w:cs="David"/>
          <w:b w:val="0"/>
          <w:bCs w:val="0"/>
          <w:caps w:val="0"/>
          <w:spacing w:val="0"/>
          <w:sz w:val="24"/>
          <w:szCs w:val="24"/>
          <w:rtl/>
        </w:rPr>
      </w:pPr>
      <w:r w:rsidRPr="007F31A4">
        <w:rPr>
          <w:rFonts w:ascii="David" w:hAnsi="David" w:cs="David" w:hint="cs"/>
          <w:b w:val="0"/>
          <w:bCs w:val="0"/>
          <w:caps w:val="0"/>
          <w:spacing w:val="0"/>
          <w:sz w:val="24"/>
          <w:szCs w:val="24"/>
          <w:rtl/>
        </w:rPr>
        <w:t>בדיקות מסירה</w:t>
      </w:r>
      <w:r w:rsidR="001A2EFE">
        <w:rPr>
          <w:rFonts w:ascii="David" w:hAnsi="David" w:cs="David" w:hint="cs"/>
          <w:b w:val="0"/>
          <w:bCs w:val="0"/>
          <w:caps w:val="0"/>
          <w:spacing w:val="0"/>
          <w:sz w:val="24"/>
          <w:szCs w:val="24"/>
          <w:rtl/>
        </w:rPr>
        <w:t>.</w:t>
      </w:r>
    </w:p>
    <w:p w14:paraId="1D9188DD" w14:textId="3107C055" w:rsidR="00730114" w:rsidRDefault="00730114" w:rsidP="00382785">
      <w:pPr>
        <w:pStyle w:val="Heading2"/>
        <w:numPr>
          <w:ilvl w:val="3"/>
          <w:numId w:val="72"/>
        </w:numPr>
        <w:spacing w:line="360" w:lineRule="auto"/>
        <w:ind w:left="1984" w:hanging="425"/>
        <w:jc w:val="both"/>
        <w:rPr>
          <w:rFonts w:ascii="David" w:hAnsi="David" w:cs="David"/>
          <w:b w:val="0"/>
          <w:bCs w:val="0"/>
          <w:caps w:val="0"/>
          <w:spacing w:val="0"/>
          <w:sz w:val="24"/>
          <w:szCs w:val="24"/>
          <w:rtl/>
        </w:rPr>
      </w:pPr>
      <w:r>
        <w:rPr>
          <w:rFonts w:ascii="David" w:hAnsi="David" w:cs="David" w:hint="cs"/>
          <w:b w:val="0"/>
          <w:bCs w:val="0"/>
          <w:caps w:val="0"/>
          <w:spacing w:val="0"/>
          <w:sz w:val="24"/>
          <w:szCs w:val="24"/>
          <w:rtl/>
        </w:rPr>
        <w:t>ליווי בדיקות קבלה ובדיקות קוד.</w:t>
      </w:r>
    </w:p>
    <w:p w14:paraId="4D794348" w14:textId="7CBB4BCA" w:rsidR="00730114" w:rsidRDefault="00730114" w:rsidP="00382785">
      <w:pPr>
        <w:pStyle w:val="Heading2"/>
        <w:numPr>
          <w:ilvl w:val="3"/>
          <w:numId w:val="72"/>
        </w:numPr>
        <w:spacing w:line="360" w:lineRule="auto"/>
        <w:ind w:left="1984" w:hanging="425"/>
        <w:jc w:val="both"/>
        <w:rPr>
          <w:rFonts w:ascii="David" w:hAnsi="David" w:cs="David"/>
          <w:b w:val="0"/>
          <w:bCs w:val="0"/>
          <w:caps w:val="0"/>
          <w:spacing w:val="0"/>
          <w:sz w:val="24"/>
          <w:szCs w:val="24"/>
          <w:rtl/>
        </w:rPr>
      </w:pPr>
      <w:r>
        <w:rPr>
          <w:rFonts w:ascii="David" w:hAnsi="David" w:cs="David" w:hint="cs"/>
          <w:b w:val="0"/>
          <w:bCs w:val="0"/>
          <w:caps w:val="0"/>
          <w:spacing w:val="0"/>
          <w:sz w:val="24"/>
          <w:szCs w:val="24"/>
          <w:rtl/>
        </w:rPr>
        <w:t>תיקונים בהתאם לממצאי מבדקי קבלה ובדיקות קוד.</w:t>
      </w:r>
    </w:p>
    <w:p w14:paraId="1044A08F" w14:textId="083D873D" w:rsidR="00882A48" w:rsidRDefault="00882A48" w:rsidP="00382785">
      <w:pPr>
        <w:pStyle w:val="Heading2"/>
        <w:numPr>
          <w:ilvl w:val="3"/>
          <w:numId w:val="72"/>
        </w:numPr>
        <w:spacing w:line="360" w:lineRule="auto"/>
        <w:ind w:left="1984" w:hanging="425"/>
        <w:jc w:val="both"/>
        <w:rPr>
          <w:rFonts w:ascii="David" w:hAnsi="David" w:cs="David"/>
          <w:b w:val="0"/>
          <w:bCs w:val="0"/>
          <w:caps w:val="0"/>
          <w:spacing w:val="0"/>
          <w:sz w:val="24"/>
          <w:szCs w:val="24"/>
          <w:rtl/>
        </w:rPr>
      </w:pPr>
      <w:r w:rsidRPr="007F31A4">
        <w:rPr>
          <w:rFonts w:ascii="David" w:hAnsi="David" w:cs="David" w:hint="cs"/>
          <w:b w:val="0"/>
          <w:bCs w:val="0"/>
          <w:caps w:val="0"/>
          <w:spacing w:val="0"/>
          <w:sz w:val="24"/>
          <w:szCs w:val="24"/>
          <w:rtl/>
        </w:rPr>
        <w:t>התקנה</w:t>
      </w:r>
      <w:r>
        <w:rPr>
          <w:rFonts w:ascii="David" w:hAnsi="David" w:cs="David" w:hint="cs"/>
          <w:b w:val="0"/>
          <w:bCs w:val="0"/>
          <w:caps w:val="0"/>
          <w:spacing w:val="0"/>
          <w:sz w:val="24"/>
          <w:szCs w:val="24"/>
          <w:rtl/>
        </w:rPr>
        <w:t xml:space="preserve"> של הרכיב במערכת "</w:t>
      </w:r>
      <w:r w:rsidR="004129B6">
        <w:rPr>
          <w:rFonts w:ascii="David" w:hAnsi="David" w:cs="David" w:hint="cs"/>
          <w:b w:val="0"/>
          <w:bCs w:val="0"/>
          <w:caps w:val="0"/>
          <w:spacing w:val="0"/>
          <w:sz w:val="24"/>
          <w:szCs w:val="24"/>
          <w:rtl/>
        </w:rPr>
        <w:t xml:space="preserve">קמפוס </w:t>
      </w:r>
      <w:proofErr w:type="spellStart"/>
      <w:r w:rsidR="004129B6">
        <w:rPr>
          <w:rFonts w:ascii="David" w:hAnsi="David" w:cs="David" w:hint="cs"/>
          <w:b w:val="0"/>
          <w:bCs w:val="0"/>
          <w:caps w:val="0"/>
          <w:spacing w:val="0"/>
          <w:sz w:val="24"/>
          <w:szCs w:val="24"/>
        </w:rPr>
        <w:t>iL</w:t>
      </w:r>
      <w:proofErr w:type="spellEnd"/>
      <w:r>
        <w:rPr>
          <w:rFonts w:ascii="David" w:hAnsi="David" w:cs="David" w:hint="cs"/>
          <w:b w:val="0"/>
          <w:bCs w:val="0"/>
          <w:caps w:val="0"/>
          <w:spacing w:val="0"/>
          <w:sz w:val="24"/>
          <w:szCs w:val="24"/>
          <w:rtl/>
        </w:rPr>
        <w:t>".</w:t>
      </w:r>
    </w:p>
    <w:p w14:paraId="33D03523" w14:textId="77777777" w:rsidR="00882A48" w:rsidRPr="007F31A4" w:rsidRDefault="00882A48" w:rsidP="00382785">
      <w:pPr>
        <w:pStyle w:val="Heading2"/>
        <w:numPr>
          <w:ilvl w:val="3"/>
          <w:numId w:val="72"/>
        </w:numPr>
        <w:spacing w:line="360" w:lineRule="auto"/>
        <w:ind w:left="1984" w:hanging="425"/>
        <w:jc w:val="both"/>
        <w:rPr>
          <w:rFonts w:asciiTheme="minorHAnsi" w:hAnsiTheme="minorHAnsi" w:cs="David"/>
          <w:b w:val="0"/>
          <w:bCs w:val="0"/>
          <w:caps w:val="0"/>
          <w:spacing w:val="0"/>
          <w:sz w:val="24"/>
          <w:szCs w:val="24"/>
          <w:rtl/>
        </w:rPr>
      </w:pPr>
      <w:r>
        <w:rPr>
          <w:rFonts w:asciiTheme="minorHAnsi" w:hAnsiTheme="minorHAnsi" w:cs="David"/>
          <w:b w:val="0"/>
          <w:bCs w:val="0"/>
          <w:caps w:val="0"/>
          <w:spacing w:val="0"/>
          <w:sz w:val="24"/>
          <w:szCs w:val="24"/>
        </w:rPr>
        <w:t>upstreaming</w:t>
      </w:r>
      <w:r>
        <w:rPr>
          <w:rFonts w:asciiTheme="minorHAnsi" w:hAnsiTheme="minorHAnsi" w:cs="David" w:hint="cs"/>
          <w:b w:val="0"/>
          <w:bCs w:val="0"/>
          <w:caps w:val="0"/>
          <w:spacing w:val="0"/>
          <w:sz w:val="24"/>
          <w:szCs w:val="24"/>
          <w:rtl/>
        </w:rPr>
        <w:t xml:space="preserve"> - הכנסת הרכיב ל</w:t>
      </w:r>
      <w:r>
        <w:rPr>
          <w:rFonts w:asciiTheme="minorHAnsi" w:hAnsiTheme="minorHAnsi" w:cs="David"/>
          <w:b w:val="0"/>
          <w:bCs w:val="0"/>
          <w:caps w:val="0"/>
          <w:spacing w:val="0"/>
          <w:sz w:val="24"/>
          <w:szCs w:val="24"/>
        </w:rPr>
        <w:t>main branch</w:t>
      </w:r>
      <w:r>
        <w:rPr>
          <w:rFonts w:asciiTheme="minorHAnsi" w:hAnsiTheme="minorHAnsi" w:cs="David" w:hint="cs"/>
          <w:b w:val="0"/>
          <w:bCs w:val="0"/>
          <w:caps w:val="0"/>
          <w:spacing w:val="0"/>
          <w:sz w:val="24"/>
          <w:szCs w:val="24"/>
          <w:rtl/>
        </w:rPr>
        <w:t xml:space="preserve"> של </w:t>
      </w:r>
      <w:proofErr w:type="spellStart"/>
      <w:r>
        <w:rPr>
          <w:rFonts w:asciiTheme="minorHAnsi" w:hAnsiTheme="minorHAnsi" w:cs="David"/>
          <w:b w:val="0"/>
          <w:bCs w:val="0"/>
          <w:caps w:val="0"/>
          <w:spacing w:val="0"/>
          <w:sz w:val="24"/>
          <w:szCs w:val="24"/>
        </w:rPr>
        <w:t>edX</w:t>
      </w:r>
      <w:proofErr w:type="spellEnd"/>
      <w:r>
        <w:rPr>
          <w:rFonts w:asciiTheme="minorHAnsi" w:hAnsiTheme="minorHAnsi" w:cs="David" w:hint="cs"/>
          <w:b w:val="0"/>
          <w:bCs w:val="0"/>
          <w:caps w:val="0"/>
          <w:spacing w:val="0"/>
          <w:sz w:val="24"/>
          <w:szCs w:val="24"/>
          <w:rtl/>
        </w:rPr>
        <w:t>.</w:t>
      </w:r>
    </w:p>
    <w:p w14:paraId="5593597A" w14:textId="77777777" w:rsidR="00882A48" w:rsidRPr="00014E38" w:rsidRDefault="00882A48" w:rsidP="00882A48">
      <w:pPr>
        <w:rPr>
          <w:b/>
          <w:bCs/>
          <w:caps/>
          <w:rtl/>
        </w:rPr>
      </w:pPr>
    </w:p>
    <w:p w14:paraId="10DC8E64" w14:textId="77777777" w:rsidR="00882A48" w:rsidRPr="007F31A4" w:rsidRDefault="00882A48" w:rsidP="00882A48">
      <w:pPr>
        <w:widowControl w:val="0"/>
        <w:rPr>
          <w:rtl/>
        </w:rPr>
      </w:pPr>
    </w:p>
    <w:p w14:paraId="784F4979" w14:textId="77777777" w:rsidR="00882A48" w:rsidRPr="007F31A4" w:rsidRDefault="00882A48" w:rsidP="00882A48">
      <w:pPr>
        <w:pStyle w:val="Heading2"/>
        <w:numPr>
          <w:ilvl w:val="1"/>
          <w:numId w:val="72"/>
        </w:numPr>
        <w:tabs>
          <w:tab w:val="left" w:pos="1050"/>
        </w:tabs>
        <w:spacing w:after="120"/>
        <w:ind w:left="788" w:hanging="431"/>
        <w:rPr>
          <w:rFonts w:ascii="David" w:hAnsi="David" w:cs="David"/>
          <w:caps w:val="0"/>
        </w:rPr>
      </w:pPr>
      <w:r w:rsidRPr="007F31A4">
        <w:rPr>
          <w:rFonts w:ascii="David" w:hAnsi="David" w:cs="David" w:hint="cs"/>
          <w:caps w:val="0"/>
          <w:rtl/>
        </w:rPr>
        <w:t>קשרי הגומלין בין ספק התפעול לגורמים האחרים:</w:t>
      </w:r>
    </w:p>
    <w:p w14:paraId="14C29B2C" w14:textId="77777777" w:rsidR="00882A48" w:rsidRPr="007F31A4" w:rsidRDefault="00882A48" w:rsidP="00382785">
      <w:pPr>
        <w:pStyle w:val="Heading2"/>
        <w:numPr>
          <w:ilvl w:val="2"/>
          <w:numId w:val="72"/>
        </w:numPr>
        <w:spacing w:line="360" w:lineRule="auto"/>
        <w:ind w:left="1559" w:hanging="567"/>
        <w:jc w:val="both"/>
        <w:rPr>
          <w:rFonts w:ascii="David" w:hAnsi="David" w:cs="David"/>
          <w:b w:val="0"/>
          <w:bCs w:val="0"/>
          <w:caps w:val="0"/>
          <w:spacing w:val="0"/>
          <w:sz w:val="24"/>
          <w:szCs w:val="24"/>
          <w:u w:val="single"/>
        </w:rPr>
      </w:pPr>
      <w:bookmarkStart w:id="91" w:name="_Ref535903751"/>
      <w:r w:rsidRPr="007F31A4">
        <w:rPr>
          <w:rFonts w:ascii="David" w:hAnsi="David" w:cs="David" w:hint="cs"/>
          <w:b w:val="0"/>
          <w:bCs w:val="0"/>
          <w:caps w:val="0"/>
          <w:spacing w:val="0"/>
          <w:sz w:val="24"/>
          <w:szCs w:val="24"/>
          <w:u w:val="single"/>
          <w:rtl/>
        </w:rPr>
        <w:t>פיתוח רכיבים חדשים:</w:t>
      </w:r>
      <w:bookmarkEnd w:id="91"/>
    </w:p>
    <w:p w14:paraId="08C7B656" w14:textId="3B79E6C2" w:rsidR="00882A48" w:rsidRPr="00222B2F" w:rsidRDefault="00370DCF" w:rsidP="00382785">
      <w:pPr>
        <w:pStyle w:val="Heading2"/>
        <w:numPr>
          <w:ilvl w:val="3"/>
          <w:numId w:val="72"/>
        </w:numPr>
        <w:spacing w:line="360" w:lineRule="auto"/>
        <w:ind w:left="1984" w:hanging="425"/>
        <w:jc w:val="both"/>
        <w:rPr>
          <w:rFonts w:ascii="David" w:hAnsi="David" w:cs="David"/>
          <w:b w:val="0"/>
          <w:bCs w:val="0"/>
          <w:caps w:val="0"/>
          <w:color w:val="FF0000"/>
          <w:spacing w:val="0"/>
          <w:sz w:val="24"/>
          <w:szCs w:val="24"/>
        </w:rPr>
      </w:pPr>
      <w:bookmarkStart w:id="92" w:name="OLE_LINK7"/>
      <w:bookmarkStart w:id="93" w:name="OLE_LINK8"/>
      <w:r>
        <w:rPr>
          <w:rFonts w:ascii="David" w:hAnsi="David" w:cs="David" w:hint="cs"/>
          <w:b w:val="0"/>
          <w:bCs w:val="0"/>
          <w:caps w:val="0"/>
          <w:spacing w:val="0"/>
          <w:sz w:val="24"/>
          <w:szCs w:val="24"/>
          <w:rtl/>
        </w:rPr>
        <w:t>הגוף המפעיל</w:t>
      </w:r>
      <w:bookmarkEnd w:id="92"/>
      <w:bookmarkEnd w:id="93"/>
      <w:r w:rsidR="00882A48" w:rsidRPr="00222B2F">
        <w:rPr>
          <w:rFonts w:ascii="David" w:hAnsi="David" w:cs="David" w:hint="cs"/>
          <w:b w:val="0"/>
          <w:bCs w:val="0"/>
          <w:caps w:val="0"/>
          <w:spacing w:val="0"/>
          <w:sz w:val="24"/>
          <w:szCs w:val="24"/>
          <w:rtl/>
        </w:rPr>
        <w:t xml:space="preserve"> או הנהלת המיזם</w:t>
      </w:r>
      <w:r w:rsidR="00882A48">
        <w:rPr>
          <w:rFonts w:ascii="David" w:hAnsi="David" w:cs="David" w:hint="cs"/>
          <w:b w:val="0"/>
          <w:bCs w:val="0"/>
          <w:caps w:val="0"/>
          <w:spacing w:val="0"/>
          <w:sz w:val="24"/>
          <w:szCs w:val="24"/>
          <w:rtl/>
        </w:rPr>
        <w:t xml:space="preserve"> באמצעות גורמים מטעמה</w:t>
      </w:r>
      <w:r w:rsidR="00882A48" w:rsidRPr="00222B2F">
        <w:rPr>
          <w:rFonts w:ascii="David" w:hAnsi="David" w:cs="David" w:hint="cs"/>
          <w:b w:val="0"/>
          <w:bCs w:val="0"/>
          <w:caps w:val="0"/>
          <w:spacing w:val="0"/>
          <w:sz w:val="24"/>
          <w:szCs w:val="24"/>
          <w:rtl/>
        </w:rPr>
        <w:t xml:space="preserve"> אחראים על </w:t>
      </w:r>
      <w:proofErr w:type="spellStart"/>
      <w:r w:rsidR="00882A48" w:rsidRPr="00222B2F">
        <w:rPr>
          <w:rFonts w:ascii="David" w:hAnsi="David" w:cs="David" w:hint="cs"/>
          <w:b w:val="0"/>
          <w:bCs w:val="0"/>
          <w:caps w:val="0"/>
          <w:spacing w:val="0"/>
          <w:sz w:val="24"/>
          <w:szCs w:val="24"/>
          <w:rtl/>
        </w:rPr>
        <w:t>איפיון</w:t>
      </w:r>
      <w:proofErr w:type="spellEnd"/>
      <w:r w:rsidR="00882A48" w:rsidRPr="00222B2F">
        <w:rPr>
          <w:rFonts w:ascii="David" w:hAnsi="David" w:cs="David" w:hint="cs"/>
          <w:b w:val="0"/>
          <w:bCs w:val="0"/>
          <w:caps w:val="0"/>
          <w:spacing w:val="0"/>
          <w:sz w:val="24"/>
          <w:szCs w:val="24"/>
          <w:rtl/>
        </w:rPr>
        <w:t xml:space="preserve"> הפיתוח הנדרש. </w:t>
      </w:r>
    </w:p>
    <w:p w14:paraId="70AAC26D" w14:textId="77777777" w:rsidR="00882A48" w:rsidRPr="007F31A4" w:rsidRDefault="00882A48" w:rsidP="00382785">
      <w:pPr>
        <w:pStyle w:val="Heading2"/>
        <w:numPr>
          <w:ilvl w:val="3"/>
          <w:numId w:val="72"/>
        </w:numPr>
        <w:spacing w:line="360" w:lineRule="auto"/>
        <w:ind w:left="1984" w:hanging="425"/>
        <w:jc w:val="both"/>
        <w:rPr>
          <w:rFonts w:ascii="David" w:hAnsi="David" w:cs="David"/>
          <w:b w:val="0"/>
          <w:bCs w:val="0"/>
          <w:caps w:val="0"/>
          <w:spacing w:val="0"/>
          <w:sz w:val="24"/>
          <w:szCs w:val="24"/>
          <w:rtl/>
        </w:rPr>
      </w:pPr>
      <w:r w:rsidRPr="007F31A4">
        <w:rPr>
          <w:rFonts w:ascii="David" w:hAnsi="David" w:cs="David" w:hint="cs"/>
          <w:b w:val="0"/>
          <w:bCs w:val="0"/>
          <w:caps w:val="0"/>
          <w:spacing w:val="0"/>
          <w:sz w:val="24"/>
          <w:szCs w:val="24"/>
          <w:rtl/>
        </w:rPr>
        <w:t xml:space="preserve">ספק התפעול שותף לסקר </w:t>
      </w:r>
      <w:proofErr w:type="spellStart"/>
      <w:r w:rsidRPr="007F31A4">
        <w:rPr>
          <w:rFonts w:ascii="David" w:hAnsi="David" w:cs="David" w:hint="cs"/>
          <w:b w:val="0"/>
          <w:bCs w:val="0"/>
          <w:caps w:val="0"/>
          <w:spacing w:val="0"/>
          <w:sz w:val="24"/>
          <w:szCs w:val="24"/>
          <w:rtl/>
        </w:rPr>
        <w:t>איפיון</w:t>
      </w:r>
      <w:proofErr w:type="spellEnd"/>
      <w:r w:rsidRPr="007F31A4">
        <w:rPr>
          <w:rFonts w:ascii="David" w:hAnsi="David" w:cs="David" w:hint="cs"/>
          <w:b w:val="0"/>
          <w:bCs w:val="0"/>
          <w:caps w:val="0"/>
          <w:spacing w:val="0"/>
          <w:sz w:val="24"/>
          <w:szCs w:val="24"/>
          <w:rtl/>
        </w:rPr>
        <w:t xml:space="preserve">, </w:t>
      </w:r>
      <w:r w:rsidR="000523CD">
        <w:rPr>
          <w:rFonts w:ascii="David" w:hAnsi="David" w:cs="David" w:hint="cs"/>
          <w:b w:val="0"/>
          <w:bCs w:val="0"/>
          <w:caps w:val="0"/>
          <w:spacing w:val="0"/>
          <w:sz w:val="24"/>
          <w:szCs w:val="24"/>
          <w:rtl/>
        </w:rPr>
        <w:t>(</w:t>
      </w:r>
      <w:r w:rsidRPr="007F31A4">
        <w:rPr>
          <w:rFonts w:ascii="David" w:hAnsi="David" w:cs="David" w:hint="cs"/>
          <w:b w:val="0"/>
          <w:bCs w:val="0"/>
          <w:caps w:val="0"/>
          <w:spacing w:val="0"/>
          <w:sz w:val="24"/>
          <w:szCs w:val="24"/>
          <w:rtl/>
        </w:rPr>
        <w:t xml:space="preserve">כולל אישור מול </w:t>
      </w:r>
      <w:proofErr w:type="spellStart"/>
      <w:r w:rsidRPr="007F31A4">
        <w:rPr>
          <w:rFonts w:ascii="David" w:hAnsi="David" w:cs="David"/>
          <w:b w:val="0"/>
          <w:bCs w:val="0"/>
          <w:caps w:val="0"/>
          <w:spacing w:val="0"/>
          <w:sz w:val="24"/>
          <w:szCs w:val="24"/>
        </w:rPr>
        <w:t>edX</w:t>
      </w:r>
      <w:proofErr w:type="spellEnd"/>
      <w:r w:rsidRPr="007F31A4">
        <w:rPr>
          <w:rFonts w:ascii="David" w:hAnsi="David" w:cs="David" w:hint="cs"/>
          <w:b w:val="0"/>
          <w:bCs w:val="0"/>
          <w:caps w:val="0"/>
          <w:spacing w:val="0"/>
          <w:sz w:val="24"/>
          <w:szCs w:val="24"/>
          <w:rtl/>
        </w:rPr>
        <w:t>, אם נדרש)</w:t>
      </w:r>
    </w:p>
    <w:p w14:paraId="61F1D0D9" w14:textId="77777777" w:rsidR="00882A48" w:rsidRPr="00014E38" w:rsidRDefault="00882A48" w:rsidP="00382785">
      <w:pPr>
        <w:pStyle w:val="Heading2"/>
        <w:numPr>
          <w:ilvl w:val="3"/>
          <w:numId w:val="72"/>
        </w:numPr>
        <w:spacing w:line="360" w:lineRule="auto"/>
        <w:ind w:left="1984" w:hanging="425"/>
        <w:jc w:val="both"/>
        <w:rPr>
          <w:rFonts w:ascii="David" w:hAnsi="David" w:cs="David"/>
          <w:b w:val="0"/>
          <w:bCs w:val="0"/>
          <w:caps w:val="0"/>
          <w:spacing w:val="0"/>
          <w:sz w:val="24"/>
          <w:szCs w:val="24"/>
        </w:rPr>
      </w:pPr>
      <w:r w:rsidRPr="007F31A4">
        <w:rPr>
          <w:rFonts w:ascii="David" w:hAnsi="David" w:cs="David" w:hint="cs"/>
          <w:b w:val="0"/>
          <w:bCs w:val="0"/>
          <w:caps w:val="0"/>
          <w:spacing w:val="0"/>
          <w:sz w:val="24"/>
          <w:szCs w:val="24"/>
          <w:rtl/>
        </w:rPr>
        <w:t xml:space="preserve"> </w:t>
      </w:r>
      <w:r w:rsidRPr="00014E38">
        <w:rPr>
          <w:rFonts w:ascii="David" w:hAnsi="David" w:cs="David" w:hint="eastAsia"/>
          <w:b w:val="0"/>
          <w:bCs w:val="0"/>
          <w:caps w:val="0"/>
          <w:spacing w:val="0"/>
          <w:sz w:val="24"/>
          <w:szCs w:val="24"/>
          <w:rtl/>
        </w:rPr>
        <w:t>ספק</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הפיתוח</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יוכל</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לפנות</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לספק</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התפעול</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בשאלות</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הקשורות</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לתשתית</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אשר</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יעלו</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במהלך</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הפיתוח</w:t>
      </w:r>
      <w:r w:rsidRPr="00014E38">
        <w:rPr>
          <w:rFonts w:ascii="David" w:hAnsi="David" w:cs="David"/>
          <w:b w:val="0"/>
          <w:bCs w:val="0"/>
          <w:caps w:val="0"/>
          <w:spacing w:val="0"/>
          <w:sz w:val="24"/>
          <w:szCs w:val="24"/>
          <w:rtl/>
        </w:rPr>
        <w:t>.</w:t>
      </w:r>
    </w:p>
    <w:p w14:paraId="14E5FB69" w14:textId="77777777" w:rsidR="00882A48" w:rsidRPr="007F31A4" w:rsidRDefault="00882A48" w:rsidP="00382785">
      <w:pPr>
        <w:pStyle w:val="Heading2"/>
        <w:numPr>
          <w:ilvl w:val="3"/>
          <w:numId w:val="72"/>
        </w:numPr>
        <w:spacing w:line="360" w:lineRule="auto"/>
        <w:ind w:left="1984" w:hanging="425"/>
        <w:jc w:val="both"/>
        <w:rPr>
          <w:rFonts w:ascii="David" w:hAnsi="David" w:cs="David"/>
          <w:b w:val="0"/>
          <w:bCs w:val="0"/>
          <w:caps w:val="0"/>
          <w:spacing w:val="0"/>
          <w:sz w:val="24"/>
          <w:szCs w:val="24"/>
          <w:rtl/>
        </w:rPr>
      </w:pPr>
      <w:r w:rsidRPr="007F31A4">
        <w:rPr>
          <w:rFonts w:ascii="David" w:hAnsi="David" w:cs="David" w:hint="cs"/>
          <w:b w:val="0"/>
          <w:bCs w:val="0"/>
          <w:caps w:val="0"/>
          <w:spacing w:val="0"/>
          <w:sz w:val="24"/>
          <w:szCs w:val="24"/>
          <w:rtl/>
        </w:rPr>
        <w:t xml:space="preserve">בסיום הפיתוח (לפני בדיקות המסירה) וכן במהלך כל שלב הבדיקות והתיקונים, ספק </w:t>
      </w:r>
      <w:r w:rsidRPr="007F31A4">
        <w:rPr>
          <w:rFonts w:ascii="David" w:hAnsi="David" w:cs="David" w:hint="cs"/>
          <w:b w:val="0"/>
          <w:bCs w:val="0"/>
          <w:caps w:val="0"/>
          <w:spacing w:val="0"/>
          <w:sz w:val="24"/>
          <w:szCs w:val="24"/>
          <w:rtl/>
        </w:rPr>
        <w:lastRenderedPageBreak/>
        <w:t xml:space="preserve">התפעול אחראי לבצע (באמצעות </w:t>
      </w:r>
      <w:proofErr w:type="spellStart"/>
      <w:r w:rsidRPr="007F31A4">
        <w:rPr>
          <w:rFonts w:ascii="David" w:hAnsi="David" w:cs="David"/>
          <w:b w:val="0"/>
          <w:bCs w:val="0"/>
          <w:caps w:val="0"/>
          <w:spacing w:val="0"/>
          <w:sz w:val="24"/>
          <w:szCs w:val="24"/>
        </w:rPr>
        <w:t>edX</w:t>
      </w:r>
      <w:proofErr w:type="spellEnd"/>
      <w:r w:rsidRPr="007F31A4">
        <w:rPr>
          <w:rFonts w:ascii="David" w:hAnsi="David" w:cs="David"/>
          <w:b w:val="0"/>
          <w:bCs w:val="0"/>
          <w:caps w:val="0"/>
          <w:spacing w:val="0"/>
          <w:sz w:val="24"/>
          <w:szCs w:val="24"/>
        </w:rPr>
        <w:t xml:space="preserve"> </w:t>
      </w:r>
      <w:proofErr w:type="spellStart"/>
      <w:r w:rsidRPr="007F31A4">
        <w:rPr>
          <w:rFonts w:ascii="David" w:hAnsi="David" w:cs="David"/>
          <w:b w:val="0"/>
          <w:bCs w:val="0"/>
          <w:caps w:val="0"/>
          <w:spacing w:val="0"/>
          <w:sz w:val="24"/>
          <w:szCs w:val="24"/>
        </w:rPr>
        <w:t>Refferal</w:t>
      </w:r>
      <w:proofErr w:type="spellEnd"/>
      <w:r w:rsidRPr="007F31A4">
        <w:rPr>
          <w:rFonts w:ascii="David" w:hAnsi="David" w:cs="David" w:hint="cs"/>
          <w:b w:val="0"/>
          <w:bCs w:val="0"/>
          <w:caps w:val="0"/>
          <w:spacing w:val="0"/>
          <w:sz w:val="24"/>
          <w:szCs w:val="24"/>
          <w:rtl/>
        </w:rPr>
        <w:t>)</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סקר קוד.</w:t>
      </w:r>
    </w:p>
    <w:p w14:paraId="55EAB82B" w14:textId="77777777" w:rsidR="00882A48" w:rsidRPr="007F31A4" w:rsidRDefault="00882A48" w:rsidP="00382785">
      <w:pPr>
        <w:pStyle w:val="Heading2"/>
        <w:numPr>
          <w:ilvl w:val="3"/>
          <w:numId w:val="72"/>
        </w:numPr>
        <w:spacing w:line="360" w:lineRule="auto"/>
        <w:ind w:left="1984" w:hanging="425"/>
        <w:jc w:val="both"/>
        <w:rPr>
          <w:rFonts w:ascii="David" w:hAnsi="David" w:cs="David"/>
          <w:b w:val="0"/>
          <w:bCs w:val="0"/>
          <w:caps w:val="0"/>
          <w:spacing w:val="0"/>
          <w:sz w:val="24"/>
          <w:szCs w:val="24"/>
        </w:rPr>
      </w:pPr>
      <w:r>
        <w:rPr>
          <w:rFonts w:ascii="David" w:hAnsi="David" w:cs="David" w:hint="cs"/>
          <w:b w:val="0"/>
          <w:bCs w:val="0"/>
          <w:caps w:val="0"/>
          <w:spacing w:val="0"/>
          <w:sz w:val="24"/>
          <w:szCs w:val="24"/>
          <w:rtl/>
        </w:rPr>
        <w:t>ב</w:t>
      </w:r>
      <w:r w:rsidRPr="007F31A4">
        <w:rPr>
          <w:rFonts w:ascii="David" w:hAnsi="David" w:cs="David" w:hint="cs"/>
          <w:b w:val="0"/>
          <w:bCs w:val="0"/>
          <w:caps w:val="0"/>
          <w:spacing w:val="0"/>
          <w:sz w:val="24"/>
          <w:szCs w:val="24"/>
          <w:rtl/>
        </w:rPr>
        <w:t xml:space="preserve">סיום הבדיקות ספק התפעול מקבל את הקוד ומבצע </w:t>
      </w:r>
      <w:r w:rsidRPr="007F31A4">
        <w:rPr>
          <w:rFonts w:ascii="David" w:hAnsi="David" w:cs="David"/>
          <w:b w:val="0"/>
          <w:bCs w:val="0"/>
          <w:caps w:val="0"/>
          <w:spacing w:val="0"/>
          <w:sz w:val="24"/>
          <w:szCs w:val="24"/>
        </w:rPr>
        <w:t>M</w:t>
      </w:r>
      <w:r>
        <w:rPr>
          <w:rFonts w:ascii="David" w:hAnsi="David" w:cs="David"/>
          <w:b w:val="0"/>
          <w:bCs w:val="0"/>
          <w:caps w:val="0"/>
          <w:spacing w:val="0"/>
          <w:sz w:val="24"/>
          <w:szCs w:val="24"/>
        </w:rPr>
        <w:t>erge</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 xml:space="preserve"> לתוך המערכת.</w:t>
      </w:r>
    </w:p>
    <w:p w14:paraId="28A83F56" w14:textId="5E5C3BEF" w:rsidR="00882A48" w:rsidRPr="00014E38" w:rsidRDefault="00882A48" w:rsidP="00382785">
      <w:pPr>
        <w:pStyle w:val="Heading2"/>
        <w:numPr>
          <w:ilvl w:val="3"/>
          <w:numId w:val="72"/>
        </w:numPr>
        <w:spacing w:line="360" w:lineRule="auto"/>
        <w:ind w:left="1984" w:hanging="425"/>
        <w:jc w:val="both"/>
        <w:rPr>
          <w:rFonts w:ascii="David" w:hAnsi="David" w:cs="David"/>
          <w:b w:val="0"/>
          <w:bCs w:val="0"/>
          <w:caps w:val="0"/>
          <w:spacing w:val="0"/>
          <w:sz w:val="24"/>
          <w:szCs w:val="24"/>
        </w:rPr>
      </w:pPr>
      <w:r w:rsidRPr="00014E38">
        <w:rPr>
          <w:rFonts w:ascii="David" w:hAnsi="David" w:cs="David" w:hint="eastAsia"/>
          <w:b w:val="0"/>
          <w:bCs w:val="0"/>
          <w:caps w:val="0"/>
          <w:spacing w:val="0"/>
          <w:sz w:val="24"/>
          <w:szCs w:val="24"/>
          <w:rtl/>
        </w:rPr>
        <w:t>באחריות</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ספק</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התפעול</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להחליט</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באישור</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הנהלת</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המיזם</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ובתיאום</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עם</w:t>
      </w:r>
      <w:r w:rsidRPr="00014E38">
        <w:rPr>
          <w:rFonts w:ascii="David" w:hAnsi="David" w:cs="David"/>
          <w:b w:val="0"/>
          <w:bCs w:val="0"/>
          <w:caps w:val="0"/>
          <w:spacing w:val="0"/>
          <w:sz w:val="24"/>
          <w:szCs w:val="24"/>
          <w:rtl/>
        </w:rPr>
        <w:t xml:space="preserve"> </w:t>
      </w:r>
      <w:r w:rsidR="00370DCF">
        <w:rPr>
          <w:rFonts w:ascii="David" w:hAnsi="David" w:cs="David" w:hint="cs"/>
          <w:b w:val="0"/>
          <w:bCs w:val="0"/>
          <w:caps w:val="0"/>
          <w:spacing w:val="0"/>
          <w:sz w:val="24"/>
          <w:szCs w:val="24"/>
          <w:rtl/>
        </w:rPr>
        <w:t>הגוף המפעיל</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מאיזו</w:t>
      </w:r>
      <w:r w:rsidRPr="00014E38">
        <w:rPr>
          <w:rFonts w:ascii="David" w:hAnsi="David" w:cs="David"/>
          <w:b w:val="0"/>
          <w:bCs w:val="0"/>
          <w:caps w:val="0"/>
          <w:spacing w:val="0"/>
          <w:sz w:val="24"/>
          <w:szCs w:val="24"/>
          <w:rtl/>
        </w:rPr>
        <w:t xml:space="preserve"> </w:t>
      </w:r>
      <w:proofErr w:type="spellStart"/>
      <w:r w:rsidRPr="00014E38">
        <w:rPr>
          <w:rFonts w:ascii="David" w:hAnsi="David" w:cs="David" w:hint="eastAsia"/>
          <w:b w:val="0"/>
          <w:bCs w:val="0"/>
          <w:caps w:val="0"/>
          <w:spacing w:val="0"/>
          <w:sz w:val="24"/>
          <w:szCs w:val="24"/>
          <w:rtl/>
        </w:rPr>
        <w:t>גירסה</w:t>
      </w:r>
      <w:proofErr w:type="spellEnd"/>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יועלה</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כל</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פיתוח</w:t>
      </w:r>
      <w:r w:rsidRPr="00014E38">
        <w:rPr>
          <w:rFonts w:ascii="David" w:hAnsi="David" w:cs="David"/>
          <w:b w:val="0"/>
          <w:bCs w:val="0"/>
          <w:caps w:val="0"/>
          <w:spacing w:val="0"/>
          <w:sz w:val="24"/>
          <w:szCs w:val="24"/>
          <w:rtl/>
        </w:rPr>
        <w:t>.</w:t>
      </w:r>
    </w:p>
    <w:p w14:paraId="5992876E" w14:textId="77777777" w:rsidR="00882A48" w:rsidRPr="00014E38" w:rsidRDefault="00882A48" w:rsidP="00382785">
      <w:pPr>
        <w:pStyle w:val="Heading2"/>
        <w:numPr>
          <w:ilvl w:val="3"/>
          <w:numId w:val="72"/>
        </w:numPr>
        <w:spacing w:line="360" w:lineRule="auto"/>
        <w:ind w:left="1984" w:hanging="425"/>
        <w:jc w:val="both"/>
        <w:rPr>
          <w:rFonts w:ascii="David" w:hAnsi="David" w:cs="David"/>
          <w:b w:val="0"/>
          <w:bCs w:val="0"/>
          <w:caps w:val="0"/>
          <w:spacing w:val="0"/>
          <w:sz w:val="24"/>
          <w:szCs w:val="24"/>
        </w:rPr>
      </w:pPr>
      <w:r w:rsidRPr="00014E38">
        <w:rPr>
          <w:rFonts w:ascii="David" w:hAnsi="David" w:cs="David" w:hint="cs"/>
          <w:b w:val="0"/>
          <w:bCs w:val="0"/>
          <w:caps w:val="0"/>
          <w:spacing w:val="0"/>
          <w:sz w:val="24"/>
          <w:szCs w:val="24"/>
          <w:rtl/>
        </w:rPr>
        <w:t>לאחר עליית הפיתוח לאוויר, התחזוקה היא באחריות ספק התפעול.</w:t>
      </w:r>
    </w:p>
    <w:p w14:paraId="656261D9" w14:textId="77777777" w:rsidR="00882A48" w:rsidRPr="00014E38" w:rsidRDefault="00882A48" w:rsidP="00382785">
      <w:pPr>
        <w:pStyle w:val="Heading2"/>
        <w:numPr>
          <w:ilvl w:val="2"/>
          <w:numId w:val="72"/>
        </w:numPr>
        <w:spacing w:line="360" w:lineRule="auto"/>
        <w:ind w:left="1559" w:hanging="567"/>
        <w:jc w:val="both"/>
        <w:rPr>
          <w:rFonts w:ascii="David" w:hAnsi="David" w:cs="David"/>
          <w:b w:val="0"/>
          <w:bCs w:val="0"/>
          <w:caps w:val="0"/>
          <w:spacing w:val="0"/>
          <w:sz w:val="24"/>
          <w:szCs w:val="24"/>
          <w:u w:val="single"/>
        </w:rPr>
      </w:pPr>
      <w:r w:rsidRPr="00014E38">
        <w:rPr>
          <w:rFonts w:ascii="David" w:hAnsi="David" w:cs="David" w:hint="cs"/>
          <w:b w:val="0"/>
          <w:bCs w:val="0"/>
          <w:caps w:val="0"/>
          <w:spacing w:val="0"/>
          <w:sz w:val="24"/>
          <w:szCs w:val="24"/>
          <w:u w:val="single"/>
          <w:rtl/>
        </w:rPr>
        <w:t xml:space="preserve">תמיכה במשתמשים (לומדים וספקי קורסים) </w:t>
      </w:r>
    </w:p>
    <w:p w14:paraId="0A50A856" w14:textId="05494C8E" w:rsidR="00882A48" w:rsidRPr="00014E38" w:rsidRDefault="00882A48" w:rsidP="00382785">
      <w:pPr>
        <w:pStyle w:val="Heading2"/>
        <w:numPr>
          <w:ilvl w:val="3"/>
          <w:numId w:val="72"/>
        </w:numPr>
        <w:spacing w:line="360" w:lineRule="auto"/>
        <w:ind w:left="1984" w:hanging="425"/>
        <w:jc w:val="both"/>
        <w:rPr>
          <w:rFonts w:ascii="David" w:hAnsi="David" w:cs="David"/>
          <w:b w:val="0"/>
          <w:bCs w:val="0"/>
          <w:caps w:val="0"/>
          <w:spacing w:val="0"/>
          <w:sz w:val="24"/>
          <w:szCs w:val="24"/>
        </w:rPr>
      </w:pPr>
      <w:r w:rsidRPr="00014E38">
        <w:rPr>
          <w:rFonts w:ascii="David" w:hAnsi="David" w:cs="David" w:hint="cs"/>
          <w:b w:val="0"/>
          <w:bCs w:val="0"/>
          <w:caps w:val="0"/>
          <w:spacing w:val="0"/>
          <w:sz w:val="24"/>
          <w:szCs w:val="24"/>
          <w:rtl/>
        </w:rPr>
        <w:t xml:space="preserve"> </w:t>
      </w:r>
      <w:r w:rsidRPr="00014E38">
        <w:rPr>
          <w:rFonts w:ascii="David" w:hAnsi="David" w:cs="David" w:hint="eastAsia"/>
          <w:b w:val="0"/>
          <w:bCs w:val="0"/>
          <w:caps w:val="0"/>
          <w:spacing w:val="0"/>
          <w:sz w:val="24"/>
          <w:szCs w:val="24"/>
          <w:rtl/>
        </w:rPr>
        <w:t>המשתמש</w:t>
      </w:r>
      <w:r w:rsidRPr="00014E38">
        <w:rPr>
          <w:rFonts w:ascii="David" w:hAnsi="David" w:cs="David"/>
          <w:b w:val="0"/>
          <w:bCs w:val="0"/>
          <w:caps w:val="0"/>
          <w:spacing w:val="0"/>
          <w:sz w:val="24"/>
          <w:szCs w:val="24"/>
          <w:rtl/>
        </w:rPr>
        <w:t xml:space="preserve"> </w:t>
      </w:r>
      <w:r>
        <w:rPr>
          <w:rFonts w:ascii="David" w:hAnsi="David" w:cs="David" w:hint="cs"/>
          <w:b w:val="0"/>
          <w:bCs w:val="0"/>
          <w:caps w:val="0"/>
          <w:spacing w:val="0"/>
          <w:sz w:val="24"/>
          <w:szCs w:val="24"/>
          <w:rtl/>
        </w:rPr>
        <w:t>י</w:t>
      </w:r>
      <w:r w:rsidRPr="00014E38">
        <w:rPr>
          <w:rFonts w:ascii="David" w:hAnsi="David" w:cs="David" w:hint="eastAsia"/>
          <w:b w:val="0"/>
          <w:bCs w:val="0"/>
          <w:caps w:val="0"/>
          <w:spacing w:val="0"/>
          <w:sz w:val="24"/>
          <w:szCs w:val="24"/>
          <w:rtl/>
        </w:rPr>
        <w:t>פנה</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למרכז</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התמיכה</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אצל</w:t>
      </w:r>
      <w:r w:rsidRPr="00014E38">
        <w:rPr>
          <w:rFonts w:ascii="David" w:hAnsi="David" w:cs="David"/>
          <w:b w:val="0"/>
          <w:bCs w:val="0"/>
          <w:caps w:val="0"/>
          <w:spacing w:val="0"/>
          <w:sz w:val="24"/>
          <w:szCs w:val="24"/>
          <w:rtl/>
        </w:rPr>
        <w:t xml:space="preserve"> </w:t>
      </w:r>
      <w:r w:rsidR="00370DCF">
        <w:rPr>
          <w:rFonts w:ascii="David" w:hAnsi="David" w:cs="David" w:hint="cs"/>
          <w:b w:val="0"/>
          <w:bCs w:val="0"/>
          <w:caps w:val="0"/>
          <w:spacing w:val="0"/>
          <w:sz w:val="24"/>
          <w:szCs w:val="24"/>
          <w:rtl/>
        </w:rPr>
        <w:t>הגוף המפעיל</w:t>
      </w:r>
      <w:r w:rsidRPr="00014E38">
        <w:rPr>
          <w:rFonts w:ascii="David" w:hAnsi="David" w:cs="David"/>
          <w:b w:val="0"/>
          <w:bCs w:val="0"/>
          <w:caps w:val="0"/>
          <w:spacing w:val="0"/>
          <w:sz w:val="24"/>
          <w:szCs w:val="24"/>
          <w:rtl/>
        </w:rPr>
        <w:t>.</w:t>
      </w:r>
    </w:p>
    <w:p w14:paraId="5356B14D" w14:textId="52641A85" w:rsidR="00882A48" w:rsidRPr="00014E38" w:rsidRDefault="00882A48" w:rsidP="00382785">
      <w:pPr>
        <w:pStyle w:val="Heading2"/>
        <w:numPr>
          <w:ilvl w:val="3"/>
          <w:numId w:val="72"/>
        </w:numPr>
        <w:spacing w:line="360" w:lineRule="auto"/>
        <w:ind w:left="1984" w:hanging="425"/>
        <w:jc w:val="both"/>
        <w:rPr>
          <w:rFonts w:ascii="David" w:hAnsi="David" w:cs="David"/>
          <w:b w:val="0"/>
          <w:bCs w:val="0"/>
          <w:caps w:val="0"/>
          <w:spacing w:val="0"/>
          <w:sz w:val="24"/>
          <w:szCs w:val="24"/>
        </w:rPr>
      </w:pPr>
      <w:bookmarkStart w:id="94" w:name="_Ref11687629"/>
      <w:r w:rsidRPr="00014E38">
        <w:rPr>
          <w:rFonts w:ascii="David" w:hAnsi="David" w:cs="David" w:hint="eastAsia"/>
          <w:b w:val="0"/>
          <w:bCs w:val="0"/>
          <w:caps w:val="0"/>
          <w:spacing w:val="0"/>
          <w:sz w:val="24"/>
          <w:szCs w:val="24"/>
          <w:rtl/>
        </w:rPr>
        <w:t>במידת</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הצורך</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כאשר</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הבעיה</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לא</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נפתרת</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בדרג</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א</w:t>
      </w:r>
      <w:r w:rsidRPr="00014E38">
        <w:rPr>
          <w:rFonts w:ascii="David" w:hAnsi="David" w:cs="David"/>
          <w:b w:val="0"/>
          <w:bCs w:val="0"/>
          <w:caps w:val="0"/>
          <w:spacing w:val="0"/>
          <w:sz w:val="24"/>
          <w:szCs w:val="24"/>
          <w:rtl/>
        </w:rPr>
        <w:t xml:space="preserve">' </w:t>
      </w:r>
      <w:r>
        <w:rPr>
          <w:rFonts w:ascii="David" w:hAnsi="David" w:cs="David" w:hint="cs"/>
          <w:b w:val="0"/>
          <w:bCs w:val="0"/>
          <w:caps w:val="0"/>
          <w:spacing w:val="0"/>
          <w:sz w:val="24"/>
          <w:szCs w:val="24"/>
          <w:rtl/>
        </w:rPr>
        <w:t xml:space="preserve">(כלומר ע"י נציגי מרכז התמיכה של </w:t>
      </w:r>
      <w:r w:rsidR="00370DCF">
        <w:rPr>
          <w:rFonts w:ascii="David" w:hAnsi="David" w:cs="David" w:hint="cs"/>
          <w:b w:val="0"/>
          <w:bCs w:val="0"/>
          <w:caps w:val="0"/>
          <w:spacing w:val="0"/>
          <w:sz w:val="24"/>
          <w:szCs w:val="24"/>
          <w:rtl/>
        </w:rPr>
        <w:t>הגוף המפעיל</w:t>
      </w:r>
      <w:r>
        <w:rPr>
          <w:rFonts w:ascii="David" w:hAnsi="David" w:cs="David" w:hint="cs"/>
          <w:b w:val="0"/>
          <w:bCs w:val="0"/>
          <w:caps w:val="0"/>
          <w:spacing w:val="0"/>
          <w:sz w:val="24"/>
          <w:szCs w:val="24"/>
          <w:rtl/>
        </w:rPr>
        <w:t xml:space="preserve">) </w:t>
      </w:r>
      <w:r w:rsidRPr="00014E38">
        <w:rPr>
          <w:rFonts w:ascii="David" w:hAnsi="David" w:cs="David" w:hint="eastAsia"/>
          <w:b w:val="0"/>
          <w:bCs w:val="0"/>
          <w:caps w:val="0"/>
          <w:spacing w:val="0"/>
          <w:sz w:val="24"/>
          <w:szCs w:val="24"/>
          <w:rtl/>
        </w:rPr>
        <w:t>ובהתאם</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לסוג</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הפניה</w:t>
      </w:r>
      <w:r w:rsidRPr="00014E38">
        <w:rPr>
          <w:rFonts w:ascii="David" w:hAnsi="David" w:cs="David"/>
          <w:b w:val="0"/>
          <w:bCs w:val="0"/>
          <w:caps w:val="0"/>
          <w:spacing w:val="0"/>
          <w:sz w:val="24"/>
          <w:szCs w:val="24"/>
          <w:rtl/>
        </w:rPr>
        <w:t xml:space="preserve">, </w:t>
      </w:r>
      <w:r w:rsidR="00370DCF">
        <w:rPr>
          <w:rFonts w:ascii="David" w:hAnsi="David" w:cs="David" w:hint="cs"/>
          <w:b w:val="0"/>
          <w:bCs w:val="0"/>
          <w:caps w:val="0"/>
          <w:spacing w:val="0"/>
          <w:sz w:val="24"/>
          <w:szCs w:val="24"/>
          <w:rtl/>
        </w:rPr>
        <w:t>הגוף המפעיל</w:t>
      </w:r>
      <w:r w:rsidRPr="00014E38">
        <w:rPr>
          <w:rFonts w:ascii="David" w:hAnsi="David" w:cs="David"/>
          <w:b w:val="0"/>
          <w:bCs w:val="0"/>
          <w:caps w:val="0"/>
          <w:spacing w:val="0"/>
          <w:sz w:val="24"/>
          <w:szCs w:val="24"/>
          <w:rtl/>
        </w:rPr>
        <w:t xml:space="preserve"> </w:t>
      </w:r>
      <w:r>
        <w:rPr>
          <w:rFonts w:ascii="David" w:hAnsi="David" w:cs="David" w:hint="cs"/>
          <w:b w:val="0"/>
          <w:bCs w:val="0"/>
          <w:caps w:val="0"/>
          <w:spacing w:val="0"/>
          <w:sz w:val="24"/>
          <w:szCs w:val="24"/>
          <w:rtl/>
        </w:rPr>
        <w:t>יפעיל את</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ספק</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התפעול</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או</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עורך</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הקורס</w:t>
      </w:r>
      <w:r w:rsidRPr="00014E38">
        <w:rPr>
          <w:rFonts w:ascii="David" w:hAnsi="David" w:cs="David"/>
          <w:b w:val="0"/>
          <w:bCs w:val="0"/>
          <w:caps w:val="0"/>
          <w:spacing w:val="0"/>
          <w:sz w:val="24"/>
          <w:szCs w:val="24"/>
          <w:rtl/>
        </w:rPr>
        <w:t xml:space="preserve"> </w:t>
      </w:r>
      <w:r>
        <w:rPr>
          <w:rFonts w:ascii="David" w:hAnsi="David" w:cs="David" w:hint="cs"/>
          <w:b w:val="0"/>
          <w:bCs w:val="0"/>
          <w:caps w:val="0"/>
          <w:spacing w:val="0"/>
          <w:sz w:val="24"/>
          <w:szCs w:val="24"/>
          <w:rtl/>
        </w:rPr>
        <w:t>אשר יטפלו בבעיה שבתחום אחריותם</w:t>
      </w:r>
      <w:r w:rsidRPr="00014E38">
        <w:rPr>
          <w:rFonts w:ascii="David" w:hAnsi="David" w:cs="David"/>
          <w:b w:val="0"/>
          <w:bCs w:val="0"/>
          <w:caps w:val="0"/>
          <w:spacing w:val="0"/>
          <w:sz w:val="24"/>
          <w:szCs w:val="24"/>
          <w:rtl/>
        </w:rPr>
        <w:t>.</w:t>
      </w:r>
      <w:bookmarkEnd w:id="94"/>
    </w:p>
    <w:p w14:paraId="3FDCAA71" w14:textId="6CF7D57A" w:rsidR="00882A48" w:rsidRPr="00014E38" w:rsidRDefault="00370DCF" w:rsidP="00382785">
      <w:pPr>
        <w:pStyle w:val="Heading2"/>
        <w:numPr>
          <w:ilvl w:val="3"/>
          <w:numId w:val="72"/>
        </w:numPr>
        <w:spacing w:line="360" w:lineRule="auto"/>
        <w:ind w:left="1984" w:hanging="425"/>
        <w:jc w:val="both"/>
        <w:rPr>
          <w:rFonts w:ascii="David" w:hAnsi="David" w:cs="David"/>
          <w:b w:val="0"/>
          <w:bCs w:val="0"/>
          <w:caps w:val="0"/>
          <w:spacing w:val="0"/>
          <w:sz w:val="24"/>
          <w:szCs w:val="24"/>
        </w:rPr>
      </w:pPr>
      <w:r>
        <w:rPr>
          <w:rFonts w:ascii="David" w:hAnsi="David" w:cs="David" w:hint="cs"/>
          <w:b w:val="0"/>
          <w:bCs w:val="0"/>
          <w:caps w:val="0"/>
          <w:spacing w:val="0"/>
          <w:sz w:val="24"/>
          <w:szCs w:val="24"/>
          <w:rtl/>
        </w:rPr>
        <w:t>הגוף המפעיל</w:t>
      </w:r>
      <w:r w:rsidR="00882A48" w:rsidRPr="00014E38">
        <w:rPr>
          <w:rFonts w:ascii="David" w:hAnsi="David" w:cs="David"/>
          <w:b w:val="0"/>
          <w:bCs w:val="0"/>
          <w:caps w:val="0"/>
          <w:spacing w:val="0"/>
          <w:sz w:val="24"/>
          <w:szCs w:val="24"/>
          <w:rtl/>
        </w:rPr>
        <w:t xml:space="preserve"> </w:t>
      </w:r>
      <w:r w:rsidR="00882A48" w:rsidRPr="00014E38">
        <w:rPr>
          <w:rFonts w:ascii="David" w:hAnsi="David" w:cs="David" w:hint="eastAsia"/>
          <w:b w:val="0"/>
          <w:bCs w:val="0"/>
          <w:caps w:val="0"/>
          <w:spacing w:val="0"/>
          <w:sz w:val="24"/>
          <w:szCs w:val="24"/>
          <w:rtl/>
        </w:rPr>
        <w:t>אחראי</w:t>
      </w:r>
      <w:r w:rsidR="00882A48" w:rsidRPr="00014E38">
        <w:rPr>
          <w:rFonts w:ascii="David" w:hAnsi="David" w:cs="David"/>
          <w:b w:val="0"/>
          <w:bCs w:val="0"/>
          <w:caps w:val="0"/>
          <w:spacing w:val="0"/>
          <w:sz w:val="24"/>
          <w:szCs w:val="24"/>
          <w:rtl/>
        </w:rPr>
        <w:t xml:space="preserve"> </w:t>
      </w:r>
      <w:r w:rsidR="00882A48" w:rsidRPr="00014E38">
        <w:rPr>
          <w:rFonts w:ascii="David" w:hAnsi="David" w:cs="David" w:hint="eastAsia"/>
          <w:b w:val="0"/>
          <w:bCs w:val="0"/>
          <w:caps w:val="0"/>
          <w:spacing w:val="0"/>
          <w:sz w:val="24"/>
          <w:szCs w:val="24"/>
          <w:rtl/>
        </w:rPr>
        <w:t>לחזור</w:t>
      </w:r>
      <w:r w:rsidR="00882A48" w:rsidRPr="00014E38">
        <w:rPr>
          <w:rFonts w:ascii="David" w:hAnsi="David" w:cs="David"/>
          <w:b w:val="0"/>
          <w:bCs w:val="0"/>
          <w:caps w:val="0"/>
          <w:spacing w:val="0"/>
          <w:sz w:val="24"/>
          <w:szCs w:val="24"/>
          <w:rtl/>
        </w:rPr>
        <w:t xml:space="preserve"> </w:t>
      </w:r>
      <w:r w:rsidR="00882A48" w:rsidRPr="00014E38">
        <w:rPr>
          <w:rFonts w:ascii="David" w:hAnsi="David" w:cs="David" w:hint="eastAsia"/>
          <w:b w:val="0"/>
          <w:bCs w:val="0"/>
          <w:caps w:val="0"/>
          <w:spacing w:val="0"/>
          <w:sz w:val="24"/>
          <w:szCs w:val="24"/>
          <w:rtl/>
        </w:rPr>
        <w:t>לפונה</w:t>
      </w:r>
      <w:r w:rsidR="00882A48" w:rsidRPr="00014E38">
        <w:rPr>
          <w:rFonts w:ascii="David" w:hAnsi="David" w:cs="David"/>
          <w:b w:val="0"/>
          <w:bCs w:val="0"/>
          <w:caps w:val="0"/>
          <w:spacing w:val="0"/>
          <w:sz w:val="24"/>
          <w:szCs w:val="24"/>
          <w:rtl/>
        </w:rPr>
        <w:t xml:space="preserve"> </w:t>
      </w:r>
      <w:r w:rsidR="00882A48" w:rsidRPr="00014E38">
        <w:rPr>
          <w:rFonts w:ascii="David" w:hAnsi="David" w:cs="David" w:hint="eastAsia"/>
          <w:b w:val="0"/>
          <w:bCs w:val="0"/>
          <w:caps w:val="0"/>
          <w:spacing w:val="0"/>
          <w:sz w:val="24"/>
          <w:szCs w:val="24"/>
          <w:rtl/>
        </w:rPr>
        <w:t>עם</w:t>
      </w:r>
      <w:r w:rsidR="00882A48" w:rsidRPr="00014E38">
        <w:rPr>
          <w:rFonts w:ascii="David" w:hAnsi="David" w:cs="David"/>
          <w:b w:val="0"/>
          <w:bCs w:val="0"/>
          <w:caps w:val="0"/>
          <w:spacing w:val="0"/>
          <w:sz w:val="24"/>
          <w:szCs w:val="24"/>
          <w:rtl/>
        </w:rPr>
        <w:t xml:space="preserve"> </w:t>
      </w:r>
      <w:r w:rsidR="00882A48" w:rsidRPr="00014E38">
        <w:rPr>
          <w:rFonts w:ascii="David" w:hAnsi="David" w:cs="David" w:hint="eastAsia"/>
          <w:b w:val="0"/>
          <w:bCs w:val="0"/>
          <w:caps w:val="0"/>
          <w:spacing w:val="0"/>
          <w:sz w:val="24"/>
          <w:szCs w:val="24"/>
          <w:rtl/>
        </w:rPr>
        <w:t>תשובה</w:t>
      </w:r>
      <w:r w:rsidR="00882A48" w:rsidRPr="00014E38">
        <w:rPr>
          <w:rFonts w:ascii="David" w:hAnsi="David" w:cs="David"/>
          <w:b w:val="0"/>
          <w:bCs w:val="0"/>
          <w:caps w:val="0"/>
          <w:spacing w:val="0"/>
          <w:sz w:val="24"/>
          <w:szCs w:val="24"/>
          <w:rtl/>
        </w:rPr>
        <w:t>/</w:t>
      </w:r>
      <w:r w:rsidR="00882A48" w:rsidRPr="00014E38">
        <w:rPr>
          <w:rFonts w:ascii="David" w:hAnsi="David" w:cs="David" w:hint="eastAsia"/>
          <w:b w:val="0"/>
          <w:bCs w:val="0"/>
          <w:caps w:val="0"/>
          <w:spacing w:val="0"/>
          <w:sz w:val="24"/>
          <w:szCs w:val="24"/>
          <w:rtl/>
        </w:rPr>
        <w:t>פתרון</w:t>
      </w:r>
      <w:r w:rsidR="00882A48" w:rsidRPr="00014E38">
        <w:rPr>
          <w:rFonts w:ascii="David" w:hAnsi="David" w:cs="David"/>
          <w:b w:val="0"/>
          <w:bCs w:val="0"/>
          <w:caps w:val="0"/>
          <w:spacing w:val="0"/>
          <w:sz w:val="24"/>
          <w:szCs w:val="24"/>
          <w:rtl/>
        </w:rPr>
        <w:t>.</w:t>
      </w:r>
    </w:p>
    <w:p w14:paraId="0F83983B" w14:textId="77777777" w:rsidR="00882A48" w:rsidRPr="007F31A4" w:rsidRDefault="00882A48" w:rsidP="00382785">
      <w:pPr>
        <w:pStyle w:val="Heading2"/>
        <w:numPr>
          <w:ilvl w:val="2"/>
          <w:numId w:val="72"/>
        </w:numPr>
        <w:spacing w:line="360" w:lineRule="auto"/>
        <w:ind w:left="1559" w:hanging="567"/>
        <w:jc w:val="both"/>
        <w:rPr>
          <w:rFonts w:ascii="David" w:hAnsi="David" w:cs="David"/>
          <w:b w:val="0"/>
          <w:bCs w:val="0"/>
          <w:caps w:val="0"/>
          <w:spacing w:val="0"/>
          <w:sz w:val="24"/>
          <w:szCs w:val="24"/>
          <w:u w:val="single"/>
        </w:rPr>
      </w:pPr>
      <w:bookmarkStart w:id="95" w:name="OLE_LINK13"/>
      <w:r>
        <w:rPr>
          <w:rFonts w:ascii="David" w:hAnsi="David" w:cs="David" w:hint="cs"/>
          <w:b w:val="0"/>
          <w:bCs w:val="0"/>
          <w:caps w:val="0"/>
          <w:spacing w:val="0"/>
          <w:sz w:val="24"/>
          <w:szCs w:val="24"/>
          <w:u w:val="single"/>
          <w:rtl/>
        </w:rPr>
        <w:t>ועדת</w:t>
      </w:r>
      <w:r w:rsidRPr="007F31A4">
        <w:rPr>
          <w:rFonts w:ascii="David" w:hAnsi="David" w:cs="David" w:hint="cs"/>
          <w:b w:val="0"/>
          <w:bCs w:val="0"/>
          <w:caps w:val="0"/>
          <w:spacing w:val="0"/>
          <w:sz w:val="24"/>
          <w:szCs w:val="24"/>
          <w:u w:val="single"/>
          <w:rtl/>
        </w:rPr>
        <w:t xml:space="preserve"> </w:t>
      </w:r>
      <w:r>
        <w:rPr>
          <w:rFonts w:ascii="David" w:hAnsi="David" w:cs="David" w:hint="cs"/>
          <w:b w:val="0"/>
          <w:bCs w:val="0"/>
          <w:caps w:val="0"/>
          <w:spacing w:val="0"/>
          <w:sz w:val="24"/>
          <w:szCs w:val="24"/>
          <w:u w:val="single"/>
          <w:rtl/>
        </w:rPr>
        <w:t>תיאום</w:t>
      </w:r>
      <w:r w:rsidRPr="007F31A4">
        <w:rPr>
          <w:rFonts w:ascii="David" w:hAnsi="David" w:cs="David" w:hint="cs"/>
          <w:b w:val="0"/>
          <w:bCs w:val="0"/>
          <w:caps w:val="0"/>
          <w:spacing w:val="0"/>
          <w:sz w:val="24"/>
          <w:szCs w:val="24"/>
          <w:u w:val="single"/>
          <w:rtl/>
        </w:rPr>
        <w:t xml:space="preserve"> משות</w:t>
      </w:r>
      <w:r>
        <w:rPr>
          <w:rFonts w:ascii="David" w:hAnsi="David" w:cs="David" w:hint="cs"/>
          <w:b w:val="0"/>
          <w:bCs w:val="0"/>
          <w:caps w:val="0"/>
          <w:spacing w:val="0"/>
          <w:sz w:val="24"/>
          <w:szCs w:val="24"/>
          <w:u w:val="single"/>
          <w:rtl/>
        </w:rPr>
        <w:t>פת</w:t>
      </w:r>
    </w:p>
    <w:p w14:paraId="4673C77B" w14:textId="082A6774" w:rsidR="00882A48" w:rsidRDefault="00882A48" w:rsidP="00382785">
      <w:pPr>
        <w:pStyle w:val="Heading2"/>
        <w:numPr>
          <w:ilvl w:val="3"/>
          <w:numId w:val="72"/>
        </w:numPr>
        <w:spacing w:line="360" w:lineRule="auto"/>
        <w:ind w:left="1984" w:hanging="425"/>
        <w:jc w:val="both"/>
        <w:rPr>
          <w:rFonts w:ascii="David" w:hAnsi="David" w:cs="David"/>
          <w:b w:val="0"/>
          <w:bCs w:val="0"/>
          <w:caps w:val="0"/>
          <w:spacing w:val="0"/>
          <w:sz w:val="24"/>
          <w:szCs w:val="24"/>
          <w:rtl/>
        </w:rPr>
      </w:pPr>
      <w:r>
        <w:rPr>
          <w:rFonts w:ascii="David" w:hAnsi="David" w:cs="David" w:hint="cs"/>
          <w:b w:val="0"/>
          <w:bCs w:val="0"/>
          <w:caps w:val="0"/>
          <w:spacing w:val="0"/>
          <w:sz w:val="24"/>
          <w:szCs w:val="24"/>
          <w:rtl/>
        </w:rPr>
        <w:t>תוקם</w:t>
      </w:r>
      <w:r w:rsidRPr="007F31A4">
        <w:rPr>
          <w:rFonts w:ascii="David" w:hAnsi="David" w:cs="David" w:hint="cs"/>
          <w:b w:val="0"/>
          <w:bCs w:val="0"/>
          <w:caps w:val="0"/>
          <w:spacing w:val="0"/>
          <w:sz w:val="24"/>
          <w:szCs w:val="24"/>
          <w:rtl/>
        </w:rPr>
        <w:t xml:space="preserve"> </w:t>
      </w:r>
      <w:r>
        <w:rPr>
          <w:rFonts w:ascii="David" w:hAnsi="David" w:cs="David" w:hint="cs"/>
          <w:b w:val="0"/>
          <w:bCs w:val="0"/>
          <w:caps w:val="0"/>
          <w:spacing w:val="0"/>
          <w:sz w:val="24"/>
          <w:szCs w:val="24"/>
          <w:rtl/>
        </w:rPr>
        <w:t>ועדת תיאום</w:t>
      </w:r>
      <w:r w:rsidRPr="007F31A4">
        <w:rPr>
          <w:rFonts w:ascii="David" w:hAnsi="David" w:cs="David" w:hint="cs"/>
          <w:b w:val="0"/>
          <w:bCs w:val="0"/>
          <w:caps w:val="0"/>
          <w:spacing w:val="0"/>
          <w:sz w:val="24"/>
          <w:szCs w:val="24"/>
          <w:rtl/>
        </w:rPr>
        <w:t xml:space="preserve"> משות</w:t>
      </w:r>
      <w:r>
        <w:rPr>
          <w:rFonts w:ascii="David" w:hAnsi="David" w:cs="David" w:hint="cs"/>
          <w:b w:val="0"/>
          <w:bCs w:val="0"/>
          <w:caps w:val="0"/>
          <w:spacing w:val="0"/>
          <w:sz w:val="24"/>
          <w:szCs w:val="24"/>
          <w:rtl/>
        </w:rPr>
        <w:t>פת</w:t>
      </w:r>
      <w:r w:rsidRPr="007F31A4">
        <w:rPr>
          <w:rFonts w:ascii="David" w:hAnsi="David" w:cs="David" w:hint="cs"/>
          <w:b w:val="0"/>
          <w:bCs w:val="0"/>
          <w:caps w:val="0"/>
          <w:spacing w:val="0"/>
          <w:sz w:val="24"/>
          <w:szCs w:val="24"/>
          <w:rtl/>
        </w:rPr>
        <w:t xml:space="preserve"> בהשתתפות </w:t>
      </w:r>
      <w:r>
        <w:rPr>
          <w:rFonts w:ascii="David" w:hAnsi="David" w:cs="David" w:hint="cs"/>
          <w:b w:val="0"/>
          <w:bCs w:val="0"/>
          <w:caps w:val="0"/>
          <w:spacing w:val="0"/>
          <w:sz w:val="24"/>
          <w:szCs w:val="24"/>
          <w:rtl/>
        </w:rPr>
        <w:t xml:space="preserve">מנהל </w:t>
      </w:r>
      <w:proofErr w:type="spellStart"/>
      <w:r>
        <w:rPr>
          <w:rFonts w:ascii="David" w:hAnsi="David" w:cs="David" w:hint="cs"/>
          <w:b w:val="0"/>
          <w:bCs w:val="0"/>
          <w:caps w:val="0"/>
          <w:spacing w:val="0"/>
          <w:sz w:val="24"/>
          <w:szCs w:val="24"/>
          <w:rtl/>
        </w:rPr>
        <w:t>הפרוייקט</w:t>
      </w:r>
      <w:proofErr w:type="spellEnd"/>
      <w:r>
        <w:rPr>
          <w:rFonts w:ascii="David" w:hAnsi="David" w:cs="David" w:hint="cs"/>
          <w:b w:val="0"/>
          <w:bCs w:val="0"/>
          <w:caps w:val="0"/>
          <w:spacing w:val="0"/>
          <w:sz w:val="24"/>
          <w:szCs w:val="24"/>
          <w:rtl/>
        </w:rPr>
        <w:t xml:space="preserve"> מטעם</w:t>
      </w:r>
      <w:r w:rsidRPr="007F31A4">
        <w:rPr>
          <w:rFonts w:ascii="David" w:hAnsi="David" w:cs="David" w:hint="cs"/>
          <w:b w:val="0"/>
          <w:bCs w:val="0"/>
          <w:caps w:val="0"/>
          <w:spacing w:val="0"/>
          <w:sz w:val="24"/>
          <w:szCs w:val="24"/>
          <w:rtl/>
        </w:rPr>
        <w:t xml:space="preserve"> ספק התפעול, </w:t>
      </w:r>
      <w:r>
        <w:rPr>
          <w:rFonts w:ascii="David" w:hAnsi="David" w:cs="David" w:hint="cs"/>
          <w:b w:val="0"/>
          <w:bCs w:val="0"/>
          <w:caps w:val="0"/>
          <w:spacing w:val="0"/>
          <w:sz w:val="24"/>
          <w:szCs w:val="24"/>
          <w:rtl/>
        </w:rPr>
        <w:t xml:space="preserve">מנהל </w:t>
      </w:r>
      <w:proofErr w:type="spellStart"/>
      <w:r>
        <w:rPr>
          <w:rFonts w:ascii="David" w:hAnsi="David" w:cs="David" w:hint="cs"/>
          <w:b w:val="0"/>
          <w:bCs w:val="0"/>
          <w:caps w:val="0"/>
          <w:spacing w:val="0"/>
          <w:sz w:val="24"/>
          <w:szCs w:val="24"/>
          <w:rtl/>
        </w:rPr>
        <w:t>הפרוייקט</w:t>
      </w:r>
      <w:proofErr w:type="spellEnd"/>
      <w:r>
        <w:rPr>
          <w:rFonts w:ascii="David" w:hAnsi="David" w:cs="David" w:hint="cs"/>
          <w:b w:val="0"/>
          <w:bCs w:val="0"/>
          <w:caps w:val="0"/>
          <w:spacing w:val="0"/>
          <w:sz w:val="24"/>
          <w:szCs w:val="24"/>
          <w:rtl/>
        </w:rPr>
        <w:t xml:space="preserve"> מטעם</w:t>
      </w:r>
      <w:r w:rsidRPr="007F31A4">
        <w:rPr>
          <w:rFonts w:ascii="David" w:hAnsi="David" w:cs="David" w:hint="cs"/>
          <w:b w:val="0"/>
          <w:bCs w:val="0"/>
          <w:caps w:val="0"/>
          <w:spacing w:val="0"/>
          <w:sz w:val="24"/>
          <w:szCs w:val="24"/>
          <w:rtl/>
        </w:rPr>
        <w:t xml:space="preserve"> </w:t>
      </w:r>
      <w:r w:rsidR="00370DCF">
        <w:rPr>
          <w:rFonts w:ascii="David" w:hAnsi="David" w:cs="David" w:hint="cs"/>
          <w:b w:val="0"/>
          <w:bCs w:val="0"/>
          <w:caps w:val="0"/>
          <w:spacing w:val="0"/>
          <w:sz w:val="24"/>
          <w:szCs w:val="24"/>
          <w:rtl/>
        </w:rPr>
        <w:t xml:space="preserve">הגוף המפעיל </w:t>
      </w:r>
      <w:r w:rsidRPr="007F31A4">
        <w:rPr>
          <w:rFonts w:ascii="David" w:hAnsi="David" w:cs="David" w:hint="cs"/>
          <w:b w:val="0"/>
          <w:bCs w:val="0"/>
          <w:caps w:val="0"/>
          <w:spacing w:val="0"/>
          <w:sz w:val="24"/>
          <w:szCs w:val="24"/>
          <w:rtl/>
        </w:rPr>
        <w:t>ת ונציג</w:t>
      </w:r>
      <w:r>
        <w:rPr>
          <w:rFonts w:ascii="David" w:hAnsi="David" w:cs="David" w:hint="cs"/>
          <w:b w:val="0"/>
          <w:bCs w:val="0"/>
          <w:caps w:val="0"/>
          <w:spacing w:val="0"/>
          <w:sz w:val="24"/>
          <w:szCs w:val="24"/>
          <w:rtl/>
        </w:rPr>
        <w:t xml:space="preserve"> </w:t>
      </w:r>
      <w:r w:rsidR="00644F2E">
        <w:rPr>
          <w:rFonts w:ascii="David" w:hAnsi="David" w:cs="David" w:hint="cs"/>
          <w:b w:val="0"/>
          <w:bCs w:val="0"/>
          <w:caps w:val="0"/>
          <w:spacing w:val="0"/>
          <w:sz w:val="24"/>
          <w:szCs w:val="24"/>
          <w:rtl/>
        </w:rPr>
        <w:t>המזמין</w:t>
      </w:r>
      <w:r w:rsidRPr="007F31A4">
        <w:rPr>
          <w:rFonts w:ascii="David" w:hAnsi="David" w:cs="David" w:hint="cs"/>
          <w:b w:val="0"/>
          <w:bCs w:val="0"/>
          <w:caps w:val="0"/>
          <w:spacing w:val="0"/>
          <w:sz w:val="24"/>
          <w:szCs w:val="24"/>
          <w:rtl/>
        </w:rPr>
        <w:t>.</w:t>
      </w:r>
    </w:p>
    <w:p w14:paraId="62B88E6D" w14:textId="65498986" w:rsidR="00882A48" w:rsidRPr="006D51C3" w:rsidRDefault="00882A48" w:rsidP="00382785">
      <w:pPr>
        <w:pStyle w:val="Heading2"/>
        <w:numPr>
          <w:ilvl w:val="3"/>
          <w:numId w:val="72"/>
        </w:numPr>
        <w:spacing w:line="360" w:lineRule="auto"/>
        <w:ind w:left="1984" w:hanging="425"/>
        <w:jc w:val="both"/>
        <w:rPr>
          <w:rFonts w:ascii="David" w:hAnsi="David" w:cs="David"/>
          <w:b w:val="0"/>
          <w:bCs w:val="0"/>
          <w:caps w:val="0"/>
          <w:spacing w:val="0"/>
          <w:sz w:val="24"/>
          <w:szCs w:val="24"/>
        </w:rPr>
      </w:pPr>
      <w:r w:rsidRPr="00014E38">
        <w:rPr>
          <w:rFonts w:ascii="David" w:hAnsi="David" w:cs="David" w:hint="eastAsia"/>
          <w:b w:val="0"/>
          <w:bCs w:val="0"/>
          <w:caps w:val="0"/>
          <w:spacing w:val="0"/>
          <w:sz w:val="24"/>
          <w:szCs w:val="24"/>
          <w:rtl/>
        </w:rPr>
        <w:t>בראש</w:t>
      </w:r>
      <w:r w:rsidRPr="00014E38">
        <w:rPr>
          <w:rFonts w:ascii="David" w:hAnsi="David" w:cs="David"/>
          <w:b w:val="0"/>
          <w:bCs w:val="0"/>
          <w:caps w:val="0"/>
          <w:spacing w:val="0"/>
          <w:sz w:val="24"/>
          <w:szCs w:val="24"/>
          <w:rtl/>
        </w:rPr>
        <w:t xml:space="preserve"> הו</w:t>
      </w:r>
      <w:r w:rsidR="008E1819">
        <w:rPr>
          <w:rFonts w:ascii="David" w:hAnsi="David" w:cs="David" w:hint="cs"/>
          <w:b w:val="0"/>
          <w:bCs w:val="0"/>
          <w:caps w:val="0"/>
          <w:spacing w:val="0"/>
          <w:sz w:val="24"/>
          <w:szCs w:val="24"/>
          <w:rtl/>
        </w:rPr>
        <w:t>ו</w:t>
      </w:r>
      <w:r w:rsidRPr="00014E38">
        <w:rPr>
          <w:rFonts w:ascii="David" w:hAnsi="David" w:cs="David"/>
          <w:b w:val="0"/>
          <w:bCs w:val="0"/>
          <w:caps w:val="0"/>
          <w:spacing w:val="0"/>
          <w:sz w:val="24"/>
          <w:szCs w:val="24"/>
          <w:rtl/>
        </w:rPr>
        <w:t xml:space="preserve">עדה יעמוד נציג </w:t>
      </w:r>
      <w:r w:rsidR="000523CD">
        <w:rPr>
          <w:rFonts w:ascii="David" w:hAnsi="David" w:cs="David" w:hint="cs"/>
          <w:b w:val="0"/>
          <w:bCs w:val="0"/>
          <w:caps w:val="0"/>
          <w:spacing w:val="0"/>
          <w:sz w:val="24"/>
          <w:szCs w:val="24"/>
          <w:rtl/>
        </w:rPr>
        <w:t>המזמין</w:t>
      </w:r>
      <w:r w:rsidRPr="00014E38">
        <w:rPr>
          <w:rFonts w:ascii="David" w:hAnsi="David" w:cs="David"/>
          <w:b w:val="0"/>
          <w:bCs w:val="0"/>
          <w:caps w:val="0"/>
          <w:spacing w:val="0"/>
          <w:sz w:val="24"/>
          <w:szCs w:val="24"/>
          <w:rtl/>
        </w:rPr>
        <w:t>.</w:t>
      </w:r>
    </w:p>
    <w:p w14:paraId="5D3CD625" w14:textId="2B577366" w:rsidR="00882A48" w:rsidRPr="007F31A4" w:rsidRDefault="00882A48" w:rsidP="00382785">
      <w:pPr>
        <w:pStyle w:val="Heading2"/>
        <w:numPr>
          <w:ilvl w:val="3"/>
          <w:numId w:val="72"/>
        </w:numPr>
        <w:spacing w:line="360" w:lineRule="auto"/>
        <w:ind w:left="1984" w:hanging="425"/>
        <w:jc w:val="both"/>
        <w:rPr>
          <w:rFonts w:ascii="David" w:hAnsi="David" w:cs="David"/>
          <w:b w:val="0"/>
          <w:bCs w:val="0"/>
          <w:caps w:val="0"/>
          <w:spacing w:val="0"/>
          <w:sz w:val="24"/>
          <w:szCs w:val="24"/>
        </w:rPr>
      </w:pPr>
      <w:r>
        <w:rPr>
          <w:rFonts w:ascii="David" w:hAnsi="David" w:cs="David" w:hint="cs"/>
          <w:b w:val="0"/>
          <w:bCs w:val="0"/>
          <w:caps w:val="0"/>
          <w:spacing w:val="0"/>
          <w:sz w:val="24"/>
          <w:szCs w:val="24"/>
          <w:rtl/>
        </w:rPr>
        <w:t>הו</w:t>
      </w:r>
      <w:r w:rsidR="008E1819">
        <w:rPr>
          <w:rFonts w:ascii="David" w:hAnsi="David" w:cs="David" w:hint="cs"/>
          <w:b w:val="0"/>
          <w:bCs w:val="0"/>
          <w:caps w:val="0"/>
          <w:spacing w:val="0"/>
          <w:sz w:val="24"/>
          <w:szCs w:val="24"/>
          <w:rtl/>
        </w:rPr>
        <w:t>ו</w:t>
      </w:r>
      <w:r>
        <w:rPr>
          <w:rFonts w:ascii="David" w:hAnsi="David" w:cs="David" w:hint="cs"/>
          <w:b w:val="0"/>
          <w:bCs w:val="0"/>
          <w:caps w:val="0"/>
          <w:spacing w:val="0"/>
          <w:sz w:val="24"/>
          <w:szCs w:val="24"/>
          <w:rtl/>
        </w:rPr>
        <w:t>עדה</w:t>
      </w:r>
      <w:r w:rsidRPr="007F31A4">
        <w:rPr>
          <w:rFonts w:ascii="David" w:hAnsi="David" w:cs="David" w:hint="cs"/>
          <w:b w:val="0"/>
          <w:bCs w:val="0"/>
          <w:caps w:val="0"/>
          <w:spacing w:val="0"/>
          <w:sz w:val="24"/>
          <w:szCs w:val="24"/>
          <w:rtl/>
        </w:rPr>
        <w:t xml:space="preserve"> </w:t>
      </w:r>
      <w:r>
        <w:rPr>
          <w:rFonts w:ascii="David" w:hAnsi="David" w:cs="David" w:hint="cs"/>
          <w:b w:val="0"/>
          <w:bCs w:val="0"/>
          <w:caps w:val="0"/>
          <w:spacing w:val="0"/>
          <w:sz w:val="24"/>
          <w:szCs w:val="24"/>
          <w:rtl/>
        </w:rPr>
        <w:t>ת</w:t>
      </w:r>
      <w:r w:rsidRPr="007F31A4">
        <w:rPr>
          <w:rFonts w:ascii="David" w:hAnsi="David" w:cs="David" w:hint="cs"/>
          <w:b w:val="0"/>
          <w:bCs w:val="0"/>
          <w:caps w:val="0"/>
          <w:spacing w:val="0"/>
          <w:sz w:val="24"/>
          <w:szCs w:val="24"/>
          <w:rtl/>
        </w:rPr>
        <w:t>תכנס בתדירות קבועה (לפחות אחת לחודש).</w:t>
      </w:r>
    </w:p>
    <w:p w14:paraId="01F02E86" w14:textId="6CF272DF" w:rsidR="00882A48" w:rsidRPr="007F31A4" w:rsidRDefault="00882A48" w:rsidP="00382785">
      <w:pPr>
        <w:pStyle w:val="Heading2"/>
        <w:numPr>
          <w:ilvl w:val="3"/>
          <w:numId w:val="72"/>
        </w:numPr>
        <w:spacing w:line="360" w:lineRule="auto"/>
        <w:ind w:left="1984" w:hanging="425"/>
        <w:jc w:val="both"/>
        <w:rPr>
          <w:rFonts w:ascii="David" w:hAnsi="David" w:cs="David"/>
          <w:b w:val="0"/>
          <w:bCs w:val="0"/>
          <w:caps w:val="0"/>
          <w:spacing w:val="0"/>
          <w:sz w:val="24"/>
          <w:szCs w:val="24"/>
        </w:rPr>
      </w:pPr>
      <w:r w:rsidRPr="007F31A4">
        <w:rPr>
          <w:rFonts w:ascii="David" w:hAnsi="David" w:cs="David" w:hint="cs"/>
          <w:b w:val="0"/>
          <w:bCs w:val="0"/>
          <w:caps w:val="0"/>
          <w:spacing w:val="0"/>
          <w:sz w:val="24"/>
          <w:szCs w:val="24"/>
          <w:rtl/>
        </w:rPr>
        <w:t xml:space="preserve">במסגרת </w:t>
      </w:r>
      <w:r>
        <w:rPr>
          <w:rFonts w:ascii="David" w:hAnsi="David" w:cs="David" w:hint="cs"/>
          <w:b w:val="0"/>
          <w:bCs w:val="0"/>
          <w:caps w:val="0"/>
          <w:spacing w:val="0"/>
          <w:sz w:val="24"/>
          <w:szCs w:val="24"/>
          <w:rtl/>
        </w:rPr>
        <w:t>הו</w:t>
      </w:r>
      <w:r w:rsidR="008E1819">
        <w:rPr>
          <w:rFonts w:ascii="David" w:hAnsi="David" w:cs="David" w:hint="cs"/>
          <w:b w:val="0"/>
          <w:bCs w:val="0"/>
          <w:caps w:val="0"/>
          <w:spacing w:val="0"/>
          <w:sz w:val="24"/>
          <w:szCs w:val="24"/>
          <w:rtl/>
        </w:rPr>
        <w:t>ו</w:t>
      </w:r>
      <w:r>
        <w:rPr>
          <w:rFonts w:ascii="David" w:hAnsi="David" w:cs="David" w:hint="cs"/>
          <w:b w:val="0"/>
          <w:bCs w:val="0"/>
          <w:caps w:val="0"/>
          <w:spacing w:val="0"/>
          <w:sz w:val="24"/>
          <w:szCs w:val="24"/>
          <w:rtl/>
        </w:rPr>
        <w:t>עדה</w:t>
      </w:r>
      <w:r w:rsidRPr="007F31A4">
        <w:rPr>
          <w:rFonts w:ascii="David" w:hAnsi="David" w:cs="David" w:hint="cs"/>
          <w:b w:val="0"/>
          <w:bCs w:val="0"/>
          <w:caps w:val="0"/>
          <w:spacing w:val="0"/>
          <w:sz w:val="24"/>
          <w:szCs w:val="24"/>
          <w:rtl/>
        </w:rPr>
        <w:t xml:space="preserve"> יתואמו פעילויות מתוכננות על מנת לאפשר לכל הגורמים להיערך (לדוגמה: הערכות ספק התפעול מבחינת משאבי </w:t>
      </w:r>
      <w:proofErr w:type="spellStart"/>
      <w:r w:rsidRPr="007F31A4">
        <w:rPr>
          <w:rFonts w:ascii="David" w:hAnsi="David" w:cs="David" w:hint="cs"/>
          <w:b w:val="0"/>
          <w:bCs w:val="0"/>
          <w:caps w:val="0"/>
          <w:spacing w:val="0"/>
          <w:sz w:val="24"/>
          <w:szCs w:val="24"/>
          <w:rtl/>
        </w:rPr>
        <w:t>מיחשוב</w:t>
      </w:r>
      <w:proofErr w:type="spellEnd"/>
      <w:r w:rsidRPr="007F31A4">
        <w:rPr>
          <w:rFonts w:ascii="David" w:hAnsi="David" w:cs="David" w:hint="cs"/>
          <w:b w:val="0"/>
          <w:bCs w:val="0"/>
          <w:caps w:val="0"/>
          <w:spacing w:val="0"/>
          <w:sz w:val="24"/>
          <w:szCs w:val="24"/>
          <w:rtl/>
        </w:rPr>
        <w:t xml:space="preserve"> כאשר צפוי גידול מהותי במשתמשים עקב פרסום/העלא</w:t>
      </w:r>
      <w:r>
        <w:rPr>
          <w:rFonts w:ascii="David" w:hAnsi="David" w:cs="David" w:hint="cs"/>
          <w:b w:val="0"/>
          <w:bCs w:val="0"/>
          <w:caps w:val="0"/>
          <w:spacing w:val="0"/>
          <w:sz w:val="24"/>
          <w:szCs w:val="24"/>
          <w:rtl/>
        </w:rPr>
        <w:t xml:space="preserve">ת מקבץ קורסים וכד', הערכות </w:t>
      </w:r>
      <w:r w:rsidR="00370DCF">
        <w:rPr>
          <w:rFonts w:ascii="David" w:hAnsi="David" w:cs="David" w:hint="cs"/>
          <w:b w:val="0"/>
          <w:bCs w:val="0"/>
          <w:caps w:val="0"/>
          <w:spacing w:val="0"/>
          <w:sz w:val="24"/>
          <w:szCs w:val="24"/>
          <w:rtl/>
        </w:rPr>
        <w:t>הגוף המפעיל</w:t>
      </w:r>
      <w:r w:rsidRPr="007F31A4">
        <w:rPr>
          <w:rFonts w:ascii="David" w:hAnsi="David" w:cs="David" w:hint="cs"/>
          <w:b w:val="0"/>
          <w:bCs w:val="0"/>
          <w:caps w:val="0"/>
          <w:spacing w:val="0"/>
          <w:sz w:val="24"/>
          <w:szCs w:val="24"/>
          <w:rtl/>
        </w:rPr>
        <w:t xml:space="preserve"> לתמיכה במשת</w:t>
      </w:r>
      <w:r>
        <w:rPr>
          <w:rFonts w:ascii="David" w:hAnsi="David" w:cs="David" w:hint="cs"/>
          <w:b w:val="0"/>
          <w:bCs w:val="0"/>
          <w:caps w:val="0"/>
          <w:spacing w:val="0"/>
          <w:sz w:val="24"/>
          <w:szCs w:val="24"/>
          <w:rtl/>
        </w:rPr>
        <w:t>מ</w:t>
      </w:r>
      <w:r w:rsidRPr="007F31A4">
        <w:rPr>
          <w:rFonts w:ascii="David" w:hAnsi="David" w:cs="David" w:hint="cs"/>
          <w:b w:val="0"/>
          <w:bCs w:val="0"/>
          <w:caps w:val="0"/>
          <w:spacing w:val="0"/>
          <w:sz w:val="24"/>
          <w:szCs w:val="24"/>
          <w:rtl/>
        </w:rPr>
        <w:t>שים בעקבות שינויים שצפויים לעלות לאוויר וכד'</w:t>
      </w:r>
      <w:r>
        <w:rPr>
          <w:rFonts w:ascii="David" w:hAnsi="David" w:cs="David" w:hint="cs"/>
          <w:b w:val="0"/>
          <w:bCs w:val="0"/>
          <w:caps w:val="0"/>
          <w:spacing w:val="0"/>
          <w:sz w:val="24"/>
          <w:szCs w:val="24"/>
          <w:rtl/>
        </w:rPr>
        <w:t>)</w:t>
      </w:r>
      <w:r w:rsidRPr="007F31A4">
        <w:rPr>
          <w:rFonts w:ascii="David" w:hAnsi="David" w:cs="David" w:hint="cs"/>
          <w:b w:val="0"/>
          <w:bCs w:val="0"/>
          <w:caps w:val="0"/>
          <w:spacing w:val="0"/>
          <w:sz w:val="24"/>
          <w:szCs w:val="24"/>
          <w:rtl/>
        </w:rPr>
        <w:t>.</w:t>
      </w:r>
    </w:p>
    <w:p w14:paraId="76357F6D" w14:textId="2C2DC3FB" w:rsidR="00882A48" w:rsidRPr="007F31A4" w:rsidRDefault="00370DCF" w:rsidP="00382785">
      <w:pPr>
        <w:pStyle w:val="Heading2"/>
        <w:numPr>
          <w:ilvl w:val="3"/>
          <w:numId w:val="72"/>
        </w:numPr>
        <w:spacing w:line="360" w:lineRule="auto"/>
        <w:ind w:left="1984" w:hanging="425"/>
        <w:jc w:val="both"/>
        <w:rPr>
          <w:rFonts w:ascii="David" w:hAnsi="David" w:cs="David"/>
          <w:b w:val="0"/>
          <w:bCs w:val="0"/>
          <w:caps w:val="0"/>
          <w:spacing w:val="0"/>
          <w:sz w:val="24"/>
          <w:szCs w:val="24"/>
        </w:rPr>
      </w:pPr>
      <w:r>
        <w:rPr>
          <w:rFonts w:ascii="David" w:hAnsi="David" w:cs="David" w:hint="cs"/>
          <w:b w:val="0"/>
          <w:bCs w:val="0"/>
          <w:caps w:val="0"/>
          <w:spacing w:val="0"/>
          <w:sz w:val="24"/>
          <w:szCs w:val="24"/>
          <w:rtl/>
        </w:rPr>
        <w:t>הגוף המפעיל</w:t>
      </w:r>
      <w:r w:rsidR="00882A48" w:rsidRPr="007F31A4">
        <w:rPr>
          <w:rFonts w:ascii="David" w:hAnsi="David" w:cs="David" w:hint="cs"/>
          <w:b w:val="0"/>
          <w:bCs w:val="0"/>
          <w:caps w:val="0"/>
          <w:spacing w:val="0"/>
          <w:sz w:val="24"/>
          <w:szCs w:val="24"/>
          <w:rtl/>
        </w:rPr>
        <w:t xml:space="preserve"> אחראי לוודא ניטור והקצאת משאבים מספקים.</w:t>
      </w:r>
      <w:bookmarkEnd w:id="95"/>
    </w:p>
    <w:p w14:paraId="7D667401" w14:textId="77777777" w:rsidR="00882A48" w:rsidRPr="007F31A4" w:rsidRDefault="00882A48" w:rsidP="00382785">
      <w:pPr>
        <w:pStyle w:val="Heading2"/>
        <w:numPr>
          <w:ilvl w:val="2"/>
          <w:numId w:val="72"/>
        </w:numPr>
        <w:spacing w:line="360" w:lineRule="auto"/>
        <w:ind w:left="1559" w:hanging="567"/>
        <w:jc w:val="both"/>
        <w:rPr>
          <w:rFonts w:ascii="David" w:hAnsi="David" w:cs="David"/>
          <w:b w:val="0"/>
          <w:bCs w:val="0"/>
          <w:caps w:val="0"/>
          <w:spacing w:val="0"/>
          <w:sz w:val="24"/>
          <w:szCs w:val="24"/>
          <w:u w:val="single"/>
        </w:rPr>
      </w:pPr>
      <w:r w:rsidRPr="007F31A4">
        <w:rPr>
          <w:rFonts w:ascii="David" w:hAnsi="David" w:cs="David" w:hint="cs"/>
          <w:b w:val="0"/>
          <w:bCs w:val="0"/>
          <w:caps w:val="0"/>
          <w:spacing w:val="0"/>
          <w:sz w:val="24"/>
          <w:szCs w:val="24"/>
          <w:u w:val="single"/>
          <w:rtl/>
        </w:rPr>
        <w:t>ניהול קהילת מפתחים</w:t>
      </w:r>
    </w:p>
    <w:p w14:paraId="5E7D416C" w14:textId="72C44E78" w:rsidR="00882A48" w:rsidRPr="007F31A4" w:rsidRDefault="00882A48" w:rsidP="00382785">
      <w:pPr>
        <w:pStyle w:val="Heading2"/>
        <w:numPr>
          <w:ilvl w:val="3"/>
          <w:numId w:val="72"/>
        </w:numPr>
        <w:spacing w:line="360" w:lineRule="auto"/>
        <w:ind w:left="1984" w:hanging="425"/>
        <w:jc w:val="both"/>
        <w:rPr>
          <w:rFonts w:ascii="David" w:hAnsi="David" w:cs="David"/>
          <w:b w:val="0"/>
          <w:bCs w:val="0"/>
          <w:caps w:val="0"/>
          <w:spacing w:val="0"/>
          <w:sz w:val="24"/>
          <w:szCs w:val="24"/>
        </w:rPr>
      </w:pPr>
      <w:r w:rsidRPr="007F31A4">
        <w:rPr>
          <w:rFonts w:ascii="David" w:hAnsi="David" w:cs="David" w:hint="cs"/>
          <w:b w:val="0"/>
          <w:bCs w:val="0"/>
          <w:caps w:val="0"/>
          <w:spacing w:val="0"/>
          <w:sz w:val="24"/>
          <w:szCs w:val="24"/>
          <w:rtl/>
        </w:rPr>
        <w:t xml:space="preserve">ניהול הקהילה וטיפול בפניות באחריות </w:t>
      </w:r>
      <w:r w:rsidR="00370DCF">
        <w:rPr>
          <w:rFonts w:ascii="David" w:hAnsi="David" w:cs="David" w:hint="cs"/>
          <w:b w:val="0"/>
          <w:bCs w:val="0"/>
          <w:caps w:val="0"/>
          <w:spacing w:val="0"/>
          <w:sz w:val="24"/>
          <w:szCs w:val="24"/>
          <w:rtl/>
        </w:rPr>
        <w:t>הגוף המפעיל</w:t>
      </w:r>
      <w:r w:rsidRPr="007F31A4">
        <w:rPr>
          <w:rFonts w:ascii="David" w:hAnsi="David" w:cs="David" w:hint="cs"/>
          <w:b w:val="0"/>
          <w:bCs w:val="0"/>
          <w:caps w:val="0"/>
          <w:spacing w:val="0"/>
          <w:sz w:val="24"/>
          <w:szCs w:val="24"/>
          <w:rtl/>
        </w:rPr>
        <w:t>.</w:t>
      </w:r>
    </w:p>
    <w:p w14:paraId="0643BE34" w14:textId="77777777" w:rsidR="00882A48" w:rsidRPr="007F31A4" w:rsidRDefault="00882A48" w:rsidP="00382785">
      <w:pPr>
        <w:pStyle w:val="Heading2"/>
        <w:numPr>
          <w:ilvl w:val="3"/>
          <w:numId w:val="72"/>
        </w:numPr>
        <w:spacing w:line="360" w:lineRule="auto"/>
        <w:ind w:left="1984" w:hanging="425"/>
        <w:jc w:val="both"/>
        <w:rPr>
          <w:rFonts w:ascii="David" w:hAnsi="David" w:cs="David"/>
          <w:b w:val="0"/>
          <w:bCs w:val="0"/>
          <w:caps w:val="0"/>
          <w:spacing w:val="0"/>
          <w:sz w:val="24"/>
          <w:szCs w:val="24"/>
        </w:rPr>
      </w:pPr>
      <w:proofErr w:type="spellStart"/>
      <w:r w:rsidRPr="007F31A4">
        <w:rPr>
          <w:rFonts w:ascii="David" w:hAnsi="David" w:cs="David" w:hint="cs"/>
          <w:b w:val="0"/>
          <w:bCs w:val="0"/>
          <w:caps w:val="0"/>
          <w:spacing w:val="0"/>
          <w:sz w:val="24"/>
          <w:szCs w:val="24"/>
          <w:rtl/>
        </w:rPr>
        <w:t>תעדוף</w:t>
      </w:r>
      <w:proofErr w:type="spellEnd"/>
      <w:r w:rsidRPr="007F31A4">
        <w:rPr>
          <w:rFonts w:ascii="David" w:hAnsi="David" w:cs="David" w:hint="cs"/>
          <w:b w:val="0"/>
          <w:bCs w:val="0"/>
          <w:caps w:val="0"/>
          <w:spacing w:val="0"/>
          <w:sz w:val="24"/>
          <w:szCs w:val="24"/>
          <w:rtl/>
        </w:rPr>
        <w:t xml:space="preserve"> הפיתוחים המוצעים ע"י הקהילה באחריות הנהלת המיזם.</w:t>
      </w:r>
    </w:p>
    <w:p w14:paraId="6FE48EEE" w14:textId="6D272BB9" w:rsidR="00882A48" w:rsidRPr="007F31A4" w:rsidRDefault="00882A48" w:rsidP="00382785">
      <w:pPr>
        <w:pStyle w:val="Heading2"/>
        <w:numPr>
          <w:ilvl w:val="3"/>
          <w:numId w:val="72"/>
        </w:numPr>
        <w:spacing w:line="360" w:lineRule="auto"/>
        <w:ind w:left="1984" w:hanging="425"/>
        <w:jc w:val="both"/>
        <w:rPr>
          <w:rFonts w:ascii="David" w:hAnsi="David" w:cs="David"/>
          <w:b w:val="0"/>
          <w:bCs w:val="0"/>
          <w:caps w:val="0"/>
          <w:spacing w:val="0"/>
          <w:sz w:val="24"/>
          <w:szCs w:val="24"/>
        </w:rPr>
      </w:pPr>
      <w:r w:rsidRPr="007F31A4">
        <w:rPr>
          <w:rFonts w:ascii="David" w:hAnsi="David" w:cs="David" w:hint="cs"/>
          <w:b w:val="0"/>
          <w:bCs w:val="0"/>
          <w:caps w:val="0"/>
          <w:spacing w:val="0"/>
          <w:sz w:val="24"/>
          <w:szCs w:val="24"/>
          <w:rtl/>
        </w:rPr>
        <w:t xml:space="preserve">לאחר שאושר רכיב לפיתוח, המשך התהליך כמו המפורט בסעיף </w:t>
      </w:r>
      <w:r>
        <w:rPr>
          <w:rFonts w:ascii="David" w:hAnsi="David" w:cs="David"/>
          <w:b w:val="0"/>
          <w:bCs w:val="0"/>
          <w:caps w:val="0"/>
          <w:spacing w:val="0"/>
          <w:sz w:val="24"/>
          <w:szCs w:val="24"/>
          <w:rtl/>
        </w:rPr>
        <w:fldChar w:fldCharType="begin"/>
      </w:r>
      <w:r>
        <w:rPr>
          <w:rFonts w:ascii="David" w:hAnsi="David" w:cs="David"/>
          <w:b w:val="0"/>
          <w:bCs w:val="0"/>
          <w:caps w:val="0"/>
          <w:spacing w:val="0"/>
          <w:sz w:val="24"/>
          <w:szCs w:val="24"/>
          <w:rtl/>
        </w:rPr>
        <w:instrText xml:space="preserve"> </w:instrText>
      </w:r>
      <w:r>
        <w:rPr>
          <w:rFonts w:ascii="David" w:hAnsi="David" w:cs="David" w:hint="cs"/>
          <w:b w:val="0"/>
          <w:bCs w:val="0"/>
          <w:caps w:val="0"/>
          <w:spacing w:val="0"/>
          <w:sz w:val="24"/>
          <w:szCs w:val="24"/>
        </w:rPr>
        <w:instrText>REF</w:instrText>
      </w:r>
      <w:r>
        <w:rPr>
          <w:rFonts w:ascii="David" w:hAnsi="David" w:cs="David" w:hint="cs"/>
          <w:b w:val="0"/>
          <w:bCs w:val="0"/>
          <w:caps w:val="0"/>
          <w:spacing w:val="0"/>
          <w:sz w:val="24"/>
          <w:szCs w:val="24"/>
          <w:rtl/>
        </w:rPr>
        <w:instrText xml:space="preserve"> _</w:instrText>
      </w:r>
      <w:r>
        <w:rPr>
          <w:rFonts w:ascii="David" w:hAnsi="David" w:cs="David" w:hint="cs"/>
          <w:b w:val="0"/>
          <w:bCs w:val="0"/>
          <w:caps w:val="0"/>
          <w:spacing w:val="0"/>
          <w:sz w:val="24"/>
          <w:szCs w:val="24"/>
        </w:rPr>
        <w:instrText>Ref535903751 \r \h</w:instrText>
      </w:r>
      <w:r>
        <w:rPr>
          <w:rFonts w:ascii="David" w:hAnsi="David" w:cs="David"/>
          <w:b w:val="0"/>
          <w:bCs w:val="0"/>
          <w:caps w:val="0"/>
          <w:spacing w:val="0"/>
          <w:sz w:val="24"/>
          <w:szCs w:val="24"/>
          <w:rtl/>
        </w:rPr>
        <w:instrText xml:space="preserve"> </w:instrText>
      </w:r>
      <w:r>
        <w:rPr>
          <w:rFonts w:ascii="David" w:hAnsi="David" w:cs="David"/>
          <w:b w:val="0"/>
          <w:bCs w:val="0"/>
          <w:caps w:val="0"/>
          <w:spacing w:val="0"/>
          <w:sz w:val="24"/>
          <w:szCs w:val="24"/>
          <w:rtl/>
        </w:rPr>
      </w:r>
      <w:r w:rsidR="00382785">
        <w:rPr>
          <w:rFonts w:ascii="David" w:hAnsi="David" w:cs="David"/>
          <w:b w:val="0"/>
          <w:bCs w:val="0"/>
          <w:caps w:val="0"/>
          <w:spacing w:val="0"/>
          <w:sz w:val="24"/>
          <w:szCs w:val="24"/>
          <w:rtl/>
        </w:rPr>
        <w:instrText xml:space="preserve"> \* </w:instrText>
      </w:r>
      <w:r w:rsidR="00382785">
        <w:rPr>
          <w:rFonts w:ascii="David" w:hAnsi="David" w:cs="David"/>
          <w:b w:val="0"/>
          <w:bCs w:val="0"/>
          <w:caps w:val="0"/>
          <w:spacing w:val="0"/>
          <w:sz w:val="24"/>
          <w:szCs w:val="24"/>
        </w:rPr>
        <w:instrText>MERGEFORMAT</w:instrText>
      </w:r>
      <w:r w:rsidR="00382785">
        <w:rPr>
          <w:rFonts w:ascii="David" w:hAnsi="David" w:cs="David"/>
          <w:b w:val="0"/>
          <w:bCs w:val="0"/>
          <w:caps w:val="0"/>
          <w:spacing w:val="0"/>
          <w:sz w:val="24"/>
          <w:szCs w:val="24"/>
          <w:rtl/>
        </w:rPr>
        <w:instrText xml:space="preserve"> </w:instrText>
      </w:r>
      <w:r>
        <w:rPr>
          <w:rFonts w:ascii="David" w:hAnsi="David" w:cs="David"/>
          <w:b w:val="0"/>
          <w:bCs w:val="0"/>
          <w:caps w:val="0"/>
          <w:spacing w:val="0"/>
          <w:sz w:val="24"/>
          <w:szCs w:val="24"/>
          <w:rtl/>
        </w:rPr>
        <w:fldChar w:fldCharType="separate"/>
      </w:r>
      <w:r w:rsidR="00460BE9">
        <w:rPr>
          <w:rFonts w:ascii="David" w:hAnsi="David" w:cs="David"/>
          <w:b w:val="0"/>
          <w:bCs w:val="0"/>
          <w:caps w:val="0"/>
          <w:spacing w:val="0"/>
          <w:sz w:val="24"/>
          <w:szCs w:val="24"/>
          <w:rtl/>
        </w:rPr>
        <w:t>‏2.3.1</w:t>
      </w:r>
      <w:r>
        <w:rPr>
          <w:rFonts w:ascii="David" w:hAnsi="David" w:cs="David"/>
          <w:b w:val="0"/>
          <w:bCs w:val="0"/>
          <w:caps w:val="0"/>
          <w:spacing w:val="0"/>
          <w:sz w:val="24"/>
          <w:szCs w:val="24"/>
          <w:rtl/>
        </w:rPr>
        <w:fldChar w:fldCharType="end"/>
      </w:r>
      <w:r>
        <w:rPr>
          <w:rFonts w:ascii="David" w:hAnsi="David" w:cs="David" w:hint="cs"/>
          <w:b w:val="0"/>
          <w:bCs w:val="0"/>
          <w:caps w:val="0"/>
          <w:spacing w:val="0"/>
          <w:sz w:val="24"/>
          <w:szCs w:val="24"/>
          <w:rtl/>
        </w:rPr>
        <w:t xml:space="preserve"> </w:t>
      </w:r>
      <w:r w:rsidRPr="007F31A4">
        <w:rPr>
          <w:rFonts w:ascii="David" w:hAnsi="David" w:cs="David" w:hint="cs"/>
          <w:b w:val="0"/>
          <w:bCs w:val="0"/>
          <w:caps w:val="0"/>
          <w:spacing w:val="0"/>
          <w:sz w:val="24"/>
          <w:szCs w:val="24"/>
          <w:rtl/>
        </w:rPr>
        <w:t>לעיל.</w:t>
      </w:r>
    </w:p>
    <w:p w14:paraId="2E4C2996" w14:textId="77777777" w:rsidR="00882A48" w:rsidRPr="007F31A4" w:rsidRDefault="00882A48" w:rsidP="00382785">
      <w:pPr>
        <w:pStyle w:val="Heading2"/>
        <w:numPr>
          <w:ilvl w:val="2"/>
          <w:numId w:val="72"/>
        </w:numPr>
        <w:spacing w:line="360" w:lineRule="auto"/>
        <w:ind w:left="1559" w:hanging="567"/>
        <w:jc w:val="both"/>
        <w:rPr>
          <w:rFonts w:ascii="David" w:hAnsi="David" w:cs="David"/>
          <w:b w:val="0"/>
          <w:bCs w:val="0"/>
          <w:caps w:val="0"/>
          <w:spacing w:val="0"/>
          <w:sz w:val="24"/>
          <w:szCs w:val="24"/>
          <w:u w:val="single"/>
        </w:rPr>
      </w:pPr>
      <w:r w:rsidRPr="007F31A4">
        <w:rPr>
          <w:rFonts w:ascii="David" w:hAnsi="David" w:cs="David" w:hint="cs"/>
          <w:b w:val="0"/>
          <w:bCs w:val="0"/>
          <w:caps w:val="0"/>
          <w:spacing w:val="0"/>
          <w:sz w:val="24"/>
          <w:szCs w:val="24"/>
          <w:u w:val="single"/>
          <w:rtl/>
        </w:rPr>
        <w:t>ניהול קהילת ידע</w:t>
      </w:r>
    </w:p>
    <w:p w14:paraId="3AE43356" w14:textId="77777777" w:rsidR="00882A48" w:rsidRPr="007F31A4" w:rsidRDefault="00882A48" w:rsidP="00382785">
      <w:pPr>
        <w:pStyle w:val="Heading2"/>
        <w:numPr>
          <w:ilvl w:val="3"/>
          <w:numId w:val="72"/>
        </w:numPr>
        <w:spacing w:line="360" w:lineRule="auto"/>
        <w:ind w:left="1984" w:hanging="425"/>
        <w:jc w:val="both"/>
        <w:rPr>
          <w:rFonts w:ascii="David" w:hAnsi="David" w:cs="David"/>
          <w:b w:val="0"/>
          <w:bCs w:val="0"/>
          <w:caps w:val="0"/>
          <w:spacing w:val="0"/>
          <w:sz w:val="24"/>
          <w:szCs w:val="24"/>
        </w:rPr>
      </w:pPr>
      <w:r w:rsidRPr="007F31A4">
        <w:rPr>
          <w:rFonts w:ascii="David" w:hAnsi="David" w:cs="David" w:hint="cs"/>
          <w:b w:val="0"/>
          <w:bCs w:val="0"/>
          <w:caps w:val="0"/>
          <w:spacing w:val="0"/>
          <w:sz w:val="24"/>
          <w:szCs w:val="24"/>
          <w:rtl/>
        </w:rPr>
        <w:t>תפעול פורטל הידע באחריות ספק התפעול.</w:t>
      </w:r>
    </w:p>
    <w:p w14:paraId="5F924DE5" w14:textId="70034D13" w:rsidR="00882A48" w:rsidRPr="00014E38" w:rsidRDefault="00882A48" w:rsidP="00382785">
      <w:pPr>
        <w:pStyle w:val="Heading2"/>
        <w:numPr>
          <w:ilvl w:val="3"/>
          <w:numId w:val="72"/>
        </w:numPr>
        <w:spacing w:line="360" w:lineRule="auto"/>
        <w:ind w:left="1984" w:hanging="425"/>
        <w:jc w:val="both"/>
        <w:rPr>
          <w:rFonts w:ascii="David" w:hAnsi="David" w:cs="David"/>
          <w:b w:val="0"/>
          <w:bCs w:val="0"/>
          <w:caps w:val="0"/>
          <w:spacing w:val="0"/>
          <w:sz w:val="24"/>
          <w:szCs w:val="24"/>
        </w:rPr>
      </w:pPr>
      <w:r w:rsidRPr="00014E38">
        <w:rPr>
          <w:rFonts w:ascii="David" w:hAnsi="David" w:cs="David" w:hint="eastAsia"/>
          <w:b w:val="0"/>
          <w:bCs w:val="0"/>
          <w:caps w:val="0"/>
          <w:spacing w:val="0"/>
          <w:sz w:val="24"/>
          <w:szCs w:val="24"/>
          <w:rtl/>
        </w:rPr>
        <w:t>איסוף</w:t>
      </w:r>
      <w:r w:rsidRPr="00014E38">
        <w:rPr>
          <w:rFonts w:ascii="David" w:hAnsi="David" w:cs="David"/>
          <w:b w:val="0"/>
          <w:bCs w:val="0"/>
          <w:caps w:val="0"/>
          <w:spacing w:val="0"/>
          <w:sz w:val="24"/>
          <w:szCs w:val="24"/>
          <w:rtl/>
        </w:rPr>
        <w:t xml:space="preserve"> המידע, עריכתו ועיבודו – באחריות </w:t>
      </w:r>
      <w:r w:rsidR="00370DCF">
        <w:rPr>
          <w:rFonts w:ascii="David" w:hAnsi="David" w:cs="David" w:hint="cs"/>
          <w:b w:val="0"/>
          <w:bCs w:val="0"/>
          <w:caps w:val="0"/>
          <w:spacing w:val="0"/>
          <w:sz w:val="24"/>
          <w:szCs w:val="24"/>
          <w:rtl/>
        </w:rPr>
        <w:t>הגוף המפעיל</w:t>
      </w:r>
      <w:r w:rsidRPr="00014E38">
        <w:rPr>
          <w:rFonts w:ascii="David" w:hAnsi="David" w:cs="David"/>
          <w:b w:val="0"/>
          <w:bCs w:val="0"/>
          <w:caps w:val="0"/>
          <w:spacing w:val="0"/>
          <w:sz w:val="24"/>
          <w:szCs w:val="24"/>
          <w:rtl/>
        </w:rPr>
        <w:t>.</w:t>
      </w:r>
    </w:p>
    <w:p w14:paraId="0AC33A5D" w14:textId="77777777" w:rsidR="00882A48" w:rsidRPr="00014E38" w:rsidRDefault="00882A48" w:rsidP="00382785">
      <w:pPr>
        <w:pStyle w:val="Heading2"/>
        <w:numPr>
          <w:ilvl w:val="2"/>
          <w:numId w:val="72"/>
        </w:numPr>
        <w:spacing w:line="360" w:lineRule="auto"/>
        <w:ind w:left="1559" w:hanging="567"/>
        <w:jc w:val="both"/>
        <w:rPr>
          <w:rFonts w:ascii="David" w:hAnsi="David" w:cs="David"/>
          <w:b w:val="0"/>
          <w:bCs w:val="0"/>
          <w:caps w:val="0"/>
          <w:spacing w:val="0"/>
          <w:sz w:val="24"/>
          <w:szCs w:val="24"/>
          <w:u w:val="single"/>
        </w:rPr>
      </w:pPr>
      <w:r w:rsidRPr="00014E38">
        <w:rPr>
          <w:rFonts w:ascii="David" w:hAnsi="David" w:cs="David" w:hint="eastAsia"/>
          <w:b w:val="0"/>
          <w:bCs w:val="0"/>
          <w:caps w:val="0"/>
          <w:spacing w:val="0"/>
          <w:sz w:val="24"/>
          <w:szCs w:val="24"/>
          <w:u w:val="single"/>
          <w:rtl/>
        </w:rPr>
        <w:t>מחקר</w:t>
      </w:r>
      <w:r w:rsidRPr="00014E38">
        <w:rPr>
          <w:rFonts w:ascii="David" w:hAnsi="David" w:cs="David"/>
          <w:b w:val="0"/>
          <w:bCs w:val="0"/>
          <w:caps w:val="0"/>
          <w:spacing w:val="0"/>
          <w:sz w:val="24"/>
          <w:szCs w:val="24"/>
          <w:u w:val="single"/>
          <w:rtl/>
        </w:rPr>
        <w:t xml:space="preserve"> </w:t>
      </w:r>
      <w:r w:rsidRPr="00014E38">
        <w:rPr>
          <w:rFonts w:ascii="David" w:hAnsi="David" w:cs="David" w:hint="eastAsia"/>
          <w:b w:val="0"/>
          <w:bCs w:val="0"/>
          <w:caps w:val="0"/>
          <w:spacing w:val="0"/>
          <w:sz w:val="24"/>
          <w:szCs w:val="24"/>
          <w:u w:val="single"/>
          <w:rtl/>
        </w:rPr>
        <w:t>הערכה</w:t>
      </w:r>
      <w:r w:rsidRPr="00014E38">
        <w:rPr>
          <w:rFonts w:ascii="David" w:hAnsi="David" w:cs="David"/>
          <w:b w:val="0"/>
          <w:bCs w:val="0"/>
          <w:caps w:val="0"/>
          <w:spacing w:val="0"/>
          <w:sz w:val="24"/>
          <w:szCs w:val="24"/>
          <w:u w:val="single"/>
          <w:rtl/>
        </w:rPr>
        <w:t xml:space="preserve"> </w:t>
      </w:r>
      <w:r w:rsidRPr="00014E38">
        <w:rPr>
          <w:rFonts w:ascii="David" w:hAnsi="David" w:cs="David" w:hint="eastAsia"/>
          <w:b w:val="0"/>
          <w:bCs w:val="0"/>
          <w:caps w:val="0"/>
          <w:spacing w:val="0"/>
          <w:sz w:val="24"/>
          <w:szCs w:val="24"/>
          <w:u w:val="single"/>
          <w:rtl/>
        </w:rPr>
        <w:t>ומדידה</w:t>
      </w:r>
    </w:p>
    <w:p w14:paraId="7EA2B209" w14:textId="77777777" w:rsidR="00882A48" w:rsidRPr="00014E38" w:rsidRDefault="00882A48" w:rsidP="00382785">
      <w:pPr>
        <w:pStyle w:val="Heading2"/>
        <w:numPr>
          <w:ilvl w:val="3"/>
          <w:numId w:val="72"/>
        </w:numPr>
        <w:spacing w:line="360" w:lineRule="auto"/>
        <w:ind w:left="1984" w:hanging="425"/>
        <w:jc w:val="both"/>
        <w:rPr>
          <w:rFonts w:ascii="David" w:hAnsi="David" w:cs="David"/>
          <w:b w:val="0"/>
          <w:bCs w:val="0"/>
          <w:caps w:val="0"/>
          <w:spacing w:val="0"/>
          <w:sz w:val="24"/>
          <w:szCs w:val="24"/>
        </w:rPr>
      </w:pPr>
      <w:r w:rsidRPr="00014E38">
        <w:rPr>
          <w:rFonts w:ascii="David" w:hAnsi="David" w:cs="David" w:hint="eastAsia"/>
          <w:b w:val="0"/>
          <w:bCs w:val="0"/>
          <w:caps w:val="0"/>
          <w:spacing w:val="0"/>
          <w:sz w:val="24"/>
          <w:szCs w:val="24"/>
          <w:rtl/>
        </w:rPr>
        <w:t>הנהלת</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המיזם</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תגדיר</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את</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אסטרטגית</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איסוף</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הנתונים</w:t>
      </w:r>
      <w:r w:rsidRPr="00014E38">
        <w:rPr>
          <w:rFonts w:ascii="David" w:hAnsi="David" w:cs="David"/>
          <w:b w:val="0"/>
          <w:bCs w:val="0"/>
          <w:caps w:val="0"/>
          <w:spacing w:val="0"/>
          <w:sz w:val="24"/>
          <w:szCs w:val="24"/>
          <w:rtl/>
        </w:rPr>
        <w:t xml:space="preserve"> (אלו </w:t>
      </w:r>
      <w:r w:rsidRPr="00014E38">
        <w:rPr>
          <w:rFonts w:ascii="David" w:hAnsi="David" w:cs="David" w:hint="eastAsia"/>
          <w:b w:val="0"/>
          <w:bCs w:val="0"/>
          <w:caps w:val="0"/>
          <w:spacing w:val="0"/>
          <w:sz w:val="24"/>
          <w:szCs w:val="24"/>
          <w:rtl/>
        </w:rPr>
        <w:t>נתונים</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מעוניינים</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לאסוף</w:t>
      </w:r>
      <w:r w:rsidRPr="00014E38">
        <w:rPr>
          <w:rFonts w:ascii="David" w:hAnsi="David" w:cs="David"/>
          <w:b w:val="0"/>
          <w:bCs w:val="0"/>
          <w:caps w:val="0"/>
          <w:spacing w:val="0"/>
          <w:sz w:val="24"/>
          <w:szCs w:val="24"/>
          <w:rtl/>
        </w:rPr>
        <w:t>).</w:t>
      </w:r>
    </w:p>
    <w:p w14:paraId="42950293" w14:textId="498457AE" w:rsidR="00882A48" w:rsidRPr="00014E38" w:rsidRDefault="00370DCF" w:rsidP="00382785">
      <w:pPr>
        <w:pStyle w:val="Heading2"/>
        <w:numPr>
          <w:ilvl w:val="3"/>
          <w:numId w:val="72"/>
        </w:numPr>
        <w:spacing w:line="360" w:lineRule="auto"/>
        <w:ind w:left="1984" w:hanging="425"/>
        <w:jc w:val="both"/>
        <w:rPr>
          <w:rFonts w:ascii="David" w:hAnsi="David" w:cs="David"/>
          <w:b w:val="0"/>
          <w:bCs w:val="0"/>
          <w:caps w:val="0"/>
          <w:spacing w:val="0"/>
          <w:sz w:val="24"/>
          <w:szCs w:val="24"/>
        </w:rPr>
      </w:pPr>
      <w:r>
        <w:rPr>
          <w:rFonts w:ascii="David" w:hAnsi="David" w:cs="David" w:hint="cs"/>
          <w:b w:val="0"/>
          <w:bCs w:val="0"/>
          <w:caps w:val="0"/>
          <w:spacing w:val="0"/>
          <w:sz w:val="24"/>
          <w:szCs w:val="24"/>
          <w:rtl/>
        </w:rPr>
        <w:t>הגוף המפעיל</w:t>
      </w:r>
      <w:r w:rsidR="00882A48" w:rsidRPr="00014E38">
        <w:rPr>
          <w:rFonts w:ascii="David" w:hAnsi="David" w:cs="David"/>
          <w:b w:val="0"/>
          <w:bCs w:val="0"/>
          <w:caps w:val="0"/>
          <w:spacing w:val="0"/>
          <w:sz w:val="24"/>
          <w:szCs w:val="24"/>
          <w:rtl/>
        </w:rPr>
        <w:t xml:space="preserve"> </w:t>
      </w:r>
      <w:r w:rsidR="00882A48" w:rsidRPr="00014E38">
        <w:rPr>
          <w:rFonts w:ascii="David" w:hAnsi="David" w:cs="David" w:hint="eastAsia"/>
          <w:b w:val="0"/>
          <w:bCs w:val="0"/>
          <w:caps w:val="0"/>
          <w:spacing w:val="0"/>
          <w:sz w:val="24"/>
          <w:szCs w:val="24"/>
          <w:rtl/>
        </w:rPr>
        <w:t>יגדיר</w:t>
      </w:r>
      <w:r w:rsidR="00882A48" w:rsidRPr="00014E38">
        <w:rPr>
          <w:rFonts w:ascii="David" w:hAnsi="David" w:cs="David"/>
          <w:b w:val="0"/>
          <w:bCs w:val="0"/>
          <w:caps w:val="0"/>
          <w:spacing w:val="0"/>
          <w:sz w:val="24"/>
          <w:szCs w:val="24"/>
          <w:rtl/>
        </w:rPr>
        <w:t xml:space="preserve"> </w:t>
      </w:r>
      <w:r w:rsidR="00882A48" w:rsidRPr="00014E38">
        <w:rPr>
          <w:rFonts w:ascii="David" w:hAnsi="David" w:cs="David" w:hint="eastAsia"/>
          <w:b w:val="0"/>
          <w:bCs w:val="0"/>
          <w:caps w:val="0"/>
          <w:spacing w:val="0"/>
          <w:sz w:val="24"/>
          <w:szCs w:val="24"/>
          <w:rtl/>
        </w:rPr>
        <w:t>את</w:t>
      </w:r>
      <w:r w:rsidR="00882A48" w:rsidRPr="00014E38">
        <w:rPr>
          <w:rFonts w:ascii="David" w:hAnsi="David" w:cs="David"/>
          <w:b w:val="0"/>
          <w:bCs w:val="0"/>
          <w:caps w:val="0"/>
          <w:spacing w:val="0"/>
          <w:sz w:val="24"/>
          <w:szCs w:val="24"/>
          <w:rtl/>
        </w:rPr>
        <w:t xml:space="preserve"> </w:t>
      </w:r>
      <w:r w:rsidR="00882A48" w:rsidRPr="00014E38">
        <w:rPr>
          <w:rFonts w:ascii="David" w:hAnsi="David" w:cs="David" w:hint="eastAsia"/>
          <w:b w:val="0"/>
          <w:bCs w:val="0"/>
          <w:caps w:val="0"/>
          <w:spacing w:val="0"/>
          <w:sz w:val="24"/>
          <w:szCs w:val="24"/>
          <w:rtl/>
        </w:rPr>
        <w:t>הנתונים</w:t>
      </w:r>
      <w:r w:rsidR="00882A48" w:rsidRPr="00014E38">
        <w:rPr>
          <w:rFonts w:ascii="David" w:hAnsi="David" w:cs="David"/>
          <w:b w:val="0"/>
          <w:bCs w:val="0"/>
          <w:caps w:val="0"/>
          <w:spacing w:val="0"/>
          <w:sz w:val="24"/>
          <w:szCs w:val="24"/>
          <w:rtl/>
        </w:rPr>
        <w:t xml:space="preserve"> </w:t>
      </w:r>
      <w:r w:rsidR="00882A48" w:rsidRPr="00014E38">
        <w:rPr>
          <w:rFonts w:ascii="David" w:hAnsi="David" w:cs="David" w:hint="eastAsia"/>
          <w:b w:val="0"/>
          <w:bCs w:val="0"/>
          <w:caps w:val="0"/>
          <w:spacing w:val="0"/>
          <w:sz w:val="24"/>
          <w:szCs w:val="24"/>
          <w:rtl/>
        </w:rPr>
        <w:t>שיש</w:t>
      </w:r>
      <w:r w:rsidR="00882A48" w:rsidRPr="00014E38">
        <w:rPr>
          <w:rFonts w:ascii="David" w:hAnsi="David" w:cs="David"/>
          <w:b w:val="0"/>
          <w:bCs w:val="0"/>
          <w:caps w:val="0"/>
          <w:spacing w:val="0"/>
          <w:sz w:val="24"/>
          <w:szCs w:val="24"/>
          <w:rtl/>
        </w:rPr>
        <w:t xml:space="preserve"> </w:t>
      </w:r>
      <w:r w:rsidR="00882A48" w:rsidRPr="00014E38">
        <w:rPr>
          <w:rFonts w:ascii="David" w:hAnsi="David" w:cs="David" w:hint="eastAsia"/>
          <w:b w:val="0"/>
          <w:bCs w:val="0"/>
          <w:caps w:val="0"/>
          <w:spacing w:val="0"/>
          <w:sz w:val="24"/>
          <w:szCs w:val="24"/>
          <w:rtl/>
        </w:rPr>
        <w:t>לאסוף</w:t>
      </w:r>
      <w:r w:rsidR="00882A48" w:rsidRPr="00014E38">
        <w:rPr>
          <w:rFonts w:ascii="David" w:hAnsi="David" w:cs="David"/>
          <w:b w:val="0"/>
          <w:bCs w:val="0"/>
          <w:caps w:val="0"/>
          <w:spacing w:val="0"/>
          <w:sz w:val="24"/>
          <w:szCs w:val="24"/>
          <w:rtl/>
        </w:rPr>
        <w:t xml:space="preserve">, </w:t>
      </w:r>
      <w:r w:rsidR="00882A48" w:rsidRPr="00014E38">
        <w:rPr>
          <w:rFonts w:ascii="David" w:hAnsi="David" w:cs="David" w:hint="eastAsia"/>
          <w:b w:val="0"/>
          <w:bCs w:val="0"/>
          <w:caps w:val="0"/>
          <w:spacing w:val="0"/>
          <w:sz w:val="24"/>
          <w:szCs w:val="24"/>
          <w:rtl/>
        </w:rPr>
        <w:t>מקורות</w:t>
      </w:r>
      <w:r w:rsidR="00882A48" w:rsidRPr="00014E38">
        <w:rPr>
          <w:rFonts w:ascii="David" w:hAnsi="David" w:cs="David"/>
          <w:b w:val="0"/>
          <w:bCs w:val="0"/>
          <w:caps w:val="0"/>
          <w:spacing w:val="0"/>
          <w:sz w:val="24"/>
          <w:szCs w:val="24"/>
          <w:rtl/>
        </w:rPr>
        <w:t xml:space="preserve"> </w:t>
      </w:r>
      <w:r w:rsidR="00882A48" w:rsidRPr="00014E38">
        <w:rPr>
          <w:rFonts w:ascii="David" w:hAnsi="David" w:cs="David" w:hint="eastAsia"/>
          <w:b w:val="0"/>
          <w:bCs w:val="0"/>
          <w:caps w:val="0"/>
          <w:spacing w:val="0"/>
          <w:sz w:val="24"/>
          <w:szCs w:val="24"/>
          <w:rtl/>
        </w:rPr>
        <w:t>הנתונים</w:t>
      </w:r>
      <w:r w:rsidR="00882A48" w:rsidRPr="00014E38">
        <w:rPr>
          <w:rFonts w:ascii="David" w:hAnsi="David" w:cs="David"/>
          <w:b w:val="0"/>
          <w:bCs w:val="0"/>
          <w:caps w:val="0"/>
          <w:spacing w:val="0"/>
          <w:sz w:val="24"/>
          <w:szCs w:val="24"/>
          <w:rtl/>
        </w:rPr>
        <w:t xml:space="preserve">, </w:t>
      </w:r>
      <w:r w:rsidR="00882A48" w:rsidRPr="00014E38">
        <w:rPr>
          <w:rFonts w:ascii="David" w:hAnsi="David" w:cs="David" w:hint="eastAsia"/>
          <w:b w:val="0"/>
          <w:bCs w:val="0"/>
          <w:caps w:val="0"/>
          <w:spacing w:val="0"/>
          <w:sz w:val="24"/>
          <w:szCs w:val="24"/>
          <w:rtl/>
        </w:rPr>
        <w:t>תדירות</w:t>
      </w:r>
      <w:r w:rsidR="00882A48" w:rsidRPr="00014E38">
        <w:rPr>
          <w:rFonts w:ascii="David" w:hAnsi="David" w:cs="David"/>
          <w:b w:val="0"/>
          <w:bCs w:val="0"/>
          <w:caps w:val="0"/>
          <w:spacing w:val="0"/>
          <w:sz w:val="24"/>
          <w:szCs w:val="24"/>
          <w:rtl/>
        </w:rPr>
        <w:t xml:space="preserve"> </w:t>
      </w:r>
      <w:r w:rsidR="00882A48" w:rsidRPr="00014E38">
        <w:rPr>
          <w:rFonts w:ascii="David" w:hAnsi="David" w:cs="David" w:hint="eastAsia"/>
          <w:b w:val="0"/>
          <w:bCs w:val="0"/>
          <w:caps w:val="0"/>
          <w:spacing w:val="0"/>
          <w:sz w:val="24"/>
          <w:szCs w:val="24"/>
          <w:rtl/>
        </w:rPr>
        <w:t>האיסוף</w:t>
      </w:r>
      <w:r w:rsidR="00882A48" w:rsidRPr="00014E38">
        <w:rPr>
          <w:rFonts w:ascii="David" w:hAnsi="David" w:cs="David"/>
          <w:b w:val="0"/>
          <w:bCs w:val="0"/>
          <w:caps w:val="0"/>
          <w:spacing w:val="0"/>
          <w:sz w:val="24"/>
          <w:szCs w:val="24"/>
          <w:rtl/>
        </w:rPr>
        <w:t xml:space="preserve"> </w:t>
      </w:r>
      <w:r w:rsidR="00882A48" w:rsidRPr="00014E38">
        <w:rPr>
          <w:rFonts w:ascii="David" w:hAnsi="David" w:cs="David" w:hint="eastAsia"/>
          <w:b w:val="0"/>
          <w:bCs w:val="0"/>
          <w:caps w:val="0"/>
          <w:spacing w:val="0"/>
          <w:sz w:val="24"/>
          <w:szCs w:val="24"/>
          <w:rtl/>
        </w:rPr>
        <w:t>וכד</w:t>
      </w:r>
      <w:r w:rsidR="00882A48" w:rsidRPr="00014E38">
        <w:rPr>
          <w:rFonts w:ascii="David" w:hAnsi="David" w:cs="David"/>
          <w:b w:val="0"/>
          <w:bCs w:val="0"/>
          <w:caps w:val="0"/>
          <w:spacing w:val="0"/>
          <w:sz w:val="24"/>
          <w:szCs w:val="24"/>
          <w:rtl/>
        </w:rPr>
        <w:t>'.</w:t>
      </w:r>
    </w:p>
    <w:p w14:paraId="69908C41" w14:textId="77777777" w:rsidR="00882A48" w:rsidRPr="007F31A4" w:rsidRDefault="00882A48" w:rsidP="00382785">
      <w:pPr>
        <w:pStyle w:val="Heading2"/>
        <w:numPr>
          <w:ilvl w:val="3"/>
          <w:numId w:val="72"/>
        </w:numPr>
        <w:spacing w:line="360" w:lineRule="auto"/>
        <w:ind w:left="1984" w:hanging="425"/>
        <w:jc w:val="both"/>
        <w:rPr>
          <w:rFonts w:ascii="David" w:hAnsi="David" w:cs="David"/>
          <w:b w:val="0"/>
          <w:bCs w:val="0"/>
          <w:caps w:val="0"/>
          <w:spacing w:val="0"/>
          <w:sz w:val="24"/>
          <w:szCs w:val="24"/>
          <w:rtl/>
        </w:rPr>
      </w:pPr>
      <w:r w:rsidRPr="007F31A4">
        <w:rPr>
          <w:rFonts w:ascii="David" w:hAnsi="David" w:cs="David" w:hint="cs"/>
          <w:b w:val="0"/>
          <w:bCs w:val="0"/>
          <w:caps w:val="0"/>
          <w:spacing w:val="0"/>
          <w:sz w:val="24"/>
          <w:szCs w:val="24"/>
          <w:rtl/>
        </w:rPr>
        <w:t xml:space="preserve">ספק התפעול יקים תשתית </w:t>
      </w:r>
      <w:r w:rsidRPr="007F31A4">
        <w:rPr>
          <w:rFonts w:ascii="David" w:hAnsi="David" w:cs="David"/>
          <w:b w:val="0"/>
          <w:bCs w:val="0"/>
          <w:caps w:val="0"/>
          <w:spacing w:val="0"/>
          <w:sz w:val="24"/>
          <w:szCs w:val="24"/>
        </w:rPr>
        <w:t>BI</w:t>
      </w:r>
      <w:r w:rsidRPr="007F31A4">
        <w:rPr>
          <w:rFonts w:ascii="David" w:hAnsi="David" w:cs="David" w:hint="cs"/>
          <w:b w:val="0"/>
          <w:bCs w:val="0"/>
          <w:caps w:val="0"/>
          <w:spacing w:val="0"/>
          <w:sz w:val="24"/>
          <w:szCs w:val="24"/>
          <w:rtl/>
        </w:rPr>
        <w:t xml:space="preserve"> (כולל כלי מתאים) ויקים את מנגנוני איסוף הנתונים.</w:t>
      </w:r>
    </w:p>
    <w:p w14:paraId="6961850F" w14:textId="752493E3" w:rsidR="00882A48" w:rsidRPr="007F31A4" w:rsidRDefault="00882A48" w:rsidP="00382785">
      <w:pPr>
        <w:pStyle w:val="Heading2"/>
        <w:numPr>
          <w:ilvl w:val="3"/>
          <w:numId w:val="72"/>
        </w:numPr>
        <w:spacing w:line="360" w:lineRule="auto"/>
        <w:ind w:left="1984" w:hanging="425"/>
        <w:jc w:val="both"/>
        <w:rPr>
          <w:rFonts w:ascii="David" w:hAnsi="David" w:cs="David"/>
          <w:b w:val="0"/>
          <w:bCs w:val="0"/>
          <w:caps w:val="0"/>
          <w:spacing w:val="0"/>
          <w:sz w:val="24"/>
          <w:szCs w:val="24"/>
        </w:rPr>
      </w:pPr>
      <w:r w:rsidRPr="007F31A4">
        <w:rPr>
          <w:rFonts w:ascii="David" w:hAnsi="David" w:cs="David" w:hint="cs"/>
          <w:b w:val="0"/>
          <w:bCs w:val="0"/>
          <w:caps w:val="0"/>
          <w:spacing w:val="0"/>
          <w:sz w:val="24"/>
          <w:szCs w:val="24"/>
          <w:rtl/>
        </w:rPr>
        <w:t xml:space="preserve">ניתוח הנתונים יבוצע ע"י </w:t>
      </w:r>
      <w:r w:rsidR="00370DCF">
        <w:rPr>
          <w:rFonts w:ascii="David" w:hAnsi="David" w:cs="David" w:hint="cs"/>
          <w:b w:val="0"/>
          <w:bCs w:val="0"/>
          <w:caps w:val="0"/>
          <w:spacing w:val="0"/>
          <w:sz w:val="24"/>
          <w:szCs w:val="24"/>
          <w:rtl/>
        </w:rPr>
        <w:t>הגוף המפעיל</w:t>
      </w:r>
      <w:r w:rsidRPr="007F31A4">
        <w:rPr>
          <w:rFonts w:ascii="David" w:hAnsi="David" w:cs="David" w:hint="cs"/>
          <w:b w:val="0"/>
          <w:bCs w:val="0"/>
          <w:caps w:val="0"/>
          <w:spacing w:val="0"/>
          <w:sz w:val="24"/>
          <w:szCs w:val="24"/>
          <w:rtl/>
        </w:rPr>
        <w:t>, בהתאם לאסטרטגיה שתוגדר ע"י ההנהלה.</w:t>
      </w:r>
    </w:p>
    <w:p w14:paraId="5D3A7C6B" w14:textId="174A57F7" w:rsidR="00882A48" w:rsidRPr="007F31A4" w:rsidRDefault="00882A48" w:rsidP="00382785">
      <w:pPr>
        <w:pStyle w:val="Heading2"/>
        <w:numPr>
          <w:ilvl w:val="3"/>
          <w:numId w:val="72"/>
        </w:numPr>
        <w:spacing w:line="360" w:lineRule="auto"/>
        <w:ind w:left="1984" w:hanging="425"/>
        <w:jc w:val="both"/>
        <w:rPr>
          <w:rFonts w:ascii="David" w:hAnsi="David" w:cs="David"/>
          <w:b w:val="0"/>
          <w:bCs w:val="0"/>
          <w:caps w:val="0"/>
          <w:spacing w:val="0"/>
          <w:sz w:val="24"/>
          <w:szCs w:val="24"/>
        </w:rPr>
      </w:pPr>
      <w:r w:rsidRPr="007F31A4">
        <w:rPr>
          <w:rFonts w:ascii="David" w:hAnsi="David" w:cs="David" w:hint="cs"/>
          <w:b w:val="0"/>
          <w:bCs w:val="0"/>
          <w:caps w:val="0"/>
          <w:spacing w:val="0"/>
          <w:sz w:val="24"/>
          <w:szCs w:val="24"/>
          <w:rtl/>
        </w:rPr>
        <w:t xml:space="preserve">חוקרי למידה ובעלי עניין אחרים המעוניינים לעשות שימוש בנתונים, יפנו </w:t>
      </w:r>
      <w:r w:rsidR="00370DCF">
        <w:rPr>
          <w:rFonts w:ascii="David" w:hAnsi="David" w:cs="David" w:hint="cs"/>
          <w:b w:val="0"/>
          <w:bCs w:val="0"/>
          <w:caps w:val="0"/>
          <w:spacing w:val="0"/>
          <w:sz w:val="24"/>
          <w:szCs w:val="24"/>
          <w:rtl/>
        </w:rPr>
        <w:t>לגוף המפעיל</w:t>
      </w:r>
      <w:r w:rsidRPr="007F31A4">
        <w:rPr>
          <w:rFonts w:ascii="David" w:hAnsi="David" w:cs="David" w:hint="cs"/>
          <w:b w:val="0"/>
          <w:bCs w:val="0"/>
          <w:caps w:val="0"/>
          <w:spacing w:val="0"/>
          <w:sz w:val="24"/>
          <w:szCs w:val="24"/>
          <w:rtl/>
        </w:rPr>
        <w:t xml:space="preserve"> והוא שיקבע האם ו/אלו נתונים לספק להם.</w:t>
      </w:r>
    </w:p>
    <w:p w14:paraId="27C40B42" w14:textId="77777777" w:rsidR="00882A48" w:rsidRDefault="00882A48" w:rsidP="00382785">
      <w:pPr>
        <w:pStyle w:val="Heading2"/>
        <w:numPr>
          <w:ilvl w:val="3"/>
          <w:numId w:val="72"/>
        </w:numPr>
        <w:spacing w:line="360" w:lineRule="auto"/>
        <w:ind w:left="1984" w:hanging="425"/>
        <w:jc w:val="both"/>
        <w:rPr>
          <w:rFonts w:ascii="David" w:hAnsi="David" w:cs="David"/>
          <w:b w:val="0"/>
          <w:bCs w:val="0"/>
          <w:caps w:val="0"/>
          <w:spacing w:val="0"/>
          <w:sz w:val="24"/>
          <w:szCs w:val="24"/>
          <w:rtl/>
        </w:rPr>
      </w:pPr>
      <w:r w:rsidRPr="007F31A4">
        <w:rPr>
          <w:rFonts w:ascii="David" w:hAnsi="David" w:cs="David" w:hint="cs"/>
          <w:b w:val="0"/>
          <w:bCs w:val="0"/>
          <w:caps w:val="0"/>
          <w:spacing w:val="0"/>
          <w:sz w:val="24"/>
          <w:szCs w:val="24"/>
          <w:rtl/>
        </w:rPr>
        <w:t>ספק התפעול אחראי על אספקת הגישה לנתונים.</w:t>
      </w:r>
    </w:p>
    <w:p w14:paraId="26F0BC85" w14:textId="77777777" w:rsidR="00882A48" w:rsidRDefault="00882A48" w:rsidP="00882A48">
      <w:pPr>
        <w:rPr>
          <w:rtl/>
        </w:rPr>
      </w:pPr>
    </w:p>
    <w:p w14:paraId="7C7CF01D" w14:textId="77777777" w:rsidR="00882A48" w:rsidRPr="00E11B13" w:rsidRDefault="00882A48" w:rsidP="00882A48">
      <w:pPr>
        <w:pStyle w:val="Heading2"/>
        <w:numPr>
          <w:ilvl w:val="1"/>
          <w:numId w:val="72"/>
        </w:numPr>
        <w:tabs>
          <w:tab w:val="left" w:pos="1050"/>
        </w:tabs>
        <w:spacing w:after="120"/>
        <w:ind w:left="788" w:hanging="431"/>
        <w:rPr>
          <w:rtl/>
        </w:rPr>
      </w:pPr>
      <w:bookmarkStart w:id="96" w:name="_Ref3357383"/>
      <w:r w:rsidRPr="00E11B13">
        <w:rPr>
          <w:rFonts w:ascii="David" w:hAnsi="David" w:cs="David" w:hint="cs"/>
          <w:rtl/>
        </w:rPr>
        <w:t>רמת שירות</w:t>
      </w:r>
      <w:bookmarkEnd w:id="96"/>
    </w:p>
    <w:p w14:paraId="60147268" w14:textId="12C54A07" w:rsidR="00882A48" w:rsidRDefault="00882A48" w:rsidP="00382785">
      <w:pPr>
        <w:pStyle w:val="Heading2"/>
        <w:numPr>
          <w:ilvl w:val="2"/>
          <w:numId w:val="72"/>
        </w:numPr>
        <w:spacing w:line="360" w:lineRule="auto"/>
        <w:ind w:left="1559" w:hanging="567"/>
        <w:jc w:val="both"/>
        <w:rPr>
          <w:rFonts w:ascii="David" w:hAnsi="David" w:cs="David"/>
          <w:b w:val="0"/>
          <w:bCs w:val="0"/>
          <w:caps w:val="0"/>
          <w:spacing w:val="0"/>
          <w:sz w:val="24"/>
          <w:szCs w:val="24"/>
        </w:rPr>
      </w:pPr>
      <w:bookmarkStart w:id="97" w:name="_Ref10139546"/>
      <w:r w:rsidRPr="00F51A53">
        <w:rPr>
          <w:rFonts w:ascii="David" w:hAnsi="David" w:cs="David" w:hint="cs"/>
          <w:b w:val="0"/>
          <w:bCs w:val="0"/>
          <w:caps w:val="0"/>
          <w:spacing w:val="0"/>
          <w:sz w:val="24"/>
          <w:szCs w:val="24"/>
          <w:rtl/>
        </w:rPr>
        <w:lastRenderedPageBreak/>
        <w:t xml:space="preserve">השירותים </w:t>
      </w:r>
      <w:r w:rsidR="0028017F">
        <w:rPr>
          <w:rFonts w:ascii="David" w:hAnsi="David" w:cs="David" w:hint="cs"/>
          <w:b w:val="0"/>
          <w:bCs w:val="0"/>
          <w:caps w:val="0"/>
          <w:spacing w:val="0"/>
          <w:sz w:val="24"/>
          <w:szCs w:val="24"/>
          <w:rtl/>
        </w:rPr>
        <w:t xml:space="preserve">המפורטים בסעיף </w:t>
      </w:r>
      <w:r w:rsidR="0028017F">
        <w:rPr>
          <w:rFonts w:ascii="David" w:hAnsi="David" w:cs="David"/>
          <w:b w:val="0"/>
          <w:bCs w:val="0"/>
          <w:caps w:val="0"/>
          <w:spacing w:val="0"/>
          <w:sz w:val="24"/>
          <w:szCs w:val="24"/>
          <w:rtl/>
        </w:rPr>
        <w:fldChar w:fldCharType="begin"/>
      </w:r>
      <w:r w:rsidR="0028017F">
        <w:rPr>
          <w:rFonts w:ascii="David" w:hAnsi="David" w:cs="David"/>
          <w:b w:val="0"/>
          <w:bCs w:val="0"/>
          <w:caps w:val="0"/>
          <w:spacing w:val="0"/>
          <w:sz w:val="24"/>
          <w:szCs w:val="24"/>
          <w:rtl/>
        </w:rPr>
        <w:instrText xml:space="preserve"> </w:instrText>
      </w:r>
      <w:r w:rsidR="0028017F">
        <w:rPr>
          <w:rFonts w:ascii="David" w:hAnsi="David" w:cs="David" w:hint="cs"/>
          <w:b w:val="0"/>
          <w:bCs w:val="0"/>
          <w:caps w:val="0"/>
          <w:spacing w:val="0"/>
          <w:sz w:val="24"/>
          <w:szCs w:val="24"/>
        </w:rPr>
        <w:instrText>REF</w:instrText>
      </w:r>
      <w:r w:rsidR="0028017F">
        <w:rPr>
          <w:rFonts w:ascii="David" w:hAnsi="David" w:cs="David" w:hint="cs"/>
          <w:b w:val="0"/>
          <w:bCs w:val="0"/>
          <w:caps w:val="0"/>
          <w:spacing w:val="0"/>
          <w:sz w:val="24"/>
          <w:szCs w:val="24"/>
          <w:rtl/>
        </w:rPr>
        <w:instrText xml:space="preserve"> _</w:instrText>
      </w:r>
      <w:r w:rsidR="0028017F">
        <w:rPr>
          <w:rFonts w:ascii="David" w:hAnsi="David" w:cs="David" w:hint="cs"/>
          <w:b w:val="0"/>
          <w:bCs w:val="0"/>
          <w:caps w:val="0"/>
          <w:spacing w:val="0"/>
          <w:sz w:val="24"/>
          <w:szCs w:val="24"/>
        </w:rPr>
        <w:instrText>Ref2670405 \r \h</w:instrText>
      </w:r>
      <w:r w:rsidR="0028017F">
        <w:rPr>
          <w:rFonts w:ascii="David" w:hAnsi="David" w:cs="David"/>
          <w:b w:val="0"/>
          <w:bCs w:val="0"/>
          <w:caps w:val="0"/>
          <w:spacing w:val="0"/>
          <w:sz w:val="24"/>
          <w:szCs w:val="24"/>
          <w:rtl/>
        </w:rPr>
        <w:instrText xml:space="preserve"> </w:instrText>
      </w:r>
      <w:r w:rsidR="0028017F">
        <w:rPr>
          <w:rFonts w:ascii="David" w:hAnsi="David" w:cs="David"/>
          <w:b w:val="0"/>
          <w:bCs w:val="0"/>
          <w:caps w:val="0"/>
          <w:spacing w:val="0"/>
          <w:sz w:val="24"/>
          <w:szCs w:val="24"/>
          <w:rtl/>
        </w:rPr>
      </w:r>
      <w:r w:rsidR="00382785">
        <w:rPr>
          <w:rFonts w:ascii="David" w:hAnsi="David" w:cs="David"/>
          <w:b w:val="0"/>
          <w:bCs w:val="0"/>
          <w:caps w:val="0"/>
          <w:spacing w:val="0"/>
          <w:sz w:val="24"/>
          <w:szCs w:val="24"/>
          <w:rtl/>
        </w:rPr>
        <w:instrText xml:space="preserve"> \* </w:instrText>
      </w:r>
      <w:r w:rsidR="00382785">
        <w:rPr>
          <w:rFonts w:ascii="David" w:hAnsi="David" w:cs="David"/>
          <w:b w:val="0"/>
          <w:bCs w:val="0"/>
          <w:caps w:val="0"/>
          <w:spacing w:val="0"/>
          <w:sz w:val="24"/>
          <w:szCs w:val="24"/>
        </w:rPr>
        <w:instrText>MERGEFORMAT</w:instrText>
      </w:r>
      <w:r w:rsidR="00382785">
        <w:rPr>
          <w:rFonts w:ascii="David" w:hAnsi="David" w:cs="David"/>
          <w:b w:val="0"/>
          <w:bCs w:val="0"/>
          <w:caps w:val="0"/>
          <w:spacing w:val="0"/>
          <w:sz w:val="24"/>
          <w:szCs w:val="24"/>
          <w:rtl/>
        </w:rPr>
        <w:instrText xml:space="preserve"> </w:instrText>
      </w:r>
      <w:r w:rsidR="0028017F">
        <w:rPr>
          <w:rFonts w:ascii="David" w:hAnsi="David" w:cs="David"/>
          <w:b w:val="0"/>
          <w:bCs w:val="0"/>
          <w:caps w:val="0"/>
          <w:spacing w:val="0"/>
          <w:sz w:val="24"/>
          <w:szCs w:val="24"/>
          <w:rtl/>
        </w:rPr>
        <w:fldChar w:fldCharType="separate"/>
      </w:r>
      <w:r w:rsidR="0028017F">
        <w:rPr>
          <w:rFonts w:ascii="David" w:hAnsi="David" w:cs="David"/>
          <w:b w:val="0"/>
          <w:bCs w:val="0"/>
          <w:caps w:val="0"/>
          <w:spacing w:val="0"/>
          <w:sz w:val="24"/>
          <w:szCs w:val="24"/>
          <w:rtl/>
        </w:rPr>
        <w:t>‏3</w:t>
      </w:r>
      <w:r w:rsidR="0028017F">
        <w:rPr>
          <w:rFonts w:ascii="David" w:hAnsi="David" w:cs="David"/>
          <w:b w:val="0"/>
          <w:bCs w:val="0"/>
          <w:caps w:val="0"/>
          <w:spacing w:val="0"/>
          <w:sz w:val="24"/>
          <w:szCs w:val="24"/>
          <w:rtl/>
        </w:rPr>
        <w:fldChar w:fldCharType="end"/>
      </w:r>
      <w:r w:rsidR="0028017F">
        <w:rPr>
          <w:rFonts w:ascii="David" w:hAnsi="David" w:cs="David" w:hint="cs"/>
          <w:b w:val="0"/>
          <w:bCs w:val="0"/>
          <w:caps w:val="0"/>
          <w:spacing w:val="0"/>
          <w:sz w:val="24"/>
          <w:szCs w:val="24"/>
          <w:rtl/>
        </w:rPr>
        <w:t xml:space="preserve"> להלן</w:t>
      </w:r>
      <w:r w:rsidR="0028017F" w:rsidRPr="00F51A53">
        <w:rPr>
          <w:rFonts w:ascii="David" w:hAnsi="David" w:cs="David" w:hint="cs"/>
          <w:b w:val="0"/>
          <w:bCs w:val="0"/>
          <w:caps w:val="0"/>
          <w:spacing w:val="0"/>
          <w:sz w:val="24"/>
          <w:szCs w:val="24"/>
          <w:rtl/>
        </w:rPr>
        <w:t xml:space="preserve"> </w:t>
      </w:r>
      <w:r w:rsidRPr="00F51A53">
        <w:rPr>
          <w:rFonts w:ascii="David" w:hAnsi="David" w:cs="David" w:hint="cs"/>
          <w:b w:val="0"/>
          <w:bCs w:val="0"/>
          <w:caps w:val="0"/>
          <w:spacing w:val="0"/>
          <w:sz w:val="24"/>
          <w:szCs w:val="24"/>
          <w:rtl/>
        </w:rPr>
        <w:t xml:space="preserve">יינתנו במודל תפוקות במסגרת של </w:t>
      </w:r>
      <w:r w:rsidRPr="00F51A53">
        <w:rPr>
          <w:rFonts w:ascii="David" w:hAnsi="David" w:cs="David" w:hint="cs"/>
          <w:b w:val="0"/>
          <w:bCs w:val="0"/>
          <w:caps w:val="0"/>
          <w:spacing w:val="0"/>
          <w:sz w:val="24"/>
          <w:szCs w:val="24"/>
        </w:rPr>
        <w:t>SLA</w:t>
      </w:r>
      <w:r w:rsidRPr="00F51A53">
        <w:rPr>
          <w:rFonts w:ascii="David" w:hAnsi="David" w:cs="David" w:hint="cs"/>
          <w:b w:val="0"/>
          <w:bCs w:val="0"/>
          <w:caps w:val="0"/>
          <w:spacing w:val="0"/>
          <w:sz w:val="24"/>
          <w:szCs w:val="24"/>
          <w:rtl/>
        </w:rPr>
        <w:t xml:space="preserve"> קבוע ומוכתב מראש כמפורט</w:t>
      </w:r>
      <w:r>
        <w:rPr>
          <w:rFonts w:ascii="David" w:hAnsi="David" w:cs="David" w:hint="cs"/>
          <w:b w:val="0"/>
          <w:bCs w:val="0"/>
          <w:caps w:val="0"/>
          <w:spacing w:val="0"/>
          <w:sz w:val="24"/>
          <w:szCs w:val="24"/>
          <w:rtl/>
        </w:rPr>
        <w:t xml:space="preserve"> בהסכם רמת השירות </w:t>
      </w:r>
      <w:proofErr w:type="spellStart"/>
      <w:r>
        <w:rPr>
          <w:rFonts w:ascii="David" w:hAnsi="David" w:cs="David" w:hint="cs"/>
          <w:b w:val="0"/>
          <w:bCs w:val="0"/>
          <w:caps w:val="0"/>
          <w:spacing w:val="0"/>
          <w:sz w:val="24"/>
          <w:szCs w:val="24"/>
          <w:rtl/>
        </w:rPr>
        <w:t>המצ"ב</w:t>
      </w:r>
      <w:proofErr w:type="spellEnd"/>
      <w:r>
        <w:rPr>
          <w:rFonts w:ascii="David" w:hAnsi="David" w:cs="David" w:hint="cs"/>
          <w:b w:val="0"/>
          <w:bCs w:val="0"/>
          <w:caps w:val="0"/>
          <w:spacing w:val="0"/>
          <w:sz w:val="24"/>
          <w:szCs w:val="24"/>
          <w:rtl/>
        </w:rPr>
        <w:t xml:space="preserve"> כנספח </w:t>
      </w:r>
      <w:r w:rsidR="00AE6BAE">
        <w:rPr>
          <w:rFonts w:ascii="David" w:hAnsi="David" w:cs="David" w:hint="cs"/>
          <w:b w:val="0"/>
          <w:bCs w:val="0"/>
          <w:caps w:val="0"/>
          <w:spacing w:val="0"/>
          <w:sz w:val="24"/>
          <w:szCs w:val="24"/>
          <w:rtl/>
        </w:rPr>
        <w:t>ז'</w:t>
      </w:r>
      <w:r w:rsidR="00644F2E">
        <w:rPr>
          <w:rFonts w:ascii="David" w:hAnsi="David" w:cs="David" w:hint="cs"/>
          <w:b w:val="0"/>
          <w:bCs w:val="0"/>
          <w:caps w:val="0"/>
          <w:spacing w:val="0"/>
          <w:sz w:val="24"/>
          <w:szCs w:val="24"/>
          <w:rtl/>
        </w:rPr>
        <w:t xml:space="preserve"> </w:t>
      </w:r>
      <w:r>
        <w:rPr>
          <w:rFonts w:ascii="David" w:hAnsi="David" w:cs="David" w:hint="cs"/>
          <w:b w:val="0"/>
          <w:bCs w:val="0"/>
          <w:caps w:val="0"/>
          <w:spacing w:val="0"/>
          <w:sz w:val="24"/>
          <w:szCs w:val="24"/>
          <w:rtl/>
        </w:rPr>
        <w:t>להסכם ההתקשרות</w:t>
      </w:r>
      <w:bookmarkEnd w:id="97"/>
      <w:r w:rsidR="00AE6BAE">
        <w:rPr>
          <w:rFonts w:ascii="David" w:hAnsi="David" w:cs="David" w:hint="cs"/>
          <w:b w:val="0"/>
          <w:bCs w:val="0"/>
          <w:caps w:val="0"/>
          <w:spacing w:val="0"/>
          <w:sz w:val="24"/>
          <w:szCs w:val="24"/>
          <w:rtl/>
        </w:rPr>
        <w:t>.</w:t>
      </w:r>
    </w:p>
    <w:p w14:paraId="0B75F2F3" w14:textId="77777777" w:rsidR="00882A48" w:rsidRPr="00E11B13" w:rsidRDefault="00882A48" w:rsidP="00382785">
      <w:pPr>
        <w:pStyle w:val="Heading2"/>
        <w:numPr>
          <w:ilvl w:val="2"/>
          <w:numId w:val="72"/>
        </w:numPr>
        <w:spacing w:line="360" w:lineRule="auto"/>
        <w:ind w:left="1559" w:hanging="567"/>
        <w:jc w:val="both"/>
        <w:rPr>
          <w:rFonts w:ascii="David" w:hAnsi="David" w:cs="David"/>
          <w:b w:val="0"/>
          <w:bCs w:val="0"/>
          <w:caps w:val="0"/>
          <w:spacing w:val="0"/>
          <w:sz w:val="24"/>
          <w:szCs w:val="24"/>
        </w:rPr>
      </w:pPr>
      <w:r w:rsidRPr="00E11B13">
        <w:rPr>
          <w:rFonts w:ascii="David" w:hAnsi="David" w:cs="David"/>
          <w:b w:val="0"/>
          <w:bCs w:val="0"/>
          <w:caps w:val="0"/>
          <w:spacing w:val="0"/>
          <w:sz w:val="24"/>
          <w:szCs w:val="24"/>
          <w:rtl/>
        </w:rPr>
        <w:t>על הספק הזוכה לתת שירות העונה על כל הדרישות המקצועיות, הטכניות, המנהליות וכן בכל דרישה אחרת המפורטות במסמכי המכרז</w:t>
      </w:r>
      <w:r>
        <w:rPr>
          <w:rFonts w:ascii="David" w:hAnsi="David" w:cs="David" w:hint="cs"/>
          <w:b w:val="0"/>
          <w:bCs w:val="0"/>
          <w:caps w:val="0"/>
          <w:spacing w:val="0"/>
          <w:sz w:val="24"/>
          <w:szCs w:val="24"/>
          <w:rtl/>
        </w:rPr>
        <w:t xml:space="preserve">, בהתאם לדרישות הסכם רמת השירות. </w:t>
      </w:r>
    </w:p>
    <w:p w14:paraId="46F60EB9" w14:textId="77777777" w:rsidR="00882A48" w:rsidRDefault="00882A48" w:rsidP="00382785">
      <w:pPr>
        <w:pStyle w:val="Heading2"/>
        <w:numPr>
          <w:ilvl w:val="2"/>
          <w:numId w:val="72"/>
        </w:numPr>
        <w:spacing w:line="360" w:lineRule="auto"/>
        <w:ind w:left="1559" w:hanging="567"/>
        <w:jc w:val="both"/>
        <w:rPr>
          <w:rFonts w:ascii="David" w:hAnsi="David" w:cs="David"/>
          <w:b w:val="0"/>
          <w:bCs w:val="0"/>
          <w:caps w:val="0"/>
          <w:spacing w:val="0"/>
          <w:sz w:val="24"/>
          <w:szCs w:val="24"/>
          <w:rtl/>
        </w:rPr>
      </w:pPr>
      <w:r>
        <w:rPr>
          <w:rFonts w:ascii="David" w:hAnsi="David" w:cs="David" w:hint="cs"/>
          <w:b w:val="0"/>
          <w:bCs w:val="0"/>
          <w:caps w:val="0"/>
          <w:spacing w:val="0"/>
          <w:sz w:val="24"/>
          <w:szCs w:val="24"/>
          <w:rtl/>
        </w:rPr>
        <w:t>רמת השירות תימדד אחת לרבעון.</w:t>
      </w:r>
    </w:p>
    <w:p w14:paraId="689F9CC1" w14:textId="77777777" w:rsidR="006F0D5A" w:rsidRPr="007F31A4" w:rsidRDefault="006F0D5A" w:rsidP="006F0D5A">
      <w:pPr>
        <w:rPr>
          <w:rtl/>
        </w:rPr>
      </w:pPr>
    </w:p>
    <w:p w14:paraId="4E4D983D" w14:textId="77777777" w:rsidR="006B0F40" w:rsidRPr="007F31A4" w:rsidRDefault="006B0F40" w:rsidP="006B0F40">
      <w:pPr>
        <w:rPr>
          <w:rtl/>
        </w:rPr>
      </w:pPr>
    </w:p>
    <w:p w14:paraId="11D64D3B" w14:textId="77777777" w:rsidR="008B6D46" w:rsidRPr="006E24DC" w:rsidRDefault="008B6D46" w:rsidP="008B6D46">
      <w:pPr>
        <w:pStyle w:val="Heading1"/>
        <w:keepNext/>
        <w:widowControl/>
        <w:numPr>
          <w:ilvl w:val="0"/>
          <w:numId w:val="72"/>
        </w:numPr>
        <w:tabs>
          <w:tab w:val="left" w:pos="283"/>
        </w:tabs>
        <w:spacing w:after="120" w:line="360" w:lineRule="auto"/>
        <w:jc w:val="center"/>
        <w:rPr>
          <w:rFonts w:ascii="David" w:hAnsi="David" w:cs="David"/>
          <w:caps w:val="0"/>
        </w:rPr>
      </w:pPr>
      <w:bookmarkStart w:id="98" w:name="_Ref2670405"/>
      <w:bookmarkStart w:id="99" w:name="_Ref3357321"/>
      <w:bookmarkStart w:id="100" w:name="_Toc21242653"/>
      <w:bookmarkStart w:id="101" w:name="_Toc11684248"/>
      <w:r w:rsidRPr="006E24DC">
        <w:rPr>
          <w:rFonts w:ascii="David" w:hAnsi="David" w:cs="David" w:hint="cs"/>
          <w:caps w:val="0"/>
          <w:rtl/>
        </w:rPr>
        <w:t>השירותים הנדרשים</w:t>
      </w:r>
      <w:bookmarkEnd w:id="98"/>
      <w:bookmarkEnd w:id="99"/>
      <w:bookmarkEnd w:id="100"/>
      <w:bookmarkEnd w:id="101"/>
      <w:r w:rsidRPr="006E24DC">
        <w:rPr>
          <w:rFonts w:ascii="David" w:hAnsi="David" w:cs="David"/>
          <w:caps w:val="0"/>
          <w:rtl/>
        </w:rPr>
        <w:t xml:space="preserve"> </w:t>
      </w:r>
    </w:p>
    <w:p w14:paraId="50272CFB" w14:textId="3027AB7E" w:rsidR="006E24DC" w:rsidRPr="006E24DC" w:rsidRDefault="008B6D46" w:rsidP="00382785">
      <w:pPr>
        <w:pStyle w:val="Heading2"/>
        <w:keepNext/>
        <w:keepLines/>
        <w:widowControl/>
        <w:numPr>
          <w:ilvl w:val="1"/>
          <w:numId w:val="72"/>
        </w:numPr>
        <w:spacing w:line="360" w:lineRule="auto"/>
        <w:ind w:left="992" w:hanging="635"/>
        <w:jc w:val="both"/>
      </w:pPr>
      <w:r w:rsidRPr="00021084">
        <w:rPr>
          <w:rFonts w:ascii="David" w:hAnsi="David" w:cs="David" w:hint="eastAsia"/>
          <w:rtl/>
        </w:rPr>
        <w:t>כללי</w:t>
      </w:r>
      <w:r w:rsidR="006E24DC" w:rsidRPr="00021084">
        <w:rPr>
          <w:rFonts w:ascii="David" w:hAnsi="David" w:cs="David"/>
          <w:rtl/>
        </w:rPr>
        <w:br/>
      </w:r>
      <w:r w:rsidR="006E24DC" w:rsidRPr="00D37BCA">
        <w:rPr>
          <w:rFonts w:ascii="David" w:hAnsi="David" w:cs="David" w:hint="eastAsia"/>
          <w:b w:val="0"/>
          <w:bCs w:val="0"/>
          <w:caps w:val="0"/>
          <w:spacing w:val="0"/>
          <w:sz w:val="24"/>
          <w:szCs w:val="24"/>
          <w:rtl/>
        </w:rPr>
        <w:t>השירות</w:t>
      </w:r>
      <w:r w:rsidR="006E24DC" w:rsidRPr="00D37BCA">
        <w:rPr>
          <w:rFonts w:ascii="David" w:hAnsi="David" w:cs="David"/>
          <w:b w:val="0"/>
          <w:bCs w:val="0"/>
          <w:caps w:val="0"/>
          <w:spacing w:val="0"/>
          <w:sz w:val="24"/>
          <w:szCs w:val="24"/>
          <w:rtl/>
        </w:rPr>
        <w:t xml:space="preserve"> </w:t>
      </w:r>
      <w:r w:rsidR="006E24DC" w:rsidRPr="00D37BCA">
        <w:rPr>
          <w:rFonts w:ascii="David" w:hAnsi="David" w:cs="David" w:hint="eastAsia"/>
          <w:b w:val="0"/>
          <w:bCs w:val="0"/>
          <w:caps w:val="0"/>
          <w:spacing w:val="0"/>
          <w:sz w:val="24"/>
          <w:szCs w:val="24"/>
          <w:rtl/>
        </w:rPr>
        <w:t>הנדרש</w:t>
      </w:r>
      <w:r w:rsidR="006E24DC" w:rsidRPr="00D37BCA">
        <w:rPr>
          <w:rFonts w:ascii="David" w:hAnsi="David" w:cs="David"/>
          <w:b w:val="0"/>
          <w:bCs w:val="0"/>
          <w:caps w:val="0"/>
          <w:spacing w:val="0"/>
          <w:sz w:val="24"/>
          <w:szCs w:val="24"/>
          <w:rtl/>
        </w:rPr>
        <w:t xml:space="preserve"> </w:t>
      </w:r>
      <w:r w:rsidR="006E24DC" w:rsidRPr="00D37BCA">
        <w:rPr>
          <w:rFonts w:ascii="David" w:hAnsi="David" w:cs="David" w:hint="eastAsia"/>
          <w:b w:val="0"/>
          <w:bCs w:val="0"/>
          <w:caps w:val="0"/>
          <w:spacing w:val="0"/>
          <w:sz w:val="24"/>
          <w:szCs w:val="24"/>
          <w:rtl/>
        </w:rPr>
        <w:t>במסגרת</w:t>
      </w:r>
      <w:r w:rsidR="006E24DC" w:rsidRPr="00D37BCA">
        <w:rPr>
          <w:rFonts w:ascii="David" w:hAnsi="David" w:cs="David"/>
          <w:b w:val="0"/>
          <w:bCs w:val="0"/>
          <w:caps w:val="0"/>
          <w:spacing w:val="0"/>
          <w:sz w:val="24"/>
          <w:szCs w:val="24"/>
          <w:rtl/>
        </w:rPr>
        <w:t xml:space="preserve"> </w:t>
      </w:r>
      <w:r w:rsidR="006E24DC" w:rsidRPr="00D37BCA">
        <w:rPr>
          <w:rFonts w:ascii="David" w:hAnsi="David" w:cs="David" w:hint="eastAsia"/>
          <w:b w:val="0"/>
          <w:bCs w:val="0"/>
          <w:caps w:val="0"/>
          <w:spacing w:val="0"/>
          <w:sz w:val="24"/>
          <w:szCs w:val="24"/>
          <w:rtl/>
        </w:rPr>
        <w:t>מכרז</w:t>
      </w:r>
      <w:r w:rsidR="006E24DC" w:rsidRPr="00D37BCA">
        <w:rPr>
          <w:rFonts w:ascii="David" w:hAnsi="David" w:cs="David"/>
          <w:b w:val="0"/>
          <w:bCs w:val="0"/>
          <w:caps w:val="0"/>
          <w:spacing w:val="0"/>
          <w:sz w:val="24"/>
          <w:szCs w:val="24"/>
          <w:rtl/>
        </w:rPr>
        <w:t xml:space="preserve"> </w:t>
      </w:r>
      <w:r w:rsidR="006E24DC" w:rsidRPr="00D37BCA">
        <w:rPr>
          <w:rFonts w:ascii="David" w:hAnsi="David" w:cs="David" w:hint="eastAsia"/>
          <w:b w:val="0"/>
          <w:bCs w:val="0"/>
          <w:caps w:val="0"/>
          <w:spacing w:val="0"/>
          <w:sz w:val="24"/>
          <w:szCs w:val="24"/>
          <w:rtl/>
        </w:rPr>
        <w:t>זה</w:t>
      </w:r>
      <w:r w:rsidR="006E24DC" w:rsidRPr="00D37BCA">
        <w:rPr>
          <w:rFonts w:ascii="David" w:hAnsi="David" w:cs="David"/>
          <w:b w:val="0"/>
          <w:bCs w:val="0"/>
          <w:caps w:val="0"/>
          <w:spacing w:val="0"/>
          <w:sz w:val="24"/>
          <w:szCs w:val="24"/>
          <w:rtl/>
        </w:rPr>
        <w:t xml:space="preserve"> </w:t>
      </w:r>
      <w:r w:rsidR="006E24DC" w:rsidRPr="00D37BCA">
        <w:rPr>
          <w:rFonts w:ascii="David" w:hAnsi="David" w:cs="David" w:hint="eastAsia"/>
          <w:b w:val="0"/>
          <w:bCs w:val="0"/>
          <w:caps w:val="0"/>
          <w:spacing w:val="0"/>
          <w:sz w:val="24"/>
          <w:szCs w:val="24"/>
          <w:rtl/>
        </w:rPr>
        <w:t>הינו</w:t>
      </w:r>
      <w:r w:rsidR="006E24DC" w:rsidRPr="00D37BCA">
        <w:rPr>
          <w:rFonts w:ascii="David" w:hAnsi="David" w:cs="David"/>
          <w:b w:val="0"/>
          <w:bCs w:val="0"/>
          <w:caps w:val="0"/>
          <w:spacing w:val="0"/>
          <w:sz w:val="24"/>
          <w:szCs w:val="24"/>
          <w:rtl/>
        </w:rPr>
        <w:t xml:space="preserve"> </w:t>
      </w:r>
      <w:r w:rsidR="006E24DC" w:rsidRPr="00D37BCA">
        <w:rPr>
          <w:rFonts w:ascii="David" w:hAnsi="David" w:cs="David" w:hint="eastAsia"/>
          <w:b w:val="0"/>
          <w:bCs w:val="0"/>
          <w:caps w:val="0"/>
          <w:spacing w:val="0"/>
          <w:sz w:val="24"/>
          <w:szCs w:val="24"/>
          <w:rtl/>
        </w:rPr>
        <w:t>אחריות</w:t>
      </w:r>
      <w:r w:rsidR="006E24DC" w:rsidRPr="00D37BCA">
        <w:rPr>
          <w:rFonts w:ascii="David" w:hAnsi="David" w:cs="David"/>
          <w:b w:val="0"/>
          <w:bCs w:val="0"/>
          <w:caps w:val="0"/>
          <w:spacing w:val="0"/>
          <w:sz w:val="24"/>
          <w:szCs w:val="24"/>
          <w:rtl/>
        </w:rPr>
        <w:t xml:space="preserve"> </w:t>
      </w:r>
      <w:r w:rsidR="006E24DC" w:rsidRPr="00D37BCA">
        <w:rPr>
          <w:rFonts w:ascii="David" w:hAnsi="David" w:cs="David" w:hint="eastAsia"/>
          <w:b w:val="0"/>
          <w:bCs w:val="0"/>
          <w:caps w:val="0"/>
          <w:spacing w:val="0"/>
          <w:sz w:val="24"/>
          <w:szCs w:val="24"/>
          <w:rtl/>
        </w:rPr>
        <w:t>כוללת</w:t>
      </w:r>
      <w:r w:rsidR="006E24DC" w:rsidRPr="00D37BCA">
        <w:rPr>
          <w:rFonts w:ascii="David" w:hAnsi="David" w:cs="David"/>
          <w:b w:val="0"/>
          <w:bCs w:val="0"/>
          <w:caps w:val="0"/>
          <w:spacing w:val="0"/>
          <w:sz w:val="24"/>
          <w:szCs w:val="24"/>
          <w:rtl/>
        </w:rPr>
        <w:t xml:space="preserve"> </w:t>
      </w:r>
      <w:r w:rsidR="006E24DC" w:rsidRPr="00D37BCA">
        <w:rPr>
          <w:rFonts w:ascii="David" w:hAnsi="David" w:cs="David" w:hint="eastAsia"/>
          <w:b w:val="0"/>
          <w:bCs w:val="0"/>
          <w:caps w:val="0"/>
          <w:spacing w:val="0"/>
          <w:sz w:val="24"/>
          <w:szCs w:val="24"/>
          <w:rtl/>
        </w:rPr>
        <w:t>לאירוח</w:t>
      </w:r>
      <w:r w:rsidR="006E24DC" w:rsidRPr="00D37BCA">
        <w:rPr>
          <w:rFonts w:ascii="David" w:hAnsi="David" w:cs="David"/>
          <w:b w:val="0"/>
          <w:bCs w:val="0"/>
          <w:caps w:val="0"/>
          <w:spacing w:val="0"/>
          <w:sz w:val="24"/>
          <w:szCs w:val="24"/>
          <w:rtl/>
        </w:rPr>
        <w:t xml:space="preserve">, </w:t>
      </w:r>
      <w:r w:rsidR="006E24DC" w:rsidRPr="00D37BCA">
        <w:rPr>
          <w:rFonts w:ascii="David" w:hAnsi="David" w:cs="David" w:hint="eastAsia"/>
          <w:b w:val="0"/>
          <w:bCs w:val="0"/>
          <w:caps w:val="0"/>
          <w:spacing w:val="0"/>
          <w:sz w:val="24"/>
          <w:szCs w:val="24"/>
          <w:rtl/>
        </w:rPr>
        <w:t>תפעול</w:t>
      </w:r>
      <w:r w:rsidR="006E24DC" w:rsidRPr="00D37BCA">
        <w:rPr>
          <w:rFonts w:ascii="David" w:hAnsi="David" w:cs="David"/>
          <w:b w:val="0"/>
          <w:bCs w:val="0"/>
          <w:caps w:val="0"/>
          <w:spacing w:val="0"/>
          <w:sz w:val="24"/>
          <w:szCs w:val="24"/>
          <w:rtl/>
        </w:rPr>
        <w:t xml:space="preserve"> </w:t>
      </w:r>
      <w:r w:rsidR="006E24DC" w:rsidRPr="00D37BCA">
        <w:rPr>
          <w:rFonts w:ascii="David" w:hAnsi="David" w:cs="David" w:hint="eastAsia"/>
          <w:b w:val="0"/>
          <w:bCs w:val="0"/>
          <w:caps w:val="0"/>
          <w:spacing w:val="0"/>
          <w:sz w:val="24"/>
          <w:szCs w:val="24"/>
          <w:rtl/>
        </w:rPr>
        <w:t>תמיכה</w:t>
      </w:r>
      <w:r w:rsidR="006E24DC" w:rsidRPr="00D37BCA">
        <w:rPr>
          <w:rFonts w:ascii="David" w:hAnsi="David" w:cs="David"/>
          <w:b w:val="0"/>
          <w:bCs w:val="0"/>
          <w:caps w:val="0"/>
          <w:spacing w:val="0"/>
          <w:sz w:val="24"/>
          <w:szCs w:val="24"/>
          <w:rtl/>
        </w:rPr>
        <w:t xml:space="preserve"> </w:t>
      </w:r>
      <w:r w:rsidR="006E24DC" w:rsidRPr="00D37BCA">
        <w:rPr>
          <w:rFonts w:ascii="David" w:hAnsi="David" w:cs="David" w:hint="eastAsia"/>
          <w:b w:val="0"/>
          <w:bCs w:val="0"/>
          <w:caps w:val="0"/>
          <w:spacing w:val="0"/>
          <w:sz w:val="24"/>
          <w:szCs w:val="24"/>
          <w:rtl/>
        </w:rPr>
        <w:t>בפיתוח</w:t>
      </w:r>
      <w:r w:rsidR="006E24DC" w:rsidRPr="00D37BCA">
        <w:rPr>
          <w:rFonts w:ascii="David" w:hAnsi="David" w:cs="David"/>
          <w:b w:val="0"/>
          <w:bCs w:val="0"/>
          <w:caps w:val="0"/>
          <w:spacing w:val="0"/>
          <w:sz w:val="24"/>
          <w:szCs w:val="24"/>
          <w:rtl/>
        </w:rPr>
        <w:t xml:space="preserve"> </w:t>
      </w:r>
      <w:r w:rsidR="006E24DC" w:rsidRPr="00D37BCA">
        <w:rPr>
          <w:rFonts w:ascii="David" w:hAnsi="David" w:cs="David" w:hint="eastAsia"/>
          <w:b w:val="0"/>
          <w:bCs w:val="0"/>
          <w:caps w:val="0"/>
          <w:spacing w:val="0"/>
          <w:sz w:val="24"/>
          <w:szCs w:val="24"/>
          <w:rtl/>
        </w:rPr>
        <w:t>ותחזוקה</w:t>
      </w:r>
      <w:r w:rsidR="006E24DC" w:rsidRPr="00D37BCA">
        <w:rPr>
          <w:rFonts w:ascii="David" w:hAnsi="David" w:cs="David"/>
          <w:b w:val="0"/>
          <w:bCs w:val="0"/>
          <w:caps w:val="0"/>
          <w:spacing w:val="0"/>
          <w:sz w:val="24"/>
          <w:szCs w:val="24"/>
          <w:rtl/>
        </w:rPr>
        <w:t xml:space="preserve"> </w:t>
      </w:r>
      <w:r w:rsidR="006E24DC" w:rsidRPr="00D37BCA">
        <w:rPr>
          <w:rFonts w:ascii="David" w:hAnsi="David" w:cs="David" w:hint="eastAsia"/>
          <w:b w:val="0"/>
          <w:bCs w:val="0"/>
          <w:caps w:val="0"/>
          <w:spacing w:val="0"/>
          <w:sz w:val="24"/>
          <w:szCs w:val="24"/>
          <w:rtl/>
        </w:rPr>
        <w:t>של</w:t>
      </w:r>
      <w:r w:rsidR="006E24DC" w:rsidRPr="00D37BCA">
        <w:rPr>
          <w:rFonts w:ascii="David" w:hAnsi="David" w:cs="David"/>
          <w:b w:val="0"/>
          <w:bCs w:val="0"/>
          <w:caps w:val="0"/>
          <w:spacing w:val="0"/>
          <w:sz w:val="24"/>
          <w:szCs w:val="24"/>
          <w:rtl/>
        </w:rPr>
        <w:t xml:space="preserve"> </w:t>
      </w:r>
      <w:r w:rsidR="006E24DC" w:rsidRPr="00D37BCA">
        <w:rPr>
          <w:rFonts w:ascii="David" w:hAnsi="David" w:cs="David" w:hint="eastAsia"/>
          <w:b w:val="0"/>
          <w:bCs w:val="0"/>
          <w:caps w:val="0"/>
          <w:spacing w:val="0"/>
          <w:sz w:val="24"/>
          <w:szCs w:val="24"/>
          <w:rtl/>
        </w:rPr>
        <w:t>התשתית</w:t>
      </w:r>
      <w:r w:rsidR="006E24DC" w:rsidRPr="00D37BCA">
        <w:rPr>
          <w:rFonts w:ascii="David" w:hAnsi="David" w:cs="David"/>
          <w:b w:val="0"/>
          <w:bCs w:val="0"/>
          <w:caps w:val="0"/>
          <w:spacing w:val="0"/>
          <w:sz w:val="24"/>
          <w:szCs w:val="24"/>
          <w:rtl/>
        </w:rPr>
        <w:t xml:space="preserve"> </w:t>
      </w:r>
      <w:r w:rsidR="006E24DC" w:rsidRPr="00D37BCA">
        <w:rPr>
          <w:rFonts w:ascii="David" w:hAnsi="David" w:cs="David" w:hint="eastAsia"/>
          <w:b w:val="0"/>
          <w:bCs w:val="0"/>
          <w:caps w:val="0"/>
          <w:spacing w:val="0"/>
          <w:sz w:val="24"/>
          <w:szCs w:val="24"/>
          <w:rtl/>
        </w:rPr>
        <w:t>הטכנולוגית</w:t>
      </w:r>
      <w:r w:rsidR="006E24DC" w:rsidRPr="00D37BCA">
        <w:rPr>
          <w:rFonts w:ascii="David" w:hAnsi="David" w:cs="David"/>
          <w:b w:val="0"/>
          <w:bCs w:val="0"/>
          <w:caps w:val="0"/>
          <w:spacing w:val="0"/>
          <w:sz w:val="24"/>
          <w:szCs w:val="24"/>
          <w:rtl/>
        </w:rPr>
        <w:t xml:space="preserve"> </w:t>
      </w:r>
      <w:r w:rsidR="006E24DC" w:rsidRPr="00D37BCA">
        <w:rPr>
          <w:rFonts w:ascii="David" w:hAnsi="David" w:cs="David" w:hint="eastAsia"/>
          <w:b w:val="0"/>
          <w:bCs w:val="0"/>
          <w:caps w:val="0"/>
          <w:spacing w:val="0"/>
          <w:sz w:val="24"/>
          <w:szCs w:val="24"/>
          <w:rtl/>
        </w:rPr>
        <w:t>עבור</w:t>
      </w:r>
      <w:r w:rsidR="006E24DC" w:rsidRPr="00D37BCA">
        <w:rPr>
          <w:rFonts w:ascii="David" w:hAnsi="David" w:cs="David"/>
          <w:b w:val="0"/>
          <w:bCs w:val="0"/>
          <w:caps w:val="0"/>
          <w:spacing w:val="0"/>
          <w:sz w:val="24"/>
          <w:szCs w:val="24"/>
          <w:rtl/>
        </w:rPr>
        <w:t xml:space="preserve"> </w:t>
      </w:r>
      <w:r w:rsidR="006E24DC" w:rsidRPr="00D37BCA">
        <w:rPr>
          <w:rFonts w:ascii="David" w:hAnsi="David" w:cs="David" w:hint="eastAsia"/>
          <w:b w:val="0"/>
          <w:bCs w:val="0"/>
          <w:caps w:val="0"/>
          <w:spacing w:val="0"/>
          <w:sz w:val="24"/>
          <w:szCs w:val="24"/>
          <w:rtl/>
        </w:rPr>
        <w:t>מיזם</w:t>
      </w:r>
      <w:r w:rsidR="006E24DC" w:rsidRPr="00D37BCA">
        <w:rPr>
          <w:rFonts w:ascii="David" w:hAnsi="David" w:cs="David"/>
          <w:b w:val="0"/>
          <w:bCs w:val="0"/>
          <w:caps w:val="0"/>
          <w:spacing w:val="0"/>
          <w:sz w:val="24"/>
          <w:szCs w:val="24"/>
          <w:rtl/>
        </w:rPr>
        <w:t xml:space="preserve"> </w:t>
      </w:r>
      <w:r w:rsidR="004129B6">
        <w:rPr>
          <w:rFonts w:ascii="David" w:hAnsi="David" w:cs="David" w:hint="eastAsia"/>
          <w:spacing w:val="0"/>
          <w:sz w:val="24"/>
          <w:szCs w:val="24"/>
          <w:rtl/>
        </w:rPr>
        <w:t xml:space="preserve">קמפוס </w:t>
      </w:r>
      <w:r w:rsidR="004129B6">
        <w:rPr>
          <w:rFonts w:ascii="David" w:hAnsi="David" w:cs="David" w:hint="eastAsia"/>
          <w:spacing w:val="0"/>
          <w:sz w:val="24"/>
          <w:szCs w:val="24"/>
        </w:rPr>
        <w:t>iL</w:t>
      </w:r>
      <w:r w:rsidR="006E24DC" w:rsidRPr="00D37BCA">
        <w:rPr>
          <w:rFonts w:ascii="David" w:hAnsi="David" w:cs="David"/>
          <w:b w:val="0"/>
          <w:bCs w:val="0"/>
          <w:caps w:val="0"/>
          <w:spacing w:val="0"/>
          <w:sz w:val="24"/>
          <w:szCs w:val="24"/>
          <w:rtl/>
        </w:rPr>
        <w:t xml:space="preserve"> </w:t>
      </w:r>
      <w:r w:rsidR="006E24DC" w:rsidRPr="00D37BCA">
        <w:rPr>
          <w:rFonts w:ascii="David" w:hAnsi="David" w:cs="David" w:hint="eastAsia"/>
          <w:b w:val="0"/>
          <w:bCs w:val="0"/>
          <w:caps w:val="0"/>
          <w:spacing w:val="0"/>
          <w:sz w:val="24"/>
          <w:szCs w:val="24"/>
          <w:rtl/>
        </w:rPr>
        <w:t>ללמידה</w:t>
      </w:r>
      <w:r w:rsidR="006E24DC" w:rsidRPr="00D37BCA">
        <w:rPr>
          <w:rFonts w:ascii="David" w:hAnsi="David" w:cs="David"/>
          <w:b w:val="0"/>
          <w:bCs w:val="0"/>
          <w:caps w:val="0"/>
          <w:spacing w:val="0"/>
          <w:sz w:val="24"/>
          <w:szCs w:val="24"/>
          <w:rtl/>
        </w:rPr>
        <w:t xml:space="preserve"> </w:t>
      </w:r>
      <w:r w:rsidR="006E24DC" w:rsidRPr="00D37BCA">
        <w:rPr>
          <w:rFonts w:ascii="David" w:hAnsi="David" w:cs="David" w:hint="eastAsia"/>
          <w:b w:val="0"/>
          <w:bCs w:val="0"/>
          <w:caps w:val="0"/>
          <w:spacing w:val="0"/>
          <w:sz w:val="24"/>
          <w:szCs w:val="24"/>
          <w:rtl/>
        </w:rPr>
        <w:t>דיגיטלית</w:t>
      </w:r>
      <w:r w:rsidR="00D41724" w:rsidRPr="00D37BCA">
        <w:rPr>
          <w:rFonts w:ascii="David" w:hAnsi="David" w:cs="David"/>
          <w:b w:val="0"/>
          <w:bCs w:val="0"/>
          <w:caps w:val="0"/>
          <w:spacing w:val="0"/>
          <w:sz w:val="24"/>
          <w:szCs w:val="24"/>
          <w:rtl/>
        </w:rPr>
        <w:t xml:space="preserve">, כמפורט בסעיפים </w:t>
      </w:r>
      <w:r w:rsidR="00D41724" w:rsidRPr="00D37BCA">
        <w:rPr>
          <w:rFonts w:ascii="David" w:hAnsi="David" w:cs="David"/>
          <w:spacing w:val="0"/>
          <w:sz w:val="24"/>
          <w:szCs w:val="24"/>
          <w:rtl/>
        </w:rPr>
        <w:fldChar w:fldCharType="begin"/>
      </w:r>
      <w:r w:rsidR="00D41724" w:rsidRPr="00D37BCA">
        <w:rPr>
          <w:rFonts w:ascii="David" w:hAnsi="David" w:cs="David"/>
          <w:spacing w:val="0"/>
          <w:sz w:val="24"/>
          <w:szCs w:val="24"/>
          <w:rtl/>
        </w:rPr>
        <w:instrText xml:space="preserve"> </w:instrText>
      </w:r>
      <w:r w:rsidR="00D41724" w:rsidRPr="00D37BCA">
        <w:rPr>
          <w:rFonts w:ascii="David" w:hAnsi="David" w:cs="David"/>
          <w:spacing w:val="0"/>
          <w:sz w:val="24"/>
          <w:szCs w:val="24"/>
        </w:rPr>
        <w:instrText>REF</w:instrText>
      </w:r>
      <w:r w:rsidR="00D41724" w:rsidRPr="00D37BCA">
        <w:rPr>
          <w:rFonts w:ascii="David" w:hAnsi="David" w:cs="David"/>
          <w:spacing w:val="0"/>
          <w:sz w:val="24"/>
          <w:szCs w:val="24"/>
          <w:rtl/>
        </w:rPr>
        <w:instrText xml:space="preserve"> _</w:instrText>
      </w:r>
      <w:r w:rsidR="00D41724" w:rsidRPr="00D37BCA">
        <w:rPr>
          <w:rFonts w:ascii="David" w:hAnsi="David" w:cs="David"/>
          <w:spacing w:val="0"/>
          <w:sz w:val="24"/>
          <w:szCs w:val="24"/>
        </w:rPr>
        <w:instrText>Ref6913012 \r \h</w:instrText>
      </w:r>
      <w:r w:rsidR="00D41724" w:rsidRPr="00D37BCA">
        <w:rPr>
          <w:rFonts w:ascii="David" w:hAnsi="David" w:cs="David"/>
          <w:spacing w:val="0"/>
          <w:sz w:val="24"/>
          <w:szCs w:val="24"/>
          <w:rtl/>
        </w:rPr>
        <w:instrText xml:space="preserve"> </w:instrText>
      </w:r>
      <w:r w:rsidR="008E1819" w:rsidRPr="00D37BCA">
        <w:rPr>
          <w:rFonts w:ascii="David" w:hAnsi="David" w:cs="David"/>
          <w:spacing w:val="0"/>
          <w:sz w:val="24"/>
          <w:szCs w:val="24"/>
          <w:rtl/>
        </w:rPr>
        <w:instrText xml:space="preserve"> \* </w:instrText>
      </w:r>
      <w:r w:rsidR="008E1819" w:rsidRPr="00D37BCA">
        <w:rPr>
          <w:rFonts w:ascii="David" w:hAnsi="David" w:cs="David"/>
          <w:spacing w:val="0"/>
          <w:sz w:val="24"/>
          <w:szCs w:val="24"/>
        </w:rPr>
        <w:instrText>MERGEFORMAT</w:instrText>
      </w:r>
      <w:r w:rsidR="008E1819" w:rsidRPr="00D37BCA">
        <w:rPr>
          <w:rFonts w:ascii="David" w:hAnsi="David" w:cs="David"/>
          <w:spacing w:val="0"/>
          <w:sz w:val="24"/>
          <w:szCs w:val="24"/>
          <w:rtl/>
        </w:rPr>
        <w:instrText xml:space="preserve"> </w:instrText>
      </w:r>
      <w:r w:rsidR="00D41724" w:rsidRPr="00D37BCA">
        <w:rPr>
          <w:rFonts w:ascii="David" w:hAnsi="David" w:cs="David"/>
          <w:spacing w:val="0"/>
          <w:sz w:val="24"/>
          <w:szCs w:val="24"/>
          <w:rtl/>
        </w:rPr>
      </w:r>
      <w:r w:rsidR="00D41724" w:rsidRPr="00D37BCA">
        <w:rPr>
          <w:rFonts w:ascii="David" w:hAnsi="David" w:cs="David"/>
          <w:spacing w:val="0"/>
          <w:sz w:val="24"/>
          <w:szCs w:val="24"/>
          <w:rtl/>
        </w:rPr>
        <w:fldChar w:fldCharType="separate"/>
      </w:r>
      <w:r w:rsidR="00460BE9" w:rsidRPr="00D37BCA">
        <w:rPr>
          <w:rFonts w:ascii="David" w:hAnsi="David" w:cs="David"/>
          <w:spacing w:val="0"/>
          <w:sz w:val="24"/>
          <w:szCs w:val="24"/>
          <w:rtl/>
        </w:rPr>
        <w:t>‏3.2</w:t>
      </w:r>
      <w:r w:rsidR="00D41724" w:rsidRPr="00D37BCA">
        <w:rPr>
          <w:rFonts w:ascii="David" w:hAnsi="David" w:cs="David"/>
          <w:spacing w:val="0"/>
          <w:sz w:val="24"/>
          <w:szCs w:val="24"/>
          <w:rtl/>
        </w:rPr>
        <w:fldChar w:fldCharType="end"/>
      </w:r>
      <w:r w:rsidR="00D41724" w:rsidRPr="00D37BCA">
        <w:rPr>
          <w:rFonts w:ascii="David" w:hAnsi="David" w:cs="David"/>
          <w:b w:val="0"/>
          <w:bCs w:val="0"/>
          <w:caps w:val="0"/>
          <w:spacing w:val="0"/>
          <w:sz w:val="24"/>
          <w:szCs w:val="24"/>
          <w:rtl/>
        </w:rPr>
        <w:t xml:space="preserve"> - </w:t>
      </w:r>
      <w:r w:rsidR="00510B96">
        <w:rPr>
          <w:rFonts w:ascii="David" w:hAnsi="David" w:cs="David" w:hint="cs"/>
          <w:spacing w:val="0"/>
          <w:sz w:val="24"/>
          <w:szCs w:val="24"/>
          <w:rtl/>
        </w:rPr>
        <w:t>3.14</w:t>
      </w:r>
      <w:r w:rsidR="00D41724" w:rsidRPr="00D37BCA">
        <w:rPr>
          <w:rFonts w:ascii="David" w:hAnsi="David" w:cs="David"/>
          <w:b w:val="0"/>
          <w:bCs w:val="0"/>
          <w:caps w:val="0"/>
          <w:spacing w:val="0"/>
          <w:sz w:val="24"/>
          <w:szCs w:val="24"/>
          <w:rtl/>
        </w:rPr>
        <w:t xml:space="preserve"> להלן</w:t>
      </w:r>
      <w:r w:rsidR="006E24DC" w:rsidRPr="00D37BCA">
        <w:rPr>
          <w:rFonts w:ascii="David" w:hAnsi="David" w:cs="David"/>
          <w:b w:val="0"/>
          <w:bCs w:val="0"/>
          <w:caps w:val="0"/>
          <w:spacing w:val="0"/>
          <w:sz w:val="24"/>
          <w:szCs w:val="24"/>
          <w:rtl/>
        </w:rPr>
        <w:t>.</w:t>
      </w:r>
      <w:r w:rsidR="002A6601" w:rsidRPr="00D37BCA">
        <w:rPr>
          <w:rFonts w:ascii="David" w:hAnsi="David" w:cs="David"/>
          <w:b w:val="0"/>
          <w:bCs w:val="0"/>
          <w:caps w:val="0"/>
          <w:spacing w:val="0"/>
          <w:sz w:val="24"/>
          <w:szCs w:val="24"/>
          <w:rtl/>
        </w:rPr>
        <w:br/>
      </w:r>
    </w:p>
    <w:p w14:paraId="09F56876" w14:textId="35B59EB9" w:rsidR="006B0F40" w:rsidRPr="006E24DC" w:rsidRDefault="006B0F40" w:rsidP="00382785">
      <w:pPr>
        <w:pStyle w:val="Heading2"/>
        <w:numPr>
          <w:ilvl w:val="1"/>
          <w:numId w:val="72"/>
        </w:numPr>
        <w:spacing w:line="360" w:lineRule="auto"/>
        <w:ind w:left="992" w:hanging="635"/>
        <w:jc w:val="both"/>
        <w:rPr>
          <w:rFonts w:ascii="David" w:hAnsi="David" w:cs="David"/>
          <w:caps w:val="0"/>
          <w:spacing w:val="0"/>
          <w:rtl/>
        </w:rPr>
      </w:pPr>
      <w:bookmarkStart w:id="102" w:name="_Ref6913012"/>
      <w:r w:rsidRPr="006E24DC">
        <w:rPr>
          <w:rFonts w:ascii="David" w:hAnsi="David" w:cs="David" w:hint="cs"/>
          <w:caps w:val="0"/>
          <w:spacing w:val="0"/>
          <w:rtl/>
        </w:rPr>
        <w:t xml:space="preserve">אירוח מערכת </w:t>
      </w:r>
      <w:r w:rsidRPr="006E24DC">
        <w:rPr>
          <w:rFonts w:ascii="David" w:hAnsi="David" w:cs="David"/>
          <w:caps w:val="0"/>
          <w:spacing w:val="0"/>
        </w:rPr>
        <w:t xml:space="preserve">open </w:t>
      </w:r>
      <w:proofErr w:type="spellStart"/>
      <w:r w:rsidRPr="006E24DC">
        <w:rPr>
          <w:rFonts w:ascii="David" w:hAnsi="David" w:cs="David"/>
          <w:caps w:val="0"/>
          <w:spacing w:val="0"/>
        </w:rPr>
        <w:t>edX</w:t>
      </w:r>
      <w:proofErr w:type="spellEnd"/>
      <w:r w:rsidR="00382785">
        <w:rPr>
          <w:rFonts w:ascii="David" w:hAnsi="David" w:cs="David" w:hint="cs"/>
          <w:caps w:val="0"/>
          <w:spacing w:val="0"/>
          <w:rtl/>
        </w:rPr>
        <w:tab/>
      </w:r>
      <w:r w:rsidRPr="006E24DC">
        <w:rPr>
          <w:rFonts w:ascii="David" w:hAnsi="David" w:cs="David"/>
          <w:caps w:val="0"/>
          <w:spacing w:val="0"/>
          <w:rtl/>
        </w:rPr>
        <w:br/>
      </w:r>
      <w:r w:rsidRPr="006E24DC">
        <w:rPr>
          <w:rFonts w:ascii="David" w:hAnsi="David" w:cs="David" w:hint="cs"/>
          <w:b w:val="0"/>
          <w:bCs w:val="0"/>
          <w:caps w:val="0"/>
          <w:spacing w:val="0"/>
          <w:sz w:val="24"/>
          <w:szCs w:val="24"/>
          <w:rtl/>
        </w:rPr>
        <w:t>האירוח יכלול:</w:t>
      </w:r>
      <w:bookmarkEnd w:id="102"/>
    </w:p>
    <w:p w14:paraId="4631343A" w14:textId="77777777" w:rsidR="00721EC1" w:rsidRDefault="00721EC1" w:rsidP="00382785">
      <w:pPr>
        <w:pStyle w:val="Heading2"/>
        <w:numPr>
          <w:ilvl w:val="2"/>
          <w:numId w:val="72"/>
        </w:numPr>
        <w:spacing w:line="360" w:lineRule="auto"/>
        <w:ind w:left="1559" w:hanging="567"/>
        <w:jc w:val="both"/>
        <w:rPr>
          <w:rFonts w:ascii="David" w:hAnsi="David" w:cs="David"/>
          <w:b w:val="0"/>
          <w:bCs w:val="0"/>
          <w:caps w:val="0"/>
          <w:spacing w:val="0"/>
          <w:sz w:val="24"/>
          <w:szCs w:val="24"/>
        </w:rPr>
      </w:pPr>
      <w:r>
        <w:rPr>
          <w:rFonts w:ascii="David" w:hAnsi="David" w:cs="David" w:hint="cs"/>
          <w:b w:val="0"/>
          <w:bCs w:val="0"/>
          <w:caps w:val="0"/>
          <w:spacing w:val="0"/>
          <w:sz w:val="24"/>
          <w:szCs w:val="24"/>
          <w:rtl/>
        </w:rPr>
        <w:t>אירוח כלל רכיבי המערכת, ובכלל זה אתר המרקטינג ומערכות ה-</w:t>
      </w:r>
      <w:r>
        <w:rPr>
          <w:rFonts w:asciiTheme="minorHAnsi" w:hAnsiTheme="minorHAnsi" w:cs="David"/>
          <w:b w:val="0"/>
          <w:bCs w:val="0"/>
          <w:caps w:val="0"/>
          <w:spacing w:val="0"/>
          <w:sz w:val="24"/>
          <w:szCs w:val="24"/>
        </w:rPr>
        <w:t>BI</w:t>
      </w:r>
      <w:r>
        <w:rPr>
          <w:rFonts w:asciiTheme="minorHAnsi" w:hAnsiTheme="minorHAnsi" w:cs="David" w:hint="cs"/>
          <w:b w:val="0"/>
          <w:bCs w:val="0"/>
          <w:caps w:val="0"/>
          <w:spacing w:val="0"/>
          <w:sz w:val="24"/>
          <w:szCs w:val="24"/>
          <w:rtl/>
        </w:rPr>
        <w:t>.</w:t>
      </w:r>
    </w:p>
    <w:p w14:paraId="26B53117" w14:textId="747E98B6" w:rsidR="006B0F40" w:rsidRPr="006E24DC" w:rsidRDefault="006B0F40" w:rsidP="00382785">
      <w:pPr>
        <w:pStyle w:val="Heading2"/>
        <w:numPr>
          <w:ilvl w:val="2"/>
          <w:numId w:val="72"/>
        </w:numPr>
        <w:spacing w:line="360" w:lineRule="auto"/>
        <w:ind w:left="1559" w:hanging="567"/>
        <w:jc w:val="both"/>
        <w:rPr>
          <w:rFonts w:ascii="David" w:hAnsi="David" w:cs="David"/>
          <w:b w:val="0"/>
          <w:bCs w:val="0"/>
          <w:caps w:val="0"/>
          <w:spacing w:val="0"/>
          <w:sz w:val="24"/>
          <w:szCs w:val="24"/>
          <w:rtl/>
        </w:rPr>
      </w:pPr>
      <w:proofErr w:type="spellStart"/>
      <w:r w:rsidRPr="006E24DC">
        <w:rPr>
          <w:rFonts w:ascii="David" w:hAnsi="David" w:cs="David" w:hint="cs"/>
          <w:b w:val="0"/>
          <w:bCs w:val="0"/>
          <w:caps w:val="0"/>
          <w:spacing w:val="0"/>
          <w:sz w:val="24"/>
          <w:szCs w:val="24"/>
          <w:rtl/>
        </w:rPr>
        <w:t>איחסון</w:t>
      </w:r>
      <w:proofErr w:type="spellEnd"/>
      <w:r w:rsidRPr="006E24DC">
        <w:rPr>
          <w:rFonts w:ascii="David" w:hAnsi="David" w:cs="David" w:hint="cs"/>
          <w:b w:val="0"/>
          <w:bCs w:val="0"/>
          <w:caps w:val="0"/>
          <w:spacing w:val="0"/>
          <w:sz w:val="24"/>
          <w:szCs w:val="24"/>
          <w:rtl/>
        </w:rPr>
        <w:t xml:space="preserve"> נתונים, כולל מנגנוני גיבוי ושיחזור</w:t>
      </w:r>
      <w:r w:rsidR="00AA3C78">
        <w:rPr>
          <w:rFonts w:ascii="David" w:hAnsi="David" w:cs="David" w:hint="cs"/>
          <w:b w:val="0"/>
          <w:bCs w:val="0"/>
          <w:caps w:val="0"/>
          <w:spacing w:val="0"/>
          <w:sz w:val="24"/>
          <w:szCs w:val="24"/>
          <w:rtl/>
        </w:rPr>
        <w:t xml:space="preserve">, לרבות מיקום הגיבוי ב </w:t>
      </w:r>
      <w:r w:rsidR="00AA3C78" w:rsidRPr="00801BF1">
        <w:rPr>
          <w:rFonts w:asciiTheme="majorBidi" w:hAnsiTheme="majorBidi" w:cstheme="majorBidi"/>
          <w:b w:val="0"/>
          <w:bCs w:val="0"/>
          <w:caps w:val="0"/>
          <w:spacing w:val="0"/>
          <w:sz w:val="24"/>
          <w:szCs w:val="24"/>
        </w:rPr>
        <w:t>Availability</w:t>
      </w:r>
      <w:r w:rsidR="00AA3C78">
        <w:rPr>
          <w:rFonts w:ascii="David" w:hAnsi="David" w:cs="David"/>
          <w:b w:val="0"/>
          <w:bCs w:val="0"/>
          <w:caps w:val="0"/>
          <w:spacing w:val="0"/>
          <w:sz w:val="24"/>
          <w:szCs w:val="24"/>
        </w:rPr>
        <w:t xml:space="preserve"> Zone</w:t>
      </w:r>
      <w:r w:rsidR="00AA3C78">
        <w:rPr>
          <w:rFonts w:ascii="David" w:hAnsi="David" w:cs="David" w:hint="cs"/>
          <w:b w:val="0"/>
          <w:bCs w:val="0"/>
          <w:caps w:val="0"/>
          <w:spacing w:val="0"/>
          <w:sz w:val="24"/>
          <w:szCs w:val="24"/>
          <w:rtl/>
        </w:rPr>
        <w:t xml:space="preserve"> </w:t>
      </w:r>
      <w:r w:rsidR="00623305">
        <w:rPr>
          <w:rFonts w:ascii="David" w:hAnsi="David" w:cs="David" w:hint="cs"/>
          <w:b w:val="0"/>
          <w:bCs w:val="0"/>
          <w:caps w:val="0"/>
          <w:spacing w:val="0"/>
          <w:sz w:val="24"/>
          <w:szCs w:val="24"/>
          <w:rtl/>
        </w:rPr>
        <w:t>שונה מזה בו מאוחסנים נתוני המערכת הפעילים</w:t>
      </w:r>
      <w:r w:rsidR="00AA3C78">
        <w:rPr>
          <w:rFonts w:ascii="David" w:hAnsi="David" w:cs="David" w:hint="cs"/>
          <w:b w:val="0"/>
          <w:bCs w:val="0"/>
          <w:caps w:val="0"/>
          <w:spacing w:val="0"/>
          <w:sz w:val="24"/>
          <w:szCs w:val="24"/>
          <w:rtl/>
        </w:rPr>
        <w:t>.</w:t>
      </w:r>
    </w:p>
    <w:p w14:paraId="1028F801" w14:textId="77777777" w:rsidR="006B0F40" w:rsidRPr="006E24DC" w:rsidRDefault="006B0F40" w:rsidP="00382785">
      <w:pPr>
        <w:pStyle w:val="Heading2"/>
        <w:numPr>
          <w:ilvl w:val="2"/>
          <w:numId w:val="72"/>
        </w:numPr>
        <w:spacing w:line="360" w:lineRule="auto"/>
        <w:ind w:left="1559" w:hanging="567"/>
        <w:jc w:val="both"/>
        <w:rPr>
          <w:rFonts w:ascii="David" w:hAnsi="David" w:cs="David"/>
          <w:b w:val="0"/>
          <w:bCs w:val="0"/>
          <w:caps w:val="0"/>
          <w:spacing w:val="0"/>
          <w:sz w:val="24"/>
          <w:szCs w:val="24"/>
        </w:rPr>
      </w:pPr>
      <w:r w:rsidRPr="006E24DC">
        <w:rPr>
          <w:rFonts w:ascii="David" w:hAnsi="David" w:cs="David" w:hint="cs"/>
          <w:b w:val="0"/>
          <w:bCs w:val="0"/>
          <w:caps w:val="0"/>
          <w:spacing w:val="0"/>
          <w:sz w:val="24"/>
          <w:szCs w:val="24"/>
          <w:rtl/>
        </w:rPr>
        <w:t>שרידות</w:t>
      </w:r>
      <w:r w:rsidR="00912C49" w:rsidRPr="006E24DC">
        <w:rPr>
          <w:rFonts w:ascii="David" w:hAnsi="David" w:cs="David" w:hint="cs"/>
          <w:b w:val="0"/>
          <w:bCs w:val="0"/>
          <w:caps w:val="0"/>
          <w:spacing w:val="0"/>
          <w:sz w:val="24"/>
          <w:szCs w:val="24"/>
          <w:rtl/>
        </w:rPr>
        <w:t xml:space="preserve"> </w:t>
      </w:r>
    </w:p>
    <w:p w14:paraId="0EBEFE21" w14:textId="77777777" w:rsidR="006B0F40" w:rsidRPr="006E24DC" w:rsidRDefault="006B0F40" w:rsidP="00382785">
      <w:pPr>
        <w:pStyle w:val="Heading2"/>
        <w:numPr>
          <w:ilvl w:val="2"/>
          <w:numId w:val="72"/>
        </w:numPr>
        <w:spacing w:line="360" w:lineRule="auto"/>
        <w:ind w:left="1559" w:hanging="567"/>
        <w:jc w:val="both"/>
        <w:rPr>
          <w:rFonts w:ascii="David" w:hAnsi="David" w:cs="David"/>
          <w:b w:val="0"/>
          <w:bCs w:val="0"/>
          <w:caps w:val="0"/>
          <w:spacing w:val="0"/>
          <w:sz w:val="24"/>
          <w:szCs w:val="24"/>
          <w:rtl/>
        </w:rPr>
      </w:pPr>
      <w:r w:rsidRPr="006E24DC">
        <w:rPr>
          <w:rFonts w:ascii="David" w:hAnsi="David" w:cs="David" w:hint="cs"/>
          <w:b w:val="0"/>
          <w:bCs w:val="0"/>
          <w:caps w:val="0"/>
          <w:spacing w:val="0"/>
          <w:sz w:val="24"/>
          <w:szCs w:val="24"/>
          <w:rtl/>
        </w:rPr>
        <w:t>ניטור ובדיקת חריגים</w:t>
      </w:r>
      <w:r w:rsidR="00904AE0">
        <w:rPr>
          <w:rFonts w:ascii="David" w:hAnsi="David" w:cs="David" w:hint="cs"/>
          <w:b w:val="0"/>
          <w:bCs w:val="0"/>
          <w:caps w:val="0"/>
          <w:spacing w:val="0"/>
          <w:sz w:val="24"/>
          <w:szCs w:val="24"/>
          <w:rtl/>
        </w:rPr>
        <w:t xml:space="preserve"> </w:t>
      </w:r>
      <w:r w:rsidR="001C257A">
        <w:rPr>
          <w:rFonts w:ascii="David" w:hAnsi="David" w:cs="David" w:hint="cs"/>
          <w:b w:val="0"/>
          <w:bCs w:val="0"/>
          <w:caps w:val="0"/>
          <w:spacing w:val="0"/>
          <w:sz w:val="24"/>
          <w:szCs w:val="24"/>
          <w:rtl/>
        </w:rPr>
        <w:t>(</w:t>
      </w:r>
      <w:r w:rsidR="00904AE0">
        <w:rPr>
          <w:rFonts w:ascii="David" w:hAnsi="David" w:cs="David" w:hint="cs"/>
          <w:b w:val="0"/>
          <w:bCs w:val="0"/>
          <w:caps w:val="0"/>
          <w:spacing w:val="0"/>
          <w:sz w:val="24"/>
          <w:szCs w:val="24"/>
          <w:rtl/>
        </w:rPr>
        <w:t xml:space="preserve">כולל רישיונות שימוש בכלי </w:t>
      </w:r>
      <w:r w:rsidR="001C257A">
        <w:rPr>
          <w:rFonts w:ascii="David" w:hAnsi="David" w:cs="David" w:hint="cs"/>
          <w:b w:val="0"/>
          <w:bCs w:val="0"/>
          <w:caps w:val="0"/>
          <w:spacing w:val="0"/>
          <w:sz w:val="24"/>
          <w:szCs w:val="24"/>
          <w:rtl/>
        </w:rPr>
        <w:t>ה</w:t>
      </w:r>
      <w:r w:rsidR="00904AE0">
        <w:rPr>
          <w:rFonts w:ascii="David" w:hAnsi="David" w:cs="David" w:hint="cs"/>
          <w:b w:val="0"/>
          <w:bCs w:val="0"/>
          <w:caps w:val="0"/>
          <w:spacing w:val="0"/>
          <w:sz w:val="24"/>
          <w:szCs w:val="24"/>
          <w:rtl/>
        </w:rPr>
        <w:t xml:space="preserve">ניטור </w:t>
      </w:r>
      <w:r w:rsidR="001C257A">
        <w:rPr>
          <w:rFonts w:ascii="David" w:hAnsi="David" w:cs="David" w:hint="cs"/>
          <w:b w:val="0"/>
          <w:bCs w:val="0"/>
          <w:caps w:val="0"/>
          <w:spacing w:val="0"/>
          <w:sz w:val="24"/>
          <w:szCs w:val="24"/>
          <w:rtl/>
        </w:rPr>
        <w:t>ה</w:t>
      </w:r>
      <w:r w:rsidR="00904AE0">
        <w:rPr>
          <w:rFonts w:ascii="David" w:hAnsi="David" w:cs="David" w:hint="cs"/>
          <w:b w:val="0"/>
          <w:bCs w:val="0"/>
          <w:caps w:val="0"/>
          <w:spacing w:val="0"/>
          <w:sz w:val="24"/>
          <w:szCs w:val="24"/>
          <w:rtl/>
        </w:rPr>
        <w:t xml:space="preserve">קיימים: </w:t>
      </w:r>
      <w:proofErr w:type="spellStart"/>
      <w:r w:rsidR="00904AE0">
        <w:rPr>
          <w:rFonts w:ascii="David" w:hAnsi="David" w:cs="David"/>
          <w:b w:val="0"/>
          <w:bCs w:val="0"/>
          <w:caps w:val="0"/>
          <w:spacing w:val="0"/>
          <w:sz w:val="24"/>
          <w:szCs w:val="24"/>
        </w:rPr>
        <w:t>Splunk</w:t>
      </w:r>
      <w:proofErr w:type="spellEnd"/>
      <w:r w:rsidR="00904AE0">
        <w:rPr>
          <w:rFonts w:ascii="David" w:hAnsi="David" w:cs="David" w:hint="cs"/>
          <w:b w:val="0"/>
          <w:bCs w:val="0"/>
          <w:caps w:val="0"/>
          <w:spacing w:val="0"/>
          <w:sz w:val="24"/>
          <w:szCs w:val="24"/>
          <w:rtl/>
        </w:rPr>
        <w:t xml:space="preserve"> ו</w:t>
      </w:r>
      <w:r w:rsidR="00904AE0">
        <w:rPr>
          <w:rFonts w:ascii="David" w:hAnsi="David" w:cs="David"/>
          <w:b w:val="0"/>
          <w:bCs w:val="0"/>
          <w:caps w:val="0"/>
          <w:spacing w:val="0"/>
          <w:sz w:val="24"/>
          <w:szCs w:val="24"/>
        </w:rPr>
        <w:t>New Relic</w:t>
      </w:r>
      <w:r w:rsidR="001C257A">
        <w:rPr>
          <w:rFonts w:ascii="David" w:hAnsi="David" w:cs="David" w:hint="cs"/>
          <w:b w:val="0"/>
          <w:bCs w:val="0"/>
          <w:caps w:val="0"/>
          <w:spacing w:val="0"/>
          <w:sz w:val="24"/>
          <w:szCs w:val="24"/>
          <w:rtl/>
        </w:rPr>
        <w:t>)</w:t>
      </w:r>
      <w:r w:rsidR="00904AE0">
        <w:rPr>
          <w:rFonts w:ascii="David" w:hAnsi="David" w:cs="David" w:hint="cs"/>
          <w:b w:val="0"/>
          <w:bCs w:val="0"/>
          <w:caps w:val="0"/>
          <w:spacing w:val="0"/>
          <w:sz w:val="24"/>
          <w:szCs w:val="24"/>
          <w:rtl/>
        </w:rPr>
        <w:t xml:space="preserve">. </w:t>
      </w:r>
    </w:p>
    <w:p w14:paraId="50280191" w14:textId="44256286" w:rsidR="00912C49" w:rsidRPr="006E24DC" w:rsidRDefault="00912C49" w:rsidP="00382785">
      <w:pPr>
        <w:pStyle w:val="Heading2"/>
        <w:numPr>
          <w:ilvl w:val="2"/>
          <w:numId w:val="72"/>
        </w:numPr>
        <w:spacing w:line="360" w:lineRule="auto"/>
        <w:ind w:left="1559" w:hanging="567"/>
        <w:jc w:val="both"/>
        <w:rPr>
          <w:rFonts w:ascii="David" w:hAnsi="David" w:cs="David"/>
          <w:b w:val="0"/>
          <w:bCs w:val="0"/>
          <w:caps w:val="0"/>
          <w:spacing w:val="0"/>
          <w:sz w:val="24"/>
          <w:szCs w:val="24"/>
        </w:rPr>
      </w:pPr>
      <w:r w:rsidRPr="006E24DC">
        <w:rPr>
          <w:rFonts w:ascii="David" w:hAnsi="David" w:cs="David" w:hint="cs"/>
          <w:b w:val="0"/>
          <w:bCs w:val="0"/>
          <w:caps w:val="0"/>
          <w:spacing w:val="0"/>
          <w:sz w:val="24"/>
          <w:szCs w:val="24"/>
          <w:rtl/>
        </w:rPr>
        <w:t>התאמת משאבים לצרכים המשתנים מעת לעת</w:t>
      </w:r>
      <w:r w:rsidR="006E24DC" w:rsidRPr="006E24DC">
        <w:rPr>
          <w:rFonts w:ascii="David" w:hAnsi="David" w:cs="David" w:hint="cs"/>
          <w:b w:val="0"/>
          <w:bCs w:val="0"/>
          <w:caps w:val="0"/>
          <w:spacing w:val="0"/>
          <w:sz w:val="24"/>
          <w:szCs w:val="24"/>
          <w:rtl/>
        </w:rPr>
        <w:t xml:space="preserve">, תוך שמירה על רמת השירות הנדרשת, כמוגדר </w:t>
      </w:r>
      <w:r w:rsidR="00AE6BAE">
        <w:rPr>
          <w:rFonts w:ascii="David" w:hAnsi="David" w:cs="David" w:hint="cs"/>
          <w:b w:val="0"/>
          <w:bCs w:val="0"/>
          <w:caps w:val="0"/>
          <w:spacing w:val="0"/>
          <w:sz w:val="24"/>
          <w:szCs w:val="24"/>
          <w:rtl/>
        </w:rPr>
        <w:t xml:space="preserve">במסמך </w:t>
      </w:r>
      <w:r w:rsidR="006E24DC" w:rsidRPr="00644F2E">
        <w:rPr>
          <w:rFonts w:ascii="David" w:hAnsi="David" w:cs="David" w:hint="cs"/>
          <w:b w:val="0"/>
          <w:bCs w:val="0"/>
          <w:caps w:val="0"/>
          <w:spacing w:val="0"/>
          <w:sz w:val="24"/>
          <w:szCs w:val="24"/>
          <w:rtl/>
        </w:rPr>
        <w:t xml:space="preserve">רמת </w:t>
      </w:r>
      <w:r w:rsidR="006E24DC" w:rsidRPr="00706F55">
        <w:rPr>
          <w:rFonts w:ascii="David" w:hAnsi="David" w:cs="David" w:hint="eastAsia"/>
          <w:b w:val="0"/>
          <w:bCs w:val="0"/>
          <w:caps w:val="0"/>
          <w:spacing w:val="0"/>
          <w:sz w:val="24"/>
          <w:szCs w:val="24"/>
          <w:rtl/>
        </w:rPr>
        <w:t>השירות</w:t>
      </w:r>
      <w:r w:rsidR="006E24DC" w:rsidRPr="00706F55">
        <w:rPr>
          <w:rFonts w:ascii="David" w:hAnsi="David" w:cs="David"/>
          <w:b w:val="0"/>
          <w:bCs w:val="0"/>
          <w:caps w:val="0"/>
          <w:spacing w:val="0"/>
          <w:sz w:val="24"/>
          <w:szCs w:val="24"/>
          <w:rtl/>
        </w:rPr>
        <w:t xml:space="preserve"> (נספח </w:t>
      </w:r>
      <w:r w:rsidR="00AE6BAE">
        <w:rPr>
          <w:rFonts w:ascii="David" w:hAnsi="David" w:cs="David" w:hint="cs"/>
          <w:b w:val="0"/>
          <w:bCs w:val="0"/>
          <w:caps w:val="0"/>
          <w:spacing w:val="0"/>
          <w:sz w:val="24"/>
          <w:szCs w:val="24"/>
          <w:rtl/>
        </w:rPr>
        <w:t>ז' להסכם ההתקשרות</w:t>
      </w:r>
      <w:r w:rsidR="00644F2E" w:rsidRPr="00706F55">
        <w:rPr>
          <w:rFonts w:ascii="David" w:hAnsi="David" w:cs="David"/>
          <w:b w:val="0"/>
          <w:bCs w:val="0"/>
          <w:caps w:val="0"/>
          <w:spacing w:val="0"/>
          <w:sz w:val="24"/>
          <w:szCs w:val="24"/>
          <w:rtl/>
        </w:rPr>
        <w:t>).</w:t>
      </w:r>
      <w:r w:rsidR="00644F2E" w:rsidRPr="006E24DC">
        <w:rPr>
          <w:rFonts w:ascii="David" w:hAnsi="David" w:cs="David" w:hint="cs"/>
          <w:b w:val="0"/>
          <w:bCs w:val="0"/>
          <w:caps w:val="0"/>
          <w:spacing w:val="0"/>
          <w:sz w:val="24"/>
          <w:szCs w:val="24"/>
          <w:rtl/>
        </w:rPr>
        <w:t xml:space="preserve"> </w:t>
      </w:r>
    </w:p>
    <w:p w14:paraId="29D0FFC1" w14:textId="77777777" w:rsidR="006E24DC" w:rsidRDefault="006E24DC" w:rsidP="006E24DC">
      <w:pPr>
        <w:pStyle w:val="Heading2"/>
        <w:spacing w:line="360" w:lineRule="auto"/>
        <w:ind w:left="357"/>
        <w:rPr>
          <w:rFonts w:ascii="David" w:hAnsi="David" w:cs="David"/>
          <w:caps w:val="0"/>
          <w:spacing w:val="0"/>
        </w:rPr>
      </w:pPr>
    </w:p>
    <w:p w14:paraId="51F04E0D" w14:textId="77777777" w:rsidR="006B0F40" w:rsidRPr="006E24DC" w:rsidRDefault="006B0F40" w:rsidP="00382785">
      <w:pPr>
        <w:pStyle w:val="Heading2"/>
        <w:numPr>
          <w:ilvl w:val="1"/>
          <w:numId w:val="72"/>
        </w:numPr>
        <w:spacing w:line="360" w:lineRule="auto"/>
        <w:ind w:left="992" w:hanging="635"/>
        <w:jc w:val="both"/>
        <w:rPr>
          <w:rFonts w:ascii="David" w:hAnsi="David" w:cs="David"/>
          <w:caps w:val="0"/>
          <w:spacing w:val="0"/>
        </w:rPr>
      </w:pPr>
      <w:bookmarkStart w:id="103" w:name="_Ref20037069"/>
      <w:r w:rsidRPr="006E24DC">
        <w:rPr>
          <w:rFonts w:ascii="David" w:hAnsi="David" w:cs="David" w:hint="cs"/>
          <w:caps w:val="0"/>
          <w:spacing w:val="0"/>
          <w:rtl/>
        </w:rPr>
        <w:t>תפעול שוטף של המערכת</w:t>
      </w:r>
      <w:bookmarkEnd w:id="103"/>
    </w:p>
    <w:p w14:paraId="0AEF38BE" w14:textId="296B57A4" w:rsidR="006B0F40" w:rsidRPr="006E24DC" w:rsidRDefault="006B0F40" w:rsidP="00382785">
      <w:pPr>
        <w:pStyle w:val="Heading2"/>
        <w:numPr>
          <w:ilvl w:val="2"/>
          <w:numId w:val="72"/>
        </w:numPr>
        <w:spacing w:line="360" w:lineRule="auto"/>
        <w:ind w:left="1559" w:hanging="567"/>
        <w:jc w:val="both"/>
        <w:rPr>
          <w:rFonts w:ascii="David" w:hAnsi="David" w:cs="David"/>
          <w:b w:val="0"/>
          <w:bCs w:val="0"/>
          <w:caps w:val="0"/>
          <w:spacing w:val="0"/>
          <w:sz w:val="24"/>
          <w:szCs w:val="24"/>
        </w:rPr>
      </w:pPr>
      <w:r w:rsidRPr="006E24DC">
        <w:rPr>
          <w:rFonts w:ascii="David" w:hAnsi="David" w:cs="David" w:hint="cs"/>
          <w:b w:val="0"/>
          <w:bCs w:val="0"/>
          <w:caps w:val="0"/>
          <w:spacing w:val="0"/>
          <w:sz w:val="24"/>
          <w:szCs w:val="24"/>
          <w:rtl/>
        </w:rPr>
        <w:t>במהלך כל תקופת ההתקשרות, הספק נדרש להחזיק, לתפעל ולעדכן לפחות  4 סביבות תואמות: פיתוח, בדיקות</w:t>
      </w:r>
      <w:r w:rsidR="00730114">
        <w:rPr>
          <w:rFonts w:ascii="David" w:hAnsi="David" w:cs="David" w:hint="cs"/>
          <w:b w:val="0"/>
          <w:bCs w:val="0"/>
          <w:caps w:val="0"/>
          <w:spacing w:val="0"/>
          <w:sz w:val="24"/>
          <w:szCs w:val="24"/>
          <w:rtl/>
        </w:rPr>
        <w:t>,</w:t>
      </w:r>
      <w:r w:rsidRPr="006E24DC">
        <w:rPr>
          <w:rFonts w:ascii="David" w:hAnsi="David" w:cs="David" w:hint="cs"/>
          <w:b w:val="0"/>
          <w:bCs w:val="0"/>
          <w:caps w:val="0"/>
          <w:spacing w:val="0"/>
          <w:sz w:val="24"/>
          <w:szCs w:val="24"/>
          <w:rtl/>
        </w:rPr>
        <w:t xml:space="preserve"> אינטגרציה וייצור.</w:t>
      </w:r>
    </w:p>
    <w:p w14:paraId="166099B5" w14:textId="77777777" w:rsidR="006B0F40" w:rsidRPr="006E24DC" w:rsidRDefault="006B0F40" w:rsidP="00382785">
      <w:pPr>
        <w:pStyle w:val="Heading2"/>
        <w:numPr>
          <w:ilvl w:val="2"/>
          <w:numId w:val="72"/>
        </w:numPr>
        <w:spacing w:line="360" w:lineRule="auto"/>
        <w:ind w:left="1559" w:hanging="567"/>
        <w:jc w:val="both"/>
        <w:rPr>
          <w:rFonts w:ascii="David" w:hAnsi="David" w:cs="David"/>
          <w:b w:val="0"/>
          <w:bCs w:val="0"/>
          <w:caps w:val="0"/>
          <w:spacing w:val="0"/>
          <w:sz w:val="24"/>
          <w:szCs w:val="24"/>
        </w:rPr>
      </w:pPr>
      <w:r w:rsidRPr="006E24DC">
        <w:rPr>
          <w:rFonts w:ascii="David" w:hAnsi="David" w:cs="David" w:hint="cs"/>
          <w:b w:val="0"/>
          <w:bCs w:val="0"/>
          <w:caps w:val="0"/>
          <w:spacing w:val="0"/>
          <w:sz w:val="24"/>
          <w:szCs w:val="24"/>
          <w:rtl/>
        </w:rPr>
        <w:t xml:space="preserve">פעילויות </w:t>
      </w:r>
      <w:r w:rsidRPr="006E24DC">
        <w:rPr>
          <w:rFonts w:ascii="David" w:hAnsi="David" w:cs="David"/>
          <w:b w:val="0"/>
          <w:bCs w:val="0"/>
          <w:caps w:val="0"/>
          <w:spacing w:val="0"/>
          <w:sz w:val="24"/>
          <w:szCs w:val="24"/>
        </w:rPr>
        <w:t>Ops</w:t>
      </w:r>
      <w:r w:rsidRPr="006E24DC">
        <w:rPr>
          <w:rFonts w:ascii="David" w:hAnsi="David" w:cs="David" w:hint="cs"/>
          <w:b w:val="0"/>
          <w:bCs w:val="0"/>
          <w:caps w:val="0"/>
          <w:spacing w:val="0"/>
          <w:sz w:val="24"/>
          <w:szCs w:val="24"/>
          <w:rtl/>
        </w:rPr>
        <w:t xml:space="preserve"> ו-</w:t>
      </w:r>
      <w:r w:rsidRPr="006E24DC">
        <w:rPr>
          <w:rFonts w:ascii="David" w:hAnsi="David" w:cs="David"/>
          <w:b w:val="0"/>
          <w:bCs w:val="0"/>
          <w:caps w:val="0"/>
          <w:spacing w:val="0"/>
          <w:sz w:val="24"/>
          <w:szCs w:val="24"/>
        </w:rPr>
        <w:t>DevOps</w:t>
      </w:r>
      <w:r w:rsidRPr="006E24DC">
        <w:rPr>
          <w:rFonts w:ascii="David" w:hAnsi="David" w:cs="David" w:hint="cs"/>
          <w:b w:val="0"/>
          <w:bCs w:val="0"/>
          <w:caps w:val="0"/>
          <w:spacing w:val="0"/>
          <w:sz w:val="24"/>
          <w:szCs w:val="24"/>
          <w:rtl/>
        </w:rPr>
        <w:t>, בהתאם לצורך:</w:t>
      </w:r>
    </w:p>
    <w:p w14:paraId="12F56F93" w14:textId="77777777" w:rsidR="006B0F40" w:rsidRDefault="006B0F40" w:rsidP="00382785">
      <w:pPr>
        <w:pStyle w:val="Heading2"/>
        <w:numPr>
          <w:ilvl w:val="3"/>
          <w:numId w:val="72"/>
        </w:numPr>
        <w:spacing w:line="360" w:lineRule="auto"/>
        <w:ind w:left="1983" w:hanging="426"/>
        <w:jc w:val="both"/>
        <w:rPr>
          <w:rFonts w:ascii="David" w:hAnsi="David" w:cs="David"/>
          <w:b w:val="0"/>
          <w:bCs w:val="0"/>
          <w:caps w:val="0"/>
          <w:spacing w:val="0"/>
          <w:sz w:val="24"/>
          <w:szCs w:val="24"/>
          <w:rtl/>
        </w:rPr>
      </w:pPr>
      <w:r w:rsidRPr="006E24DC">
        <w:rPr>
          <w:rFonts w:ascii="David" w:hAnsi="David" w:cs="David" w:hint="eastAsia"/>
          <w:b w:val="0"/>
          <w:bCs w:val="0"/>
          <w:caps w:val="0"/>
          <w:spacing w:val="0"/>
          <w:sz w:val="24"/>
          <w:szCs w:val="24"/>
          <w:rtl/>
        </w:rPr>
        <w:t>שמירה</w:t>
      </w:r>
      <w:r w:rsidRPr="006E24DC">
        <w:rPr>
          <w:rFonts w:ascii="David" w:hAnsi="David" w:cs="David"/>
          <w:b w:val="0"/>
          <w:bCs w:val="0"/>
          <w:caps w:val="0"/>
          <w:spacing w:val="0"/>
          <w:sz w:val="24"/>
          <w:szCs w:val="24"/>
          <w:rtl/>
        </w:rPr>
        <w:t xml:space="preserve"> על </w:t>
      </w:r>
      <w:r w:rsidRPr="006E24DC">
        <w:rPr>
          <w:rFonts w:ascii="David" w:hAnsi="David" w:cs="David"/>
          <w:b w:val="0"/>
          <w:bCs w:val="0"/>
          <w:caps w:val="0"/>
          <w:spacing w:val="0"/>
          <w:sz w:val="24"/>
          <w:szCs w:val="24"/>
        </w:rPr>
        <w:t>steady state</w:t>
      </w:r>
      <w:r w:rsidRPr="006E24DC">
        <w:rPr>
          <w:rFonts w:ascii="David" w:hAnsi="David" w:cs="David"/>
          <w:b w:val="0"/>
          <w:bCs w:val="0"/>
          <w:caps w:val="0"/>
          <w:spacing w:val="0"/>
          <w:sz w:val="24"/>
          <w:szCs w:val="24"/>
          <w:rtl/>
        </w:rPr>
        <w:t xml:space="preserve"> של סביבת </w:t>
      </w:r>
      <w:proofErr w:type="spellStart"/>
      <w:r w:rsidRPr="006E24DC">
        <w:rPr>
          <w:rFonts w:ascii="David" w:hAnsi="David" w:cs="David" w:hint="eastAsia"/>
          <w:b w:val="0"/>
          <w:bCs w:val="0"/>
          <w:caps w:val="0"/>
          <w:spacing w:val="0"/>
          <w:sz w:val="24"/>
          <w:szCs w:val="24"/>
          <w:rtl/>
        </w:rPr>
        <w:t>הפרודקשיין</w:t>
      </w:r>
      <w:proofErr w:type="spellEnd"/>
      <w:r w:rsidRPr="006E24DC">
        <w:rPr>
          <w:rFonts w:ascii="David" w:hAnsi="David" w:cs="David"/>
          <w:b w:val="0"/>
          <w:bCs w:val="0"/>
          <w:caps w:val="0"/>
          <w:spacing w:val="0"/>
          <w:sz w:val="24"/>
          <w:szCs w:val="24"/>
          <w:rtl/>
        </w:rPr>
        <w:t xml:space="preserve"> </w:t>
      </w:r>
      <w:r w:rsidRPr="006E24DC">
        <w:rPr>
          <w:rFonts w:ascii="David" w:hAnsi="David" w:cs="David" w:hint="cs"/>
          <w:b w:val="0"/>
          <w:bCs w:val="0"/>
          <w:caps w:val="0"/>
          <w:spacing w:val="0"/>
          <w:sz w:val="24"/>
          <w:szCs w:val="24"/>
          <w:rtl/>
        </w:rPr>
        <w:t xml:space="preserve">(כולל </w:t>
      </w:r>
      <w:r w:rsidRPr="006E24DC">
        <w:rPr>
          <w:rFonts w:ascii="David" w:hAnsi="David" w:cs="David" w:hint="eastAsia"/>
          <w:b w:val="0"/>
          <w:bCs w:val="0"/>
          <w:caps w:val="0"/>
          <w:spacing w:val="0"/>
          <w:sz w:val="24"/>
          <w:szCs w:val="24"/>
          <w:rtl/>
        </w:rPr>
        <w:t>מעקב</w:t>
      </w:r>
      <w:r w:rsidRPr="006E24DC">
        <w:rPr>
          <w:rFonts w:ascii="David" w:hAnsi="David" w:cs="David"/>
          <w:b w:val="0"/>
          <w:bCs w:val="0"/>
          <w:caps w:val="0"/>
          <w:spacing w:val="0"/>
          <w:sz w:val="24"/>
          <w:szCs w:val="24"/>
          <w:rtl/>
        </w:rPr>
        <w:t xml:space="preserve"> אחרי לוגים </w:t>
      </w:r>
      <w:r w:rsidRPr="006E24DC">
        <w:rPr>
          <w:rFonts w:ascii="David" w:hAnsi="David" w:cs="David" w:hint="cs"/>
          <w:b w:val="0"/>
          <w:bCs w:val="0"/>
          <w:caps w:val="0"/>
          <w:spacing w:val="0"/>
          <w:sz w:val="24"/>
          <w:szCs w:val="24"/>
          <w:rtl/>
        </w:rPr>
        <w:t>ושמירה על רמת זמינות נדרשת)</w:t>
      </w:r>
      <w:r w:rsidR="00502C39">
        <w:rPr>
          <w:rFonts w:ascii="David" w:hAnsi="David" w:cs="David" w:hint="cs"/>
          <w:b w:val="0"/>
          <w:bCs w:val="0"/>
          <w:caps w:val="0"/>
          <w:spacing w:val="0"/>
          <w:sz w:val="24"/>
          <w:szCs w:val="24"/>
          <w:rtl/>
        </w:rPr>
        <w:t>.</w:t>
      </w:r>
    </w:p>
    <w:p w14:paraId="6CC6246E" w14:textId="7E4E84C6" w:rsidR="00502C39" w:rsidRPr="00502C39" w:rsidRDefault="00502C39" w:rsidP="00382785">
      <w:pPr>
        <w:pStyle w:val="Heading2"/>
        <w:numPr>
          <w:ilvl w:val="3"/>
          <w:numId w:val="72"/>
        </w:numPr>
        <w:spacing w:line="360" w:lineRule="auto"/>
        <w:ind w:left="1983" w:hanging="426"/>
        <w:jc w:val="both"/>
        <w:rPr>
          <w:rFonts w:ascii="David" w:hAnsi="David" w:cs="David"/>
          <w:b w:val="0"/>
          <w:bCs w:val="0"/>
          <w:caps w:val="0"/>
          <w:spacing w:val="0"/>
          <w:sz w:val="24"/>
          <w:szCs w:val="24"/>
        </w:rPr>
      </w:pPr>
      <w:r w:rsidRPr="00A8538F">
        <w:rPr>
          <w:rFonts w:ascii="David" w:hAnsi="David" w:cs="David" w:hint="eastAsia"/>
          <w:b w:val="0"/>
          <w:bCs w:val="0"/>
          <w:caps w:val="0"/>
          <w:spacing w:val="0"/>
          <w:sz w:val="24"/>
          <w:szCs w:val="24"/>
          <w:rtl/>
        </w:rPr>
        <w:t>ביצוע</w:t>
      </w:r>
      <w:r w:rsidRPr="00A8538F">
        <w:rPr>
          <w:rFonts w:ascii="David" w:hAnsi="David" w:cs="David"/>
          <w:b w:val="0"/>
          <w:bCs w:val="0"/>
          <w:caps w:val="0"/>
          <w:spacing w:val="0"/>
          <w:sz w:val="24"/>
          <w:szCs w:val="24"/>
          <w:rtl/>
        </w:rPr>
        <w:t xml:space="preserve"> אופטימיזציה של רכיבי </w:t>
      </w:r>
      <w:r w:rsidRPr="00A8538F">
        <w:rPr>
          <w:rFonts w:ascii="David" w:hAnsi="David" w:cs="David" w:hint="eastAsia"/>
          <w:b w:val="0"/>
          <w:bCs w:val="0"/>
          <w:caps w:val="0"/>
          <w:spacing w:val="0"/>
          <w:sz w:val="24"/>
          <w:szCs w:val="24"/>
          <w:rtl/>
        </w:rPr>
        <w:t>המערכת</w:t>
      </w:r>
      <w:r w:rsidRPr="00A8538F">
        <w:rPr>
          <w:rFonts w:ascii="David" w:hAnsi="David" w:cs="David"/>
          <w:b w:val="0"/>
          <w:bCs w:val="0"/>
          <w:caps w:val="0"/>
          <w:spacing w:val="0"/>
          <w:sz w:val="24"/>
          <w:szCs w:val="24"/>
          <w:rtl/>
        </w:rPr>
        <w:t>.</w:t>
      </w:r>
      <w:r w:rsidR="006C67B3">
        <w:rPr>
          <w:rFonts w:ascii="David" w:hAnsi="David" w:cs="David" w:hint="cs"/>
          <w:b w:val="0"/>
          <w:bCs w:val="0"/>
          <w:caps w:val="0"/>
          <w:spacing w:val="0"/>
          <w:sz w:val="24"/>
          <w:szCs w:val="24"/>
          <w:rtl/>
        </w:rPr>
        <w:t xml:space="preserve"> </w:t>
      </w:r>
      <w:r w:rsidR="00382785">
        <w:rPr>
          <w:rFonts w:ascii="David" w:hAnsi="David" w:cs="David" w:hint="cs"/>
          <w:b w:val="0"/>
          <w:bCs w:val="0"/>
          <w:caps w:val="0"/>
          <w:spacing w:val="0"/>
          <w:sz w:val="24"/>
          <w:szCs w:val="24"/>
          <w:rtl/>
        </w:rPr>
        <w:tab/>
      </w:r>
      <w:r w:rsidR="00041934">
        <w:rPr>
          <w:rFonts w:ascii="David" w:hAnsi="David" w:cs="David"/>
          <w:b w:val="0"/>
          <w:bCs w:val="0"/>
          <w:caps w:val="0"/>
          <w:spacing w:val="0"/>
          <w:sz w:val="24"/>
          <w:szCs w:val="24"/>
          <w:rtl/>
        </w:rPr>
        <w:br/>
      </w:r>
      <w:r w:rsidR="006C67B3">
        <w:rPr>
          <w:rFonts w:ascii="David" w:hAnsi="David" w:cs="David" w:hint="cs"/>
          <w:b w:val="0"/>
          <w:bCs w:val="0"/>
          <w:caps w:val="0"/>
          <w:spacing w:val="0"/>
          <w:sz w:val="24"/>
          <w:szCs w:val="24"/>
          <w:rtl/>
        </w:rPr>
        <w:t>האופטימיזציה הנדרשת היא קודם כל ברכיבי הא</w:t>
      </w:r>
      <w:r w:rsidR="00DF22E9">
        <w:rPr>
          <w:rFonts w:ascii="David" w:hAnsi="David" w:cs="David" w:hint="cs"/>
          <w:b w:val="0"/>
          <w:bCs w:val="0"/>
          <w:caps w:val="0"/>
          <w:spacing w:val="0"/>
          <w:sz w:val="24"/>
          <w:szCs w:val="24"/>
          <w:rtl/>
        </w:rPr>
        <w:t>י</w:t>
      </w:r>
      <w:r w:rsidR="006C67B3">
        <w:rPr>
          <w:rFonts w:ascii="David" w:hAnsi="David" w:cs="David" w:hint="cs"/>
          <w:b w:val="0"/>
          <w:bCs w:val="0"/>
          <w:caps w:val="0"/>
          <w:spacing w:val="0"/>
          <w:sz w:val="24"/>
          <w:szCs w:val="24"/>
          <w:rtl/>
        </w:rPr>
        <w:t xml:space="preserve">רוח בדגש על הרכיב האלסטי למשל: ניטור ומעקב אחר </w:t>
      </w:r>
      <w:r w:rsidR="006C67B3">
        <w:rPr>
          <w:rFonts w:ascii="David" w:hAnsi="David" w:cs="David" w:hint="cs"/>
          <w:b w:val="0"/>
          <w:bCs w:val="0"/>
          <w:caps w:val="0"/>
          <w:spacing w:val="0"/>
          <w:sz w:val="24"/>
          <w:szCs w:val="24"/>
        </w:rPr>
        <w:t xml:space="preserve"> </w:t>
      </w:r>
      <w:r w:rsidR="006C67B3">
        <w:rPr>
          <w:rFonts w:ascii="David" w:hAnsi="David" w:cs="David" w:hint="cs"/>
          <w:b w:val="0"/>
          <w:bCs w:val="0"/>
          <w:caps w:val="0"/>
          <w:spacing w:val="0"/>
          <w:sz w:val="24"/>
          <w:szCs w:val="24"/>
          <w:rtl/>
        </w:rPr>
        <w:t xml:space="preserve">מספר המכונות שרצות, שימוש נכון בסוגי המכונות שבשימוש, % </w:t>
      </w:r>
      <w:r w:rsidR="006C67B3">
        <w:rPr>
          <w:rFonts w:ascii="David" w:hAnsi="David" w:cs="David" w:hint="cs"/>
          <w:b w:val="0"/>
          <w:bCs w:val="0"/>
          <w:caps w:val="0"/>
          <w:spacing w:val="0"/>
          <w:sz w:val="24"/>
          <w:szCs w:val="24"/>
        </w:rPr>
        <w:t>CPU</w:t>
      </w:r>
      <w:r w:rsidR="006C67B3">
        <w:rPr>
          <w:rFonts w:ascii="David" w:hAnsi="David" w:cs="David" w:hint="cs"/>
          <w:b w:val="0"/>
          <w:bCs w:val="0"/>
          <w:caps w:val="0"/>
          <w:spacing w:val="0"/>
          <w:sz w:val="24"/>
          <w:szCs w:val="24"/>
          <w:rtl/>
        </w:rPr>
        <w:t xml:space="preserve"> בכל מכונה, הורדה מסודרת של מכונות </w:t>
      </w:r>
      <w:r w:rsidR="00041934">
        <w:rPr>
          <w:rFonts w:ascii="David" w:hAnsi="David" w:cs="David" w:hint="cs"/>
          <w:b w:val="0"/>
          <w:bCs w:val="0"/>
          <w:caps w:val="0"/>
          <w:spacing w:val="0"/>
          <w:sz w:val="24"/>
          <w:szCs w:val="24"/>
          <w:rtl/>
        </w:rPr>
        <w:t xml:space="preserve">שאינן </w:t>
      </w:r>
      <w:r w:rsidR="006C67B3">
        <w:rPr>
          <w:rFonts w:ascii="David" w:hAnsi="David" w:cs="David" w:hint="cs"/>
          <w:b w:val="0"/>
          <w:bCs w:val="0"/>
          <w:caps w:val="0"/>
          <w:spacing w:val="0"/>
          <w:sz w:val="24"/>
          <w:szCs w:val="24"/>
          <w:rtl/>
        </w:rPr>
        <w:t>בשימוש</w:t>
      </w:r>
      <w:r w:rsidR="00A8538F">
        <w:rPr>
          <w:rFonts w:ascii="David" w:hAnsi="David" w:cs="David" w:hint="cs"/>
          <w:b w:val="0"/>
          <w:bCs w:val="0"/>
          <w:caps w:val="0"/>
          <w:spacing w:val="0"/>
          <w:sz w:val="24"/>
          <w:szCs w:val="24"/>
          <w:rtl/>
        </w:rPr>
        <w:t xml:space="preserve">, תקשורת, </w:t>
      </w:r>
      <w:r w:rsidR="00A8538F">
        <w:rPr>
          <w:rFonts w:ascii="David" w:hAnsi="David" w:cs="David"/>
          <w:b w:val="0"/>
          <w:bCs w:val="0"/>
          <w:caps w:val="0"/>
          <w:spacing w:val="0"/>
          <w:sz w:val="24"/>
          <w:szCs w:val="24"/>
        </w:rPr>
        <w:t>Storage</w:t>
      </w:r>
      <w:r w:rsidR="00A8538F">
        <w:rPr>
          <w:rFonts w:ascii="David" w:hAnsi="David" w:cs="David" w:hint="cs"/>
          <w:b w:val="0"/>
          <w:bCs w:val="0"/>
          <w:caps w:val="0"/>
          <w:spacing w:val="0"/>
          <w:sz w:val="24"/>
          <w:szCs w:val="24"/>
          <w:rtl/>
        </w:rPr>
        <w:t>, מערכות מסדי נתונים וכל רכיב אחר הנדרש על ידי המזמין</w:t>
      </w:r>
      <w:r w:rsidR="00041934">
        <w:rPr>
          <w:rFonts w:ascii="David" w:hAnsi="David" w:cs="David" w:hint="cs"/>
          <w:b w:val="0"/>
          <w:bCs w:val="0"/>
          <w:caps w:val="0"/>
          <w:spacing w:val="0"/>
          <w:sz w:val="24"/>
          <w:szCs w:val="24"/>
          <w:rtl/>
        </w:rPr>
        <w:t>,</w:t>
      </w:r>
      <w:r w:rsidR="006C67B3">
        <w:rPr>
          <w:rFonts w:ascii="David" w:hAnsi="David" w:cs="David" w:hint="cs"/>
          <w:b w:val="0"/>
          <w:bCs w:val="0"/>
          <w:caps w:val="0"/>
          <w:spacing w:val="0"/>
          <w:sz w:val="24"/>
          <w:szCs w:val="24"/>
          <w:rtl/>
        </w:rPr>
        <w:t xml:space="preserve"> כל זאת בלי </w:t>
      </w:r>
      <w:r w:rsidR="006C67B3">
        <w:rPr>
          <w:rFonts w:ascii="David" w:hAnsi="David" w:cs="David" w:hint="cs"/>
          <w:b w:val="0"/>
          <w:bCs w:val="0"/>
          <w:caps w:val="0"/>
          <w:spacing w:val="0"/>
          <w:sz w:val="24"/>
          <w:szCs w:val="24"/>
          <w:rtl/>
        </w:rPr>
        <w:lastRenderedPageBreak/>
        <w:t>פגיעה ב</w:t>
      </w:r>
      <w:r w:rsidR="006C67B3">
        <w:rPr>
          <w:rFonts w:ascii="David" w:hAnsi="David" w:cs="David"/>
          <w:b w:val="0"/>
          <w:bCs w:val="0"/>
          <w:caps w:val="0"/>
          <w:spacing w:val="0"/>
          <w:sz w:val="24"/>
          <w:szCs w:val="24"/>
        </w:rPr>
        <w:t>SLA</w:t>
      </w:r>
      <w:r w:rsidR="006C67B3">
        <w:rPr>
          <w:rFonts w:ascii="David" w:hAnsi="David" w:cs="David" w:hint="cs"/>
          <w:b w:val="0"/>
          <w:bCs w:val="0"/>
          <w:caps w:val="0"/>
          <w:spacing w:val="0"/>
          <w:sz w:val="24"/>
          <w:szCs w:val="24"/>
          <w:rtl/>
        </w:rPr>
        <w:t xml:space="preserve">. כמו-כן יש לבצע </w:t>
      </w:r>
      <w:r w:rsidR="00041934">
        <w:rPr>
          <w:rFonts w:ascii="David" w:hAnsi="David" w:cs="David" w:hint="cs"/>
          <w:b w:val="0"/>
          <w:bCs w:val="0"/>
          <w:caps w:val="0"/>
          <w:spacing w:val="0"/>
          <w:sz w:val="24"/>
          <w:szCs w:val="24"/>
          <w:rtl/>
        </w:rPr>
        <w:t xml:space="preserve">מעת לעת </w:t>
      </w:r>
      <w:proofErr w:type="spellStart"/>
      <w:r w:rsidR="006C67B3">
        <w:rPr>
          <w:rFonts w:ascii="David" w:hAnsi="David" w:cs="David" w:hint="cs"/>
          <w:b w:val="0"/>
          <w:bCs w:val="0"/>
          <w:caps w:val="0"/>
          <w:spacing w:val="0"/>
          <w:sz w:val="24"/>
          <w:szCs w:val="24"/>
          <w:rtl/>
        </w:rPr>
        <w:t>אופטימיזציות</w:t>
      </w:r>
      <w:proofErr w:type="spellEnd"/>
      <w:r w:rsidR="006C67B3">
        <w:rPr>
          <w:rFonts w:ascii="David" w:hAnsi="David" w:cs="David" w:hint="cs"/>
          <w:b w:val="0"/>
          <w:bCs w:val="0"/>
          <w:caps w:val="0"/>
          <w:spacing w:val="0"/>
          <w:sz w:val="24"/>
          <w:szCs w:val="24"/>
          <w:rtl/>
        </w:rPr>
        <w:t xml:space="preserve"> בשירותים השונים של </w:t>
      </w:r>
      <w:r w:rsidR="006C67B3">
        <w:rPr>
          <w:rFonts w:ascii="David" w:hAnsi="David" w:cs="David"/>
          <w:b w:val="0"/>
          <w:bCs w:val="0"/>
          <w:caps w:val="0"/>
          <w:spacing w:val="0"/>
          <w:sz w:val="24"/>
          <w:szCs w:val="24"/>
        </w:rPr>
        <w:t xml:space="preserve">Open </w:t>
      </w:r>
      <w:proofErr w:type="spellStart"/>
      <w:r w:rsidR="006C67B3">
        <w:rPr>
          <w:rFonts w:ascii="David" w:hAnsi="David" w:cs="David"/>
          <w:b w:val="0"/>
          <w:bCs w:val="0"/>
          <w:caps w:val="0"/>
          <w:spacing w:val="0"/>
          <w:sz w:val="24"/>
          <w:szCs w:val="24"/>
        </w:rPr>
        <w:t>edX</w:t>
      </w:r>
      <w:proofErr w:type="spellEnd"/>
      <w:r w:rsidR="006C67B3">
        <w:rPr>
          <w:rFonts w:ascii="David" w:hAnsi="David" w:cs="David" w:hint="cs"/>
          <w:b w:val="0"/>
          <w:bCs w:val="0"/>
          <w:caps w:val="0"/>
          <w:spacing w:val="0"/>
          <w:sz w:val="24"/>
          <w:szCs w:val="24"/>
          <w:rtl/>
        </w:rPr>
        <w:t xml:space="preserve"> והתאמתם </w:t>
      </w:r>
      <w:r w:rsidR="00041934">
        <w:rPr>
          <w:rFonts w:ascii="David" w:hAnsi="David" w:cs="David" w:hint="cs"/>
          <w:b w:val="0"/>
          <w:bCs w:val="0"/>
          <w:caps w:val="0"/>
          <w:spacing w:val="0"/>
          <w:sz w:val="24"/>
          <w:szCs w:val="24"/>
          <w:rtl/>
        </w:rPr>
        <w:t xml:space="preserve">לגידול </w:t>
      </w:r>
      <w:r w:rsidR="006C67B3">
        <w:rPr>
          <w:rFonts w:ascii="David" w:hAnsi="David" w:cs="David" w:hint="cs"/>
          <w:b w:val="0"/>
          <w:bCs w:val="0"/>
          <w:caps w:val="0"/>
          <w:spacing w:val="0"/>
          <w:sz w:val="24"/>
          <w:szCs w:val="24"/>
          <w:rtl/>
        </w:rPr>
        <w:t xml:space="preserve">במספר </w:t>
      </w:r>
      <w:r w:rsidR="00041934">
        <w:rPr>
          <w:rFonts w:ascii="David" w:hAnsi="David" w:cs="David" w:hint="cs"/>
          <w:b w:val="0"/>
          <w:bCs w:val="0"/>
          <w:caps w:val="0"/>
          <w:spacing w:val="0"/>
          <w:sz w:val="24"/>
          <w:szCs w:val="24"/>
          <w:rtl/>
        </w:rPr>
        <w:t>ה</w:t>
      </w:r>
      <w:r w:rsidR="006C67B3">
        <w:rPr>
          <w:rFonts w:ascii="David" w:hAnsi="David" w:cs="David" w:hint="cs"/>
          <w:b w:val="0"/>
          <w:bCs w:val="0"/>
          <w:caps w:val="0"/>
          <w:spacing w:val="0"/>
          <w:sz w:val="24"/>
          <w:szCs w:val="24"/>
          <w:rtl/>
        </w:rPr>
        <w:t xml:space="preserve">משתמשים. למשל: התאמה של </w:t>
      </w:r>
      <w:r w:rsidR="006C67B3">
        <w:rPr>
          <w:rFonts w:ascii="David" w:hAnsi="David" w:cs="David"/>
          <w:b w:val="0"/>
          <w:bCs w:val="0"/>
          <w:caps w:val="0"/>
          <w:spacing w:val="0"/>
          <w:sz w:val="24"/>
          <w:szCs w:val="24"/>
        </w:rPr>
        <w:t>Analytics Pipeline</w:t>
      </w:r>
      <w:r w:rsidR="006C67B3">
        <w:rPr>
          <w:rFonts w:ascii="David" w:hAnsi="David" w:cs="David" w:hint="cs"/>
          <w:b w:val="0"/>
          <w:bCs w:val="0"/>
          <w:caps w:val="0"/>
          <w:spacing w:val="0"/>
          <w:sz w:val="24"/>
          <w:szCs w:val="24"/>
          <w:rtl/>
        </w:rPr>
        <w:t xml:space="preserve"> </w:t>
      </w:r>
      <w:r w:rsidR="00041934">
        <w:rPr>
          <w:rFonts w:ascii="David" w:hAnsi="David" w:cs="David" w:hint="cs"/>
          <w:b w:val="0"/>
          <w:bCs w:val="0"/>
          <w:caps w:val="0"/>
          <w:spacing w:val="0"/>
          <w:sz w:val="24"/>
          <w:szCs w:val="24"/>
          <w:rtl/>
        </w:rPr>
        <w:t xml:space="preserve">לגידול </w:t>
      </w:r>
      <w:r w:rsidR="006C67B3">
        <w:rPr>
          <w:rFonts w:ascii="David" w:hAnsi="David" w:cs="David" w:hint="cs"/>
          <w:b w:val="0"/>
          <w:bCs w:val="0"/>
          <w:caps w:val="0"/>
          <w:spacing w:val="0"/>
          <w:sz w:val="24"/>
          <w:szCs w:val="24"/>
          <w:rtl/>
        </w:rPr>
        <w:t>ב</w:t>
      </w:r>
      <w:r w:rsidR="00041934">
        <w:rPr>
          <w:rFonts w:ascii="David" w:hAnsi="David" w:cs="David" w:hint="cs"/>
          <w:b w:val="0"/>
          <w:bCs w:val="0"/>
          <w:caps w:val="0"/>
          <w:spacing w:val="0"/>
          <w:sz w:val="24"/>
          <w:szCs w:val="24"/>
          <w:rtl/>
        </w:rPr>
        <w:t>מספר ה</w:t>
      </w:r>
      <w:r w:rsidR="006C67B3">
        <w:rPr>
          <w:rFonts w:ascii="David" w:hAnsi="David" w:cs="David" w:hint="cs"/>
          <w:b w:val="0"/>
          <w:bCs w:val="0"/>
          <w:caps w:val="0"/>
          <w:spacing w:val="0"/>
          <w:sz w:val="24"/>
          <w:szCs w:val="24"/>
          <w:rtl/>
        </w:rPr>
        <w:t xml:space="preserve">משתמשים. </w:t>
      </w:r>
      <w:r w:rsidR="00382785">
        <w:rPr>
          <w:rFonts w:ascii="David" w:hAnsi="David" w:cs="David" w:hint="cs"/>
          <w:b w:val="0"/>
          <w:bCs w:val="0"/>
          <w:caps w:val="0"/>
          <w:spacing w:val="0"/>
          <w:sz w:val="24"/>
          <w:szCs w:val="24"/>
          <w:rtl/>
        </w:rPr>
        <w:tab/>
      </w:r>
      <w:r w:rsidR="00041934">
        <w:rPr>
          <w:rFonts w:ascii="David" w:hAnsi="David" w:cs="David"/>
          <w:b w:val="0"/>
          <w:bCs w:val="0"/>
          <w:caps w:val="0"/>
          <w:spacing w:val="0"/>
          <w:sz w:val="24"/>
          <w:szCs w:val="24"/>
          <w:rtl/>
        </w:rPr>
        <w:br/>
      </w:r>
      <w:r w:rsidR="00A8538F">
        <w:rPr>
          <w:rFonts w:ascii="David" w:hAnsi="David" w:cs="David" w:hint="cs"/>
          <w:b w:val="0"/>
          <w:bCs w:val="0"/>
          <w:caps w:val="0"/>
          <w:spacing w:val="0"/>
          <w:sz w:val="24"/>
          <w:szCs w:val="24"/>
          <w:rtl/>
        </w:rPr>
        <w:t>אופטימיזציה תתבצע לפחות אחת לחודש או תוך 3 ימי עבודה מדרישת המזמין.</w:t>
      </w:r>
    </w:p>
    <w:p w14:paraId="08707B7D" w14:textId="422C369F" w:rsidR="006B0F40" w:rsidRPr="006E24DC" w:rsidRDefault="006B0F40" w:rsidP="00382785">
      <w:pPr>
        <w:pStyle w:val="Heading2"/>
        <w:numPr>
          <w:ilvl w:val="3"/>
          <w:numId w:val="72"/>
        </w:numPr>
        <w:spacing w:line="360" w:lineRule="auto"/>
        <w:ind w:left="1983" w:hanging="426"/>
        <w:jc w:val="both"/>
        <w:rPr>
          <w:rFonts w:ascii="David" w:hAnsi="David" w:cs="David"/>
          <w:b w:val="0"/>
          <w:bCs w:val="0"/>
          <w:caps w:val="0"/>
          <w:spacing w:val="0"/>
          <w:sz w:val="24"/>
          <w:szCs w:val="24"/>
        </w:rPr>
      </w:pPr>
      <w:r w:rsidRPr="006E24DC">
        <w:rPr>
          <w:rFonts w:ascii="David" w:hAnsi="David" w:cs="David" w:hint="cs"/>
          <w:b w:val="0"/>
          <w:bCs w:val="0"/>
          <w:caps w:val="0"/>
          <w:spacing w:val="0"/>
          <w:sz w:val="24"/>
          <w:szCs w:val="24"/>
          <w:rtl/>
        </w:rPr>
        <w:t>הקמה</w:t>
      </w:r>
      <w:r w:rsidRPr="006E24DC">
        <w:rPr>
          <w:rFonts w:ascii="David" w:hAnsi="David" w:cs="David"/>
          <w:b w:val="0"/>
          <w:bCs w:val="0"/>
          <w:caps w:val="0"/>
          <w:spacing w:val="0"/>
          <w:sz w:val="24"/>
          <w:szCs w:val="24"/>
          <w:rtl/>
        </w:rPr>
        <w:t xml:space="preserve"> תמיכה </w:t>
      </w:r>
      <w:r w:rsidRPr="006E24DC">
        <w:rPr>
          <w:rFonts w:ascii="David" w:hAnsi="David" w:cs="David" w:hint="cs"/>
          <w:b w:val="0"/>
          <w:bCs w:val="0"/>
          <w:caps w:val="0"/>
          <w:spacing w:val="0"/>
          <w:sz w:val="24"/>
          <w:szCs w:val="24"/>
          <w:rtl/>
        </w:rPr>
        <w:t xml:space="preserve">ותחזוקה שוטפת של </w:t>
      </w:r>
      <w:r w:rsidRPr="006E24DC">
        <w:rPr>
          <w:rFonts w:ascii="David" w:hAnsi="David" w:cs="David"/>
          <w:b w:val="0"/>
          <w:bCs w:val="0"/>
          <w:caps w:val="0"/>
          <w:spacing w:val="0"/>
          <w:sz w:val="24"/>
          <w:szCs w:val="24"/>
          <w:rtl/>
        </w:rPr>
        <w:t xml:space="preserve">סביבת בדיקות </w:t>
      </w:r>
      <w:r w:rsidRPr="006E24DC">
        <w:rPr>
          <w:rFonts w:ascii="David" w:hAnsi="David" w:cs="David" w:hint="cs"/>
          <w:b w:val="0"/>
          <w:bCs w:val="0"/>
          <w:caps w:val="0"/>
          <w:spacing w:val="0"/>
          <w:sz w:val="24"/>
          <w:szCs w:val="24"/>
          <w:rtl/>
        </w:rPr>
        <w:t>וסביבת אינטגרציה</w:t>
      </w:r>
      <w:r w:rsidRPr="006E24DC">
        <w:rPr>
          <w:rFonts w:ascii="David" w:hAnsi="David" w:cs="David"/>
          <w:b w:val="0"/>
          <w:bCs w:val="0"/>
          <w:caps w:val="0"/>
          <w:spacing w:val="0"/>
          <w:sz w:val="24"/>
          <w:szCs w:val="24"/>
          <w:rtl/>
        </w:rPr>
        <w:t>.</w:t>
      </w:r>
    </w:p>
    <w:p w14:paraId="5E3E10B2" w14:textId="77777777" w:rsidR="006B0F40" w:rsidRPr="006E24DC" w:rsidRDefault="006B0F40" w:rsidP="00382785">
      <w:pPr>
        <w:pStyle w:val="Heading2"/>
        <w:numPr>
          <w:ilvl w:val="3"/>
          <w:numId w:val="72"/>
        </w:numPr>
        <w:spacing w:line="360" w:lineRule="auto"/>
        <w:ind w:left="1983" w:hanging="426"/>
        <w:jc w:val="both"/>
        <w:rPr>
          <w:rFonts w:ascii="David" w:hAnsi="David" w:cs="David"/>
          <w:b w:val="0"/>
          <w:bCs w:val="0"/>
          <w:caps w:val="0"/>
          <w:spacing w:val="0"/>
          <w:sz w:val="24"/>
          <w:szCs w:val="24"/>
        </w:rPr>
      </w:pPr>
      <w:r w:rsidRPr="006E24DC">
        <w:rPr>
          <w:rFonts w:ascii="David" w:hAnsi="David" w:cs="David" w:hint="cs"/>
          <w:b w:val="0"/>
          <w:bCs w:val="0"/>
          <w:caps w:val="0"/>
          <w:spacing w:val="0"/>
          <w:sz w:val="24"/>
          <w:szCs w:val="24"/>
          <w:rtl/>
        </w:rPr>
        <w:t>הקמה</w:t>
      </w:r>
      <w:r w:rsidRPr="006E24DC">
        <w:rPr>
          <w:rFonts w:ascii="David" w:hAnsi="David" w:cs="David"/>
          <w:b w:val="0"/>
          <w:bCs w:val="0"/>
          <w:caps w:val="0"/>
          <w:spacing w:val="0"/>
          <w:sz w:val="24"/>
          <w:szCs w:val="24"/>
          <w:rtl/>
        </w:rPr>
        <w:t xml:space="preserve"> ותמיכה במנגנוני בדיקות מתקדמים ( </w:t>
      </w:r>
      <w:r w:rsidRPr="006E24DC">
        <w:rPr>
          <w:rFonts w:ascii="David" w:hAnsi="David" w:cs="David"/>
          <w:b w:val="0"/>
          <w:bCs w:val="0"/>
          <w:caps w:val="0"/>
          <w:spacing w:val="0"/>
          <w:sz w:val="24"/>
          <w:szCs w:val="24"/>
        </w:rPr>
        <w:t>CI/CD</w:t>
      </w:r>
      <w:r w:rsidRPr="006E24DC">
        <w:rPr>
          <w:rFonts w:ascii="David" w:hAnsi="David" w:cs="David"/>
          <w:b w:val="0"/>
          <w:bCs w:val="0"/>
          <w:caps w:val="0"/>
          <w:spacing w:val="0"/>
          <w:sz w:val="24"/>
          <w:szCs w:val="24"/>
          <w:rtl/>
        </w:rPr>
        <w:t xml:space="preserve"> ).</w:t>
      </w:r>
    </w:p>
    <w:p w14:paraId="0E1375E7" w14:textId="6C511FD3" w:rsidR="006B0F40" w:rsidRPr="006E24DC" w:rsidRDefault="006B0F40" w:rsidP="00382785">
      <w:pPr>
        <w:pStyle w:val="Heading2"/>
        <w:numPr>
          <w:ilvl w:val="3"/>
          <w:numId w:val="72"/>
        </w:numPr>
        <w:spacing w:line="360" w:lineRule="auto"/>
        <w:ind w:left="1983" w:hanging="426"/>
        <w:jc w:val="both"/>
        <w:rPr>
          <w:rFonts w:ascii="David" w:hAnsi="David" w:cs="David"/>
          <w:b w:val="0"/>
          <w:bCs w:val="0"/>
          <w:caps w:val="0"/>
          <w:spacing w:val="0"/>
          <w:sz w:val="24"/>
          <w:szCs w:val="24"/>
        </w:rPr>
      </w:pPr>
      <w:r w:rsidRPr="006E24DC">
        <w:rPr>
          <w:rFonts w:ascii="David" w:hAnsi="David" w:cs="David" w:hint="eastAsia"/>
          <w:b w:val="0"/>
          <w:bCs w:val="0"/>
          <w:caps w:val="0"/>
          <w:spacing w:val="0"/>
          <w:sz w:val="24"/>
          <w:szCs w:val="24"/>
          <w:rtl/>
        </w:rPr>
        <w:t>תמיכה</w:t>
      </w:r>
      <w:r w:rsidRPr="006E24DC">
        <w:rPr>
          <w:rFonts w:ascii="David" w:hAnsi="David" w:cs="David"/>
          <w:b w:val="0"/>
          <w:bCs w:val="0"/>
          <w:caps w:val="0"/>
          <w:spacing w:val="0"/>
          <w:sz w:val="24"/>
          <w:szCs w:val="24"/>
          <w:rtl/>
        </w:rPr>
        <w:t xml:space="preserve"> בשדרוגים שוטפים של </w:t>
      </w:r>
      <w:proofErr w:type="spellStart"/>
      <w:r w:rsidRPr="006E24DC">
        <w:rPr>
          <w:rFonts w:ascii="David" w:hAnsi="David" w:cs="David"/>
          <w:b w:val="0"/>
          <w:bCs w:val="0"/>
          <w:caps w:val="0"/>
          <w:spacing w:val="0"/>
          <w:sz w:val="24"/>
          <w:szCs w:val="24"/>
        </w:rPr>
        <w:t>edX</w:t>
      </w:r>
      <w:proofErr w:type="spellEnd"/>
      <w:r w:rsidRPr="006E24DC">
        <w:rPr>
          <w:rFonts w:ascii="David" w:hAnsi="David" w:cs="David"/>
          <w:b w:val="0"/>
          <w:bCs w:val="0"/>
          <w:caps w:val="0"/>
          <w:spacing w:val="0"/>
          <w:sz w:val="24"/>
          <w:szCs w:val="24"/>
          <w:rtl/>
        </w:rPr>
        <w:t xml:space="preserve"> והטמעתם לתוך הסביבה של </w:t>
      </w:r>
      <w:r w:rsidR="004129B6">
        <w:rPr>
          <w:rFonts w:ascii="David" w:hAnsi="David" w:cs="David"/>
          <w:b w:val="0"/>
          <w:bCs w:val="0"/>
          <w:caps w:val="0"/>
          <w:spacing w:val="0"/>
          <w:sz w:val="24"/>
          <w:szCs w:val="24"/>
          <w:rtl/>
        </w:rPr>
        <w:t xml:space="preserve">קמפוס </w:t>
      </w:r>
      <w:proofErr w:type="spellStart"/>
      <w:r w:rsidR="004129B6">
        <w:rPr>
          <w:rFonts w:ascii="David" w:hAnsi="David" w:cs="David"/>
          <w:b w:val="0"/>
          <w:bCs w:val="0"/>
          <w:caps w:val="0"/>
          <w:spacing w:val="0"/>
          <w:sz w:val="24"/>
          <w:szCs w:val="24"/>
        </w:rPr>
        <w:t>iL</w:t>
      </w:r>
      <w:proofErr w:type="spellEnd"/>
      <w:r w:rsidRPr="006E24DC">
        <w:rPr>
          <w:rFonts w:ascii="David" w:hAnsi="David" w:cs="David" w:hint="cs"/>
          <w:b w:val="0"/>
          <w:bCs w:val="0"/>
          <w:caps w:val="0"/>
          <w:spacing w:val="0"/>
          <w:sz w:val="24"/>
          <w:szCs w:val="24"/>
          <w:rtl/>
        </w:rPr>
        <w:t>, כולל תרגום לעברית</w:t>
      </w:r>
      <w:r w:rsidRPr="006E24DC">
        <w:rPr>
          <w:rFonts w:ascii="David" w:hAnsi="David" w:cs="David"/>
          <w:b w:val="0"/>
          <w:bCs w:val="0"/>
          <w:caps w:val="0"/>
          <w:spacing w:val="0"/>
          <w:sz w:val="24"/>
          <w:szCs w:val="24"/>
          <w:rtl/>
        </w:rPr>
        <w:t xml:space="preserve">. </w:t>
      </w:r>
      <w:r w:rsidR="00382785">
        <w:rPr>
          <w:rFonts w:ascii="David" w:hAnsi="David" w:cs="David" w:hint="cs"/>
          <w:b w:val="0"/>
          <w:bCs w:val="0"/>
          <w:caps w:val="0"/>
          <w:spacing w:val="0"/>
          <w:sz w:val="24"/>
          <w:szCs w:val="24"/>
          <w:rtl/>
        </w:rPr>
        <w:tab/>
      </w:r>
      <w:r w:rsidR="00041934">
        <w:rPr>
          <w:rFonts w:ascii="David" w:hAnsi="David" w:cs="David"/>
          <w:b w:val="0"/>
          <w:bCs w:val="0"/>
          <w:caps w:val="0"/>
          <w:spacing w:val="0"/>
          <w:sz w:val="24"/>
          <w:szCs w:val="24"/>
          <w:rtl/>
        </w:rPr>
        <w:br/>
      </w:r>
      <w:r w:rsidR="00041934">
        <w:rPr>
          <w:rFonts w:ascii="David" w:hAnsi="David" w:cs="David" w:hint="cs"/>
          <w:b w:val="0"/>
          <w:bCs w:val="0"/>
          <w:caps w:val="0"/>
          <w:spacing w:val="0"/>
          <w:sz w:val="24"/>
          <w:szCs w:val="24"/>
          <w:rtl/>
        </w:rPr>
        <w:t xml:space="preserve">כיום </w:t>
      </w:r>
      <w:r w:rsidR="006505D0">
        <w:rPr>
          <w:rFonts w:ascii="David" w:hAnsi="David" w:cs="David" w:hint="cs"/>
          <w:b w:val="0"/>
          <w:bCs w:val="0"/>
          <w:caps w:val="0"/>
          <w:spacing w:val="0"/>
          <w:sz w:val="24"/>
          <w:szCs w:val="24"/>
          <w:rtl/>
        </w:rPr>
        <w:t xml:space="preserve">התרגומים מתבצעים במערכת </w:t>
      </w:r>
      <w:proofErr w:type="spellStart"/>
      <w:r w:rsidR="006505D0">
        <w:rPr>
          <w:rFonts w:ascii="David" w:hAnsi="David" w:cs="David"/>
          <w:b w:val="0"/>
          <w:bCs w:val="0"/>
          <w:caps w:val="0"/>
          <w:spacing w:val="0"/>
          <w:sz w:val="24"/>
          <w:szCs w:val="24"/>
        </w:rPr>
        <w:t>Transifex</w:t>
      </w:r>
      <w:proofErr w:type="spellEnd"/>
      <w:r w:rsidR="006505D0">
        <w:rPr>
          <w:rFonts w:ascii="David" w:hAnsi="David" w:cs="David" w:hint="cs"/>
          <w:b w:val="0"/>
          <w:bCs w:val="0"/>
          <w:caps w:val="0"/>
          <w:spacing w:val="0"/>
          <w:sz w:val="24"/>
          <w:szCs w:val="24"/>
          <w:rtl/>
        </w:rPr>
        <w:t xml:space="preserve"> ואחרי ביצו</w:t>
      </w:r>
      <w:r w:rsidR="001C257A">
        <w:rPr>
          <w:rFonts w:ascii="David" w:hAnsi="David" w:cs="David" w:hint="cs"/>
          <w:b w:val="0"/>
          <w:bCs w:val="0"/>
          <w:caps w:val="0"/>
          <w:spacing w:val="0"/>
          <w:sz w:val="24"/>
          <w:szCs w:val="24"/>
          <w:rtl/>
        </w:rPr>
        <w:t>ע</w:t>
      </w:r>
      <w:r w:rsidR="006505D0">
        <w:rPr>
          <w:rFonts w:ascii="David" w:hAnsi="David" w:cs="David" w:hint="cs"/>
          <w:b w:val="0"/>
          <w:bCs w:val="0"/>
          <w:caps w:val="0"/>
          <w:spacing w:val="0"/>
          <w:sz w:val="24"/>
          <w:szCs w:val="24"/>
          <w:rtl/>
        </w:rPr>
        <w:t xml:space="preserve"> התרגום בפועל </w:t>
      </w:r>
      <w:r w:rsidR="006505D0">
        <w:rPr>
          <w:rFonts w:ascii="David" w:hAnsi="David" w:cs="David"/>
          <w:b w:val="0"/>
          <w:bCs w:val="0"/>
          <w:caps w:val="0"/>
          <w:spacing w:val="0"/>
          <w:sz w:val="24"/>
          <w:szCs w:val="24"/>
          <w:rtl/>
        </w:rPr>
        <w:t>–</w:t>
      </w:r>
      <w:r w:rsidR="006505D0">
        <w:rPr>
          <w:rFonts w:ascii="David" w:hAnsi="David" w:cs="David" w:hint="cs"/>
          <w:b w:val="0"/>
          <w:bCs w:val="0"/>
          <w:caps w:val="0"/>
          <w:spacing w:val="0"/>
          <w:sz w:val="24"/>
          <w:szCs w:val="24"/>
          <w:rtl/>
        </w:rPr>
        <w:t xml:space="preserve"> יש לייבא אותו לתוך המערכת. </w:t>
      </w:r>
      <w:r w:rsidR="00382785">
        <w:rPr>
          <w:rFonts w:ascii="David" w:hAnsi="David" w:cs="David" w:hint="cs"/>
          <w:b w:val="0"/>
          <w:bCs w:val="0"/>
          <w:caps w:val="0"/>
          <w:spacing w:val="0"/>
          <w:sz w:val="24"/>
          <w:szCs w:val="24"/>
          <w:rtl/>
        </w:rPr>
        <w:tab/>
      </w:r>
      <w:r w:rsidR="00041934">
        <w:rPr>
          <w:rFonts w:ascii="David" w:hAnsi="David" w:cs="David"/>
          <w:b w:val="0"/>
          <w:bCs w:val="0"/>
          <w:caps w:val="0"/>
          <w:spacing w:val="0"/>
          <w:sz w:val="24"/>
          <w:szCs w:val="24"/>
          <w:rtl/>
        </w:rPr>
        <w:br/>
      </w:r>
      <w:r w:rsidR="006505D0">
        <w:rPr>
          <w:rFonts w:ascii="David" w:hAnsi="David" w:cs="David" w:hint="cs"/>
          <w:b w:val="0"/>
          <w:bCs w:val="0"/>
          <w:caps w:val="0"/>
          <w:spacing w:val="0"/>
          <w:sz w:val="24"/>
          <w:szCs w:val="24"/>
          <w:rtl/>
        </w:rPr>
        <w:t xml:space="preserve">בכל עדכון של </w:t>
      </w:r>
      <w:r w:rsidR="00683F08">
        <w:rPr>
          <w:rFonts w:ascii="David" w:hAnsi="David" w:cs="David" w:hint="cs"/>
          <w:b w:val="0"/>
          <w:bCs w:val="0"/>
          <w:caps w:val="0"/>
          <w:spacing w:val="0"/>
          <w:sz w:val="24"/>
          <w:szCs w:val="24"/>
          <w:rtl/>
        </w:rPr>
        <w:t>גרסה</w:t>
      </w:r>
      <w:r w:rsidR="006505D0">
        <w:rPr>
          <w:rFonts w:ascii="David" w:hAnsi="David" w:cs="David" w:hint="cs"/>
          <w:b w:val="0"/>
          <w:bCs w:val="0"/>
          <w:caps w:val="0"/>
          <w:spacing w:val="0"/>
          <w:sz w:val="24"/>
          <w:szCs w:val="24"/>
          <w:rtl/>
        </w:rPr>
        <w:t>, יש צורך לבצע את עבודת התרגום ולייבא את תוצאות התרגומים.</w:t>
      </w:r>
      <w:r w:rsidR="004F3467">
        <w:rPr>
          <w:rFonts w:ascii="David" w:hAnsi="David" w:cs="David" w:hint="cs"/>
          <w:b w:val="0"/>
          <w:bCs w:val="0"/>
          <w:caps w:val="0"/>
          <w:spacing w:val="0"/>
          <w:sz w:val="24"/>
          <w:szCs w:val="24"/>
          <w:rtl/>
        </w:rPr>
        <w:br/>
        <w:t xml:space="preserve">השדרוג כולל גם מבדקי קבלה והתאמה, וידוא </w:t>
      </w:r>
      <w:r w:rsidR="00683F08">
        <w:rPr>
          <w:rFonts w:ascii="David" w:hAnsi="David" w:cs="David" w:hint="cs"/>
          <w:b w:val="0"/>
          <w:bCs w:val="0"/>
          <w:caps w:val="0"/>
          <w:spacing w:val="0"/>
          <w:sz w:val="24"/>
          <w:szCs w:val="24"/>
          <w:rtl/>
        </w:rPr>
        <w:t>ש</w:t>
      </w:r>
      <w:r w:rsidR="004F3467">
        <w:rPr>
          <w:rFonts w:ascii="David" w:hAnsi="David" w:cs="David" w:hint="cs"/>
          <w:b w:val="0"/>
          <w:bCs w:val="0"/>
          <w:caps w:val="0"/>
          <w:spacing w:val="0"/>
          <w:sz w:val="24"/>
          <w:szCs w:val="24"/>
          <w:rtl/>
        </w:rPr>
        <w:t xml:space="preserve">כל גרסה כוללת את כל הפיתוחים הנדרשים, ביצוע </w:t>
      </w:r>
      <w:r w:rsidR="004F3467">
        <w:rPr>
          <w:rFonts w:asciiTheme="minorHAnsi" w:hAnsiTheme="minorHAnsi" w:cs="David"/>
          <w:b w:val="0"/>
          <w:bCs w:val="0"/>
          <w:caps w:val="0"/>
          <w:spacing w:val="0"/>
          <w:sz w:val="24"/>
          <w:szCs w:val="24"/>
        </w:rPr>
        <w:t xml:space="preserve">MERGE </w:t>
      </w:r>
      <w:r w:rsidR="004F3467">
        <w:rPr>
          <w:rFonts w:asciiTheme="minorHAnsi" w:hAnsiTheme="minorHAnsi" w:cs="David" w:hint="cs"/>
          <w:b w:val="0"/>
          <w:bCs w:val="0"/>
          <w:caps w:val="0"/>
          <w:spacing w:val="0"/>
          <w:sz w:val="24"/>
          <w:szCs w:val="24"/>
          <w:rtl/>
        </w:rPr>
        <w:t xml:space="preserve"> וכד'.</w:t>
      </w:r>
    </w:p>
    <w:p w14:paraId="1B9ECE5A" w14:textId="71FE8BE3" w:rsidR="006505D0" w:rsidRDefault="006B0F40" w:rsidP="00382785">
      <w:pPr>
        <w:pStyle w:val="Heading2"/>
        <w:numPr>
          <w:ilvl w:val="3"/>
          <w:numId w:val="72"/>
        </w:numPr>
        <w:spacing w:line="360" w:lineRule="auto"/>
        <w:ind w:left="1983" w:hanging="426"/>
        <w:jc w:val="both"/>
        <w:rPr>
          <w:rFonts w:ascii="David" w:hAnsi="David" w:cs="David"/>
          <w:b w:val="0"/>
          <w:bCs w:val="0"/>
          <w:caps w:val="0"/>
          <w:spacing w:val="0"/>
          <w:sz w:val="24"/>
          <w:szCs w:val="24"/>
          <w:rtl/>
        </w:rPr>
      </w:pPr>
      <w:r w:rsidRPr="006E24DC">
        <w:rPr>
          <w:rFonts w:ascii="David" w:hAnsi="David" w:cs="David" w:hint="eastAsia"/>
          <w:b w:val="0"/>
          <w:bCs w:val="0"/>
          <w:caps w:val="0"/>
          <w:spacing w:val="0"/>
          <w:sz w:val="24"/>
          <w:szCs w:val="24"/>
          <w:rtl/>
        </w:rPr>
        <w:t>טיפול</w:t>
      </w:r>
      <w:r w:rsidRPr="006E24DC">
        <w:rPr>
          <w:rFonts w:ascii="David" w:hAnsi="David" w:cs="David"/>
          <w:b w:val="0"/>
          <w:bCs w:val="0"/>
          <w:caps w:val="0"/>
          <w:spacing w:val="0"/>
          <w:sz w:val="24"/>
          <w:szCs w:val="24"/>
          <w:rtl/>
        </w:rPr>
        <w:t xml:space="preserve"> </w:t>
      </w:r>
      <w:r w:rsidRPr="006E24DC">
        <w:rPr>
          <w:rFonts w:ascii="David" w:hAnsi="David" w:cs="David" w:hint="eastAsia"/>
          <w:b w:val="0"/>
          <w:bCs w:val="0"/>
          <w:caps w:val="0"/>
          <w:spacing w:val="0"/>
          <w:sz w:val="24"/>
          <w:szCs w:val="24"/>
          <w:rtl/>
        </w:rPr>
        <w:t>שוטף</w:t>
      </w:r>
      <w:r w:rsidRPr="006E24DC">
        <w:rPr>
          <w:rFonts w:ascii="David" w:hAnsi="David" w:cs="David"/>
          <w:b w:val="0"/>
          <w:bCs w:val="0"/>
          <w:caps w:val="0"/>
          <w:spacing w:val="0"/>
          <w:sz w:val="24"/>
          <w:szCs w:val="24"/>
          <w:rtl/>
        </w:rPr>
        <w:t xml:space="preserve"> </w:t>
      </w:r>
      <w:r w:rsidRPr="006E24DC">
        <w:rPr>
          <w:rFonts w:ascii="David" w:hAnsi="David" w:cs="David" w:hint="eastAsia"/>
          <w:b w:val="0"/>
          <w:bCs w:val="0"/>
          <w:caps w:val="0"/>
          <w:spacing w:val="0"/>
          <w:sz w:val="24"/>
          <w:szCs w:val="24"/>
          <w:rtl/>
        </w:rPr>
        <w:t>ב</w:t>
      </w:r>
      <w:r w:rsidRPr="006E24DC">
        <w:rPr>
          <w:rFonts w:ascii="David" w:hAnsi="David" w:cs="David"/>
          <w:b w:val="0"/>
          <w:bCs w:val="0"/>
          <w:caps w:val="0"/>
          <w:spacing w:val="0"/>
          <w:sz w:val="24"/>
          <w:szCs w:val="24"/>
        </w:rPr>
        <w:t>PRs</w:t>
      </w:r>
      <w:r w:rsidRPr="006E24DC">
        <w:rPr>
          <w:rFonts w:ascii="David" w:hAnsi="David" w:cs="David"/>
          <w:b w:val="0"/>
          <w:bCs w:val="0"/>
          <w:caps w:val="0"/>
          <w:spacing w:val="0"/>
          <w:sz w:val="24"/>
          <w:szCs w:val="24"/>
          <w:rtl/>
        </w:rPr>
        <w:t xml:space="preserve"> שמגיעים מהפיתוח</w:t>
      </w:r>
      <w:r w:rsidRPr="006E24DC">
        <w:rPr>
          <w:rFonts w:ascii="David" w:hAnsi="David" w:cs="David" w:hint="cs"/>
          <w:b w:val="0"/>
          <w:bCs w:val="0"/>
          <w:caps w:val="0"/>
          <w:spacing w:val="0"/>
          <w:sz w:val="24"/>
          <w:szCs w:val="24"/>
          <w:rtl/>
        </w:rPr>
        <w:t xml:space="preserve"> (הן </w:t>
      </w:r>
      <w:r w:rsidR="006E24DC">
        <w:rPr>
          <w:rFonts w:ascii="David" w:hAnsi="David" w:cs="David" w:hint="cs"/>
          <w:b w:val="0"/>
          <w:bCs w:val="0"/>
          <w:caps w:val="0"/>
          <w:spacing w:val="0"/>
          <w:sz w:val="24"/>
          <w:szCs w:val="24"/>
          <w:rtl/>
        </w:rPr>
        <w:t xml:space="preserve">ספקי פיתוח שייבחרו </w:t>
      </w:r>
      <w:proofErr w:type="spellStart"/>
      <w:r w:rsidR="006E24DC">
        <w:rPr>
          <w:rFonts w:ascii="David" w:hAnsi="David" w:cs="David" w:hint="cs"/>
          <w:b w:val="0"/>
          <w:bCs w:val="0"/>
          <w:caps w:val="0"/>
          <w:spacing w:val="0"/>
          <w:sz w:val="24"/>
          <w:szCs w:val="24"/>
          <w:rtl/>
        </w:rPr>
        <w:t>בתיחור</w:t>
      </w:r>
      <w:proofErr w:type="spellEnd"/>
      <w:r w:rsidR="006E24DC">
        <w:rPr>
          <w:rFonts w:ascii="David" w:hAnsi="David" w:cs="David" w:hint="cs"/>
          <w:b w:val="0"/>
          <w:bCs w:val="0"/>
          <w:caps w:val="0"/>
          <w:spacing w:val="0"/>
          <w:sz w:val="24"/>
          <w:szCs w:val="24"/>
          <w:rtl/>
        </w:rPr>
        <w:t xml:space="preserve"> מעת לעת והן קהילת המפתחים</w:t>
      </w:r>
      <w:r w:rsidRPr="006E24DC">
        <w:rPr>
          <w:rFonts w:ascii="David" w:hAnsi="David" w:cs="David" w:hint="cs"/>
          <w:b w:val="0"/>
          <w:bCs w:val="0"/>
          <w:caps w:val="0"/>
          <w:spacing w:val="0"/>
          <w:sz w:val="24"/>
          <w:szCs w:val="24"/>
          <w:rtl/>
        </w:rPr>
        <w:t>) ו-</w:t>
      </w:r>
      <w:r w:rsidRPr="006E24DC">
        <w:rPr>
          <w:rFonts w:ascii="David" w:hAnsi="David" w:cs="David"/>
          <w:b w:val="0"/>
          <w:bCs w:val="0"/>
          <w:caps w:val="0"/>
          <w:spacing w:val="0"/>
          <w:sz w:val="24"/>
          <w:szCs w:val="24"/>
          <w:rtl/>
        </w:rPr>
        <w:t xml:space="preserve"> </w:t>
      </w:r>
      <w:r w:rsidRPr="006E24DC">
        <w:rPr>
          <w:rFonts w:ascii="David" w:hAnsi="David" w:cs="David"/>
          <w:b w:val="0"/>
          <w:bCs w:val="0"/>
          <w:caps w:val="0"/>
          <w:spacing w:val="0"/>
          <w:sz w:val="24"/>
          <w:szCs w:val="24"/>
        </w:rPr>
        <w:t>merge</w:t>
      </w:r>
      <w:r w:rsidRPr="006E24DC">
        <w:rPr>
          <w:rFonts w:ascii="David" w:hAnsi="David" w:cs="David"/>
          <w:b w:val="0"/>
          <w:bCs w:val="0"/>
          <w:caps w:val="0"/>
          <w:spacing w:val="0"/>
          <w:sz w:val="24"/>
          <w:szCs w:val="24"/>
          <w:rtl/>
        </w:rPr>
        <w:t xml:space="preserve"> שלהם לתוך ה</w:t>
      </w:r>
      <w:r w:rsidRPr="006E24DC">
        <w:rPr>
          <w:rFonts w:ascii="David" w:hAnsi="David" w:cs="David"/>
          <w:b w:val="0"/>
          <w:bCs w:val="0"/>
          <w:caps w:val="0"/>
          <w:spacing w:val="0"/>
          <w:sz w:val="24"/>
          <w:szCs w:val="24"/>
        </w:rPr>
        <w:t>fork</w:t>
      </w:r>
      <w:r w:rsidRPr="006E24DC">
        <w:rPr>
          <w:rFonts w:ascii="David" w:hAnsi="David" w:cs="David"/>
          <w:b w:val="0"/>
          <w:bCs w:val="0"/>
          <w:caps w:val="0"/>
          <w:spacing w:val="0"/>
          <w:sz w:val="24"/>
          <w:szCs w:val="24"/>
          <w:rtl/>
        </w:rPr>
        <w:t xml:space="preserve"> של </w:t>
      </w:r>
      <w:r w:rsidR="004129B6">
        <w:rPr>
          <w:rFonts w:ascii="David" w:hAnsi="David" w:cs="David"/>
          <w:b w:val="0"/>
          <w:bCs w:val="0"/>
          <w:caps w:val="0"/>
          <w:spacing w:val="0"/>
          <w:sz w:val="24"/>
          <w:szCs w:val="24"/>
          <w:rtl/>
        </w:rPr>
        <w:t xml:space="preserve">קמפוס </w:t>
      </w:r>
      <w:proofErr w:type="spellStart"/>
      <w:r w:rsidR="004129B6">
        <w:rPr>
          <w:rFonts w:ascii="David" w:hAnsi="David" w:cs="David"/>
          <w:b w:val="0"/>
          <w:bCs w:val="0"/>
          <w:caps w:val="0"/>
          <w:spacing w:val="0"/>
          <w:sz w:val="24"/>
          <w:szCs w:val="24"/>
        </w:rPr>
        <w:t>iL</w:t>
      </w:r>
      <w:proofErr w:type="spellEnd"/>
      <w:r w:rsidRPr="006E24DC">
        <w:rPr>
          <w:rFonts w:ascii="David" w:hAnsi="David" w:cs="David"/>
          <w:b w:val="0"/>
          <w:bCs w:val="0"/>
          <w:caps w:val="0"/>
          <w:spacing w:val="0"/>
          <w:sz w:val="24"/>
          <w:szCs w:val="24"/>
          <w:rtl/>
        </w:rPr>
        <w:t xml:space="preserve">. </w:t>
      </w:r>
      <w:r w:rsidR="006505D0">
        <w:rPr>
          <w:rFonts w:ascii="David" w:hAnsi="David" w:cs="David" w:hint="cs"/>
          <w:b w:val="0"/>
          <w:bCs w:val="0"/>
          <w:caps w:val="0"/>
          <w:spacing w:val="0"/>
          <w:sz w:val="24"/>
          <w:szCs w:val="24"/>
          <w:rtl/>
        </w:rPr>
        <w:t xml:space="preserve">הטיפול כולל גם תאום של </w:t>
      </w:r>
      <w:r w:rsidR="009D0153">
        <w:rPr>
          <w:rFonts w:ascii="David" w:hAnsi="David" w:cs="David" w:hint="cs"/>
          <w:b w:val="0"/>
          <w:bCs w:val="0"/>
          <w:caps w:val="0"/>
          <w:spacing w:val="0"/>
          <w:sz w:val="24"/>
          <w:szCs w:val="24"/>
          <w:rtl/>
        </w:rPr>
        <w:t xml:space="preserve"> הפתרון מול קהילת </w:t>
      </w:r>
      <w:r w:rsidR="009D0153">
        <w:rPr>
          <w:rFonts w:ascii="David" w:hAnsi="David" w:cs="David"/>
          <w:b w:val="0"/>
          <w:bCs w:val="0"/>
          <w:caps w:val="0"/>
          <w:spacing w:val="0"/>
          <w:sz w:val="24"/>
          <w:szCs w:val="24"/>
        </w:rPr>
        <w:t xml:space="preserve">Open </w:t>
      </w:r>
      <w:proofErr w:type="spellStart"/>
      <w:r w:rsidR="009D0153">
        <w:rPr>
          <w:rFonts w:ascii="David" w:hAnsi="David" w:cs="David"/>
          <w:b w:val="0"/>
          <w:bCs w:val="0"/>
          <w:caps w:val="0"/>
          <w:spacing w:val="0"/>
          <w:sz w:val="24"/>
          <w:szCs w:val="24"/>
        </w:rPr>
        <w:t>edX</w:t>
      </w:r>
      <w:proofErr w:type="spellEnd"/>
      <w:r w:rsidR="009D0153">
        <w:rPr>
          <w:rFonts w:ascii="David" w:hAnsi="David" w:cs="David" w:hint="cs"/>
          <w:b w:val="0"/>
          <w:bCs w:val="0"/>
          <w:caps w:val="0"/>
          <w:spacing w:val="0"/>
          <w:sz w:val="24"/>
          <w:szCs w:val="24"/>
          <w:rtl/>
        </w:rPr>
        <w:t xml:space="preserve"> העולמית</w:t>
      </w:r>
      <w:r w:rsidR="00740FC9">
        <w:rPr>
          <w:rFonts w:ascii="David" w:hAnsi="David" w:cs="David" w:hint="cs"/>
          <w:b w:val="0"/>
          <w:bCs w:val="0"/>
          <w:caps w:val="0"/>
          <w:spacing w:val="0"/>
          <w:sz w:val="24"/>
          <w:szCs w:val="24"/>
          <w:rtl/>
        </w:rPr>
        <w:t xml:space="preserve"> וביצוע </w:t>
      </w:r>
      <w:r w:rsidR="00740FC9">
        <w:rPr>
          <w:rFonts w:ascii="David" w:hAnsi="David" w:cs="David"/>
          <w:b w:val="0"/>
          <w:bCs w:val="0"/>
          <w:caps w:val="0"/>
          <w:spacing w:val="0"/>
          <w:sz w:val="24"/>
          <w:szCs w:val="24"/>
        </w:rPr>
        <w:t>upstreaming</w:t>
      </w:r>
      <w:r w:rsidR="00740FC9">
        <w:rPr>
          <w:rFonts w:ascii="David" w:hAnsi="David" w:cs="David" w:hint="cs"/>
          <w:b w:val="0"/>
          <w:bCs w:val="0"/>
          <w:caps w:val="0"/>
          <w:spacing w:val="0"/>
          <w:sz w:val="24"/>
          <w:szCs w:val="24"/>
          <w:rtl/>
        </w:rPr>
        <w:t xml:space="preserve"> לתוך ה</w:t>
      </w:r>
      <w:r w:rsidR="00313218">
        <w:rPr>
          <w:rFonts w:ascii="David" w:hAnsi="David" w:cs="David"/>
          <w:b w:val="0"/>
          <w:bCs w:val="0"/>
          <w:caps w:val="0"/>
          <w:spacing w:val="0"/>
          <w:sz w:val="24"/>
          <w:szCs w:val="24"/>
        </w:rPr>
        <w:t>branch</w:t>
      </w:r>
      <w:r w:rsidR="00313218">
        <w:rPr>
          <w:rFonts w:ascii="David" w:hAnsi="David" w:cs="David" w:hint="cs"/>
          <w:b w:val="0"/>
          <w:bCs w:val="0"/>
          <w:caps w:val="0"/>
          <w:spacing w:val="0"/>
          <w:sz w:val="24"/>
          <w:szCs w:val="24"/>
          <w:rtl/>
        </w:rPr>
        <w:t xml:space="preserve"> הראשי של </w:t>
      </w:r>
      <w:r w:rsidR="00313218">
        <w:rPr>
          <w:rFonts w:ascii="David" w:hAnsi="David" w:cs="David"/>
          <w:b w:val="0"/>
          <w:bCs w:val="0"/>
          <w:caps w:val="0"/>
          <w:spacing w:val="0"/>
          <w:sz w:val="24"/>
          <w:szCs w:val="24"/>
        </w:rPr>
        <w:t xml:space="preserve">Open </w:t>
      </w:r>
      <w:proofErr w:type="spellStart"/>
      <w:r w:rsidR="00313218">
        <w:rPr>
          <w:rFonts w:ascii="David" w:hAnsi="David" w:cs="David"/>
          <w:b w:val="0"/>
          <w:bCs w:val="0"/>
          <w:caps w:val="0"/>
          <w:spacing w:val="0"/>
          <w:sz w:val="24"/>
          <w:szCs w:val="24"/>
        </w:rPr>
        <w:t>edX</w:t>
      </w:r>
      <w:proofErr w:type="spellEnd"/>
      <w:r w:rsidR="00313218">
        <w:rPr>
          <w:rFonts w:ascii="David" w:hAnsi="David" w:cs="David"/>
          <w:b w:val="0"/>
          <w:bCs w:val="0"/>
          <w:caps w:val="0"/>
          <w:spacing w:val="0"/>
          <w:sz w:val="24"/>
          <w:szCs w:val="24"/>
        </w:rPr>
        <w:t xml:space="preserve"> </w:t>
      </w:r>
      <w:r w:rsidR="00313218">
        <w:rPr>
          <w:rFonts w:ascii="David" w:hAnsi="David" w:cs="David" w:hint="cs"/>
          <w:b w:val="0"/>
          <w:bCs w:val="0"/>
          <w:caps w:val="0"/>
          <w:spacing w:val="0"/>
          <w:sz w:val="24"/>
          <w:szCs w:val="24"/>
          <w:rtl/>
        </w:rPr>
        <w:t xml:space="preserve"> עד לביצוע של </w:t>
      </w:r>
      <w:r w:rsidR="00313218">
        <w:rPr>
          <w:rFonts w:ascii="David" w:hAnsi="David" w:cs="David"/>
          <w:b w:val="0"/>
          <w:bCs w:val="0"/>
          <w:caps w:val="0"/>
          <w:spacing w:val="0"/>
          <w:sz w:val="24"/>
          <w:szCs w:val="24"/>
        </w:rPr>
        <w:t>merge</w:t>
      </w:r>
      <w:r w:rsidR="00313218">
        <w:rPr>
          <w:rFonts w:ascii="David" w:hAnsi="David" w:cs="David" w:hint="cs"/>
          <w:b w:val="0"/>
          <w:bCs w:val="0"/>
          <w:caps w:val="0"/>
          <w:spacing w:val="0"/>
          <w:sz w:val="24"/>
          <w:szCs w:val="24"/>
          <w:rtl/>
        </w:rPr>
        <w:t xml:space="preserve"> בתוך ה</w:t>
      </w:r>
      <w:r w:rsidR="00313218">
        <w:rPr>
          <w:rFonts w:ascii="David" w:hAnsi="David" w:cs="David"/>
          <w:b w:val="0"/>
          <w:bCs w:val="0"/>
          <w:caps w:val="0"/>
          <w:spacing w:val="0"/>
          <w:sz w:val="24"/>
          <w:szCs w:val="24"/>
        </w:rPr>
        <w:t>master branch</w:t>
      </w:r>
      <w:r w:rsidR="00313218">
        <w:rPr>
          <w:rFonts w:ascii="David" w:hAnsi="David" w:cs="David" w:hint="cs"/>
          <w:b w:val="0"/>
          <w:bCs w:val="0"/>
          <w:caps w:val="0"/>
          <w:spacing w:val="0"/>
          <w:sz w:val="24"/>
          <w:szCs w:val="24"/>
          <w:rtl/>
        </w:rPr>
        <w:t xml:space="preserve"> של </w:t>
      </w:r>
      <w:r w:rsidR="00313218">
        <w:rPr>
          <w:rFonts w:ascii="David" w:hAnsi="David" w:cs="David"/>
          <w:b w:val="0"/>
          <w:bCs w:val="0"/>
          <w:caps w:val="0"/>
          <w:spacing w:val="0"/>
          <w:sz w:val="24"/>
          <w:szCs w:val="24"/>
        </w:rPr>
        <w:t xml:space="preserve">open </w:t>
      </w:r>
      <w:proofErr w:type="spellStart"/>
      <w:r w:rsidR="00313218">
        <w:rPr>
          <w:rFonts w:ascii="David" w:hAnsi="David" w:cs="David"/>
          <w:b w:val="0"/>
          <w:bCs w:val="0"/>
          <w:caps w:val="0"/>
          <w:spacing w:val="0"/>
          <w:sz w:val="24"/>
          <w:szCs w:val="24"/>
        </w:rPr>
        <w:t>edX</w:t>
      </w:r>
      <w:proofErr w:type="spellEnd"/>
      <w:r w:rsidR="00313218">
        <w:rPr>
          <w:rFonts w:ascii="David" w:hAnsi="David" w:cs="David" w:hint="cs"/>
          <w:b w:val="0"/>
          <w:bCs w:val="0"/>
          <w:caps w:val="0"/>
          <w:spacing w:val="0"/>
          <w:sz w:val="24"/>
          <w:szCs w:val="24"/>
          <w:rtl/>
        </w:rPr>
        <w:t>.</w:t>
      </w:r>
    </w:p>
    <w:p w14:paraId="365F0559" w14:textId="77777777" w:rsidR="004F3467" w:rsidRPr="004F3467" w:rsidRDefault="004F3467" w:rsidP="00382785">
      <w:pPr>
        <w:pStyle w:val="Heading2"/>
        <w:numPr>
          <w:ilvl w:val="3"/>
          <w:numId w:val="72"/>
        </w:numPr>
        <w:spacing w:line="360" w:lineRule="auto"/>
        <w:ind w:left="1983" w:hanging="426"/>
        <w:jc w:val="both"/>
        <w:rPr>
          <w:rFonts w:ascii="David" w:hAnsi="David" w:cs="David"/>
          <w:b w:val="0"/>
          <w:bCs w:val="0"/>
          <w:caps w:val="0"/>
          <w:spacing w:val="0"/>
          <w:sz w:val="24"/>
          <w:szCs w:val="24"/>
        </w:rPr>
      </w:pPr>
      <w:r w:rsidRPr="004E4E89">
        <w:rPr>
          <w:rFonts w:ascii="David" w:hAnsi="David" w:cs="David" w:hint="eastAsia"/>
          <w:b w:val="0"/>
          <w:bCs w:val="0"/>
          <w:caps w:val="0"/>
          <w:spacing w:val="0"/>
          <w:sz w:val="24"/>
          <w:szCs w:val="24"/>
          <w:rtl/>
        </w:rPr>
        <w:t>תמיכה</w:t>
      </w:r>
      <w:r w:rsidRPr="004E4E89">
        <w:rPr>
          <w:rFonts w:ascii="David" w:hAnsi="David" w:cs="David"/>
          <w:b w:val="0"/>
          <w:bCs w:val="0"/>
          <w:caps w:val="0"/>
          <w:spacing w:val="0"/>
          <w:sz w:val="24"/>
          <w:szCs w:val="24"/>
          <w:rtl/>
        </w:rPr>
        <w:t xml:space="preserve"> בשדרוגים של </w:t>
      </w:r>
      <w:r>
        <w:rPr>
          <w:rFonts w:ascii="David" w:hAnsi="David" w:cs="David" w:hint="cs"/>
          <w:b w:val="0"/>
          <w:bCs w:val="0"/>
          <w:caps w:val="0"/>
          <w:spacing w:val="0"/>
          <w:sz w:val="24"/>
          <w:szCs w:val="24"/>
          <w:rtl/>
        </w:rPr>
        <w:t xml:space="preserve">אפליקציית המובייל, כולל ביצוע </w:t>
      </w:r>
      <w:r>
        <w:rPr>
          <w:rFonts w:asciiTheme="minorHAnsi" w:hAnsiTheme="minorHAnsi" w:cs="David"/>
          <w:b w:val="0"/>
          <w:bCs w:val="0"/>
          <w:caps w:val="0"/>
          <w:spacing w:val="0"/>
          <w:sz w:val="24"/>
          <w:szCs w:val="24"/>
        </w:rPr>
        <w:t xml:space="preserve">MERGE </w:t>
      </w:r>
      <w:r>
        <w:rPr>
          <w:rFonts w:asciiTheme="minorHAnsi" w:hAnsiTheme="minorHAnsi" w:cs="David" w:hint="cs"/>
          <w:b w:val="0"/>
          <w:bCs w:val="0"/>
          <w:caps w:val="0"/>
          <w:spacing w:val="0"/>
          <w:sz w:val="24"/>
          <w:szCs w:val="24"/>
          <w:rtl/>
        </w:rPr>
        <w:t xml:space="preserve"> לתוך ה-</w:t>
      </w:r>
      <w:r>
        <w:rPr>
          <w:rFonts w:asciiTheme="minorHAnsi" w:hAnsiTheme="minorHAnsi" w:cs="David"/>
          <w:b w:val="0"/>
          <w:bCs w:val="0"/>
          <w:caps w:val="0"/>
          <w:spacing w:val="0"/>
          <w:sz w:val="24"/>
          <w:szCs w:val="24"/>
        </w:rPr>
        <w:t>MASTER BRANCH</w:t>
      </w:r>
      <w:r>
        <w:rPr>
          <w:rFonts w:asciiTheme="minorHAnsi" w:hAnsiTheme="minorHAnsi" w:cs="David" w:hint="cs"/>
          <w:b w:val="0"/>
          <w:bCs w:val="0"/>
          <w:caps w:val="0"/>
          <w:spacing w:val="0"/>
          <w:sz w:val="24"/>
          <w:szCs w:val="24"/>
          <w:rtl/>
        </w:rPr>
        <w:t>.</w:t>
      </w:r>
    </w:p>
    <w:p w14:paraId="765CF913" w14:textId="527FB1F1" w:rsidR="006B0F40" w:rsidRDefault="006B0F40" w:rsidP="00382785">
      <w:pPr>
        <w:pStyle w:val="Heading2"/>
        <w:numPr>
          <w:ilvl w:val="3"/>
          <w:numId w:val="72"/>
        </w:numPr>
        <w:spacing w:line="360" w:lineRule="auto"/>
        <w:ind w:left="1983" w:hanging="426"/>
        <w:jc w:val="both"/>
        <w:rPr>
          <w:rFonts w:ascii="David" w:hAnsi="David" w:cs="David"/>
          <w:b w:val="0"/>
          <w:bCs w:val="0"/>
          <w:caps w:val="0"/>
          <w:spacing w:val="0"/>
          <w:sz w:val="24"/>
          <w:szCs w:val="24"/>
          <w:rtl/>
        </w:rPr>
      </w:pPr>
      <w:r w:rsidRPr="006E24DC">
        <w:rPr>
          <w:rFonts w:ascii="David" w:hAnsi="David" w:cs="David" w:hint="cs"/>
          <w:b w:val="0"/>
          <w:bCs w:val="0"/>
          <w:caps w:val="0"/>
          <w:spacing w:val="0"/>
          <w:sz w:val="24"/>
          <w:szCs w:val="24"/>
          <w:rtl/>
        </w:rPr>
        <w:t>הקמת מערכת בדיקות ביצועים מתמשכות</w:t>
      </w:r>
      <w:r w:rsidR="005B60F0">
        <w:rPr>
          <w:rFonts w:ascii="David" w:hAnsi="David" w:cs="David" w:hint="cs"/>
          <w:b w:val="0"/>
          <w:bCs w:val="0"/>
          <w:caps w:val="0"/>
          <w:spacing w:val="0"/>
          <w:sz w:val="24"/>
          <w:szCs w:val="24"/>
          <w:rtl/>
        </w:rPr>
        <w:t xml:space="preserve"> והפעלתה בהתאם להנחיות המזמין</w:t>
      </w:r>
      <w:r w:rsidRPr="006E24DC">
        <w:rPr>
          <w:rFonts w:ascii="David" w:hAnsi="David" w:cs="David" w:hint="cs"/>
          <w:b w:val="0"/>
          <w:bCs w:val="0"/>
          <w:caps w:val="0"/>
          <w:spacing w:val="0"/>
          <w:sz w:val="24"/>
          <w:szCs w:val="24"/>
          <w:rtl/>
        </w:rPr>
        <w:t>.</w:t>
      </w:r>
    </w:p>
    <w:p w14:paraId="67CC549F" w14:textId="7F3EC3CE" w:rsidR="00B82724" w:rsidRPr="00B82724" w:rsidRDefault="00B82724" w:rsidP="00382785">
      <w:pPr>
        <w:pStyle w:val="Heading2"/>
        <w:numPr>
          <w:ilvl w:val="3"/>
          <w:numId w:val="72"/>
        </w:numPr>
        <w:spacing w:line="360" w:lineRule="auto"/>
        <w:ind w:left="1983" w:hanging="426"/>
        <w:jc w:val="both"/>
        <w:rPr>
          <w:rFonts w:ascii="David" w:hAnsi="David" w:cs="David"/>
          <w:b w:val="0"/>
          <w:bCs w:val="0"/>
          <w:caps w:val="0"/>
          <w:spacing w:val="0"/>
          <w:sz w:val="24"/>
          <w:szCs w:val="24"/>
        </w:rPr>
      </w:pPr>
      <w:r w:rsidRPr="00A8538F">
        <w:rPr>
          <w:rFonts w:ascii="David" w:hAnsi="David" w:cs="David" w:hint="eastAsia"/>
          <w:b w:val="0"/>
          <w:bCs w:val="0"/>
          <w:caps w:val="0"/>
          <w:spacing w:val="0"/>
          <w:sz w:val="24"/>
          <w:szCs w:val="24"/>
          <w:rtl/>
        </w:rPr>
        <w:t>מתן</w:t>
      </w:r>
      <w:r w:rsidRPr="00A8538F">
        <w:rPr>
          <w:rFonts w:ascii="David" w:hAnsi="David" w:cs="David"/>
          <w:b w:val="0"/>
          <w:bCs w:val="0"/>
          <w:caps w:val="0"/>
          <w:spacing w:val="0"/>
          <w:sz w:val="24"/>
          <w:szCs w:val="24"/>
          <w:rtl/>
        </w:rPr>
        <w:t xml:space="preserve"> </w:t>
      </w:r>
      <w:r w:rsidRPr="00A8538F">
        <w:rPr>
          <w:rFonts w:ascii="David" w:hAnsi="David" w:cs="David" w:hint="eastAsia"/>
          <w:b w:val="0"/>
          <w:bCs w:val="0"/>
          <w:caps w:val="0"/>
          <w:spacing w:val="0"/>
          <w:sz w:val="24"/>
          <w:szCs w:val="24"/>
          <w:rtl/>
        </w:rPr>
        <w:t>מענה</w:t>
      </w:r>
      <w:r w:rsidRPr="00A8538F">
        <w:rPr>
          <w:rFonts w:ascii="David" w:hAnsi="David" w:cs="David"/>
          <w:b w:val="0"/>
          <w:bCs w:val="0"/>
          <w:caps w:val="0"/>
          <w:spacing w:val="0"/>
          <w:sz w:val="24"/>
          <w:szCs w:val="24"/>
          <w:rtl/>
        </w:rPr>
        <w:t xml:space="preserve"> </w:t>
      </w:r>
      <w:r w:rsidRPr="00A8538F">
        <w:rPr>
          <w:rFonts w:ascii="David" w:hAnsi="David" w:cs="David" w:hint="eastAsia"/>
          <w:b w:val="0"/>
          <w:bCs w:val="0"/>
          <w:caps w:val="0"/>
          <w:spacing w:val="0"/>
          <w:sz w:val="24"/>
          <w:szCs w:val="24"/>
          <w:rtl/>
        </w:rPr>
        <w:t>לתקלות</w:t>
      </w:r>
      <w:r w:rsidRPr="00A8538F">
        <w:rPr>
          <w:rFonts w:ascii="David" w:hAnsi="David" w:cs="David"/>
          <w:b w:val="0"/>
          <w:bCs w:val="0"/>
          <w:caps w:val="0"/>
          <w:spacing w:val="0"/>
          <w:sz w:val="24"/>
          <w:szCs w:val="24"/>
          <w:rtl/>
        </w:rPr>
        <w:t>/פניות</w:t>
      </w:r>
      <w:r>
        <w:rPr>
          <w:rFonts w:ascii="David" w:hAnsi="David" w:cs="David" w:hint="cs"/>
          <w:b w:val="0"/>
          <w:bCs w:val="0"/>
          <w:caps w:val="0"/>
          <w:spacing w:val="0"/>
          <w:sz w:val="24"/>
          <w:szCs w:val="24"/>
          <w:rtl/>
        </w:rPr>
        <w:t>/בעיות</w:t>
      </w:r>
      <w:r w:rsidRPr="00A8538F">
        <w:rPr>
          <w:rFonts w:ascii="David" w:hAnsi="David" w:cs="David"/>
          <w:b w:val="0"/>
          <w:bCs w:val="0"/>
          <w:caps w:val="0"/>
          <w:spacing w:val="0"/>
          <w:sz w:val="24"/>
          <w:szCs w:val="24"/>
          <w:rtl/>
        </w:rPr>
        <w:t xml:space="preserve"> של משתמשים (</w:t>
      </w:r>
      <w:r>
        <w:rPr>
          <w:rFonts w:ascii="David" w:hAnsi="David" w:cs="David" w:hint="cs"/>
          <w:b w:val="0"/>
          <w:bCs w:val="0"/>
          <w:caps w:val="0"/>
          <w:spacing w:val="0"/>
          <w:sz w:val="24"/>
          <w:szCs w:val="24"/>
          <w:rtl/>
        </w:rPr>
        <w:t>ספקי</w:t>
      </w:r>
      <w:r w:rsidRPr="00A8538F">
        <w:rPr>
          <w:rFonts w:ascii="David" w:hAnsi="David" w:cs="David"/>
          <w:b w:val="0"/>
          <w:bCs w:val="0"/>
          <w:caps w:val="0"/>
          <w:spacing w:val="0"/>
          <w:sz w:val="24"/>
          <w:szCs w:val="24"/>
          <w:rtl/>
        </w:rPr>
        <w:t xml:space="preserve"> קורסים ולומדים) אשר לא ייפתרו במסגרת דרג א'.</w:t>
      </w:r>
      <w:r w:rsidR="00382785">
        <w:rPr>
          <w:rFonts w:ascii="David" w:hAnsi="David" w:cs="David" w:hint="cs"/>
          <w:b w:val="0"/>
          <w:bCs w:val="0"/>
          <w:caps w:val="0"/>
          <w:spacing w:val="0"/>
          <w:sz w:val="24"/>
          <w:szCs w:val="24"/>
          <w:rtl/>
        </w:rPr>
        <w:tab/>
      </w:r>
      <w:r w:rsidRPr="00A8538F">
        <w:rPr>
          <w:rFonts w:ascii="David" w:hAnsi="David" w:cs="David"/>
          <w:b w:val="0"/>
          <w:bCs w:val="0"/>
          <w:caps w:val="0"/>
          <w:spacing w:val="0"/>
          <w:sz w:val="24"/>
          <w:szCs w:val="24"/>
          <w:rtl/>
        </w:rPr>
        <w:br/>
      </w:r>
      <w:r w:rsidRPr="00A8538F">
        <w:rPr>
          <w:rFonts w:ascii="David" w:hAnsi="David" w:cs="David" w:hint="eastAsia"/>
          <w:b w:val="0"/>
          <w:bCs w:val="0"/>
          <w:caps w:val="0"/>
          <w:spacing w:val="0"/>
          <w:sz w:val="24"/>
          <w:szCs w:val="24"/>
          <w:rtl/>
        </w:rPr>
        <w:t>מובהר</w:t>
      </w:r>
      <w:r w:rsidRPr="00A8538F">
        <w:rPr>
          <w:rFonts w:ascii="David" w:hAnsi="David" w:cs="David"/>
          <w:b w:val="0"/>
          <w:bCs w:val="0"/>
          <w:caps w:val="0"/>
          <w:spacing w:val="0"/>
          <w:sz w:val="24"/>
          <w:szCs w:val="24"/>
          <w:rtl/>
        </w:rPr>
        <w:t xml:space="preserve"> כי </w:t>
      </w:r>
      <w:r>
        <w:rPr>
          <w:rFonts w:ascii="David" w:hAnsi="David" w:cs="David" w:hint="cs"/>
          <w:b w:val="0"/>
          <w:bCs w:val="0"/>
          <w:caps w:val="0"/>
          <w:spacing w:val="0"/>
          <w:sz w:val="24"/>
          <w:szCs w:val="24"/>
          <w:rtl/>
        </w:rPr>
        <w:t>ת</w:t>
      </w:r>
      <w:r w:rsidRPr="00A8538F">
        <w:rPr>
          <w:rFonts w:ascii="David" w:hAnsi="David" w:cs="David" w:hint="eastAsia"/>
          <w:b w:val="0"/>
          <w:bCs w:val="0"/>
          <w:caps w:val="0"/>
          <w:spacing w:val="0"/>
          <w:sz w:val="24"/>
          <w:szCs w:val="24"/>
          <w:rtl/>
        </w:rPr>
        <w:t>מיכת</w:t>
      </w:r>
      <w:r w:rsidRPr="00A8538F">
        <w:rPr>
          <w:rFonts w:ascii="David" w:hAnsi="David" w:cs="David"/>
          <w:b w:val="0"/>
          <w:bCs w:val="0"/>
          <w:caps w:val="0"/>
          <w:spacing w:val="0"/>
          <w:sz w:val="24"/>
          <w:szCs w:val="24"/>
          <w:rtl/>
        </w:rPr>
        <w:t xml:space="preserve"> דרג א' </w:t>
      </w:r>
      <w:r>
        <w:rPr>
          <w:rFonts w:ascii="David" w:hAnsi="David" w:cs="David" w:hint="cs"/>
          <w:b w:val="0"/>
          <w:bCs w:val="0"/>
          <w:caps w:val="0"/>
          <w:spacing w:val="0"/>
          <w:sz w:val="24"/>
          <w:szCs w:val="24"/>
          <w:rtl/>
        </w:rPr>
        <w:t xml:space="preserve">(מענה ע"י נציג מרכז התמיכה) </w:t>
      </w:r>
      <w:r w:rsidRPr="00A8538F">
        <w:rPr>
          <w:rFonts w:ascii="David" w:hAnsi="David" w:cs="David" w:hint="eastAsia"/>
          <w:b w:val="0"/>
          <w:bCs w:val="0"/>
          <w:caps w:val="0"/>
          <w:spacing w:val="0"/>
          <w:sz w:val="24"/>
          <w:szCs w:val="24"/>
          <w:u w:val="single"/>
          <w:rtl/>
        </w:rPr>
        <w:t>אינה</w:t>
      </w:r>
      <w:r w:rsidRPr="00A8538F">
        <w:rPr>
          <w:rFonts w:ascii="David" w:hAnsi="David" w:cs="David"/>
          <w:b w:val="0"/>
          <w:bCs w:val="0"/>
          <w:caps w:val="0"/>
          <w:spacing w:val="0"/>
          <w:sz w:val="24"/>
          <w:szCs w:val="24"/>
          <w:rtl/>
        </w:rPr>
        <w:t xml:space="preserve"> באחריות ספק התפעול במסגרת מכרז זה (ראה גם סעיף </w:t>
      </w:r>
      <w:r>
        <w:rPr>
          <w:rFonts w:ascii="David" w:hAnsi="David" w:cs="David"/>
          <w:b w:val="0"/>
          <w:bCs w:val="0"/>
          <w:caps w:val="0"/>
          <w:spacing w:val="0"/>
          <w:sz w:val="24"/>
          <w:szCs w:val="24"/>
          <w:rtl/>
        </w:rPr>
        <w:fldChar w:fldCharType="begin"/>
      </w:r>
      <w:r>
        <w:rPr>
          <w:rFonts w:ascii="David" w:hAnsi="David" w:cs="David"/>
          <w:b w:val="0"/>
          <w:bCs w:val="0"/>
          <w:caps w:val="0"/>
          <w:spacing w:val="0"/>
          <w:sz w:val="24"/>
          <w:szCs w:val="24"/>
          <w:rtl/>
        </w:rPr>
        <w:instrText xml:space="preserve"> </w:instrText>
      </w:r>
      <w:r>
        <w:rPr>
          <w:rFonts w:ascii="David" w:hAnsi="David" w:cs="David" w:hint="cs"/>
          <w:b w:val="0"/>
          <w:bCs w:val="0"/>
          <w:caps w:val="0"/>
          <w:spacing w:val="0"/>
          <w:sz w:val="24"/>
          <w:szCs w:val="24"/>
        </w:rPr>
        <w:instrText>REF</w:instrText>
      </w:r>
      <w:r>
        <w:rPr>
          <w:rFonts w:ascii="David" w:hAnsi="David" w:cs="David" w:hint="cs"/>
          <w:b w:val="0"/>
          <w:bCs w:val="0"/>
          <w:caps w:val="0"/>
          <w:spacing w:val="0"/>
          <w:sz w:val="24"/>
          <w:szCs w:val="24"/>
          <w:rtl/>
        </w:rPr>
        <w:instrText xml:space="preserve"> _</w:instrText>
      </w:r>
      <w:r>
        <w:rPr>
          <w:rFonts w:ascii="David" w:hAnsi="David" w:cs="David" w:hint="cs"/>
          <w:b w:val="0"/>
          <w:bCs w:val="0"/>
          <w:caps w:val="0"/>
          <w:spacing w:val="0"/>
          <w:sz w:val="24"/>
          <w:szCs w:val="24"/>
        </w:rPr>
        <w:instrText>Ref11687629 \r \h</w:instrText>
      </w:r>
      <w:r>
        <w:rPr>
          <w:rFonts w:ascii="David" w:hAnsi="David" w:cs="David"/>
          <w:b w:val="0"/>
          <w:bCs w:val="0"/>
          <w:caps w:val="0"/>
          <w:spacing w:val="0"/>
          <w:sz w:val="24"/>
          <w:szCs w:val="24"/>
          <w:rtl/>
        </w:rPr>
        <w:instrText xml:space="preserve"> </w:instrText>
      </w:r>
      <w:r>
        <w:rPr>
          <w:rFonts w:ascii="David" w:hAnsi="David" w:cs="David"/>
          <w:b w:val="0"/>
          <w:bCs w:val="0"/>
          <w:caps w:val="0"/>
          <w:spacing w:val="0"/>
          <w:sz w:val="24"/>
          <w:szCs w:val="24"/>
          <w:rtl/>
        </w:rPr>
      </w:r>
      <w:r w:rsidR="00382785">
        <w:rPr>
          <w:rFonts w:ascii="David" w:hAnsi="David" w:cs="David"/>
          <w:b w:val="0"/>
          <w:bCs w:val="0"/>
          <w:caps w:val="0"/>
          <w:spacing w:val="0"/>
          <w:sz w:val="24"/>
          <w:szCs w:val="24"/>
          <w:rtl/>
        </w:rPr>
        <w:instrText xml:space="preserve"> \* </w:instrText>
      </w:r>
      <w:r w:rsidR="00382785">
        <w:rPr>
          <w:rFonts w:ascii="David" w:hAnsi="David" w:cs="David"/>
          <w:b w:val="0"/>
          <w:bCs w:val="0"/>
          <w:caps w:val="0"/>
          <w:spacing w:val="0"/>
          <w:sz w:val="24"/>
          <w:szCs w:val="24"/>
        </w:rPr>
        <w:instrText>MERGEFORMAT</w:instrText>
      </w:r>
      <w:r w:rsidR="00382785">
        <w:rPr>
          <w:rFonts w:ascii="David" w:hAnsi="David" w:cs="David"/>
          <w:b w:val="0"/>
          <w:bCs w:val="0"/>
          <w:caps w:val="0"/>
          <w:spacing w:val="0"/>
          <w:sz w:val="24"/>
          <w:szCs w:val="24"/>
          <w:rtl/>
        </w:rPr>
        <w:instrText xml:space="preserve"> </w:instrText>
      </w:r>
      <w:r>
        <w:rPr>
          <w:rFonts w:ascii="David" w:hAnsi="David" w:cs="David"/>
          <w:b w:val="0"/>
          <w:bCs w:val="0"/>
          <w:caps w:val="0"/>
          <w:spacing w:val="0"/>
          <w:sz w:val="24"/>
          <w:szCs w:val="24"/>
          <w:rtl/>
        </w:rPr>
        <w:fldChar w:fldCharType="separate"/>
      </w:r>
      <w:r w:rsidR="00460BE9">
        <w:rPr>
          <w:rFonts w:ascii="David" w:hAnsi="David" w:cs="David"/>
          <w:b w:val="0"/>
          <w:bCs w:val="0"/>
          <w:caps w:val="0"/>
          <w:spacing w:val="0"/>
          <w:sz w:val="24"/>
          <w:szCs w:val="24"/>
          <w:rtl/>
        </w:rPr>
        <w:t>‏2.3.2.2</w:t>
      </w:r>
      <w:r>
        <w:rPr>
          <w:rFonts w:ascii="David" w:hAnsi="David" w:cs="David"/>
          <w:b w:val="0"/>
          <w:bCs w:val="0"/>
          <w:caps w:val="0"/>
          <w:spacing w:val="0"/>
          <w:sz w:val="24"/>
          <w:szCs w:val="24"/>
          <w:rtl/>
        </w:rPr>
        <w:fldChar w:fldCharType="end"/>
      </w:r>
      <w:r>
        <w:rPr>
          <w:rFonts w:ascii="David" w:hAnsi="David" w:cs="David" w:hint="cs"/>
          <w:b w:val="0"/>
          <w:bCs w:val="0"/>
          <w:caps w:val="0"/>
          <w:spacing w:val="0"/>
          <w:sz w:val="24"/>
          <w:szCs w:val="24"/>
          <w:rtl/>
        </w:rPr>
        <w:t xml:space="preserve"> </w:t>
      </w:r>
      <w:r w:rsidRPr="00A8538F">
        <w:rPr>
          <w:rFonts w:ascii="David" w:hAnsi="David" w:cs="David" w:hint="eastAsia"/>
          <w:b w:val="0"/>
          <w:bCs w:val="0"/>
          <w:caps w:val="0"/>
          <w:spacing w:val="0"/>
          <w:sz w:val="24"/>
          <w:szCs w:val="24"/>
          <w:rtl/>
        </w:rPr>
        <w:t>להלן</w:t>
      </w:r>
      <w:r w:rsidRPr="00A8538F">
        <w:rPr>
          <w:rFonts w:ascii="David" w:hAnsi="David" w:cs="David"/>
          <w:b w:val="0"/>
          <w:bCs w:val="0"/>
          <w:caps w:val="0"/>
          <w:spacing w:val="0"/>
          <w:sz w:val="24"/>
          <w:szCs w:val="24"/>
          <w:rtl/>
        </w:rPr>
        <w:t>).</w:t>
      </w:r>
    </w:p>
    <w:p w14:paraId="24D74862" w14:textId="77777777" w:rsidR="006E24DC" w:rsidRDefault="006E24DC" w:rsidP="006E24DC">
      <w:pPr>
        <w:pStyle w:val="Heading2"/>
        <w:spacing w:line="360" w:lineRule="auto"/>
        <w:ind w:left="357"/>
        <w:rPr>
          <w:rFonts w:ascii="David" w:hAnsi="David" w:cs="David"/>
          <w:caps w:val="0"/>
          <w:spacing w:val="0"/>
        </w:rPr>
      </w:pPr>
    </w:p>
    <w:p w14:paraId="72008B4D" w14:textId="77777777" w:rsidR="006B0F40" w:rsidRPr="006E24DC" w:rsidRDefault="006B0F40" w:rsidP="00382785">
      <w:pPr>
        <w:pStyle w:val="Heading2"/>
        <w:numPr>
          <w:ilvl w:val="1"/>
          <w:numId w:val="72"/>
        </w:numPr>
        <w:spacing w:line="360" w:lineRule="auto"/>
        <w:ind w:left="992" w:hanging="635"/>
        <w:jc w:val="both"/>
        <w:rPr>
          <w:rFonts w:ascii="David" w:hAnsi="David" w:cs="David"/>
          <w:caps w:val="0"/>
          <w:spacing w:val="0"/>
        </w:rPr>
      </w:pPr>
      <w:r w:rsidRPr="006E24DC">
        <w:rPr>
          <w:rFonts w:ascii="David" w:hAnsi="David" w:cs="David" w:hint="eastAsia"/>
          <w:caps w:val="0"/>
          <w:spacing w:val="0"/>
          <w:rtl/>
        </w:rPr>
        <w:t>תחזוקה</w:t>
      </w:r>
    </w:p>
    <w:p w14:paraId="19ECEF8D" w14:textId="77777777" w:rsidR="006B0F40" w:rsidRPr="006E24DC" w:rsidRDefault="006B0F40" w:rsidP="00382785">
      <w:pPr>
        <w:pStyle w:val="Heading2"/>
        <w:numPr>
          <w:ilvl w:val="2"/>
          <w:numId w:val="72"/>
        </w:numPr>
        <w:spacing w:line="360" w:lineRule="auto"/>
        <w:ind w:left="1559" w:hanging="567"/>
        <w:jc w:val="both"/>
        <w:rPr>
          <w:rFonts w:ascii="David" w:hAnsi="David" w:cs="David"/>
          <w:b w:val="0"/>
          <w:bCs w:val="0"/>
          <w:caps w:val="0"/>
          <w:spacing w:val="0"/>
          <w:sz w:val="24"/>
          <w:szCs w:val="24"/>
        </w:rPr>
      </w:pPr>
      <w:bookmarkStart w:id="104" w:name="_Ref20037144"/>
      <w:r w:rsidRPr="006E24DC">
        <w:rPr>
          <w:rFonts w:ascii="David" w:hAnsi="David" w:cs="David" w:hint="eastAsia"/>
          <w:b w:val="0"/>
          <w:bCs w:val="0"/>
          <w:caps w:val="0"/>
          <w:spacing w:val="0"/>
          <w:sz w:val="24"/>
          <w:szCs w:val="24"/>
          <w:rtl/>
        </w:rPr>
        <w:t>ניטור</w:t>
      </w:r>
      <w:r w:rsidRPr="006E24DC">
        <w:rPr>
          <w:rFonts w:ascii="David" w:hAnsi="David" w:cs="David"/>
          <w:b w:val="0"/>
          <w:bCs w:val="0"/>
          <w:caps w:val="0"/>
          <w:spacing w:val="0"/>
          <w:sz w:val="24"/>
          <w:szCs w:val="24"/>
          <w:rtl/>
        </w:rPr>
        <w:t xml:space="preserve"> ותחזוקה של ב</w:t>
      </w:r>
      <w:r w:rsidRPr="006E24DC">
        <w:rPr>
          <w:rFonts w:ascii="David" w:hAnsi="David" w:cs="David" w:hint="eastAsia"/>
          <w:b w:val="0"/>
          <w:bCs w:val="0"/>
          <w:caps w:val="0"/>
          <w:spacing w:val="0"/>
          <w:sz w:val="24"/>
          <w:szCs w:val="24"/>
          <w:rtl/>
        </w:rPr>
        <w:t>סיס</w:t>
      </w:r>
      <w:r w:rsidR="005D0BD2">
        <w:rPr>
          <w:rFonts w:ascii="David" w:hAnsi="David" w:cs="David" w:hint="cs"/>
          <w:b w:val="0"/>
          <w:bCs w:val="0"/>
          <w:caps w:val="0"/>
          <w:spacing w:val="0"/>
          <w:sz w:val="24"/>
          <w:szCs w:val="24"/>
          <w:rtl/>
        </w:rPr>
        <w:t>י</w:t>
      </w:r>
      <w:r w:rsidRPr="006E24DC">
        <w:rPr>
          <w:rFonts w:ascii="David" w:hAnsi="David" w:cs="David"/>
          <w:b w:val="0"/>
          <w:bCs w:val="0"/>
          <w:caps w:val="0"/>
          <w:spacing w:val="0"/>
          <w:sz w:val="24"/>
          <w:szCs w:val="24"/>
          <w:rtl/>
        </w:rPr>
        <w:t xml:space="preserve"> </w:t>
      </w:r>
      <w:r w:rsidRPr="006E24DC">
        <w:rPr>
          <w:rFonts w:ascii="David" w:hAnsi="David" w:cs="David" w:hint="eastAsia"/>
          <w:b w:val="0"/>
          <w:bCs w:val="0"/>
          <w:caps w:val="0"/>
          <w:spacing w:val="0"/>
          <w:sz w:val="24"/>
          <w:szCs w:val="24"/>
          <w:rtl/>
        </w:rPr>
        <w:t>נתונים</w:t>
      </w:r>
      <w:r w:rsidRPr="006E24DC">
        <w:rPr>
          <w:rFonts w:ascii="David" w:hAnsi="David" w:cs="David"/>
          <w:b w:val="0"/>
          <w:bCs w:val="0"/>
          <w:caps w:val="0"/>
          <w:spacing w:val="0"/>
          <w:sz w:val="24"/>
          <w:szCs w:val="24"/>
          <w:rtl/>
        </w:rPr>
        <w:t>:</w:t>
      </w:r>
      <w:r w:rsidRPr="006E24DC">
        <w:rPr>
          <w:rFonts w:ascii="David" w:hAnsi="David" w:cs="David"/>
          <w:b w:val="0"/>
          <w:bCs w:val="0"/>
          <w:caps w:val="0"/>
          <w:spacing w:val="0"/>
          <w:sz w:val="24"/>
          <w:szCs w:val="24"/>
        </w:rPr>
        <w:t>MySQL, MongoDB, Elastic</w:t>
      </w:r>
      <w:r w:rsidRPr="006E24DC">
        <w:rPr>
          <w:rFonts w:ascii="David" w:hAnsi="David" w:cs="David"/>
          <w:b w:val="0"/>
          <w:bCs w:val="0"/>
          <w:caps w:val="0"/>
          <w:spacing w:val="0"/>
          <w:sz w:val="24"/>
          <w:szCs w:val="24"/>
          <w:rtl/>
        </w:rPr>
        <w:t>.</w:t>
      </w:r>
      <w:bookmarkEnd w:id="104"/>
      <w:r w:rsidR="00313218">
        <w:rPr>
          <w:rFonts w:ascii="David" w:hAnsi="David" w:cs="David" w:hint="cs"/>
          <w:b w:val="0"/>
          <w:bCs w:val="0"/>
          <w:caps w:val="0"/>
          <w:spacing w:val="0"/>
          <w:sz w:val="24"/>
          <w:szCs w:val="24"/>
          <w:rtl/>
        </w:rPr>
        <w:t xml:space="preserve"> </w:t>
      </w:r>
    </w:p>
    <w:p w14:paraId="31AEC153" w14:textId="77777777" w:rsidR="006B0F40" w:rsidRPr="006E24DC" w:rsidRDefault="006B0F40" w:rsidP="00382785">
      <w:pPr>
        <w:pStyle w:val="Heading2"/>
        <w:numPr>
          <w:ilvl w:val="2"/>
          <w:numId w:val="72"/>
        </w:numPr>
        <w:spacing w:line="360" w:lineRule="auto"/>
        <w:ind w:left="1559" w:hanging="567"/>
        <w:jc w:val="both"/>
        <w:rPr>
          <w:rFonts w:ascii="David" w:hAnsi="David" w:cs="David"/>
          <w:b w:val="0"/>
          <w:bCs w:val="0"/>
          <w:caps w:val="0"/>
          <w:spacing w:val="0"/>
          <w:sz w:val="24"/>
          <w:szCs w:val="24"/>
        </w:rPr>
      </w:pPr>
      <w:bookmarkStart w:id="105" w:name="_Ref20037202"/>
      <w:r w:rsidRPr="006E24DC">
        <w:rPr>
          <w:rFonts w:ascii="David" w:hAnsi="David" w:cs="David" w:hint="eastAsia"/>
          <w:b w:val="0"/>
          <w:bCs w:val="0"/>
          <w:caps w:val="0"/>
          <w:spacing w:val="0"/>
          <w:sz w:val="24"/>
          <w:szCs w:val="24"/>
          <w:rtl/>
        </w:rPr>
        <w:t>תחזוקת</w:t>
      </w:r>
      <w:r w:rsidRPr="006E24DC">
        <w:rPr>
          <w:rFonts w:ascii="David" w:hAnsi="David" w:cs="David"/>
          <w:b w:val="0"/>
          <w:bCs w:val="0"/>
          <w:caps w:val="0"/>
          <w:spacing w:val="0"/>
          <w:sz w:val="24"/>
          <w:szCs w:val="24"/>
          <w:rtl/>
        </w:rPr>
        <w:t xml:space="preserve"> </w:t>
      </w:r>
      <w:r w:rsidRPr="006E24DC">
        <w:rPr>
          <w:rFonts w:ascii="David" w:hAnsi="David" w:cs="David" w:hint="eastAsia"/>
          <w:b w:val="0"/>
          <w:bCs w:val="0"/>
          <w:caps w:val="0"/>
          <w:spacing w:val="0"/>
          <w:sz w:val="24"/>
          <w:szCs w:val="24"/>
          <w:rtl/>
        </w:rPr>
        <w:t>אתר</w:t>
      </w:r>
      <w:r w:rsidRPr="006E24DC">
        <w:rPr>
          <w:rFonts w:ascii="David" w:hAnsi="David" w:cs="David"/>
          <w:b w:val="0"/>
          <w:bCs w:val="0"/>
          <w:caps w:val="0"/>
          <w:spacing w:val="0"/>
          <w:sz w:val="24"/>
          <w:szCs w:val="24"/>
          <w:rtl/>
        </w:rPr>
        <w:t xml:space="preserve"> </w:t>
      </w:r>
      <w:r w:rsidRPr="006E24DC">
        <w:rPr>
          <w:rFonts w:ascii="David" w:hAnsi="David" w:cs="David" w:hint="eastAsia"/>
          <w:b w:val="0"/>
          <w:bCs w:val="0"/>
          <w:caps w:val="0"/>
          <w:spacing w:val="0"/>
          <w:sz w:val="24"/>
          <w:szCs w:val="24"/>
          <w:rtl/>
        </w:rPr>
        <w:t>מרקטינג</w:t>
      </w:r>
      <w:r w:rsidRPr="006E24DC">
        <w:rPr>
          <w:rFonts w:ascii="David" w:hAnsi="David" w:cs="David"/>
          <w:b w:val="0"/>
          <w:bCs w:val="0"/>
          <w:caps w:val="0"/>
          <w:spacing w:val="0"/>
          <w:sz w:val="24"/>
          <w:szCs w:val="24"/>
          <w:rtl/>
        </w:rPr>
        <w:t xml:space="preserve"> </w:t>
      </w:r>
      <w:r w:rsidRPr="006E24DC">
        <w:rPr>
          <w:rFonts w:ascii="David" w:hAnsi="David" w:cs="David" w:hint="eastAsia"/>
          <w:b w:val="0"/>
          <w:bCs w:val="0"/>
          <w:caps w:val="0"/>
          <w:spacing w:val="0"/>
          <w:sz w:val="24"/>
          <w:szCs w:val="24"/>
          <w:rtl/>
        </w:rPr>
        <w:t>מבוסס</w:t>
      </w:r>
      <w:r w:rsidRPr="006E24DC">
        <w:rPr>
          <w:rFonts w:ascii="David" w:hAnsi="David" w:cs="David"/>
          <w:b w:val="0"/>
          <w:bCs w:val="0"/>
          <w:caps w:val="0"/>
          <w:spacing w:val="0"/>
          <w:sz w:val="24"/>
          <w:szCs w:val="24"/>
          <w:rtl/>
        </w:rPr>
        <w:t xml:space="preserve"> </w:t>
      </w:r>
      <w:r w:rsidRPr="006E24DC">
        <w:rPr>
          <w:rFonts w:ascii="David" w:hAnsi="David" w:cs="David"/>
          <w:b w:val="0"/>
          <w:bCs w:val="0"/>
          <w:caps w:val="0"/>
          <w:spacing w:val="0"/>
          <w:sz w:val="24"/>
          <w:szCs w:val="24"/>
        </w:rPr>
        <w:t>WordPress</w:t>
      </w:r>
      <w:r w:rsidRPr="006E24DC">
        <w:rPr>
          <w:rFonts w:ascii="David" w:hAnsi="David" w:cs="David"/>
          <w:b w:val="0"/>
          <w:bCs w:val="0"/>
          <w:caps w:val="0"/>
          <w:spacing w:val="0"/>
          <w:sz w:val="24"/>
          <w:szCs w:val="24"/>
          <w:rtl/>
        </w:rPr>
        <w:t>.</w:t>
      </w:r>
      <w:bookmarkEnd w:id="105"/>
    </w:p>
    <w:p w14:paraId="183B6379" w14:textId="77777777" w:rsidR="006B0F40" w:rsidRPr="006E24DC" w:rsidRDefault="006B0F40" w:rsidP="00382785">
      <w:pPr>
        <w:pStyle w:val="Heading2"/>
        <w:numPr>
          <w:ilvl w:val="2"/>
          <w:numId w:val="72"/>
        </w:numPr>
        <w:spacing w:line="360" w:lineRule="auto"/>
        <w:ind w:left="1559" w:hanging="567"/>
        <w:jc w:val="both"/>
        <w:rPr>
          <w:rFonts w:ascii="David" w:hAnsi="David" w:cs="David"/>
          <w:b w:val="0"/>
          <w:bCs w:val="0"/>
          <w:caps w:val="0"/>
          <w:spacing w:val="0"/>
          <w:sz w:val="24"/>
          <w:szCs w:val="24"/>
        </w:rPr>
      </w:pPr>
      <w:bookmarkStart w:id="106" w:name="_Ref20037240"/>
      <w:r w:rsidRPr="006E24DC">
        <w:rPr>
          <w:rFonts w:ascii="David" w:hAnsi="David" w:cs="David" w:hint="cs"/>
          <w:b w:val="0"/>
          <w:bCs w:val="0"/>
          <w:caps w:val="0"/>
          <w:spacing w:val="0"/>
          <w:sz w:val="24"/>
          <w:szCs w:val="24"/>
          <w:rtl/>
        </w:rPr>
        <w:t xml:space="preserve">תחזוקת </w:t>
      </w:r>
      <w:r w:rsidRPr="006E24DC">
        <w:rPr>
          <w:rFonts w:ascii="David" w:hAnsi="David" w:cs="David"/>
          <w:b w:val="0"/>
          <w:bCs w:val="0"/>
          <w:caps w:val="0"/>
          <w:spacing w:val="0"/>
          <w:sz w:val="24"/>
          <w:szCs w:val="24"/>
          <w:rtl/>
        </w:rPr>
        <w:t xml:space="preserve">אפליקציות מובייל </w:t>
      </w:r>
      <w:r w:rsidRPr="006E24DC">
        <w:rPr>
          <w:rFonts w:ascii="David" w:hAnsi="David" w:cs="David"/>
          <w:b w:val="0"/>
          <w:bCs w:val="0"/>
          <w:caps w:val="0"/>
          <w:spacing w:val="0"/>
          <w:sz w:val="24"/>
          <w:szCs w:val="24"/>
        </w:rPr>
        <w:t>Native</w:t>
      </w:r>
      <w:r w:rsidRPr="006E24DC">
        <w:rPr>
          <w:rFonts w:ascii="David" w:hAnsi="David" w:cs="David"/>
          <w:b w:val="0"/>
          <w:bCs w:val="0"/>
          <w:caps w:val="0"/>
          <w:spacing w:val="0"/>
          <w:sz w:val="24"/>
          <w:szCs w:val="24"/>
          <w:rtl/>
        </w:rPr>
        <w:t xml:space="preserve"> המפותחות ב</w:t>
      </w:r>
      <w:r w:rsidRPr="006E24DC">
        <w:rPr>
          <w:rFonts w:ascii="David" w:hAnsi="David" w:cs="David"/>
          <w:b w:val="0"/>
          <w:bCs w:val="0"/>
          <w:caps w:val="0"/>
          <w:spacing w:val="0"/>
          <w:sz w:val="24"/>
          <w:szCs w:val="24"/>
        </w:rPr>
        <w:t>Android</w:t>
      </w:r>
      <w:r w:rsidRPr="006E24DC">
        <w:rPr>
          <w:rFonts w:ascii="David" w:hAnsi="David" w:cs="David"/>
          <w:b w:val="0"/>
          <w:bCs w:val="0"/>
          <w:caps w:val="0"/>
          <w:spacing w:val="0"/>
          <w:sz w:val="24"/>
          <w:szCs w:val="24"/>
          <w:rtl/>
        </w:rPr>
        <w:t xml:space="preserve"> ו</w:t>
      </w:r>
      <w:r w:rsidRPr="006E24DC">
        <w:rPr>
          <w:rFonts w:ascii="David" w:hAnsi="David" w:cs="David"/>
          <w:b w:val="0"/>
          <w:bCs w:val="0"/>
          <w:caps w:val="0"/>
          <w:spacing w:val="0"/>
          <w:sz w:val="24"/>
          <w:szCs w:val="24"/>
        </w:rPr>
        <w:t>iOS</w:t>
      </w:r>
      <w:r w:rsidRPr="006E24DC">
        <w:rPr>
          <w:rFonts w:ascii="David" w:hAnsi="David" w:cs="David"/>
          <w:b w:val="0"/>
          <w:bCs w:val="0"/>
          <w:caps w:val="0"/>
          <w:spacing w:val="0"/>
          <w:sz w:val="24"/>
          <w:szCs w:val="24"/>
          <w:rtl/>
        </w:rPr>
        <w:t xml:space="preserve"> </w:t>
      </w:r>
      <w:r w:rsidR="004F3467">
        <w:rPr>
          <w:rFonts w:ascii="David" w:hAnsi="David" w:cs="David" w:hint="cs"/>
          <w:b w:val="0"/>
          <w:bCs w:val="0"/>
          <w:caps w:val="0"/>
          <w:spacing w:val="0"/>
          <w:sz w:val="24"/>
          <w:szCs w:val="24"/>
          <w:rtl/>
        </w:rPr>
        <w:t>.</w:t>
      </w:r>
      <w:bookmarkEnd w:id="106"/>
    </w:p>
    <w:p w14:paraId="3963D606" w14:textId="25EAB43E" w:rsidR="006B0F40" w:rsidRPr="006E24DC" w:rsidRDefault="0086450B" w:rsidP="00382785">
      <w:pPr>
        <w:pStyle w:val="Heading2"/>
        <w:numPr>
          <w:ilvl w:val="2"/>
          <w:numId w:val="72"/>
        </w:numPr>
        <w:spacing w:line="360" w:lineRule="auto"/>
        <w:ind w:left="1559" w:hanging="567"/>
        <w:jc w:val="both"/>
        <w:rPr>
          <w:rFonts w:ascii="David" w:hAnsi="David" w:cs="David"/>
          <w:b w:val="0"/>
          <w:bCs w:val="0"/>
          <w:caps w:val="0"/>
          <w:spacing w:val="0"/>
          <w:sz w:val="24"/>
          <w:szCs w:val="24"/>
        </w:rPr>
      </w:pPr>
      <w:r w:rsidRPr="005666EB">
        <w:rPr>
          <w:rFonts w:ascii="David" w:hAnsi="David" w:cs="David"/>
          <w:b w:val="0"/>
          <w:bCs w:val="0"/>
          <w:caps w:val="0"/>
          <w:spacing w:val="0"/>
          <w:sz w:val="24"/>
          <w:szCs w:val="24"/>
          <w:rtl/>
        </w:rPr>
        <w:t xml:space="preserve">תחזוקה של תשתיות הנתונים במיזם כפי שתוארו בסעיף </w:t>
      </w:r>
      <w:r>
        <w:rPr>
          <w:rFonts w:ascii="David" w:hAnsi="David" w:cs="David"/>
          <w:b w:val="0"/>
          <w:bCs w:val="0"/>
          <w:caps w:val="0"/>
          <w:spacing w:val="0"/>
          <w:sz w:val="24"/>
          <w:szCs w:val="24"/>
          <w:rtl/>
        </w:rPr>
        <w:fldChar w:fldCharType="begin"/>
      </w:r>
      <w:r>
        <w:rPr>
          <w:rFonts w:ascii="David" w:hAnsi="David" w:cs="David"/>
          <w:b w:val="0"/>
          <w:bCs w:val="0"/>
          <w:caps w:val="0"/>
          <w:spacing w:val="0"/>
          <w:sz w:val="24"/>
          <w:szCs w:val="24"/>
          <w:rtl/>
        </w:rPr>
        <w:instrText xml:space="preserve"> </w:instrText>
      </w:r>
      <w:r>
        <w:rPr>
          <w:rFonts w:ascii="David" w:hAnsi="David" w:cs="David" w:hint="cs"/>
          <w:b w:val="0"/>
          <w:bCs w:val="0"/>
          <w:caps w:val="0"/>
          <w:spacing w:val="0"/>
          <w:sz w:val="24"/>
          <w:szCs w:val="24"/>
        </w:rPr>
        <w:instrText>REF</w:instrText>
      </w:r>
      <w:r>
        <w:rPr>
          <w:rFonts w:ascii="David" w:hAnsi="David" w:cs="David" w:hint="cs"/>
          <w:b w:val="0"/>
          <w:bCs w:val="0"/>
          <w:caps w:val="0"/>
          <w:spacing w:val="0"/>
          <w:sz w:val="24"/>
          <w:szCs w:val="24"/>
          <w:rtl/>
        </w:rPr>
        <w:instrText xml:space="preserve"> _</w:instrText>
      </w:r>
      <w:r>
        <w:rPr>
          <w:rFonts w:ascii="David" w:hAnsi="David" w:cs="David" w:hint="cs"/>
          <w:b w:val="0"/>
          <w:bCs w:val="0"/>
          <w:caps w:val="0"/>
          <w:spacing w:val="0"/>
          <w:sz w:val="24"/>
          <w:szCs w:val="24"/>
        </w:rPr>
        <w:instrText>Ref32471726 \r \h</w:instrText>
      </w:r>
      <w:r>
        <w:rPr>
          <w:rFonts w:ascii="David" w:hAnsi="David" w:cs="David"/>
          <w:b w:val="0"/>
          <w:bCs w:val="0"/>
          <w:caps w:val="0"/>
          <w:spacing w:val="0"/>
          <w:sz w:val="24"/>
          <w:szCs w:val="24"/>
          <w:rtl/>
        </w:rPr>
        <w:instrText xml:space="preserve"> </w:instrText>
      </w:r>
      <w:r>
        <w:rPr>
          <w:rFonts w:ascii="David" w:hAnsi="David" w:cs="David"/>
          <w:b w:val="0"/>
          <w:bCs w:val="0"/>
          <w:caps w:val="0"/>
          <w:spacing w:val="0"/>
          <w:sz w:val="24"/>
          <w:szCs w:val="24"/>
          <w:rtl/>
        </w:rPr>
      </w:r>
      <w:r w:rsidR="00382785">
        <w:rPr>
          <w:rFonts w:ascii="David" w:hAnsi="David" w:cs="David"/>
          <w:b w:val="0"/>
          <w:bCs w:val="0"/>
          <w:caps w:val="0"/>
          <w:spacing w:val="0"/>
          <w:sz w:val="24"/>
          <w:szCs w:val="24"/>
          <w:rtl/>
        </w:rPr>
        <w:instrText xml:space="preserve"> \* </w:instrText>
      </w:r>
      <w:r w:rsidR="00382785">
        <w:rPr>
          <w:rFonts w:ascii="David" w:hAnsi="David" w:cs="David"/>
          <w:b w:val="0"/>
          <w:bCs w:val="0"/>
          <w:caps w:val="0"/>
          <w:spacing w:val="0"/>
          <w:sz w:val="24"/>
          <w:szCs w:val="24"/>
        </w:rPr>
        <w:instrText>MERGEFORMAT</w:instrText>
      </w:r>
      <w:r w:rsidR="00382785">
        <w:rPr>
          <w:rFonts w:ascii="David" w:hAnsi="David" w:cs="David"/>
          <w:b w:val="0"/>
          <w:bCs w:val="0"/>
          <w:caps w:val="0"/>
          <w:spacing w:val="0"/>
          <w:sz w:val="24"/>
          <w:szCs w:val="24"/>
          <w:rtl/>
        </w:rPr>
        <w:instrText xml:space="preserve"> </w:instrText>
      </w:r>
      <w:r>
        <w:rPr>
          <w:rFonts w:ascii="David" w:hAnsi="David" w:cs="David"/>
          <w:b w:val="0"/>
          <w:bCs w:val="0"/>
          <w:caps w:val="0"/>
          <w:spacing w:val="0"/>
          <w:sz w:val="24"/>
          <w:szCs w:val="24"/>
          <w:rtl/>
        </w:rPr>
        <w:fldChar w:fldCharType="separate"/>
      </w:r>
      <w:r>
        <w:rPr>
          <w:rFonts w:ascii="David" w:hAnsi="David" w:cs="David"/>
          <w:b w:val="0"/>
          <w:bCs w:val="0"/>
          <w:caps w:val="0"/>
          <w:spacing w:val="0"/>
          <w:sz w:val="24"/>
          <w:szCs w:val="24"/>
          <w:rtl/>
        </w:rPr>
        <w:t>‏1.1.7</w:t>
      </w:r>
      <w:r>
        <w:rPr>
          <w:rFonts w:ascii="David" w:hAnsi="David" w:cs="David"/>
          <w:b w:val="0"/>
          <w:bCs w:val="0"/>
          <w:caps w:val="0"/>
          <w:spacing w:val="0"/>
          <w:sz w:val="24"/>
          <w:szCs w:val="24"/>
          <w:rtl/>
        </w:rPr>
        <w:fldChar w:fldCharType="end"/>
      </w:r>
      <w:r>
        <w:rPr>
          <w:rFonts w:ascii="David" w:hAnsi="David" w:cs="David" w:hint="cs"/>
          <w:b w:val="0"/>
          <w:bCs w:val="0"/>
          <w:caps w:val="0"/>
          <w:spacing w:val="0"/>
          <w:sz w:val="24"/>
          <w:szCs w:val="24"/>
          <w:rtl/>
        </w:rPr>
        <w:t xml:space="preserve"> לעיל.</w:t>
      </w:r>
      <w:r w:rsidR="006B0F40" w:rsidRPr="006E24DC">
        <w:rPr>
          <w:rFonts w:ascii="David" w:hAnsi="David" w:cs="David" w:hint="cs"/>
          <w:b w:val="0"/>
          <w:bCs w:val="0"/>
          <w:caps w:val="0"/>
          <w:spacing w:val="0"/>
          <w:sz w:val="24"/>
          <w:szCs w:val="24"/>
          <w:rtl/>
        </w:rPr>
        <w:t>.</w:t>
      </w:r>
    </w:p>
    <w:p w14:paraId="46167F71" w14:textId="77777777" w:rsidR="006B0F40" w:rsidRDefault="006B0F40" w:rsidP="00382785">
      <w:pPr>
        <w:pStyle w:val="Heading2"/>
        <w:numPr>
          <w:ilvl w:val="2"/>
          <w:numId w:val="72"/>
        </w:numPr>
        <w:spacing w:line="360" w:lineRule="auto"/>
        <w:ind w:left="1559" w:hanging="567"/>
        <w:jc w:val="both"/>
        <w:rPr>
          <w:rFonts w:ascii="David" w:hAnsi="David" w:cs="David"/>
          <w:b w:val="0"/>
          <w:bCs w:val="0"/>
          <w:caps w:val="0"/>
          <w:spacing w:val="0"/>
          <w:sz w:val="24"/>
          <w:szCs w:val="24"/>
          <w:rtl/>
        </w:rPr>
      </w:pPr>
      <w:r w:rsidRPr="006E24DC">
        <w:rPr>
          <w:rFonts w:ascii="David" w:hAnsi="David" w:cs="David" w:hint="cs"/>
          <w:b w:val="0"/>
          <w:bCs w:val="0"/>
          <w:caps w:val="0"/>
          <w:spacing w:val="0"/>
          <w:sz w:val="24"/>
          <w:szCs w:val="24"/>
          <w:rtl/>
        </w:rPr>
        <w:t>ביצוע עדכוני אבטחת מידע.</w:t>
      </w:r>
    </w:p>
    <w:p w14:paraId="217E01DE" w14:textId="4DC8FF71" w:rsidR="00674727" w:rsidRDefault="0026095F" w:rsidP="00382785">
      <w:pPr>
        <w:pStyle w:val="Heading2"/>
        <w:numPr>
          <w:ilvl w:val="2"/>
          <w:numId w:val="72"/>
        </w:numPr>
        <w:spacing w:line="360" w:lineRule="auto"/>
        <w:ind w:left="1559" w:hanging="567"/>
        <w:jc w:val="both"/>
        <w:rPr>
          <w:rFonts w:ascii="David" w:hAnsi="David" w:cs="David"/>
          <w:b w:val="0"/>
          <w:bCs w:val="0"/>
          <w:caps w:val="0"/>
          <w:spacing w:val="0"/>
          <w:sz w:val="24"/>
          <w:szCs w:val="24"/>
        </w:rPr>
      </w:pPr>
      <w:r w:rsidRPr="0026095F">
        <w:rPr>
          <w:rFonts w:ascii="David" w:hAnsi="David" w:cs="David" w:hint="cs"/>
          <w:b w:val="0"/>
          <w:bCs w:val="0"/>
          <w:caps w:val="0"/>
          <w:spacing w:val="0"/>
          <w:sz w:val="24"/>
          <w:szCs w:val="24"/>
          <w:rtl/>
        </w:rPr>
        <w:t xml:space="preserve">לצורך תחזוקת המערכת ולצורך דחיפה </w:t>
      </w:r>
      <w:r w:rsidRPr="0026095F">
        <w:rPr>
          <w:rFonts w:ascii="David" w:hAnsi="David" w:cs="David"/>
          <w:b w:val="0"/>
          <w:bCs w:val="0"/>
          <w:caps w:val="0"/>
          <w:spacing w:val="0"/>
          <w:sz w:val="24"/>
          <w:szCs w:val="24"/>
        </w:rPr>
        <w:t>(PUSH)</w:t>
      </w:r>
      <w:r w:rsidRPr="0026095F">
        <w:rPr>
          <w:rFonts w:ascii="David" w:hAnsi="David" w:cs="David" w:hint="cs"/>
          <w:b w:val="0"/>
          <w:bCs w:val="0"/>
          <w:caps w:val="0"/>
          <w:spacing w:val="0"/>
          <w:sz w:val="24"/>
          <w:szCs w:val="24"/>
          <w:rtl/>
        </w:rPr>
        <w:t xml:space="preserve"> של קוד ל </w:t>
      </w:r>
      <w:r w:rsidRPr="0026095F">
        <w:rPr>
          <w:rFonts w:ascii="David" w:hAnsi="David" w:cs="David"/>
          <w:b w:val="0"/>
          <w:bCs w:val="0"/>
          <w:caps w:val="0"/>
          <w:spacing w:val="0"/>
          <w:sz w:val="24"/>
          <w:szCs w:val="24"/>
        </w:rPr>
        <w:t>edx</w:t>
      </w:r>
      <w:r w:rsidRPr="0026095F">
        <w:rPr>
          <w:rFonts w:ascii="David" w:hAnsi="David" w:cs="David" w:hint="cs"/>
          <w:b w:val="0"/>
          <w:bCs w:val="0"/>
          <w:caps w:val="0"/>
          <w:spacing w:val="0"/>
          <w:sz w:val="24"/>
          <w:szCs w:val="24"/>
          <w:rtl/>
        </w:rPr>
        <w:t xml:space="preserve"> והסדרת ה-</w:t>
      </w:r>
      <w:r w:rsidRPr="0026095F">
        <w:rPr>
          <w:rFonts w:ascii="David" w:hAnsi="David" w:cs="David"/>
          <w:b w:val="0"/>
          <w:bCs w:val="0"/>
          <w:caps w:val="0"/>
          <w:spacing w:val="0"/>
          <w:sz w:val="24"/>
          <w:szCs w:val="24"/>
        </w:rPr>
        <w:t>IP (Intellectual Property)</w:t>
      </w:r>
      <w:r w:rsidRPr="0026095F">
        <w:rPr>
          <w:rFonts w:ascii="David" w:hAnsi="David" w:cs="David" w:hint="cs"/>
          <w:b w:val="0"/>
          <w:bCs w:val="0"/>
          <w:caps w:val="0"/>
          <w:spacing w:val="0"/>
          <w:sz w:val="24"/>
          <w:szCs w:val="24"/>
          <w:rtl/>
        </w:rPr>
        <w:t>, על הספק לעמוד בדרישות המפורטות להלן, לכל אורך ההתקשרות, וכתנאי מחייב לקיומה</w:t>
      </w:r>
      <w:r w:rsidR="00674727">
        <w:rPr>
          <w:rFonts w:ascii="David" w:hAnsi="David" w:cs="David" w:hint="cs"/>
          <w:b w:val="0"/>
          <w:bCs w:val="0"/>
          <w:caps w:val="0"/>
          <w:spacing w:val="0"/>
          <w:sz w:val="24"/>
          <w:szCs w:val="24"/>
          <w:rtl/>
        </w:rPr>
        <w:t>:</w:t>
      </w:r>
    </w:p>
    <w:p w14:paraId="79BEDD26" w14:textId="4B4C72F8" w:rsidR="00674727" w:rsidRDefault="0026095F" w:rsidP="00382785">
      <w:pPr>
        <w:pStyle w:val="Heading2"/>
        <w:numPr>
          <w:ilvl w:val="3"/>
          <w:numId w:val="72"/>
        </w:numPr>
        <w:spacing w:line="360" w:lineRule="auto"/>
        <w:ind w:left="2266" w:hanging="425"/>
        <w:jc w:val="both"/>
        <w:rPr>
          <w:rFonts w:ascii="David" w:hAnsi="David" w:cs="David"/>
          <w:b w:val="0"/>
          <w:bCs w:val="0"/>
          <w:caps w:val="0"/>
          <w:spacing w:val="0"/>
          <w:sz w:val="24"/>
          <w:szCs w:val="24"/>
          <w:rtl/>
        </w:rPr>
      </w:pPr>
      <w:r w:rsidRPr="0026095F">
        <w:rPr>
          <w:rFonts w:ascii="David" w:hAnsi="David" w:cs="David" w:hint="cs"/>
          <w:b w:val="0"/>
          <w:bCs w:val="0"/>
          <w:caps w:val="0"/>
          <w:spacing w:val="0"/>
          <w:sz w:val="24"/>
          <w:szCs w:val="24"/>
          <w:rtl/>
        </w:rPr>
        <w:t>חתימה על הסכם</w:t>
      </w:r>
      <w:r w:rsidRPr="00F6203C">
        <w:rPr>
          <w:rFonts w:ascii="David" w:hAnsi="David" w:cs="David" w:hint="cs"/>
          <w:sz w:val="24"/>
          <w:rtl/>
        </w:rPr>
        <w:t xml:space="preserve"> </w:t>
      </w:r>
      <w:hyperlink r:id="rId25" w:history="1">
        <w:r w:rsidRPr="0026095F">
          <w:rPr>
            <w:rStyle w:val="Hyperlink"/>
            <w:rFonts w:ascii="David" w:hAnsi="David" w:cs="David"/>
            <w:b w:val="0"/>
            <w:bCs w:val="0"/>
            <w:caps w:val="0"/>
            <w:spacing w:val="0"/>
            <w:sz w:val="24"/>
            <w:szCs w:val="20"/>
          </w:rPr>
          <w:t>edX</w:t>
        </w:r>
        <w:r w:rsidRPr="0026095F">
          <w:rPr>
            <w:rStyle w:val="Hyperlink"/>
            <w:rFonts w:asciiTheme="majorBidi" w:hAnsiTheme="majorBidi" w:cstheme="majorBidi"/>
            <w:sz w:val="20"/>
            <w:szCs w:val="24"/>
          </w:rPr>
          <w:t xml:space="preserve"> </w:t>
        </w:r>
        <w:r w:rsidRPr="0026095F">
          <w:rPr>
            <w:rStyle w:val="Hyperlink"/>
            <w:rFonts w:ascii="David" w:hAnsi="David" w:cs="David"/>
            <w:b w:val="0"/>
            <w:bCs w:val="0"/>
            <w:caps w:val="0"/>
            <w:spacing w:val="0"/>
            <w:sz w:val="24"/>
            <w:szCs w:val="24"/>
          </w:rPr>
          <w:t>Platform</w:t>
        </w:r>
        <w:r w:rsidRPr="0026095F">
          <w:rPr>
            <w:rStyle w:val="Hyperlink"/>
            <w:rFonts w:asciiTheme="majorBidi" w:hAnsiTheme="majorBidi" w:cstheme="majorBidi"/>
            <w:sz w:val="24"/>
          </w:rPr>
          <w:t xml:space="preserve"> </w:t>
        </w:r>
        <w:r w:rsidRPr="0026095F">
          <w:rPr>
            <w:rStyle w:val="Hyperlink"/>
            <w:rFonts w:ascii="David" w:hAnsi="David" w:cs="David"/>
            <w:b w:val="0"/>
            <w:bCs w:val="0"/>
            <w:caps w:val="0"/>
            <w:spacing w:val="0"/>
            <w:sz w:val="24"/>
            <w:szCs w:val="24"/>
          </w:rPr>
          <w:t>Repository Contributor Agreement</w:t>
        </w:r>
      </w:hyperlink>
      <w:r>
        <w:rPr>
          <w:rFonts w:ascii="David" w:hAnsi="David" w:cs="David" w:hint="cs"/>
          <w:sz w:val="24"/>
          <w:rtl/>
        </w:rPr>
        <w:t xml:space="preserve"> </w:t>
      </w:r>
      <w:r w:rsidRPr="0026095F">
        <w:rPr>
          <w:rFonts w:ascii="David" w:hAnsi="David" w:cs="David" w:hint="cs"/>
          <w:b w:val="0"/>
          <w:bCs w:val="0"/>
          <w:caps w:val="0"/>
          <w:spacing w:val="0"/>
          <w:sz w:val="24"/>
          <w:szCs w:val="24"/>
          <w:rtl/>
        </w:rPr>
        <w:t xml:space="preserve">מול חברת </w:t>
      </w:r>
      <w:r w:rsidRPr="0026095F">
        <w:rPr>
          <w:rFonts w:ascii="David" w:hAnsi="David" w:cs="David"/>
          <w:b w:val="0"/>
          <w:bCs w:val="0"/>
          <w:caps w:val="0"/>
          <w:spacing w:val="0"/>
          <w:sz w:val="24"/>
          <w:szCs w:val="24"/>
        </w:rPr>
        <w:t>edX</w:t>
      </w:r>
      <w:r w:rsidR="00674727">
        <w:rPr>
          <w:rFonts w:ascii="David" w:hAnsi="David" w:cs="David" w:hint="cs"/>
          <w:b w:val="0"/>
          <w:bCs w:val="0"/>
          <w:caps w:val="0"/>
          <w:spacing w:val="0"/>
          <w:sz w:val="24"/>
          <w:szCs w:val="24"/>
          <w:rtl/>
        </w:rPr>
        <w:t>.</w:t>
      </w:r>
    </w:p>
    <w:p w14:paraId="45BFF336" w14:textId="21DCF12E" w:rsidR="00674727" w:rsidRPr="00674727" w:rsidRDefault="00B31574" w:rsidP="00382785">
      <w:pPr>
        <w:pStyle w:val="Heading2"/>
        <w:numPr>
          <w:ilvl w:val="3"/>
          <w:numId w:val="72"/>
        </w:numPr>
        <w:spacing w:line="360" w:lineRule="auto"/>
        <w:ind w:left="2266" w:hanging="425"/>
        <w:jc w:val="both"/>
        <w:rPr>
          <w:rFonts w:ascii="David" w:hAnsi="David" w:cs="David"/>
          <w:b w:val="0"/>
          <w:bCs w:val="0"/>
          <w:caps w:val="0"/>
          <w:spacing w:val="0"/>
          <w:sz w:val="24"/>
          <w:szCs w:val="24"/>
        </w:rPr>
      </w:pPr>
      <w:r w:rsidRPr="00B31574">
        <w:rPr>
          <w:rFonts w:ascii="David" w:hAnsi="David" w:cs="David" w:hint="cs"/>
          <w:b w:val="0"/>
          <w:bCs w:val="0"/>
          <w:caps w:val="0"/>
          <w:spacing w:val="0"/>
          <w:sz w:val="24"/>
          <w:szCs w:val="24"/>
          <w:rtl/>
        </w:rPr>
        <w:t xml:space="preserve">להיות שותף </w:t>
      </w:r>
      <w:r w:rsidRPr="00B31574">
        <w:rPr>
          <w:rFonts w:ascii="David" w:hAnsi="David" w:cs="David"/>
          <w:b w:val="0"/>
          <w:bCs w:val="0"/>
          <w:caps w:val="0"/>
          <w:spacing w:val="0"/>
          <w:sz w:val="24"/>
          <w:szCs w:val="24"/>
        </w:rPr>
        <w:t>deployment</w:t>
      </w:r>
      <w:r w:rsidRPr="00B31574">
        <w:rPr>
          <w:rFonts w:ascii="David" w:hAnsi="David" w:cs="David" w:hint="cs"/>
          <w:b w:val="0"/>
          <w:bCs w:val="0"/>
          <w:caps w:val="0"/>
          <w:spacing w:val="0"/>
          <w:sz w:val="24"/>
          <w:szCs w:val="24"/>
          <w:rtl/>
        </w:rPr>
        <w:t xml:space="preserve"> של </w:t>
      </w:r>
      <w:r w:rsidRPr="00B31574">
        <w:rPr>
          <w:rFonts w:ascii="David" w:hAnsi="David" w:cs="David"/>
          <w:b w:val="0"/>
          <w:bCs w:val="0"/>
          <w:caps w:val="0"/>
          <w:spacing w:val="0"/>
          <w:sz w:val="24"/>
          <w:szCs w:val="24"/>
        </w:rPr>
        <w:t>edx.org</w:t>
      </w:r>
      <w:r w:rsidRPr="00B31574">
        <w:rPr>
          <w:rFonts w:ascii="David" w:hAnsi="David" w:cs="David" w:hint="cs"/>
          <w:b w:val="0"/>
          <w:bCs w:val="0"/>
          <w:caps w:val="0"/>
          <w:spacing w:val="0"/>
          <w:sz w:val="24"/>
          <w:szCs w:val="24"/>
          <w:rtl/>
        </w:rPr>
        <w:t xml:space="preserve"> או לחלופין, להתקשר עם שותף כאמור, </w:t>
      </w:r>
      <w:r w:rsidRPr="00B31574">
        <w:rPr>
          <w:rFonts w:ascii="David" w:hAnsi="David" w:cs="David" w:hint="cs"/>
          <w:b w:val="0"/>
          <w:bCs w:val="0"/>
          <w:caps w:val="0"/>
          <w:spacing w:val="0"/>
          <w:sz w:val="24"/>
          <w:szCs w:val="24"/>
          <w:rtl/>
        </w:rPr>
        <w:lastRenderedPageBreak/>
        <w:t xml:space="preserve">מהחברות המפורטות באתר של </w:t>
      </w:r>
      <w:r w:rsidRPr="00B31574">
        <w:rPr>
          <w:rFonts w:ascii="David" w:hAnsi="David" w:cs="David"/>
          <w:b w:val="0"/>
          <w:bCs w:val="0"/>
          <w:caps w:val="0"/>
          <w:spacing w:val="0"/>
          <w:sz w:val="24"/>
          <w:szCs w:val="24"/>
        </w:rPr>
        <w:t>open edX</w:t>
      </w:r>
      <w:r w:rsidRPr="00B31574">
        <w:rPr>
          <w:rFonts w:ascii="David" w:hAnsi="David" w:cs="David" w:hint="cs"/>
          <w:b w:val="0"/>
          <w:bCs w:val="0"/>
          <w:caps w:val="0"/>
          <w:spacing w:val="0"/>
          <w:sz w:val="24"/>
          <w:szCs w:val="24"/>
          <w:rtl/>
        </w:rPr>
        <w:t xml:space="preserve"> ( </w:t>
      </w:r>
      <w:hyperlink r:id="rId26" w:history="1">
        <w:r w:rsidRPr="00B31574">
          <w:rPr>
            <w:rStyle w:val="Hyperlink"/>
            <w:rFonts w:ascii="David" w:hAnsi="David" w:cs="David" w:hint="cs"/>
            <w:sz w:val="40"/>
            <w:szCs w:val="24"/>
            <w:rtl/>
          </w:rPr>
          <w:t>כאן</w:t>
        </w:r>
      </w:hyperlink>
      <w:r w:rsidRPr="00B31574">
        <w:rPr>
          <w:rFonts w:ascii="David" w:hAnsi="David" w:cs="David" w:hint="cs"/>
          <w:b w:val="0"/>
          <w:bCs w:val="0"/>
          <w:caps w:val="0"/>
          <w:spacing w:val="0"/>
          <w:rtl/>
        </w:rPr>
        <w:t xml:space="preserve"> </w:t>
      </w:r>
      <w:r w:rsidRPr="00B31574">
        <w:rPr>
          <w:rFonts w:ascii="David" w:hAnsi="David" w:cs="David" w:hint="cs"/>
          <w:b w:val="0"/>
          <w:bCs w:val="0"/>
          <w:caps w:val="0"/>
          <w:spacing w:val="0"/>
          <w:sz w:val="24"/>
          <w:szCs w:val="24"/>
          <w:rtl/>
        </w:rPr>
        <w:t xml:space="preserve">) בקטגוריית </w:t>
      </w:r>
      <w:r w:rsidRPr="00B31574">
        <w:rPr>
          <w:rFonts w:ascii="David" w:hAnsi="David" w:cs="David"/>
          <w:b w:val="0"/>
          <w:bCs w:val="0"/>
          <w:caps w:val="0"/>
          <w:spacing w:val="0"/>
          <w:sz w:val="24"/>
          <w:szCs w:val="24"/>
        </w:rPr>
        <w:t>deployment</w:t>
      </w:r>
      <w:r w:rsidRPr="00B31574">
        <w:rPr>
          <w:rFonts w:ascii="David" w:hAnsi="David" w:cs="David" w:hint="cs"/>
          <w:b w:val="0"/>
          <w:bCs w:val="0"/>
          <w:caps w:val="0"/>
          <w:spacing w:val="0"/>
          <w:sz w:val="24"/>
          <w:szCs w:val="24"/>
          <w:rtl/>
        </w:rPr>
        <w:t xml:space="preserve">. זאת, עבור קבלת שירות וייעוץ (כדוגמת: סקר ארכיטקטורת פתרון), הנדרשים לאישור תאימות ל </w:t>
      </w:r>
      <w:r w:rsidRPr="00B31574">
        <w:rPr>
          <w:rFonts w:ascii="David" w:hAnsi="David" w:cs="David"/>
          <w:b w:val="0"/>
          <w:bCs w:val="0"/>
          <w:caps w:val="0"/>
          <w:spacing w:val="0"/>
          <w:sz w:val="24"/>
          <w:szCs w:val="24"/>
        </w:rPr>
        <w:t>Main Branch</w:t>
      </w:r>
      <w:r w:rsidRPr="00B31574">
        <w:rPr>
          <w:rFonts w:ascii="David" w:hAnsi="David" w:cs="David" w:hint="cs"/>
          <w:b w:val="0"/>
          <w:bCs w:val="0"/>
          <w:caps w:val="0"/>
          <w:spacing w:val="0"/>
          <w:sz w:val="24"/>
          <w:szCs w:val="24"/>
          <w:rtl/>
        </w:rPr>
        <w:t xml:space="preserve"> של </w:t>
      </w:r>
      <w:r w:rsidRPr="00B31574">
        <w:rPr>
          <w:rFonts w:ascii="David" w:hAnsi="David" w:cs="David"/>
          <w:b w:val="0"/>
          <w:bCs w:val="0"/>
          <w:caps w:val="0"/>
          <w:spacing w:val="0"/>
          <w:sz w:val="24"/>
          <w:szCs w:val="24"/>
        </w:rPr>
        <w:t>edX</w:t>
      </w:r>
      <w:r w:rsidRPr="00B31574">
        <w:rPr>
          <w:rFonts w:ascii="David" w:hAnsi="David" w:cs="David" w:hint="cs"/>
          <w:b w:val="0"/>
          <w:bCs w:val="0"/>
          <w:caps w:val="0"/>
          <w:spacing w:val="0"/>
          <w:sz w:val="24"/>
          <w:szCs w:val="24"/>
          <w:rtl/>
        </w:rPr>
        <w:t xml:space="preserve"> עבור כל שינוי שיעשה במערכת ושילובו בתוך </w:t>
      </w:r>
      <w:r w:rsidRPr="00B31574">
        <w:rPr>
          <w:rFonts w:ascii="David" w:hAnsi="David" w:cs="David"/>
          <w:b w:val="0"/>
          <w:bCs w:val="0"/>
          <w:caps w:val="0"/>
          <w:spacing w:val="0"/>
          <w:sz w:val="24"/>
          <w:szCs w:val="24"/>
        </w:rPr>
        <w:t>Master Branch</w:t>
      </w:r>
      <w:r w:rsidRPr="00B31574">
        <w:rPr>
          <w:rFonts w:ascii="David" w:hAnsi="David" w:cs="David" w:hint="cs"/>
          <w:b w:val="0"/>
          <w:bCs w:val="0"/>
          <w:caps w:val="0"/>
          <w:spacing w:val="0"/>
          <w:sz w:val="24"/>
          <w:szCs w:val="24"/>
          <w:rtl/>
        </w:rPr>
        <w:t xml:space="preserve"> של </w:t>
      </w:r>
      <w:r w:rsidRPr="00B31574">
        <w:rPr>
          <w:rFonts w:ascii="David" w:hAnsi="David" w:cs="David"/>
          <w:b w:val="0"/>
          <w:bCs w:val="0"/>
          <w:caps w:val="0"/>
          <w:spacing w:val="0"/>
          <w:sz w:val="24"/>
          <w:szCs w:val="24"/>
        </w:rPr>
        <w:t>Open edX</w:t>
      </w:r>
      <w:r w:rsidR="00674727">
        <w:rPr>
          <w:rFonts w:ascii="David" w:hAnsi="David" w:cs="David" w:hint="cs"/>
          <w:b w:val="0"/>
          <w:bCs w:val="0"/>
          <w:caps w:val="0"/>
          <w:spacing w:val="0"/>
          <w:sz w:val="24"/>
          <w:szCs w:val="24"/>
          <w:rtl/>
        </w:rPr>
        <w:t>.</w:t>
      </w:r>
    </w:p>
    <w:p w14:paraId="6823F507" w14:textId="2FE7A371" w:rsidR="00453C27" w:rsidRPr="00453C27" w:rsidRDefault="005B60F0" w:rsidP="00C83B04">
      <w:pPr>
        <w:pStyle w:val="Heading2"/>
        <w:spacing w:line="360" w:lineRule="auto"/>
        <w:ind w:left="992"/>
        <w:rPr>
          <w:rFonts w:ascii="David" w:hAnsi="David" w:cs="David"/>
          <w:b w:val="0"/>
          <w:bCs w:val="0"/>
          <w:caps w:val="0"/>
          <w:spacing w:val="0"/>
          <w:sz w:val="24"/>
          <w:szCs w:val="24"/>
          <w:rtl/>
        </w:rPr>
      </w:pPr>
      <w:r>
        <w:rPr>
          <w:rFonts w:ascii="David" w:hAnsi="David" w:cs="David" w:hint="cs"/>
          <w:b w:val="0"/>
          <w:bCs w:val="0"/>
          <w:caps w:val="0"/>
          <w:spacing w:val="0"/>
          <w:sz w:val="24"/>
          <w:szCs w:val="24"/>
          <w:rtl/>
        </w:rPr>
        <w:t>.</w:t>
      </w:r>
    </w:p>
    <w:p w14:paraId="1FDA8D8D" w14:textId="77777777" w:rsidR="006B0F40" w:rsidRPr="006E24DC" w:rsidRDefault="006B0F40" w:rsidP="006E24DC">
      <w:pPr>
        <w:pStyle w:val="Heading2"/>
        <w:numPr>
          <w:ilvl w:val="1"/>
          <w:numId w:val="72"/>
        </w:numPr>
        <w:spacing w:line="360" w:lineRule="auto"/>
        <w:ind w:left="992" w:hanging="635"/>
        <w:rPr>
          <w:rFonts w:ascii="David" w:hAnsi="David" w:cs="David"/>
          <w:caps w:val="0"/>
          <w:spacing w:val="0"/>
        </w:rPr>
      </w:pPr>
      <w:bookmarkStart w:id="107" w:name="_Ref20037870"/>
      <w:r w:rsidRPr="006E24DC">
        <w:rPr>
          <w:rFonts w:ascii="David" w:hAnsi="David" w:cs="David" w:hint="eastAsia"/>
          <w:caps w:val="0"/>
          <w:spacing w:val="0"/>
          <w:rtl/>
        </w:rPr>
        <w:t>פיתוח</w:t>
      </w:r>
      <w:r w:rsidRPr="006E24DC">
        <w:rPr>
          <w:rFonts w:ascii="David" w:hAnsi="David" w:cs="David"/>
          <w:caps w:val="0"/>
          <w:spacing w:val="0"/>
          <w:rtl/>
        </w:rPr>
        <w:t xml:space="preserve"> </w:t>
      </w:r>
      <w:r w:rsidRPr="006E24DC">
        <w:rPr>
          <w:rFonts w:ascii="David" w:hAnsi="David" w:cs="David" w:hint="eastAsia"/>
          <w:caps w:val="0"/>
          <w:spacing w:val="0"/>
          <w:rtl/>
        </w:rPr>
        <w:t>פונקציונליות</w:t>
      </w:r>
      <w:r w:rsidRPr="006E24DC">
        <w:rPr>
          <w:rFonts w:ascii="David" w:hAnsi="David" w:cs="David"/>
          <w:caps w:val="0"/>
          <w:spacing w:val="0"/>
          <w:rtl/>
        </w:rPr>
        <w:t xml:space="preserve"> </w:t>
      </w:r>
      <w:r w:rsidRPr="006E24DC">
        <w:rPr>
          <w:rFonts w:ascii="David" w:hAnsi="David" w:cs="David" w:hint="eastAsia"/>
          <w:caps w:val="0"/>
          <w:spacing w:val="0"/>
          <w:rtl/>
        </w:rPr>
        <w:t>ורכיבים</w:t>
      </w:r>
      <w:r w:rsidRPr="006E24DC">
        <w:rPr>
          <w:rFonts w:ascii="David" w:hAnsi="David" w:cs="David"/>
          <w:caps w:val="0"/>
          <w:spacing w:val="0"/>
          <w:rtl/>
        </w:rPr>
        <w:t xml:space="preserve"> </w:t>
      </w:r>
      <w:r w:rsidRPr="006E24DC">
        <w:rPr>
          <w:rFonts w:ascii="David" w:hAnsi="David" w:cs="David" w:hint="eastAsia"/>
          <w:caps w:val="0"/>
          <w:spacing w:val="0"/>
          <w:rtl/>
        </w:rPr>
        <w:t>חדשים</w:t>
      </w:r>
      <w:bookmarkEnd w:id="107"/>
    </w:p>
    <w:p w14:paraId="1E752FCB" w14:textId="05C64F51" w:rsidR="006B0F40" w:rsidRPr="00453C27" w:rsidRDefault="006B0F40" w:rsidP="00382785">
      <w:pPr>
        <w:pStyle w:val="Heading2"/>
        <w:numPr>
          <w:ilvl w:val="2"/>
          <w:numId w:val="72"/>
        </w:numPr>
        <w:spacing w:line="360" w:lineRule="auto"/>
        <w:ind w:left="1559" w:hanging="567"/>
        <w:jc w:val="both"/>
        <w:rPr>
          <w:rFonts w:ascii="David" w:hAnsi="David" w:cs="David"/>
          <w:b w:val="0"/>
          <w:bCs w:val="0"/>
          <w:caps w:val="0"/>
          <w:spacing w:val="0"/>
          <w:sz w:val="24"/>
          <w:szCs w:val="24"/>
        </w:rPr>
      </w:pPr>
      <w:r w:rsidRPr="00453C27">
        <w:rPr>
          <w:rFonts w:ascii="David" w:hAnsi="David" w:cs="David" w:hint="eastAsia"/>
          <w:b w:val="0"/>
          <w:bCs w:val="0"/>
          <w:caps w:val="0"/>
          <w:spacing w:val="0"/>
          <w:sz w:val="24"/>
          <w:szCs w:val="24"/>
          <w:rtl/>
        </w:rPr>
        <w:t>הספק</w:t>
      </w:r>
      <w:r w:rsidRPr="00453C27">
        <w:rPr>
          <w:rFonts w:ascii="David" w:hAnsi="David" w:cs="David"/>
          <w:b w:val="0"/>
          <w:bCs w:val="0"/>
          <w:caps w:val="0"/>
          <w:spacing w:val="0"/>
          <w:sz w:val="24"/>
          <w:szCs w:val="24"/>
          <w:rtl/>
        </w:rPr>
        <w:t xml:space="preserve"> </w:t>
      </w:r>
      <w:r w:rsidRPr="00453C27">
        <w:rPr>
          <w:rFonts w:ascii="David" w:hAnsi="David" w:cs="David" w:hint="eastAsia"/>
          <w:b w:val="0"/>
          <w:bCs w:val="0"/>
          <w:caps w:val="0"/>
          <w:spacing w:val="0"/>
          <w:sz w:val="24"/>
          <w:szCs w:val="24"/>
          <w:rtl/>
        </w:rPr>
        <w:t>הזוכה</w:t>
      </w:r>
      <w:r w:rsidRPr="00453C27">
        <w:rPr>
          <w:rFonts w:ascii="David" w:hAnsi="David" w:cs="David"/>
          <w:b w:val="0"/>
          <w:bCs w:val="0"/>
          <w:caps w:val="0"/>
          <w:spacing w:val="0"/>
          <w:sz w:val="24"/>
          <w:szCs w:val="24"/>
          <w:rtl/>
        </w:rPr>
        <w:t xml:space="preserve"> </w:t>
      </w:r>
      <w:r w:rsidRPr="00453C27">
        <w:rPr>
          <w:rFonts w:ascii="David" w:hAnsi="David" w:cs="David" w:hint="eastAsia"/>
          <w:b w:val="0"/>
          <w:bCs w:val="0"/>
          <w:caps w:val="0"/>
          <w:spacing w:val="0"/>
          <w:sz w:val="24"/>
          <w:szCs w:val="24"/>
          <w:rtl/>
        </w:rPr>
        <w:t>במכרז</w:t>
      </w:r>
      <w:r w:rsidRPr="00453C27">
        <w:rPr>
          <w:rFonts w:ascii="David" w:hAnsi="David" w:cs="David"/>
          <w:b w:val="0"/>
          <w:bCs w:val="0"/>
          <w:caps w:val="0"/>
          <w:spacing w:val="0"/>
          <w:sz w:val="24"/>
          <w:szCs w:val="24"/>
          <w:rtl/>
        </w:rPr>
        <w:t xml:space="preserve"> </w:t>
      </w:r>
      <w:r w:rsidR="00A96F8D">
        <w:rPr>
          <w:rFonts w:ascii="David" w:hAnsi="David" w:cs="David" w:hint="cs"/>
          <w:b w:val="0"/>
          <w:bCs w:val="0"/>
          <w:caps w:val="0"/>
          <w:spacing w:val="0"/>
          <w:sz w:val="24"/>
          <w:szCs w:val="24"/>
          <w:rtl/>
        </w:rPr>
        <w:t>י</w:t>
      </w:r>
      <w:r w:rsidR="001527C1">
        <w:rPr>
          <w:rFonts w:ascii="David" w:hAnsi="David" w:cs="David" w:hint="cs"/>
          <w:b w:val="0"/>
          <w:bCs w:val="0"/>
          <w:caps w:val="0"/>
          <w:spacing w:val="0"/>
          <w:sz w:val="24"/>
          <w:szCs w:val="24"/>
          <w:rtl/>
        </w:rPr>
        <w:t>י</w:t>
      </w:r>
      <w:r w:rsidR="00A96F8D">
        <w:rPr>
          <w:rFonts w:ascii="David" w:hAnsi="David" w:cs="David" w:hint="cs"/>
          <w:b w:val="0"/>
          <w:bCs w:val="0"/>
          <w:caps w:val="0"/>
          <w:spacing w:val="0"/>
          <w:sz w:val="24"/>
          <w:szCs w:val="24"/>
          <w:rtl/>
        </w:rPr>
        <w:t>דרש</w:t>
      </w:r>
      <w:r w:rsidRPr="00453C27">
        <w:rPr>
          <w:rFonts w:ascii="David" w:hAnsi="David" w:cs="David"/>
          <w:b w:val="0"/>
          <w:bCs w:val="0"/>
          <w:caps w:val="0"/>
          <w:spacing w:val="0"/>
          <w:sz w:val="24"/>
          <w:szCs w:val="24"/>
          <w:rtl/>
        </w:rPr>
        <w:t xml:space="preserve"> </w:t>
      </w:r>
      <w:r w:rsidRPr="00453C27">
        <w:rPr>
          <w:rFonts w:ascii="David" w:hAnsi="David" w:cs="David" w:hint="eastAsia"/>
          <w:b w:val="0"/>
          <w:bCs w:val="0"/>
          <w:caps w:val="0"/>
          <w:spacing w:val="0"/>
          <w:sz w:val="24"/>
          <w:szCs w:val="24"/>
          <w:rtl/>
        </w:rPr>
        <w:t>לתחזק</w:t>
      </w:r>
      <w:r w:rsidRPr="00453C27">
        <w:rPr>
          <w:rFonts w:ascii="David" w:hAnsi="David" w:cs="David"/>
          <w:b w:val="0"/>
          <w:bCs w:val="0"/>
          <w:caps w:val="0"/>
          <w:spacing w:val="0"/>
          <w:sz w:val="24"/>
          <w:szCs w:val="24"/>
          <w:rtl/>
        </w:rPr>
        <w:t xml:space="preserve">, </w:t>
      </w:r>
      <w:r w:rsidRPr="00453C27">
        <w:rPr>
          <w:rFonts w:ascii="David" w:hAnsi="David" w:cs="David" w:hint="eastAsia"/>
          <w:b w:val="0"/>
          <w:bCs w:val="0"/>
          <w:caps w:val="0"/>
          <w:spacing w:val="0"/>
          <w:sz w:val="24"/>
          <w:szCs w:val="24"/>
          <w:rtl/>
        </w:rPr>
        <w:t>לתפעל</w:t>
      </w:r>
      <w:r w:rsidRPr="00453C27">
        <w:rPr>
          <w:rFonts w:ascii="David" w:hAnsi="David" w:cs="David"/>
          <w:b w:val="0"/>
          <w:bCs w:val="0"/>
          <w:caps w:val="0"/>
          <w:spacing w:val="0"/>
          <w:sz w:val="24"/>
          <w:szCs w:val="24"/>
          <w:rtl/>
        </w:rPr>
        <w:t xml:space="preserve"> </w:t>
      </w:r>
      <w:r w:rsidRPr="00453C27">
        <w:rPr>
          <w:rFonts w:ascii="David" w:hAnsi="David" w:cs="David" w:hint="eastAsia"/>
          <w:b w:val="0"/>
          <w:bCs w:val="0"/>
          <w:caps w:val="0"/>
          <w:spacing w:val="0"/>
          <w:sz w:val="24"/>
          <w:szCs w:val="24"/>
          <w:rtl/>
        </w:rPr>
        <w:t>ולתת</w:t>
      </w:r>
      <w:r w:rsidRPr="00453C27">
        <w:rPr>
          <w:rFonts w:ascii="David" w:hAnsi="David" w:cs="David"/>
          <w:b w:val="0"/>
          <w:bCs w:val="0"/>
          <w:caps w:val="0"/>
          <w:spacing w:val="0"/>
          <w:sz w:val="24"/>
          <w:szCs w:val="24"/>
          <w:rtl/>
        </w:rPr>
        <w:t xml:space="preserve"> </w:t>
      </w:r>
      <w:r w:rsidRPr="00453C27">
        <w:rPr>
          <w:rFonts w:ascii="David" w:hAnsi="David" w:cs="David" w:hint="eastAsia"/>
          <w:b w:val="0"/>
          <w:bCs w:val="0"/>
          <w:caps w:val="0"/>
          <w:spacing w:val="0"/>
          <w:sz w:val="24"/>
          <w:szCs w:val="24"/>
          <w:rtl/>
        </w:rPr>
        <w:t>שירותי</w:t>
      </w:r>
      <w:r w:rsidRPr="00453C27">
        <w:rPr>
          <w:rFonts w:ascii="David" w:hAnsi="David" w:cs="David"/>
          <w:b w:val="0"/>
          <w:bCs w:val="0"/>
          <w:caps w:val="0"/>
          <w:spacing w:val="0"/>
          <w:sz w:val="24"/>
          <w:szCs w:val="24"/>
          <w:rtl/>
        </w:rPr>
        <w:t xml:space="preserve"> </w:t>
      </w:r>
      <w:r w:rsidRPr="00453C27">
        <w:rPr>
          <w:rFonts w:ascii="David" w:hAnsi="David" w:cs="David" w:hint="eastAsia"/>
          <w:b w:val="0"/>
          <w:bCs w:val="0"/>
          <w:caps w:val="0"/>
          <w:spacing w:val="0"/>
          <w:sz w:val="24"/>
          <w:szCs w:val="24"/>
          <w:rtl/>
        </w:rPr>
        <w:t>תמיכה</w:t>
      </w:r>
      <w:r w:rsidRPr="00453C27">
        <w:rPr>
          <w:rFonts w:ascii="David" w:hAnsi="David" w:cs="David"/>
          <w:b w:val="0"/>
          <w:bCs w:val="0"/>
          <w:caps w:val="0"/>
          <w:spacing w:val="0"/>
          <w:sz w:val="24"/>
          <w:szCs w:val="24"/>
          <w:rtl/>
        </w:rPr>
        <w:t xml:space="preserve"> </w:t>
      </w:r>
      <w:r w:rsidRPr="00453C27">
        <w:rPr>
          <w:rFonts w:ascii="David" w:hAnsi="David" w:cs="David" w:hint="eastAsia"/>
          <w:b w:val="0"/>
          <w:bCs w:val="0"/>
          <w:caps w:val="0"/>
          <w:spacing w:val="0"/>
          <w:sz w:val="24"/>
          <w:szCs w:val="24"/>
          <w:rtl/>
        </w:rPr>
        <w:t>גם</w:t>
      </w:r>
      <w:r w:rsidRPr="00453C27">
        <w:rPr>
          <w:rFonts w:ascii="David" w:hAnsi="David" w:cs="David"/>
          <w:b w:val="0"/>
          <w:bCs w:val="0"/>
          <w:caps w:val="0"/>
          <w:spacing w:val="0"/>
          <w:sz w:val="24"/>
          <w:szCs w:val="24"/>
          <w:rtl/>
        </w:rPr>
        <w:t xml:space="preserve"> </w:t>
      </w:r>
      <w:r w:rsidRPr="00453C27">
        <w:rPr>
          <w:rFonts w:ascii="David" w:hAnsi="David" w:cs="David" w:hint="eastAsia"/>
          <w:b w:val="0"/>
          <w:bCs w:val="0"/>
          <w:caps w:val="0"/>
          <w:spacing w:val="0"/>
          <w:sz w:val="24"/>
          <w:szCs w:val="24"/>
          <w:rtl/>
        </w:rPr>
        <w:t>בפיתוחים</w:t>
      </w:r>
      <w:r w:rsidRPr="00453C27">
        <w:rPr>
          <w:rFonts w:ascii="David" w:hAnsi="David" w:cs="David"/>
          <w:b w:val="0"/>
          <w:bCs w:val="0"/>
          <w:caps w:val="0"/>
          <w:spacing w:val="0"/>
          <w:sz w:val="24"/>
          <w:szCs w:val="24"/>
          <w:rtl/>
        </w:rPr>
        <w:t xml:space="preserve"> </w:t>
      </w:r>
      <w:r w:rsidRPr="00453C27">
        <w:rPr>
          <w:rFonts w:ascii="David" w:hAnsi="David" w:cs="David" w:hint="eastAsia"/>
          <w:b w:val="0"/>
          <w:bCs w:val="0"/>
          <w:caps w:val="0"/>
          <w:spacing w:val="0"/>
          <w:sz w:val="24"/>
          <w:szCs w:val="24"/>
          <w:rtl/>
        </w:rPr>
        <w:t>שלא</w:t>
      </w:r>
      <w:r w:rsidRPr="00453C27">
        <w:rPr>
          <w:rFonts w:ascii="David" w:hAnsi="David" w:cs="David"/>
          <w:b w:val="0"/>
          <w:bCs w:val="0"/>
          <w:caps w:val="0"/>
          <w:spacing w:val="0"/>
          <w:sz w:val="24"/>
          <w:szCs w:val="24"/>
          <w:rtl/>
        </w:rPr>
        <w:t xml:space="preserve"> </w:t>
      </w:r>
      <w:r w:rsidRPr="00453C27">
        <w:rPr>
          <w:rFonts w:ascii="David" w:hAnsi="David" w:cs="David" w:hint="eastAsia"/>
          <w:b w:val="0"/>
          <w:bCs w:val="0"/>
          <w:caps w:val="0"/>
          <w:spacing w:val="0"/>
          <w:sz w:val="24"/>
          <w:szCs w:val="24"/>
          <w:rtl/>
        </w:rPr>
        <w:t>בוצעו</w:t>
      </w:r>
      <w:r w:rsidRPr="00453C27">
        <w:rPr>
          <w:rFonts w:ascii="David" w:hAnsi="David" w:cs="David"/>
          <w:b w:val="0"/>
          <w:bCs w:val="0"/>
          <w:caps w:val="0"/>
          <w:spacing w:val="0"/>
          <w:sz w:val="24"/>
          <w:szCs w:val="24"/>
          <w:rtl/>
        </w:rPr>
        <w:t xml:space="preserve"> </w:t>
      </w:r>
      <w:r w:rsidRPr="00453C27">
        <w:rPr>
          <w:rFonts w:ascii="David" w:hAnsi="David" w:cs="David" w:hint="eastAsia"/>
          <w:b w:val="0"/>
          <w:bCs w:val="0"/>
          <w:caps w:val="0"/>
          <w:spacing w:val="0"/>
          <w:sz w:val="24"/>
          <w:szCs w:val="24"/>
          <w:rtl/>
        </w:rPr>
        <w:t>על</w:t>
      </w:r>
      <w:r w:rsidRPr="00453C27">
        <w:rPr>
          <w:rFonts w:ascii="David" w:hAnsi="David" w:cs="David"/>
          <w:b w:val="0"/>
          <w:bCs w:val="0"/>
          <w:caps w:val="0"/>
          <w:spacing w:val="0"/>
          <w:sz w:val="24"/>
          <w:szCs w:val="24"/>
          <w:rtl/>
        </w:rPr>
        <w:t xml:space="preserve"> </w:t>
      </w:r>
      <w:r w:rsidRPr="00453C27">
        <w:rPr>
          <w:rFonts w:ascii="David" w:hAnsi="David" w:cs="David" w:hint="eastAsia"/>
          <w:b w:val="0"/>
          <w:bCs w:val="0"/>
          <w:caps w:val="0"/>
          <w:spacing w:val="0"/>
          <w:sz w:val="24"/>
          <w:szCs w:val="24"/>
          <w:rtl/>
        </w:rPr>
        <w:t>ידו</w:t>
      </w:r>
      <w:r w:rsidRPr="00453C27">
        <w:rPr>
          <w:rFonts w:ascii="David" w:hAnsi="David" w:cs="David"/>
          <w:b w:val="0"/>
          <w:bCs w:val="0"/>
          <w:caps w:val="0"/>
          <w:spacing w:val="0"/>
          <w:sz w:val="24"/>
          <w:szCs w:val="24"/>
          <w:rtl/>
        </w:rPr>
        <w:t>.</w:t>
      </w:r>
    </w:p>
    <w:p w14:paraId="10B742DC" w14:textId="1061CF39" w:rsidR="00817B0A" w:rsidRDefault="006B0F40" w:rsidP="00382785">
      <w:pPr>
        <w:pStyle w:val="Heading2"/>
        <w:numPr>
          <w:ilvl w:val="2"/>
          <w:numId w:val="72"/>
        </w:numPr>
        <w:spacing w:line="360" w:lineRule="auto"/>
        <w:ind w:left="1559" w:hanging="567"/>
        <w:jc w:val="both"/>
        <w:rPr>
          <w:rFonts w:ascii="David" w:hAnsi="David" w:cs="David"/>
          <w:b w:val="0"/>
          <w:bCs w:val="0"/>
          <w:caps w:val="0"/>
          <w:spacing w:val="0"/>
          <w:sz w:val="24"/>
          <w:szCs w:val="24"/>
        </w:rPr>
      </w:pPr>
      <w:bookmarkStart w:id="108" w:name="_Ref534003370"/>
      <w:bookmarkStart w:id="109" w:name="_Ref3353239"/>
      <w:r w:rsidRPr="00453C27">
        <w:rPr>
          <w:rFonts w:ascii="David" w:hAnsi="David" w:cs="David" w:hint="cs"/>
          <w:b w:val="0"/>
          <w:bCs w:val="0"/>
          <w:caps w:val="0"/>
          <w:spacing w:val="0"/>
          <w:sz w:val="24"/>
          <w:szCs w:val="24"/>
          <w:rtl/>
        </w:rPr>
        <w:t xml:space="preserve">ביצוע </w:t>
      </w:r>
      <w:r w:rsidRPr="00453C27">
        <w:rPr>
          <w:rFonts w:ascii="David" w:hAnsi="David" w:cs="David"/>
          <w:b w:val="0"/>
          <w:bCs w:val="0"/>
          <w:caps w:val="0"/>
          <w:spacing w:val="0"/>
          <w:sz w:val="24"/>
          <w:szCs w:val="24"/>
        </w:rPr>
        <w:t>CODE REVIEW</w:t>
      </w:r>
      <w:r w:rsidRPr="00453C27">
        <w:rPr>
          <w:rFonts w:ascii="David" w:hAnsi="David" w:cs="David" w:hint="cs"/>
          <w:b w:val="0"/>
          <w:bCs w:val="0"/>
          <w:caps w:val="0"/>
          <w:spacing w:val="0"/>
          <w:sz w:val="24"/>
          <w:szCs w:val="24"/>
          <w:rtl/>
        </w:rPr>
        <w:t xml:space="preserve"> </w:t>
      </w:r>
      <w:r w:rsidR="00453C27">
        <w:rPr>
          <w:rFonts w:ascii="David" w:hAnsi="David" w:cs="David" w:hint="cs"/>
          <w:b w:val="0"/>
          <w:bCs w:val="0"/>
          <w:caps w:val="0"/>
          <w:spacing w:val="0"/>
          <w:sz w:val="24"/>
          <w:szCs w:val="24"/>
          <w:rtl/>
        </w:rPr>
        <w:t>ל</w:t>
      </w:r>
      <w:r w:rsidRPr="00453C27">
        <w:rPr>
          <w:rFonts w:ascii="David" w:hAnsi="David" w:cs="David" w:hint="cs"/>
          <w:b w:val="0"/>
          <w:bCs w:val="0"/>
          <w:caps w:val="0"/>
          <w:spacing w:val="0"/>
          <w:sz w:val="24"/>
          <w:szCs w:val="24"/>
          <w:rtl/>
        </w:rPr>
        <w:t>רכיבים החדשים שיפותחו (הן ע"י ספקים אחרים</w:t>
      </w:r>
      <w:r w:rsidR="00453C27">
        <w:rPr>
          <w:rFonts w:ascii="David" w:hAnsi="David" w:cs="David" w:hint="cs"/>
          <w:b w:val="0"/>
          <w:bCs w:val="0"/>
          <w:caps w:val="0"/>
          <w:spacing w:val="0"/>
          <w:sz w:val="24"/>
          <w:szCs w:val="24"/>
          <w:rtl/>
        </w:rPr>
        <w:t xml:space="preserve"> והן ע"י</w:t>
      </w:r>
      <w:r w:rsidRPr="00453C27">
        <w:rPr>
          <w:rFonts w:ascii="David" w:hAnsi="David" w:cs="David" w:hint="cs"/>
          <w:b w:val="0"/>
          <w:bCs w:val="0"/>
          <w:caps w:val="0"/>
          <w:spacing w:val="0"/>
          <w:sz w:val="24"/>
          <w:szCs w:val="24"/>
          <w:rtl/>
        </w:rPr>
        <w:t xml:space="preserve"> גורמים בקהילה) תבוצע ע"י </w:t>
      </w:r>
      <w:r w:rsidRPr="00453C27">
        <w:rPr>
          <w:rFonts w:ascii="David" w:hAnsi="David" w:cs="David"/>
          <w:b w:val="0"/>
          <w:bCs w:val="0"/>
          <w:caps w:val="0"/>
          <w:spacing w:val="0"/>
          <w:sz w:val="24"/>
          <w:szCs w:val="24"/>
        </w:rPr>
        <w:t xml:space="preserve">Partner </w:t>
      </w:r>
      <w:r w:rsidR="001527C1" w:rsidRPr="00453C27">
        <w:rPr>
          <w:rFonts w:ascii="David" w:hAnsi="David" w:cs="David"/>
          <w:b w:val="0"/>
          <w:bCs w:val="0"/>
          <w:caps w:val="0"/>
          <w:spacing w:val="0"/>
          <w:sz w:val="24"/>
          <w:szCs w:val="24"/>
        </w:rPr>
        <w:t>Referral</w:t>
      </w:r>
      <w:r w:rsidRPr="00453C27">
        <w:rPr>
          <w:rFonts w:ascii="David" w:hAnsi="David" w:cs="David" w:hint="cs"/>
          <w:b w:val="0"/>
          <w:bCs w:val="0"/>
          <w:caps w:val="0"/>
          <w:spacing w:val="0"/>
          <w:sz w:val="24"/>
          <w:szCs w:val="24"/>
          <w:rtl/>
        </w:rPr>
        <w:t xml:space="preserve"> של </w:t>
      </w:r>
      <w:proofErr w:type="spellStart"/>
      <w:r w:rsidRPr="00453C27">
        <w:rPr>
          <w:rFonts w:ascii="David" w:hAnsi="David" w:cs="David"/>
          <w:b w:val="0"/>
          <w:bCs w:val="0"/>
          <w:caps w:val="0"/>
          <w:spacing w:val="0"/>
          <w:sz w:val="24"/>
          <w:szCs w:val="24"/>
        </w:rPr>
        <w:t>edX</w:t>
      </w:r>
      <w:proofErr w:type="spellEnd"/>
      <w:r w:rsidRPr="00453C27">
        <w:rPr>
          <w:rFonts w:ascii="David" w:hAnsi="David" w:cs="David" w:hint="cs"/>
          <w:b w:val="0"/>
          <w:bCs w:val="0"/>
          <w:caps w:val="0"/>
          <w:spacing w:val="0"/>
          <w:sz w:val="24"/>
          <w:szCs w:val="24"/>
          <w:rtl/>
        </w:rPr>
        <w:t xml:space="preserve">. </w:t>
      </w:r>
      <w:r w:rsidR="00382785">
        <w:rPr>
          <w:rFonts w:ascii="David" w:hAnsi="David" w:cs="David" w:hint="cs"/>
          <w:b w:val="0"/>
          <w:bCs w:val="0"/>
          <w:caps w:val="0"/>
          <w:spacing w:val="0"/>
          <w:sz w:val="24"/>
          <w:szCs w:val="24"/>
          <w:rtl/>
        </w:rPr>
        <w:tab/>
      </w:r>
      <w:r w:rsidR="00453C27">
        <w:rPr>
          <w:rFonts w:ascii="David" w:hAnsi="David" w:cs="David"/>
          <w:b w:val="0"/>
          <w:bCs w:val="0"/>
          <w:caps w:val="0"/>
          <w:spacing w:val="0"/>
          <w:sz w:val="24"/>
          <w:szCs w:val="24"/>
          <w:rtl/>
        </w:rPr>
        <w:br/>
      </w:r>
      <w:r w:rsidRPr="00453C27">
        <w:rPr>
          <w:rFonts w:ascii="David" w:hAnsi="David" w:cs="David" w:hint="cs"/>
          <w:b w:val="0"/>
          <w:bCs w:val="0"/>
          <w:caps w:val="0"/>
          <w:spacing w:val="0"/>
          <w:sz w:val="24"/>
          <w:szCs w:val="24"/>
          <w:rtl/>
        </w:rPr>
        <w:t>על מנת למנוע ניגוד עניינים, יועבר דוח הבדיקה של ה-</w:t>
      </w:r>
      <w:r w:rsidRPr="00453C27">
        <w:rPr>
          <w:rFonts w:ascii="David" w:hAnsi="David" w:cs="David"/>
          <w:b w:val="0"/>
          <w:bCs w:val="0"/>
          <w:caps w:val="0"/>
          <w:spacing w:val="0"/>
          <w:sz w:val="24"/>
          <w:szCs w:val="24"/>
        </w:rPr>
        <w:t xml:space="preserve"> Partner </w:t>
      </w:r>
      <w:r w:rsidR="001527C1" w:rsidRPr="00453C27">
        <w:rPr>
          <w:rFonts w:ascii="David" w:hAnsi="David" w:cs="David"/>
          <w:b w:val="0"/>
          <w:bCs w:val="0"/>
          <w:caps w:val="0"/>
          <w:spacing w:val="0"/>
          <w:sz w:val="24"/>
          <w:szCs w:val="24"/>
        </w:rPr>
        <w:t>Referral</w:t>
      </w:r>
      <w:r w:rsidRPr="00453C27">
        <w:rPr>
          <w:rFonts w:ascii="David" w:hAnsi="David" w:cs="David" w:hint="cs"/>
          <w:b w:val="0"/>
          <w:bCs w:val="0"/>
          <w:caps w:val="0"/>
          <w:spacing w:val="0"/>
          <w:sz w:val="24"/>
          <w:szCs w:val="24"/>
          <w:rtl/>
        </w:rPr>
        <w:t xml:space="preserve">ישירות </w:t>
      </w:r>
      <w:r w:rsidR="00C14BB0">
        <w:rPr>
          <w:rFonts w:ascii="David" w:hAnsi="David" w:cs="David" w:hint="cs"/>
          <w:b w:val="0"/>
          <w:bCs w:val="0"/>
          <w:caps w:val="0"/>
          <w:spacing w:val="0"/>
          <w:sz w:val="24"/>
          <w:szCs w:val="24"/>
          <w:rtl/>
        </w:rPr>
        <w:t>למזמין</w:t>
      </w:r>
      <w:r w:rsidR="00C14BB0" w:rsidRPr="00453C27">
        <w:rPr>
          <w:rFonts w:ascii="David" w:hAnsi="David" w:cs="David" w:hint="cs"/>
          <w:b w:val="0"/>
          <w:bCs w:val="0"/>
          <w:caps w:val="0"/>
          <w:spacing w:val="0"/>
          <w:sz w:val="24"/>
          <w:szCs w:val="24"/>
          <w:rtl/>
        </w:rPr>
        <w:t xml:space="preserve"> </w:t>
      </w:r>
      <w:r w:rsidRPr="00453C27">
        <w:rPr>
          <w:rFonts w:ascii="David" w:hAnsi="David" w:cs="David" w:hint="cs"/>
          <w:b w:val="0"/>
          <w:bCs w:val="0"/>
          <w:caps w:val="0"/>
          <w:spacing w:val="0"/>
          <w:sz w:val="24"/>
          <w:szCs w:val="24"/>
          <w:rtl/>
        </w:rPr>
        <w:t>ולא אל ספק התפעול</w:t>
      </w:r>
      <w:r w:rsidR="005B60F0">
        <w:rPr>
          <w:rFonts w:ascii="David" w:hAnsi="David" w:cs="David" w:hint="cs"/>
          <w:b w:val="0"/>
          <w:bCs w:val="0"/>
          <w:caps w:val="0"/>
          <w:spacing w:val="0"/>
          <w:sz w:val="24"/>
          <w:szCs w:val="24"/>
          <w:rtl/>
        </w:rPr>
        <w:t xml:space="preserve"> או לגוף המפתח</w:t>
      </w:r>
      <w:r w:rsidRPr="00453C27">
        <w:rPr>
          <w:rFonts w:ascii="David" w:hAnsi="David" w:cs="David" w:hint="cs"/>
          <w:b w:val="0"/>
          <w:bCs w:val="0"/>
          <w:caps w:val="0"/>
          <w:spacing w:val="0"/>
          <w:sz w:val="24"/>
          <w:szCs w:val="24"/>
          <w:rtl/>
        </w:rPr>
        <w:t>.</w:t>
      </w:r>
    </w:p>
    <w:p w14:paraId="618CA9AB" w14:textId="33243F03" w:rsidR="00B064E5" w:rsidRDefault="00817B0A" w:rsidP="00382785">
      <w:pPr>
        <w:pStyle w:val="Heading2"/>
        <w:numPr>
          <w:ilvl w:val="2"/>
          <w:numId w:val="72"/>
        </w:numPr>
        <w:spacing w:line="360" w:lineRule="auto"/>
        <w:ind w:left="1559" w:hanging="567"/>
        <w:jc w:val="both"/>
        <w:rPr>
          <w:rFonts w:ascii="David" w:hAnsi="David" w:cs="David"/>
          <w:b w:val="0"/>
          <w:bCs w:val="0"/>
          <w:caps w:val="0"/>
          <w:spacing w:val="0"/>
          <w:sz w:val="24"/>
          <w:szCs w:val="24"/>
        </w:rPr>
      </w:pPr>
      <w:r>
        <w:rPr>
          <w:rFonts w:ascii="David" w:hAnsi="David" w:cs="David" w:hint="cs"/>
          <w:b w:val="0"/>
          <w:bCs w:val="0"/>
          <w:caps w:val="0"/>
          <w:spacing w:val="0"/>
          <w:sz w:val="24"/>
          <w:szCs w:val="24"/>
          <w:rtl/>
        </w:rPr>
        <w:t xml:space="preserve">סיקרי הקוד יבוצעו על ידי </w:t>
      </w:r>
      <w:r w:rsidR="00453C27" w:rsidRPr="00453C27">
        <w:rPr>
          <w:rFonts w:ascii="David" w:hAnsi="David" w:cs="David"/>
          <w:b w:val="0"/>
          <w:bCs w:val="0"/>
          <w:caps w:val="0"/>
          <w:spacing w:val="0"/>
          <w:sz w:val="24"/>
          <w:szCs w:val="24"/>
        </w:rPr>
        <w:t xml:space="preserve">Partner </w:t>
      </w:r>
      <w:r w:rsidR="001527C1" w:rsidRPr="00453C27">
        <w:rPr>
          <w:rFonts w:ascii="David" w:hAnsi="David" w:cs="David"/>
          <w:b w:val="0"/>
          <w:bCs w:val="0"/>
          <w:caps w:val="0"/>
          <w:spacing w:val="0"/>
          <w:sz w:val="24"/>
          <w:szCs w:val="24"/>
        </w:rPr>
        <w:t>Referral</w:t>
      </w:r>
      <w:r w:rsidR="00453C27" w:rsidRPr="00453C27">
        <w:rPr>
          <w:rFonts w:ascii="David" w:hAnsi="David" w:cs="David" w:hint="cs"/>
          <w:b w:val="0"/>
          <w:bCs w:val="0"/>
          <w:caps w:val="0"/>
          <w:spacing w:val="0"/>
          <w:sz w:val="24"/>
          <w:szCs w:val="24"/>
          <w:rtl/>
        </w:rPr>
        <w:t xml:space="preserve"> </w:t>
      </w:r>
      <w:r w:rsidR="00453C27">
        <w:rPr>
          <w:rFonts w:ascii="David" w:hAnsi="David" w:cs="David" w:hint="cs"/>
          <w:b w:val="0"/>
          <w:bCs w:val="0"/>
          <w:caps w:val="0"/>
          <w:spacing w:val="0"/>
          <w:sz w:val="24"/>
          <w:szCs w:val="24"/>
          <w:rtl/>
        </w:rPr>
        <w:t xml:space="preserve">רשמי </w:t>
      </w:r>
      <w:r w:rsidR="00453C27" w:rsidRPr="00453C27">
        <w:rPr>
          <w:rFonts w:ascii="David" w:hAnsi="David" w:cs="David" w:hint="cs"/>
          <w:b w:val="0"/>
          <w:bCs w:val="0"/>
          <w:caps w:val="0"/>
          <w:spacing w:val="0"/>
          <w:sz w:val="24"/>
          <w:szCs w:val="24"/>
          <w:rtl/>
        </w:rPr>
        <w:t xml:space="preserve">של </w:t>
      </w:r>
      <w:proofErr w:type="spellStart"/>
      <w:r w:rsidR="00453C27" w:rsidRPr="00453C27">
        <w:rPr>
          <w:rFonts w:ascii="David" w:hAnsi="David" w:cs="David"/>
          <w:b w:val="0"/>
          <w:bCs w:val="0"/>
          <w:caps w:val="0"/>
          <w:spacing w:val="0"/>
          <w:sz w:val="24"/>
          <w:szCs w:val="24"/>
        </w:rPr>
        <w:t>edX</w:t>
      </w:r>
      <w:proofErr w:type="spellEnd"/>
      <w:r w:rsidR="00453C27" w:rsidRPr="00453C27">
        <w:rPr>
          <w:rFonts w:ascii="David" w:hAnsi="David" w:cs="David" w:hint="cs"/>
          <w:b w:val="0"/>
          <w:bCs w:val="0"/>
          <w:caps w:val="0"/>
          <w:spacing w:val="0"/>
          <w:sz w:val="24"/>
          <w:szCs w:val="24"/>
          <w:rtl/>
        </w:rPr>
        <w:t>.</w:t>
      </w:r>
      <w:bookmarkEnd w:id="108"/>
      <w:r w:rsidDel="00817B0A">
        <w:rPr>
          <w:rFonts w:ascii="David" w:hAnsi="David" w:cs="David" w:hint="cs"/>
          <w:b w:val="0"/>
          <w:bCs w:val="0"/>
          <w:caps w:val="0"/>
          <w:spacing w:val="0"/>
          <w:sz w:val="24"/>
          <w:szCs w:val="24"/>
          <w:rtl/>
        </w:rPr>
        <w:t xml:space="preserve"> </w:t>
      </w:r>
    </w:p>
    <w:p w14:paraId="6C55E45A" w14:textId="13577ED3" w:rsidR="006B0F40" w:rsidRDefault="00C14BB0" w:rsidP="00382785">
      <w:pPr>
        <w:pStyle w:val="Heading2"/>
        <w:numPr>
          <w:ilvl w:val="2"/>
          <w:numId w:val="72"/>
        </w:numPr>
        <w:spacing w:line="360" w:lineRule="auto"/>
        <w:ind w:left="1559" w:hanging="567"/>
        <w:jc w:val="both"/>
        <w:rPr>
          <w:rFonts w:ascii="David" w:hAnsi="David" w:cs="David"/>
          <w:b w:val="0"/>
          <w:bCs w:val="0"/>
          <w:caps w:val="0"/>
          <w:spacing w:val="0"/>
          <w:sz w:val="24"/>
          <w:szCs w:val="24"/>
          <w:rtl/>
        </w:rPr>
      </w:pPr>
      <w:bookmarkStart w:id="110" w:name="_Ref11687091"/>
      <w:r>
        <w:rPr>
          <w:rFonts w:ascii="David" w:hAnsi="David" w:cs="David" w:hint="cs"/>
          <w:b w:val="0"/>
          <w:bCs w:val="0"/>
          <w:caps w:val="0"/>
          <w:spacing w:val="0"/>
          <w:sz w:val="24"/>
          <w:szCs w:val="24"/>
          <w:rtl/>
        </w:rPr>
        <w:t xml:space="preserve">המזמין </w:t>
      </w:r>
      <w:r w:rsidR="00B064E5">
        <w:rPr>
          <w:rFonts w:ascii="David" w:hAnsi="David" w:cs="David" w:hint="cs"/>
          <w:b w:val="0"/>
          <w:bCs w:val="0"/>
          <w:caps w:val="0"/>
          <w:spacing w:val="0"/>
          <w:sz w:val="24"/>
          <w:szCs w:val="24"/>
          <w:rtl/>
        </w:rPr>
        <w:t xml:space="preserve">שומר לעצמו את הזכות להזמין מהספק פיתוחים דחופים אד הוק  - ראה מנגנון </w:t>
      </w:r>
      <w:proofErr w:type="spellStart"/>
      <w:r w:rsidR="00B064E5">
        <w:rPr>
          <w:rFonts w:ascii="David" w:hAnsi="David" w:cs="David" w:hint="cs"/>
          <w:b w:val="0"/>
          <w:bCs w:val="0"/>
          <w:caps w:val="0"/>
          <w:spacing w:val="0"/>
          <w:sz w:val="24"/>
          <w:szCs w:val="24"/>
          <w:rtl/>
        </w:rPr>
        <w:t>שו"שים</w:t>
      </w:r>
      <w:proofErr w:type="spellEnd"/>
      <w:r w:rsidR="00B064E5">
        <w:rPr>
          <w:rFonts w:ascii="David" w:hAnsi="David" w:cs="David" w:hint="cs"/>
          <w:b w:val="0"/>
          <w:bCs w:val="0"/>
          <w:caps w:val="0"/>
          <w:spacing w:val="0"/>
          <w:sz w:val="24"/>
          <w:szCs w:val="24"/>
          <w:rtl/>
        </w:rPr>
        <w:t xml:space="preserve"> בסעיף </w:t>
      </w:r>
      <w:r w:rsidR="00502C39">
        <w:rPr>
          <w:rFonts w:ascii="David" w:hAnsi="David" w:cs="David"/>
          <w:b w:val="0"/>
          <w:bCs w:val="0"/>
          <w:caps w:val="0"/>
          <w:spacing w:val="0"/>
          <w:sz w:val="24"/>
          <w:szCs w:val="24"/>
          <w:rtl/>
        </w:rPr>
        <w:fldChar w:fldCharType="begin"/>
      </w:r>
      <w:r w:rsidR="00502C39">
        <w:rPr>
          <w:rFonts w:ascii="David" w:hAnsi="David" w:cs="David"/>
          <w:b w:val="0"/>
          <w:bCs w:val="0"/>
          <w:caps w:val="0"/>
          <w:spacing w:val="0"/>
          <w:sz w:val="24"/>
          <w:szCs w:val="24"/>
          <w:rtl/>
        </w:rPr>
        <w:instrText xml:space="preserve"> </w:instrText>
      </w:r>
      <w:r w:rsidR="00502C39">
        <w:rPr>
          <w:rFonts w:ascii="David" w:hAnsi="David" w:cs="David" w:hint="cs"/>
          <w:b w:val="0"/>
          <w:bCs w:val="0"/>
          <w:caps w:val="0"/>
          <w:spacing w:val="0"/>
          <w:sz w:val="24"/>
          <w:szCs w:val="24"/>
        </w:rPr>
        <w:instrText>REF</w:instrText>
      </w:r>
      <w:r w:rsidR="00502C39">
        <w:rPr>
          <w:rFonts w:ascii="David" w:hAnsi="David" w:cs="David" w:hint="cs"/>
          <w:b w:val="0"/>
          <w:bCs w:val="0"/>
          <w:caps w:val="0"/>
          <w:spacing w:val="0"/>
          <w:sz w:val="24"/>
          <w:szCs w:val="24"/>
          <w:rtl/>
        </w:rPr>
        <w:instrText xml:space="preserve"> _</w:instrText>
      </w:r>
      <w:r w:rsidR="00502C39">
        <w:rPr>
          <w:rFonts w:ascii="David" w:hAnsi="David" w:cs="David" w:hint="cs"/>
          <w:b w:val="0"/>
          <w:bCs w:val="0"/>
          <w:caps w:val="0"/>
          <w:spacing w:val="0"/>
          <w:sz w:val="24"/>
          <w:szCs w:val="24"/>
        </w:rPr>
        <w:instrText>Ref10139745 \r \h</w:instrText>
      </w:r>
      <w:r w:rsidR="00502C39">
        <w:rPr>
          <w:rFonts w:ascii="David" w:hAnsi="David" w:cs="David"/>
          <w:b w:val="0"/>
          <w:bCs w:val="0"/>
          <w:caps w:val="0"/>
          <w:spacing w:val="0"/>
          <w:sz w:val="24"/>
          <w:szCs w:val="24"/>
          <w:rtl/>
        </w:rPr>
        <w:instrText xml:space="preserve"> </w:instrText>
      </w:r>
      <w:r w:rsidR="00502C39">
        <w:rPr>
          <w:rFonts w:ascii="David" w:hAnsi="David" w:cs="David"/>
          <w:b w:val="0"/>
          <w:bCs w:val="0"/>
          <w:caps w:val="0"/>
          <w:spacing w:val="0"/>
          <w:sz w:val="24"/>
          <w:szCs w:val="24"/>
          <w:rtl/>
        </w:rPr>
      </w:r>
      <w:r w:rsidR="00382785">
        <w:rPr>
          <w:rFonts w:ascii="David" w:hAnsi="David" w:cs="David"/>
          <w:b w:val="0"/>
          <w:bCs w:val="0"/>
          <w:caps w:val="0"/>
          <w:spacing w:val="0"/>
          <w:sz w:val="24"/>
          <w:szCs w:val="24"/>
          <w:rtl/>
        </w:rPr>
        <w:instrText xml:space="preserve"> \* </w:instrText>
      </w:r>
      <w:r w:rsidR="00382785">
        <w:rPr>
          <w:rFonts w:ascii="David" w:hAnsi="David" w:cs="David"/>
          <w:b w:val="0"/>
          <w:bCs w:val="0"/>
          <w:caps w:val="0"/>
          <w:spacing w:val="0"/>
          <w:sz w:val="24"/>
          <w:szCs w:val="24"/>
        </w:rPr>
        <w:instrText>MERGEFORMAT</w:instrText>
      </w:r>
      <w:r w:rsidR="00382785">
        <w:rPr>
          <w:rFonts w:ascii="David" w:hAnsi="David" w:cs="David"/>
          <w:b w:val="0"/>
          <w:bCs w:val="0"/>
          <w:caps w:val="0"/>
          <w:spacing w:val="0"/>
          <w:sz w:val="24"/>
          <w:szCs w:val="24"/>
          <w:rtl/>
        </w:rPr>
        <w:instrText xml:space="preserve"> </w:instrText>
      </w:r>
      <w:r w:rsidR="00502C39">
        <w:rPr>
          <w:rFonts w:ascii="David" w:hAnsi="David" w:cs="David"/>
          <w:b w:val="0"/>
          <w:bCs w:val="0"/>
          <w:caps w:val="0"/>
          <w:spacing w:val="0"/>
          <w:sz w:val="24"/>
          <w:szCs w:val="24"/>
          <w:rtl/>
        </w:rPr>
        <w:fldChar w:fldCharType="separate"/>
      </w:r>
      <w:r w:rsidR="008031DA">
        <w:rPr>
          <w:rFonts w:ascii="David" w:hAnsi="David" w:cs="David"/>
          <w:b w:val="0"/>
          <w:bCs w:val="0"/>
          <w:caps w:val="0"/>
          <w:spacing w:val="0"/>
          <w:sz w:val="24"/>
          <w:szCs w:val="24"/>
          <w:rtl/>
        </w:rPr>
        <w:t>‏3.14</w:t>
      </w:r>
      <w:r w:rsidR="00502C39">
        <w:rPr>
          <w:rFonts w:ascii="David" w:hAnsi="David" w:cs="David"/>
          <w:b w:val="0"/>
          <w:bCs w:val="0"/>
          <w:caps w:val="0"/>
          <w:spacing w:val="0"/>
          <w:sz w:val="24"/>
          <w:szCs w:val="24"/>
          <w:rtl/>
        </w:rPr>
        <w:fldChar w:fldCharType="end"/>
      </w:r>
      <w:r w:rsidR="00502C39">
        <w:rPr>
          <w:rFonts w:ascii="David" w:hAnsi="David" w:cs="David" w:hint="cs"/>
          <w:b w:val="0"/>
          <w:bCs w:val="0"/>
          <w:caps w:val="0"/>
          <w:spacing w:val="0"/>
          <w:sz w:val="24"/>
          <w:szCs w:val="24"/>
          <w:rtl/>
        </w:rPr>
        <w:t xml:space="preserve"> </w:t>
      </w:r>
      <w:r w:rsidR="00B064E5">
        <w:rPr>
          <w:rFonts w:ascii="David" w:hAnsi="David" w:cs="David" w:hint="cs"/>
          <w:b w:val="0"/>
          <w:bCs w:val="0"/>
          <w:caps w:val="0"/>
          <w:spacing w:val="0"/>
          <w:sz w:val="24"/>
          <w:szCs w:val="24"/>
          <w:rtl/>
        </w:rPr>
        <w:t>להלן.</w:t>
      </w:r>
      <w:bookmarkEnd w:id="110"/>
      <w:r w:rsidR="00382785">
        <w:rPr>
          <w:rFonts w:ascii="David" w:hAnsi="David" w:cs="David" w:hint="cs"/>
          <w:b w:val="0"/>
          <w:bCs w:val="0"/>
          <w:caps w:val="0"/>
          <w:spacing w:val="0"/>
          <w:sz w:val="24"/>
          <w:szCs w:val="24"/>
          <w:rtl/>
        </w:rPr>
        <w:tab/>
      </w:r>
      <w:r w:rsidR="00453C27">
        <w:rPr>
          <w:rFonts w:ascii="David" w:hAnsi="David" w:cs="David"/>
          <w:b w:val="0"/>
          <w:bCs w:val="0"/>
          <w:caps w:val="0"/>
          <w:spacing w:val="0"/>
          <w:sz w:val="24"/>
          <w:szCs w:val="24"/>
          <w:rtl/>
        </w:rPr>
        <w:br/>
      </w:r>
      <w:bookmarkEnd w:id="109"/>
    </w:p>
    <w:p w14:paraId="36264BBA" w14:textId="2349793E" w:rsidR="006B0F40" w:rsidRPr="00453C27" w:rsidRDefault="00117092" w:rsidP="00382785">
      <w:pPr>
        <w:pStyle w:val="Heading2"/>
        <w:numPr>
          <w:ilvl w:val="1"/>
          <w:numId w:val="72"/>
        </w:numPr>
        <w:spacing w:line="360" w:lineRule="auto"/>
        <w:ind w:left="992" w:hanging="635"/>
        <w:jc w:val="both"/>
        <w:rPr>
          <w:rFonts w:ascii="David" w:hAnsi="David" w:cs="David"/>
          <w:caps w:val="0"/>
          <w:spacing w:val="0"/>
        </w:rPr>
      </w:pPr>
      <w:r>
        <w:rPr>
          <w:rFonts w:ascii="David" w:hAnsi="David" w:cs="David" w:hint="cs"/>
          <w:caps w:val="0"/>
          <w:spacing w:val="0"/>
          <w:rtl/>
        </w:rPr>
        <w:t>תפעול ותחזוקה של תשתיות נתונים במיזם</w:t>
      </w:r>
    </w:p>
    <w:p w14:paraId="42ADB608" w14:textId="1EA91236" w:rsidR="006B0F40" w:rsidRPr="00453C27" w:rsidRDefault="006B0F40" w:rsidP="00382785">
      <w:pPr>
        <w:pStyle w:val="Heading2"/>
        <w:numPr>
          <w:ilvl w:val="2"/>
          <w:numId w:val="72"/>
        </w:numPr>
        <w:spacing w:line="360" w:lineRule="auto"/>
        <w:ind w:left="1559" w:hanging="567"/>
        <w:jc w:val="both"/>
        <w:rPr>
          <w:rFonts w:ascii="David" w:hAnsi="David" w:cs="David"/>
          <w:b w:val="0"/>
          <w:bCs w:val="0"/>
          <w:caps w:val="0"/>
          <w:spacing w:val="0"/>
          <w:sz w:val="24"/>
          <w:szCs w:val="24"/>
        </w:rPr>
      </w:pPr>
      <w:r w:rsidRPr="00453C27">
        <w:rPr>
          <w:rFonts w:ascii="David" w:hAnsi="David" w:cs="David" w:hint="cs"/>
          <w:b w:val="0"/>
          <w:bCs w:val="0"/>
          <w:caps w:val="0"/>
          <w:spacing w:val="0"/>
          <w:sz w:val="24"/>
          <w:szCs w:val="24"/>
          <w:rtl/>
        </w:rPr>
        <w:t>.</w:t>
      </w:r>
      <w:r w:rsidR="00117092">
        <w:rPr>
          <w:rFonts w:ascii="David" w:hAnsi="David" w:cs="David" w:hint="cs"/>
          <w:b w:val="0"/>
          <w:bCs w:val="0"/>
          <w:caps w:val="0"/>
          <w:spacing w:val="0"/>
          <w:sz w:val="24"/>
          <w:szCs w:val="24"/>
          <w:rtl/>
        </w:rPr>
        <w:t xml:space="preserve">הפעלת, תפעול ותחזוקה של מנגנון העברת נתוני למידה בחבילות מידע (ראה סעיף </w:t>
      </w:r>
      <w:r w:rsidR="00117092">
        <w:rPr>
          <w:rFonts w:ascii="David" w:hAnsi="David" w:cs="David"/>
          <w:b w:val="0"/>
          <w:bCs w:val="0"/>
          <w:caps w:val="0"/>
          <w:spacing w:val="0"/>
          <w:sz w:val="24"/>
          <w:szCs w:val="24"/>
          <w:rtl/>
        </w:rPr>
        <w:fldChar w:fldCharType="begin"/>
      </w:r>
      <w:r w:rsidR="00117092">
        <w:rPr>
          <w:rFonts w:ascii="David" w:hAnsi="David" w:cs="David"/>
          <w:b w:val="0"/>
          <w:bCs w:val="0"/>
          <w:caps w:val="0"/>
          <w:spacing w:val="0"/>
          <w:sz w:val="24"/>
          <w:szCs w:val="24"/>
          <w:rtl/>
        </w:rPr>
        <w:instrText xml:space="preserve"> </w:instrText>
      </w:r>
      <w:r w:rsidR="00117092">
        <w:rPr>
          <w:rFonts w:ascii="David" w:hAnsi="David" w:cs="David" w:hint="cs"/>
          <w:b w:val="0"/>
          <w:bCs w:val="0"/>
          <w:caps w:val="0"/>
          <w:spacing w:val="0"/>
          <w:sz w:val="24"/>
          <w:szCs w:val="24"/>
        </w:rPr>
        <w:instrText>REF</w:instrText>
      </w:r>
      <w:r w:rsidR="00117092">
        <w:rPr>
          <w:rFonts w:ascii="David" w:hAnsi="David" w:cs="David" w:hint="cs"/>
          <w:b w:val="0"/>
          <w:bCs w:val="0"/>
          <w:caps w:val="0"/>
          <w:spacing w:val="0"/>
          <w:sz w:val="24"/>
          <w:szCs w:val="24"/>
          <w:rtl/>
        </w:rPr>
        <w:instrText xml:space="preserve"> _</w:instrText>
      </w:r>
      <w:r w:rsidR="00117092">
        <w:rPr>
          <w:rFonts w:ascii="David" w:hAnsi="David" w:cs="David" w:hint="cs"/>
          <w:b w:val="0"/>
          <w:bCs w:val="0"/>
          <w:caps w:val="0"/>
          <w:spacing w:val="0"/>
          <w:sz w:val="24"/>
          <w:szCs w:val="24"/>
        </w:rPr>
        <w:instrText>Ref32471616 \r \h</w:instrText>
      </w:r>
      <w:r w:rsidR="00117092">
        <w:rPr>
          <w:rFonts w:ascii="David" w:hAnsi="David" w:cs="David"/>
          <w:b w:val="0"/>
          <w:bCs w:val="0"/>
          <w:caps w:val="0"/>
          <w:spacing w:val="0"/>
          <w:sz w:val="24"/>
          <w:szCs w:val="24"/>
          <w:rtl/>
        </w:rPr>
        <w:instrText xml:space="preserve"> </w:instrText>
      </w:r>
      <w:r w:rsidR="00117092">
        <w:rPr>
          <w:rFonts w:ascii="David" w:hAnsi="David" w:cs="David"/>
          <w:b w:val="0"/>
          <w:bCs w:val="0"/>
          <w:caps w:val="0"/>
          <w:spacing w:val="0"/>
          <w:sz w:val="24"/>
          <w:szCs w:val="24"/>
          <w:rtl/>
        </w:rPr>
      </w:r>
      <w:r w:rsidR="00382785">
        <w:rPr>
          <w:rFonts w:ascii="David" w:hAnsi="David" w:cs="David"/>
          <w:b w:val="0"/>
          <w:bCs w:val="0"/>
          <w:caps w:val="0"/>
          <w:spacing w:val="0"/>
          <w:sz w:val="24"/>
          <w:szCs w:val="24"/>
          <w:rtl/>
        </w:rPr>
        <w:instrText xml:space="preserve"> \* </w:instrText>
      </w:r>
      <w:r w:rsidR="00382785">
        <w:rPr>
          <w:rFonts w:ascii="David" w:hAnsi="David" w:cs="David"/>
          <w:b w:val="0"/>
          <w:bCs w:val="0"/>
          <w:caps w:val="0"/>
          <w:spacing w:val="0"/>
          <w:sz w:val="24"/>
          <w:szCs w:val="24"/>
        </w:rPr>
        <w:instrText>MERGEFORMAT</w:instrText>
      </w:r>
      <w:r w:rsidR="00382785">
        <w:rPr>
          <w:rFonts w:ascii="David" w:hAnsi="David" w:cs="David"/>
          <w:b w:val="0"/>
          <w:bCs w:val="0"/>
          <w:caps w:val="0"/>
          <w:spacing w:val="0"/>
          <w:sz w:val="24"/>
          <w:szCs w:val="24"/>
          <w:rtl/>
        </w:rPr>
        <w:instrText xml:space="preserve"> </w:instrText>
      </w:r>
      <w:r w:rsidR="00117092">
        <w:rPr>
          <w:rFonts w:ascii="David" w:hAnsi="David" w:cs="David"/>
          <w:b w:val="0"/>
          <w:bCs w:val="0"/>
          <w:caps w:val="0"/>
          <w:spacing w:val="0"/>
          <w:sz w:val="24"/>
          <w:szCs w:val="24"/>
          <w:rtl/>
        </w:rPr>
        <w:fldChar w:fldCharType="separate"/>
      </w:r>
      <w:r w:rsidR="00117092">
        <w:rPr>
          <w:rFonts w:ascii="David" w:hAnsi="David" w:cs="David"/>
          <w:b w:val="0"/>
          <w:bCs w:val="0"/>
          <w:caps w:val="0"/>
          <w:spacing w:val="0"/>
          <w:sz w:val="24"/>
          <w:szCs w:val="24"/>
          <w:rtl/>
        </w:rPr>
        <w:t>‏1.1.7.7</w:t>
      </w:r>
      <w:r w:rsidR="00117092">
        <w:rPr>
          <w:rFonts w:ascii="David" w:hAnsi="David" w:cs="David"/>
          <w:b w:val="0"/>
          <w:bCs w:val="0"/>
          <w:caps w:val="0"/>
          <w:spacing w:val="0"/>
          <w:sz w:val="24"/>
          <w:szCs w:val="24"/>
          <w:rtl/>
        </w:rPr>
        <w:fldChar w:fldCharType="end"/>
      </w:r>
      <w:r w:rsidR="00117092">
        <w:rPr>
          <w:rFonts w:ascii="David" w:hAnsi="David" w:cs="David" w:hint="cs"/>
          <w:b w:val="0"/>
          <w:bCs w:val="0"/>
          <w:caps w:val="0"/>
          <w:spacing w:val="0"/>
          <w:sz w:val="24"/>
          <w:szCs w:val="24"/>
          <w:rtl/>
        </w:rPr>
        <w:t xml:space="preserve"> לעיל).</w:t>
      </w:r>
    </w:p>
    <w:p w14:paraId="6AD03BE8" w14:textId="38348273" w:rsidR="006B0F40" w:rsidRPr="00453C27" w:rsidRDefault="006B0F40" w:rsidP="00382785">
      <w:pPr>
        <w:pStyle w:val="Heading2"/>
        <w:numPr>
          <w:ilvl w:val="2"/>
          <w:numId w:val="72"/>
        </w:numPr>
        <w:spacing w:line="360" w:lineRule="auto"/>
        <w:ind w:left="1559" w:hanging="567"/>
        <w:jc w:val="both"/>
        <w:rPr>
          <w:rFonts w:ascii="David" w:hAnsi="David" w:cs="David"/>
          <w:b w:val="0"/>
          <w:bCs w:val="0"/>
          <w:caps w:val="0"/>
          <w:spacing w:val="0"/>
          <w:sz w:val="24"/>
          <w:szCs w:val="24"/>
        </w:rPr>
      </w:pPr>
      <w:proofErr w:type="spellStart"/>
      <w:r w:rsidRPr="00453C27">
        <w:rPr>
          <w:rFonts w:ascii="David" w:hAnsi="David" w:cs="David" w:hint="cs"/>
          <w:b w:val="0"/>
          <w:bCs w:val="0"/>
          <w:caps w:val="0"/>
          <w:spacing w:val="0"/>
          <w:sz w:val="24"/>
          <w:szCs w:val="24"/>
          <w:rtl/>
        </w:rPr>
        <w:t>התממה</w:t>
      </w:r>
      <w:proofErr w:type="spellEnd"/>
      <w:r w:rsidRPr="00453C27">
        <w:rPr>
          <w:rFonts w:ascii="David" w:hAnsi="David" w:cs="David" w:hint="cs"/>
          <w:b w:val="0"/>
          <w:bCs w:val="0"/>
          <w:caps w:val="0"/>
          <w:spacing w:val="0"/>
          <w:sz w:val="24"/>
          <w:szCs w:val="24"/>
          <w:rtl/>
        </w:rPr>
        <w:t xml:space="preserve"> של הנתונים</w:t>
      </w:r>
      <w:r w:rsidR="005B60F0">
        <w:rPr>
          <w:rFonts w:ascii="David" w:hAnsi="David" w:cs="David" w:hint="cs"/>
          <w:b w:val="0"/>
          <w:bCs w:val="0"/>
          <w:caps w:val="0"/>
          <w:spacing w:val="0"/>
          <w:sz w:val="24"/>
          <w:szCs w:val="24"/>
          <w:rtl/>
        </w:rPr>
        <w:t>.</w:t>
      </w:r>
    </w:p>
    <w:p w14:paraId="51972A44" w14:textId="517D4EFB" w:rsidR="006B0F40" w:rsidRPr="00453C27" w:rsidRDefault="006B0F40" w:rsidP="00382785">
      <w:pPr>
        <w:pStyle w:val="Heading2"/>
        <w:numPr>
          <w:ilvl w:val="2"/>
          <w:numId w:val="72"/>
        </w:numPr>
        <w:spacing w:line="360" w:lineRule="auto"/>
        <w:ind w:left="1559" w:hanging="567"/>
        <w:jc w:val="both"/>
        <w:rPr>
          <w:rFonts w:ascii="David" w:hAnsi="David" w:cs="David"/>
          <w:b w:val="0"/>
          <w:bCs w:val="0"/>
          <w:caps w:val="0"/>
          <w:spacing w:val="0"/>
          <w:sz w:val="24"/>
          <w:szCs w:val="24"/>
        </w:rPr>
      </w:pPr>
      <w:r w:rsidRPr="00453C27">
        <w:rPr>
          <w:rFonts w:ascii="David" w:hAnsi="David" w:cs="David" w:hint="cs"/>
          <w:b w:val="0"/>
          <w:bCs w:val="0"/>
          <w:caps w:val="0"/>
          <w:spacing w:val="0"/>
          <w:sz w:val="24"/>
          <w:szCs w:val="24"/>
          <w:rtl/>
        </w:rPr>
        <w:t xml:space="preserve">בניית </w:t>
      </w:r>
      <w:r w:rsidRPr="00453C27">
        <w:rPr>
          <w:rFonts w:ascii="David" w:hAnsi="David" w:cs="David"/>
          <w:b w:val="0"/>
          <w:bCs w:val="0"/>
          <w:caps w:val="0"/>
          <w:spacing w:val="0"/>
          <w:sz w:val="24"/>
          <w:szCs w:val="24"/>
        </w:rPr>
        <w:t>API</w:t>
      </w:r>
      <w:r w:rsidRPr="00453C27">
        <w:rPr>
          <w:rFonts w:ascii="David" w:hAnsi="David" w:cs="David" w:hint="cs"/>
          <w:b w:val="0"/>
          <w:bCs w:val="0"/>
          <w:caps w:val="0"/>
          <w:spacing w:val="0"/>
          <w:sz w:val="24"/>
          <w:szCs w:val="24"/>
          <w:rtl/>
        </w:rPr>
        <w:t>-ים לשימוש צרכני המידע</w:t>
      </w:r>
      <w:r w:rsidR="005B60F0">
        <w:rPr>
          <w:rFonts w:ascii="David" w:hAnsi="David" w:cs="David" w:hint="cs"/>
          <w:b w:val="0"/>
          <w:bCs w:val="0"/>
          <w:caps w:val="0"/>
          <w:spacing w:val="0"/>
          <w:sz w:val="24"/>
          <w:szCs w:val="24"/>
          <w:rtl/>
        </w:rPr>
        <w:t>.</w:t>
      </w:r>
    </w:p>
    <w:p w14:paraId="2F3D5DA1" w14:textId="572C65E0" w:rsidR="006B0F40" w:rsidRPr="00453C27" w:rsidRDefault="006B0F40" w:rsidP="00382785">
      <w:pPr>
        <w:pStyle w:val="Heading2"/>
        <w:numPr>
          <w:ilvl w:val="2"/>
          <w:numId w:val="72"/>
        </w:numPr>
        <w:spacing w:line="360" w:lineRule="auto"/>
        <w:ind w:left="1559" w:hanging="567"/>
        <w:jc w:val="both"/>
        <w:rPr>
          <w:rFonts w:ascii="David" w:hAnsi="David" w:cs="David"/>
          <w:b w:val="0"/>
          <w:bCs w:val="0"/>
          <w:caps w:val="0"/>
          <w:spacing w:val="0"/>
          <w:sz w:val="24"/>
          <w:szCs w:val="24"/>
        </w:rPr>
      </w:pPr>
      <w:r w:rsidRPr="00453C27">
        <w:rPr>
          <w:rFonts w:ascii="David" w:hAnsi="David" w:cs="David" w:hint="eastAsia"/>
          <w:b w:val="0"/>
          <w:bCs w:val="0"/>
          <w:caps w:val="0"/>
          <w:spacing w:val="0"/>
          <w:sz w:val="24"/>
          <w:szCs w:val="24"/>
          <w:rtl/>
        </w:rPr>
        <w:t>טיוב</w:t>
      </w:r>
      <w:r w:rsidRPr="00453C27">
        <w:rPr>
          <w:rFonts w:ascii="David" w:hAnsi="David" w:cs="David"/>
          <w:b w:val="0"/>
          <w:bCs w:val="0"/>
          <w:caps w:val="0"/>
          <w:spacing w:val="0"/>
          <w:sz w:val="24"/>
          <w:szCs w:val="24"/>
          <w:rtl/>
        </w:rPr>
        <w:t xml:space="preserve"> </w:t>
      </w:r>
      <w:r w:rsidR="00117092">
        <w:rPr>
          <w:rFonts w:ascii="David" w:hAnsi="David" w:cs="David" w:hint="cs"/>
          <w:b w:val="0"/>
          <w:bCs w:val="0"/>
          <w:caps w:val="0"/>
          <w:spacing w:val="0"/>
          <w:sz w:val="24"/>
          <w:szCs w:val="24"/>
          <w:rtl/>
        </w:rPr>
        <w:t xml:space="preserve">אוטומטי של </w:t>
      </w:r>
      <w:r w:rsidRPr="00453C27">
        <w:rPr>
          <w:rFonts w:ascii="David" w:hAnsi="David" w:cs="David" w:hint="eastAsia"/>
          <w:b w:val="0"/>
          <w:bCs w:val="0"/>
          <w:caps w:val="0"/>
          <w:spacing w:val="0"/>
          <w:sz w:val="24"/>
          <w:szCs w:val="24"/>
          <w:rtl/>
        </w:rPr>
        <w:t>נתונים</w:t>
      </w:r>
      <w:r w:rsidR="00117092">
        <w:rPr>
          <w:rFonts w:ascii="David" w:hAnsi="David" w:cs="David" w:hint="cs"/>
          <w:b w:val="0"/>
          <w:bCs w:val="0"/>
          <w:caps w:val="0"/>
          <w:spacing w:val="0"/>
          <w:sz w:val="24"/>
          <w:szCs w:val="24"/>
          <w:rtl/>
        </w:rPr>
        <w:t xml:space="preserve"> ממאגרי הנתונים השונים</w:t>
      </w:r>
      <w:r w:rsidRPr="00453C27">
        <w:rPr>
          <w:rFonts w:ascii="David" w:hAnsi="David" w:cs="David"/>
          <w:b w:val="0"/>
          <w:bCs w:val="0"/>
          <w:caps w:val="0"/>
          <w:spacing w:val="0"/>
          <w:sz w:val="24"/>
          <w:szCs w:val="24"/>
          <w:rtl/>
        </w:rPr>
        <w:t xml:space="preserve"> (</w:t>
      </w:r>
      <w:r w:rsidRPr="00453C27">
        <w:rPr>
          <w:rFonts w:ascii="David" w:hAnsi="David" w:cs="David" w:hint="eastAsia"/>
          <w:b w:val="0"/>
          <w:bCs w:val="0"/>
          <w:caps w:val="0"/>
          <w:spacing w:val="0"/>
          <w:sz w:val="24"/>
          <w:szCs w:val="24"/>
          <w:rtl/>
        </w:rPr>
        <w:t>בהתאם</w:t>
      </w:r>
      <w:r w:rsidRPr="00453C27">
        <w:rPr>
          <w:rFonts w:ascii="David" w:hAnsi="David" w:cs="David"/>
          <w:b w:val="0"/>
          <w:bCs w:val="0"/>
          <w:caps w:val="0"/>
          <w:spacing w:val="0"/>
          <w:sz w:val="24"/>
          <w:szCs w:val="24"/>
          <w:rtl/>
        </w:rPr>
        <w:t xml:space="preserve"> </w:t>
      </w:r>
      <w:r w:rsidRPr="00453C27">
        <w:rPr>
          <w:rFonts w:ascii="David" w:hAnsi="David" w:cs="David" w:hint="eastAsia"/>
          <w:b w:val="0"/>
          <w:bCs w:val="0"/>
          <w:caps w:val="0"/>
          <w:spacing w:val="0"/>
          <w:sz w:val="24"/>
          <w:szCs w:val="24"/>
          <w:rtl/>
        </w:rPr>
        <w:t>לצורך</w:t>
      </w:r>
      <w:r w:rsidRPr="00453C27">
        <w:rPr>
          <w:rFonts w:ascii="David" w:hAnsi="David" w:cs="David"/>
          <w:b w:val="0"/>
          <w:bCs w:val="0"/>
          <w:caps w:val="0"/>
          <w:spacing w:val="0"/>
          <w:sz w:val="24"/>
          <w:szCs w:val="24"/>
          <w:rtl/>
        </w:rPr>
        <w:t>).</w:t>
      </w:r>
      <w:r w:rsidR="00382785">
        <w:rPr>
          <w:rFonts w:ascii="David" w:hAnsi="David" w:cs="David" w:hint="cs"/>
          <w:b w:val="0"/>
          <w:bCs w:val="0"/>
          <w:caps w:val="0"/>
          <w:spacing w:val="0"/>
          <w:sz w:val="24"/>
          <w:szCs w:val="24"/>
          <w:rtl/>
        </w:rPr>
        <w:tab/>
      </w:r>
      <w:r w:rsidRPr="00453C27">
        <w:rPr>
          <w:rFonts w:ascii="David" w:hAnsi="David" w:cs="David"/>
          <w:b w:val="0"/>
          <w:bCs w:val="0"/>
          <w:caps w:val="0"/>
          <w:spacing w:val="0"/>
          <w:sz w:val="24"/>
          <w:szCs w:val="24"/>
          <w:rtl/>
        </w:rPr>
        <w:br/>
      </w:r>
      <w:r w:rsidRPr="00453C27">
        <w:rPr>
          <w:rFonts w:ascii="David" w:hAnsi="David" w:cs="David" w:hint="eastAsia"/>
          <w:b w:val="0"/>
          <w:bCs w:val="0"/>
          <w:caps w:val="0"/>
          <w:spacing w:val="0"/>
          <w:sz w:val="24"/>
          <w:szCs w:val="24"/>
          <w:rtl/>
        </w:rPr>
        <w:t>הנחיות</w:t>
      </w:r>
      <w:r w:rsidRPr="00453C27">
        <w:rPr>
          <w:rFonts w:ascii="David" w:hAnsi="David" w:cs="David"/>
          <w:b w:val="0"/>
          <w:bCs w:val="0"/>
          <w:caps w:val="0"/>
          <w:spacing w:val="0"/>
          <w:sz w:val="24"/>
          <w:szCs w:val="24"/>
          <w:rtl/>
        </w:rPr>
        <w:t xml:space="preserve"> </w:t>
      </w:r>
      <w:r w:rsidRPr="00453C27">
        <w:rPr>
          <w:rFonts w:ascii="David" w:hAnsi="David" w:cs="David" w:hint="eastAsia"/>
          <w:b w:val="0"/>
          <w:bCs w:val="0"/>
          <w:caps w:val="0"/>
          <w:spacing w:val="0"/>
          <w:sz w:val="24"/>
          <w:szCs w:val="24"/>
          <w:rtl/>
        </w:rPr>
        <w:t>לטיוב</w:t>
      </w:r>
      <w:r w:rsidRPr="00453C27">
        <w:rPr>
          <w:rFonts w:ascii="David" w:hAnsi="David" w:cs="David"/>
          <w:b w:val="0"/>
          <w:bCs w:val="0"/>
          <w:caps w:val="0"/>
          <w:spacing w:val="0"/>
          <w:sz w:val="24"/>
          <w:szCs w:val="24"/>
          <w:rtl/>
        </w:rPr>
        <w:t xml:space="preserve"> </w:t>
      </w:r>
      <w:r w:rsidRPr="00453C27">
        <w:rPr>
          <w:rFonts w:ascii="David" w:hAnsi="David" w:cs="David" w:hint="eastAsia"/>
          <w:b w:val="0"/>
          <w:bCs w:val="0"/>
          <w:caps w:val="0"/>
          <w:spacing w:val="0"/>
          <w:sz w:val="24"/>
          <w:szCs w:val="24"/>
          <w:rtl/>
        </w:rPr>
        <w:t>יוגדרו</w:t>
      </w:r>
      <w:r w:rsidRPr="00453C27">
        <w:rPr>
          <w:rFonts w:ascii="David" w:hAnsi="David" w:cs="David"/>
          <w:b w:val="0"/>
          <w:bCs w:val="0"/>
          <w:caps w:val="0"/>
          <w:spacing w:val="0"/>
          <w:sz w:val="24"/>
          <w:szCs w:val="24"/>
          <w:rtl/>
        </w:rPr>
        <w:t xml:space="preserve"> </w:t>
      </w:r>
      <w:r w:rsidRPr="00453C27">
        <w:rPr>
          <w:rFonts w:ascii="David" w:hAnsi="David" w:cs="David" w:hint="eastAsia"/>
          <w:b w:val="0"/>
          <w:bCs w:val="0"/>
          <w:caps w:val="0"/>
          <w:spacing w:val="0"/>
          <w:sz w:val="24"/>
          <w:szCs w:val="24"/>
          <w:rtl/>
        </w:rPr>
        <w:t>ע</w:t>
      </w:r>
      <w:r w:rsidRPr="00453C27">
        <w:rPr>
          <w:rFonts w:ascii="David" w:hAnsi="David" w:cs="David"/>
          <w:b w:val="0"/>
          <w:bCs w:val="0"/>
          <w:caps w:val="0"/>
          <w:spacing w:val="0"/>
          <w:sz w:val="24"/>
          <w:szCs w:val="24"/>
          <w:rtl/>
        </w:rPr>
        <w:t>"</w:t>
      </w:r>
      <w:r w:rsidRPr="00453C27">
        <w:rPr>
          <w:rFonts w:ascii="David" w:hAnsi="David" w:cs="David" w:hint="eastAsia"/>
          <w:b w:val="0"/>
          <w:bCs w:val="0"/>
          <w:caps w:val="0"/>
          <w:spacing w:val="0"/>
          <w:sz w:val="24"/>
          <w:szCs w:val="24"/>
          <w:rtl/>
        </w:rPr>
        <w:t>י</w:t>
      </w:r>
      <w:r w:rsidRPr="00453C27">
        <w:rPr>
          <w:rFonts w:ascii="David" w:hAnsi="David" w:cs="David"/>
          <w:b w:val="0"/>
          <w:bCs w:val="0"/>
          <w:caps w:val="0"/>
          <w:spacing w:val="0"/>
          <w:sz w:val="24"/>
          <w:szCs w:val="24"/>
          <w:rtl/>
        </w:rPr>
        <w:t xml:space="preserve"> </w:t>
      </w:r>
      <w:r w:rsidR="00C14BB0">
        <w:rPr>
          <w:rFonts w:ascii="David" w:hAnsi="David" w:cs="David" w:hint="cs"/>
          <w:b w:val="0"/>
          <w:bCs w:val="0"/>
          <w:caps w:val="0"/>
          <w:spacing w:val="0"/>
          <w:sz w:val="24"/>
          <w:szCs w:val="24"/>
          <w:rtl/>
        </w:rPr>
        <w:t>המזמין</w:t>
      </w:r>
      <w:r w:rsidRPr="00453C27">
        <w:rPr>
          <w:rFonts w:ascii="David" w:hAnsi="David" w:cs="David"/>
          <w:b w:val="0"/>
          <w:bCs w:val="0"/>
          <w:caps w:val="0"/>
          <w:spacing w:val="0"/>
          <w:sz w:val="24"/>
          <w:szCs w:val="24"/>
          <w:rtl/>
        </w:rPr>
        <w:t>.</w:t>
      </w:r>
    </w:p>
    <w:p w14:paraId="603DA4AE" w14:textId="77777777" w:rsidR="00453C27" w:rsidRDefault="00453C27" w:rsidP="00453C27">
      <w:pPr>
        <w:pStyle w:val="Heading2"/>
        <w:spacing w:line="360" w:lineRule="auto"/>
        <w:ind w:left="357"/>
        <w:rPr>
          <w:rFonts w:ascii="David" w:hAnsi="David" w:cs="David"/>
          <w:caps w:val="0"/>
          <w:spacing w:val="0"/>
        </w:rPr>
      </w:pPr>
    </w:p>
    <w:p w14:paraId="37E39415" w14:textId="77777777" w:rsidR="006B0F40" w:rsidRPr="00453C27" w:rsidRDefault="006B0F40" w:rsidP="00382785">
      <w:pPr>
        <w:pStyle w:val="Heading2"/>
        <w:numPr>
          <w:ilvl w:val="1"/>
          <w:numId w:val="72"/>
        </w:numPr>
        <w:spacing w:line="360" w:lineRule="auto"/>
        <w:ind w:left="992" w:hanging="635"/>
        <w:jc w:val="both"/>
        <w:rPr>
          <w:rFonts w:ascii="David" w:hAnsi="David" w:cs="David"/>
          <w:caps w:val="0"/>
          <w:spacing w:val="0"/>
        </w:rPr>
      </w:pPr>
      <w:bookmarkStart w:id="111" w:name="_Ref20037925"/>
      <w:r w:rsidRPr="00453C27">
        <w:rPr>
          <w:rFonts w:ascii="David" w:hAnsi="David" w:cs="David" w:hint="cs"/>
          <w:caps w:val="0"/>
          <w:spacing w:val="0"/>
          <w:rtl/>
        </w:rPr>
        <w:t>בדיקות תוכנה</w:t>
      </w:r>
      <w:bookmarkEnd w:id="111"/>
    </w:p>
    <w:p w14:paraId="30B4C08C" w14:textId="733E1C51" w:rsidR="006C3E09" w:rsidRDefault="006B0F40" w:rsidP="00382785">
      <w:pPr>
        <w:pStyle w:val="Heading2"/>
        <w:numPr>
          <w:ilvl w:val="2"/>
          <w:numId w:val="72"/>
        </w:numPr>
        <w:spacing w:line="360" w:lineRule="auto"/>
        <w:ind w:left="1559" w:hanging="567"/>
        <w:jc w:val="both"/>
        <w:rPr>
          <w:rFonts w:ascii="David" w:hAnsi="David" w:cs="David"/>
          <w:b w:val="0"/>
          <w:bCs w:val="0"/>
          <w:caps w:val="0"/>
          <w:spacing w:val="0"/>
          <w:sz w:val="24"/>
          <w:szCs w:val="24"/>
        </w:rPr>
      </w:pPr>
      <w:r w:rsidRPr="006C3E09">
        <w:rPr>
          <w:rFonts w:ascii="David" w:hAnsi="David" w:cs="David" w:hint="eastAsia"/>
          <w:b w:val="0"/>
          <w:bCs w:val="0"/>
          <w:caps w:val="0"/>
          <w:spacing w:val="0"/>
          <w:sz w:val="24"/>
          <w:szCs w:val="24"/>
          <w:rtl/>
        </w:rPr>
        <w:t>הקמת</w:t>
      </w:r>
      <w:r w:rsidRPr="006C3E09">
        <w:rPr>
          <w:rFonts w:ascii="David" w:hAnsi="David" w:cs="David"/>
          <w:b w:val="0"/>
          <w:bCs w:val="0"/>
          <w:caps w:val="0"/>
          <w:spacing w:val="0"/>
          <w:sz w:val="24"/>
          <w:szCs w:val="24"/>
          <w:rtl/>
        </w:rPr>
        <w:t xml:space="preserve"> מערך בדיקות</w:t>
      </w:r>
      <w:r w:rsidR="004F3467">
        <w:rPr>
          <w:rFonts w:ascii="David" w:hAnsi="David" w:cs="David" w:hint="cs"/>
          <w:b w:val="0"/>
          <w:bCs w:val="0"/>
          <w:caps w:val="0"/>
          <w:spacing w:val="0"/>
          <w:sz w:val="24"/>
          <w:szCs w:val="24"/>
          <w:rtl/>
        </w:rPr>
        <w:t xml:space="preserve">, כולל </w:t>
      </w:r>
      <w:r w:rsidR="00AA3C78">
        <w:rPr>
          <w:rFonts w:ascii="David" w:hAnsi="David" w:cs="David" w:hint="cs"/>
          <w:b w:val="0"/>
          <w:bCs w:val="0"/>
          <w:caps w:val="0"/>
          <w:spacing w:val="0"/>
          <w:sz w:val="24"/>
          <w:szCs w:val="24"/>
          <w:rtl/>
        </w:rPr>
        <w:t xml:space="preserve">המשאבים </w:t>
      </w:r>
      <w:r w:rsidR="004F3467">
        <w:rPr>
          <w:rFonts w:ascii="David" w:hAnsi="David" w:cs="David" w:hint="cs"/>
          <w:b w:val="0"/>
          <w:bCs w:val="0"/>
          <w:caps w:val="0"/>
          <w:spacing w:val="0"/>
          <w:sz w:val="24"/>
          <w:szCs w:val="24"/>
          <w:rtl/>
        </w:rPr>
        <w:t>הנדרש</w:t>
      </w:r>
      <w:r w:rsidR="00AA3C78">
        <w:rPr>
          <w:rFonts w:ascii="David" w:hAnsi="David" w:cs="David" w:hint="cs"/>
          <w:b w:val="0"/>
          <w:bCs w:val="0"/>
          <w:caps w:val="0"/>
          <w:spacing w:val="0"/>
          <w:sz w:val="24"/>
          <w:szCs w:val="24"/>
          <w:rtl/>
        </w:rPr>
        <w:t>ים</w:t>
      </w:r>
      <w:r w:rsidR="004F3467">
        <w:rPr>
          <w:rFonts w:ascii="David" w:hAnsi="David" w:cs="David" w:hint="cs"/>
          <w:b w:val="0"/>
          <w:bCs w:val="0"/>
          <w:caps w:val="0"/>
          <w:spacing w:val="0"/>
          <w:sz w:val="24"/>
          <w:szCs w:val="24"/>
          <w:rtl/>
        </w:rPr>
        <w:t xml:space="preserve"> לצורך הבדיקות.</w:t>
      </w:r>
    </w:p>
    <w:p w14:paraId="214B8950" w14:textId="4C8159CA" w:rsidR="006B0F40" w:rsidRDefault="006B0F40" w:rsidP="00382785">
      <w:pPr>
        <w:pStyle w:val="Heading2"/>
        <w:numPr>
          <w:ilvl w:val="2"/>
          <w:numId w:val="72"/>
        </w:numPr>
        <w:spacing w:line="360" w:lineRule="auto"/>
        <w:ind w:left="1559" w:hanging="567"/>
        <w:jc w:val="both"/>
        <w:rPr>
          <w:rFonts w:ascii="David" w:hAnsi="David" w:cs="David"/>
          <w:b w:val="0"/>
          <w:bCs w:val="0"/>
          <w:caps w:val="0"/>
          <w:spacing w:val="0"/>
          <w:sz w:val="24"/>
          <w:szCs w:val="24"/>
          <w:rtl/>
        </w:rPr>
      </w:pPr>
      <w:r w:rsidRPr="006C3E09">
        <w:rPr>
          <w:rFonts w:ascii="David" w:hAnsi="David" w:cs="David"/>
          <w:b w:val="0"/>
          <w:bCs w:val="0"/>
          <w:caps w:val="0"/>
          <w:spacing w:val="0"/>
          <w:sz w:val="24"/>
          <w:szCs w:val="24"/>
          <w:rtl/>
        </w:rPr>
        <w:t xml:space="preserve">ביצוע בדיקות </w:t>
      </w:r>
      <w:r w:rsidR="006C3E09">
        <w:rPr>
          <w:rFonts w:ascii="David" w:hAnsi="David" w:cs="David" w:hint="cs"/>
          <w:b w:val="0"/>
          <w:bCs w:val="0"/>
          <w:caps w:val="0"/>
          <w:spacing w:val="0"/>
          <w:sz w:val="24"/>
          <w:szCs w:val="24"/>
          <w:rtl/>
        </w:rPr>
        <w:t xml:space="preserve">קבלה </w:t>
      </w:r>
      <w:r w:rsidRPr="006C3E09">
        <w:rPr>
          <w:rFonts w:ascii="David" w:hAnsi="David" w:cs="David"/>
          <w:b w:val="0"/>
          <w:bCs w:val="0"/>
          <w:caps w:val="0"/>
          <w:spacing w:val="0"/>
          <w:sz w:val="24"/>
          <w:szCs w:val="24"/>
          <w:rtl/>
        </w:rPr>
        <w:t xml:space="preserve">ידניות ואוטומטיות ( </w:t>
      </w:r>
      <w:proofErr w:type="spellStart"/>
      <w:r w:rsidRPr="006C3E09">
        <w:rPr>
          <w:rFonts w:ascii="David" w:hAnsi="David" w:cs="David"/>
          <w:b w:val="0"/>
          <w:bCs w:val="0"/>
          <w:caps w:val="0"/>
          <w:spacing w:val="0"/>
          <w:sz w:val="24"/>
          <w:szCs w:val="24"/>
        </w:rPr>
        <w:t>Qa</w:t>
      </w:r>
      <w:proofErr w:type="spellEnd"/>
      <w:r w:rsidRPr="006C3E09">
        <w:rPr>
          <w:rFonts w:ascii="David" w:hAnsi="David" w:cs="David"/>
          <w:b w:val="0"/>
          <w:bCs w:val="0"/>
          <w:caps w:val="0"/>
          <w:spacing w:val="0"/>
          <w:sz w:val="24"/>
          <w:szCs w:val="24"/>
        </w:rPr>
        <w:t xml:space="preserve"> automation</w:t>
      </w:r>
      <w:r w:rsidR="006C3E09">
        <w:rPr>
          <w:rFonts w:ascii="David" w:hAnsi="David" w:cs="David"/>
          <w:b w:val="0"/>
          <w:bCs w:val="0"/>
          <w:caps w:val="0"/>
          <w:spacing w:val="0"/>
          <w:sz w:val="24"/>
          <w:szCs w:val="24"/>
          <w:rtl/>
        </w:rPr>
        <w:t>)</w:t>
      </w:r>
      <w:r w:rsidR="006C3E09">
        <w:rPr>
          <w:rFonts w:ascii="David" w:hAnsi="David" w:cs="David" w:hint="cs"/>
          <w:b w:val="0"/>
          <w:bCs w:val="0"/>
          <w:caps w:val="0"/>
          <w:spacing w:val="0"/>
          <w:sz w:val="24"/>
          <w:szCs w:val="24"/>
          <w:rtl/>
        </w:rPr>
        <w:t xml:space="preserve"> לקראת כל </w:t>
      </w:r>
      <w:proofErr w:type="spellStart"/>
      <w:r w:rsidR="006C3E09">
        <w:rPr>
          <w:rFonts w:ascii="David" w:hAnsi="David" w:cs="David" w:hint="cs"/>
          <w:b w:val="0"/>
          <w:bCs w:val="0"/>
          <w:caps w:val="0"/>
          <w:spacing w:val="0"/>
          <w:sz w:val="24"/>
          <w:szCs w:val="24"/>
          <w:rtl/>
        </w:rPr>
        <w:t>גירסה</w:t>
      </w:r>
      <w:proofErr w:type="spellEnd"/>
      <w:r w:rsidR="006C3E09">
        <w:rPr>
          <w:rFonts w:ascii="David" w:hAnsi="David" w:cs="David" w:hint="cs"/>
          <w:b w:val="0"/>
          <w:bCs w:val="0"/>
          <w:caps w:val="0"/>
          <w:spacing w:val="0"/>
          <w:sz w:val="24"/>
          <w:szCs w:val="24"/>
          <w:rtl/>
        </w:rPr>
        <w:t xml:space="preserve"> חדשה, הן </w:t>
      </w:r>
      <w:proofErr w:type="spellStart"/>
      <w:r w:rsidR="006C3E09">
        <w:rPr>
          <w:rFonts w:ascii="David" w:hAnsi="David" w:cs="David" w:hint="cs"/>
          <w:b w:val="0"/>
          <w:bCs w:val="0"/>
          <w:caps w:val="0"/>
          <w:spacing w:val="0"/>
          <w:sz w:val="24"/>
          <w:szCs w:val="24"/>
          <w:rtl/>
        </w:rPr>
        <w:t>גירסות</w:t>
      </w:r>
      <w:proofErr w:type="spellEnd"/>
      <w:r w:rsidR="006C3E09">
        <w:rPr>
          <w:rFonts w:ascii="David" w:hAnsi="David" w:cs="David" w:hint="cs"/>
          <w:b w:val="0"/>
          <w:bCs w:val="0"/>
          <w:caps w:val="0"/>
          <w:spacing w:val="0"/>
          <w:sz w:val="24"/>
          <w:szCs w:val="24"/>
          <w:rtl/>
        </w:rPr>
        <w:t xml:space="preserve"> שיופצו ע"י </w:t>
      </w:r>
      <w:proofErr w:type="spellStart"/>
      <w:r w:rsidR="006C3E09" w:rsidRPr="00453C27">
        <w:rPr>
          <w:rFonts w:ascii="David" w:hAnsi="David" w:cs="David"/>
          <w:b w:val="0"/>
          <w:bCs w:val="0"/>
          <w:caps w:val="0"/>
          <w:spacing w:val="0"/>
          <w:sz w:val="24"/>
          <w:szCs w:val="24"/>
        </w:rPr>
        <w:t>edX</w:t>
      </w:r>
      <w:proofErr w:type="spellEnd"/>
      <w:r w:rsidR="006C3E09">
        <w:rPr>
          <w:rFonts w:ascii="David" w:hAnsi="David" w:cs="David" w:hint="cs"/>
          <w:b w:val="0"/>
          <w:bCs w:val="0"/>
          <w:caps w:val="0"/>
          <w:spacing w:val="0"/>
          <w:sz w:val="24"/>
          <w:szCs w:val="24"/>
          <w:rtl/>
        </w:rPr>
        <w:t xml:space="preserve"> והן </w:t>
      </w:r>
      <w:proofErr w:type="spellStart"/>
      <w:r w:rsidR="006C3E09">
        <w:rPr>
          <w:rFonts w:ascii="David" w:hAnsi="David" w:cs="David" w:hint="cs"/>
          <w:b w:val="0"/>
          <w:bCs w:val="0"/>
          <w:caps w:val="0"/>
          <w:spacing w:val="0"/>
          <w:sz w:val="24"/>
          <w:szCs w:val="24"/>
          <w:rtl/>
        </w:rPr>
        <w:t>גירסאות</w:t>
      </w:r>
      <w:proofErr w:type="spellEnd"/>
      <w:r w:rsidR="006C3E09">
        <w:rPr>
          <w:rFonts w:ascii="David" w:hAnsi="David" w:cs="David" w:hint="cs"/>
          <w:b w:val="0"/>
          <w:bCs w:val="0"/>
          <w:caps w:val="0"/>
          <w:spacing w:val="0"/>
          <w:sz w:val="24"/>
          <w:szCs w:val="24"/>
          <w:rtl/>
        </w:rPr>
        <w:t xml:space="preserve"> בעקבות פיתוחים ביוזמת </w:t>
      </w:r>
      <w:r w:rsidR="004129B6">
        <w:rPr>
          <w:rFonts w:ascii="David" w:hAnsi="David" w:cs="David" w:hint="cs"/>
          <w:b w:val="0"/>
          <w:bCs w:val="0"/>
          <w:caps w:val="0"/>
          <w:spacing w:val="0"/>
          <w:sz w:val="24"/>
          <w:szCs w:val="24"/>
          <w:rtl/>
        </w:rPr>
        <w:t xml:space="preserve">קמפוס </w:t>
      </w:r>
      <w:proofErr w:type="spellStart"/>
      <w:r w:rsidR="004129B6">
        <w:rPr>
          <w:rFonts w:ascii="David" w:hAnsi="David" w:cs="David" w:hint="cs"/>
          <w:b w:val="0"/>
          <w:bCs w:val="0"/>
          <w:caps w:val="0"/>
          <w:spacing w:val="0"/>
          <w:sz w:val="24"/>
          <w:szCs w:val="24"/>
        </w:rPr>
        <w:t>iL</w:t>
      </w:r>
      <w:proofErr w:type="spellEnd"/>
      <w:r w:rsidR="006C3E09">
        <w:rPr>
          <w:rFonts w:ascii="David" w:hAnsi="David" w:cs="David" w:hint="cs"/>
          <w:b w:val="0"/>
          <w:bCs w:val="0"/>
          <w:caps w:val="0"/>
          <w:spacing w:val="0"/>
          <w:sz w:val="24"/>
          <w:szCs w:val="24"/>
          <w:rtl/>
        </w:rPr>
        <w:t>/קהילת המפתחים.</w:t>
      </w:r>
    </w:p>
    <w:p w14:paraId="69DF7C5B" w14:textId="5D4D2E6C" w:rsidR="004F3467" w:rsidRPr="004F3467" w:rsidRDefault="004F3467" w:rsidP="00382785">
      <w:pPr>
        <w:pStyle w:val="Heading2"/>
        <w:numPr>
          <w:ilvl w:val="2"/>
          <w:numId w:val="72"/>
        </w:numPr>
        <w:spacing w:line="360" w:lineRule="auto"/>
        <w:ind w:left="1559" w:hanging="567"/>
        <w:jc w:val="both"/>
        <w:rPr>
          <w:rFonts w:ascii="David" w:hAnsi="David" w:cs="David"/>
          <w:b w:val="0"/>
          <w:bCs w:val="0"/>
          <w:caps w:val="0"/>
          <w:spacing w:val="0"/>
          <w:sz w:val="24"/>
          <w:szCs w:val="24"/>
        </w:rPr>
      </w:pPr>
      <w:r w:rsidRPr="004E4E89">
        <w:rPr>
          <w:rFonts w:ascii="David" w:hAnsi="David" w:cs="David" w:hint="eastAsia"/>
          <w:b w:val="0"/>
          <w:bCs w:val="0"/>
          <w:caps w:val="0"/>
          <w:spacing w:val="0"/>
          <w:sz w:val="24"/>
          <w:szCs w:val="24"/>
          <w:rtl/>
        </w:rPr>
        <w:t>בדיקת</w:t>
      </w:r>
      <w:r w:rsidRPr="004E4E89">
        <w:rPr>
          <w:rFonts w:ascii="David" w:hAnsi="David" w:cs="David"/>
          <w:b w:val="0"/>
          <w:bCs w:val="0"/>
          <w:caps w:val="0"/>
          <w:spacing w:val="0"/>
          <w:sz w:val="24"/>
          <w:szCs w:val="24"/>
          <w:rtl/>
        </w:rPr>
        <w:t xml:space="preserve"> </w:t>
      </w:r>
      <w:r w:rsidRPr="004E4E89">
        <w:rPr>
          <w:rFonts w:ascii="David" w:hAnsi="David" w:cs="David" w:hint="eastAsia"/>
          <w:b w:val="0"/>
          <w:bCs w:val="0"/>
          <w:caps w:val="0"/>
          <w:spacing w:val="0"/>
          <w:sz w:val="24"/>
          <w:szCs w:val="24"/>
          <w:rtl/>
        </w:rPr>
        <w:t>גרסת</w:t>
      </w:r>
      <w:r w:rsidRPr="004E4E89">
        <w:rPr>
          <w:rFonts w:ascii="David" w:hAnsi="David" w:cs="David"/>
          <w:b w:val="0"/>
          <w:bCs w:val="0"/>
          <w:caps w:val="0"/>
          <w:spacing w:val="0"/>
          <w:sz w:val="24"/>
          <w:szCs w:val="24"/>
          <w:rtl/>
        </w:rPr>
        <w:t xml:space="preserve"> מובייל </w:t>
      </w:r>
      <w:r w:rsidR="00AA3C78">
        <w:rPr>
          <w:rFonts w:ascii="David" w:hAnsi="David" w:cs="David" w:hint="cs"/>
          <w:b w:val="0"/>
          <w:bCs w:val="0"/>
          <w:caps w:val="0"/>
          <w:spacing w:val="0"/>
          <w:sz w:val="24"/>
          <w:szCs w:val="24"/>
          <w:rtl/>
        </w:rPr>
        <w:t>ת</w:t>
      </w:r>
      <w:r w:rsidRPr="004E4E89">
        <w:rPr>
          <w:rFonts w:ascii="David" w:hAnsi="David" w:cs="David"/>
          <w:b w:val="0"/>
          <w:bCs w:val="0"/>
          <w:caps w:val="0"/>
          <w:spacing w:val="0"/>
          <w:sz w:val="24"/>
          <w:szCs w:val="24"/>
          <w:rtl/>
        </w:rPr>
        <w:t>כלול בדיקת של 3 הדגמים האחרונים</w:t>
      </w:r>
      <w:r>
        <w:rPr>
          <w:rFonts w:ascii="David" w:hAnsi="David" w:cs="David" w:hint="cs"/>
          <w:b w:val="0"/>
          <w:bCs w:val="0"/>
          <w:caps w:val="0"/>
          <w:spacing w:val="0"/>
          <w:sz w:val="24"/>
          <w:szCs w:val="24"/>
          <w:rtl/>
        </w:rPr>
        <w:t xml:space="preserve"> מבוססי </w:t>
      </w:r>
      <w:r>
        <w:rPr>
          <w:rFonts w:asciiTheme="minorHAnsi" w:hAnsiTheme="minorHAnsi" w:cs="David"/>
          <w:b w:val="0"/>
          <w:bCs w:val="0"/>
          <w:caps w:val="0"/>
          <w:spacing w:val="0"/>
          <w:sz w:val="24"/>
          <w:szCs w:val="24"/>
        </w:rPr>
        <w:t xml:space="preserve">IOS </w:t>
      </w:r>
      <w:r>
        <w:rPr>
          <w:rFonts w:asciiTheme="minorHAnsi" w:hAnsiTheme="minorHAnsi" w:cs="David" w:hint="cs"/>
          <w:b w:val="0"/>
          <w:bCs w:val="0"/>
          <w:caps w:val="0"/>
          <w:spacing w:val="0"/>
          <w:sz w:val="24"/>
          <w:szCs w:val="24"/>
          <w:rtl/>
        </w:rPr>
        <w:t xml:space="preserve"> ושל 20 הדגמים מבוססי אנדרואיד הנפוצים באותו מועד</w:t>
      </w:r>
      <w:r>
        <w:rPr>
          <w:rFonts w:ascii="David" w:hAnsi="David" w:cs="David" w:hint="cs"/>
          <w:b w:val="0"/>
          <w:bCs w:val="0"/>
          <w:caps w:val="0"/>
          <w:spacing w:val="0"/>
          <w:sz w:val="24"/>
          <w:szCs w:val="24"/>
          <w:rtl/>
        </w:rPr>
        <w:t>.</w:t>
      </w:r>
      <w:r w:rsidR="00382785">
        <w:rPr>
          <w:rFonts w:ascii="David" w:hAnsi="David" w:cs="David" w:hint="cs"/>
          <w:b w:val="0"/>
          <w:bCs w:val="0"/>
          <w:caps w:val="0"/>
          <w:spacing w:val="0"/>
          <w:sz w:val="24"/>
          <w:szCs w:val="24"/>
          <w:rtl/>
        </w:rPr>
        <w:tab/>
      </w:r>
      <w:r>
        <w:rPr>
          <w:rFonts w:ascii="David" w:hAnsi="David" w:cs="David"/>
          <w:b w:val="0"/>
          <w:bCs w:val="0"/>
          <w:caps w:val="0"/>
          <w:spacing w:val="0"/>
          <w:sz w:val="24"/>
          <w:szCs w:val="24"/>
          <w:rtl/>
        </w:rPr>
        <w:br/>
      </w:r>
      <w:r>
        <w:rPr>
          <w:rFonts w:ascii="David" w:hAnsi="David" w:cs="David" w:hint="cs"/>
          <w:b w:val="0"/>
          <w:bCs w:val="0"/>
          <w:caps w:val="0"/>
          <w:spacing w:val="0"/>
          <w:sz w:val="24"/>
          <w:szCs w:val="24"/>
          <w:rtl/>
        </w:rPr>
        <w:t>מודגש כי באחריות הספק לספק את החומרה הנדרשת לצורך ביצוע בדיקות אלו.</w:t>
      </w:r>
    </w:p>
    <w:p w14:paraId="3DB29509" w14:textId="77777777" w:rsidR="006C3E09" w:rsidRDefault="006C3E09" w:rsidP="006C3E09">
      <w:pPr>
        <w:pStyle w:val="Heading2"/>
        <w:spacing w:line="360" w:lineRule="auto"/>
        <w:ind w:left="357"/>
        <w:rPr>
          <w:rFonts w:ascii="David" w:hAnsi="David" w:cs="David"/>
          <w:caps w:val="0"/>
          <w:spacing w:val="0"/>
        </w:rPr>
      </w:pPr>
    </w:p>
    <w:p w14:paraId="070C5C48" w14:textId="77777777" w:rsidR="006B0F40" w:rsidRPr="006C3E09" w:rsidRDefault="006B0F40" w:rsidP="00382785">
      <w:pPr>
        <w:pStyle w:val="Heading2"/>
        <w:numPr>
          <w:ilvl w:val="1"/>
          <w:numId w:val="72"/>
        </w:numPr>
        <w:spacing w:line="360" w:lineRule="auto"/>
        <w:ind w:left="992" w:hanging="635"/>
        <w:jc w:val="both"/>
        <w:rPr>
          <w:rFonts w:ascii="David" w:hAnsi="David" w:cs="David"/>
          <w:caps w:val="0"/>
          <w:spacing w:val="0"/>
        </w:rPr>
      </w:pPr>
      <w:r w:rsidRPr="006C3E09">
        <w:rPr>
          <w:rFonts w:ascii="David" w:hAnsi="David" w:cs="David" w:hint="cs"/>
          <w:caps w:val="0"/>
          <w:spacing w:val="0"/>
          <w:rtl/>
        </w:rPr>
        <w:t>ניהול קהילת מפתחים</w:t>
      </w:r>
    </w:p>
    <w:p w14:paraId="003CD9C0" w14:textId="77777777" w:rsidR="006B0F40" w:rsidRPr="006C3E09" w:rsidRDefault="006B0F40" w:rsidP="00382785">
      <w:pPr>
        <w:pStyle w:val="Heading2"/>
        <w:numPr>
          <w:ilvl w:val="2"/>
          <w:numId w:val="72"/>
        </w:numPr>
        <w:spacing w:line="360" w:lineRule="auto"/>
        <w:ind w:left="1559" w:hanging="567"/>
        <w:jc w:val="both"/>
        <w:rPr>
          <w:rFonts w:ascii="David" w:hAnsi="David" w:cs="David"/>
          <w:b w:val="0"/>
          <w:bCs w:val="0"/>
          <w:caps w:val="0"/>
          <w:spacing w:val="0"/>
          <w:sz w:val="24"/>
          <w:szCs w:val="24"/>
        </w:rPr>
      </w:pPr>
      <w:r w:rsidRPr="006C3E09">
        <w:rPr>
          <w:rFonts w:ascii="David" w:hAnsi="David" w:cs="David" w:hint="cs"/>
          <w:b w:val="0"/>
          <w:bCs w:val="0"/>
          <w:caps w:val="0"/>
          <w:spacing w:val="0"/>
          <w:sz w:val="24"/>
          <w:szCs w:val="24"/>
          <w:rtl/>
        </w:rPr>
        <w:t>טיפול בפיתוחים שיבוצעו ע"י קהילת מפתחי</w:t>
      </w:r>
      <w:r w:rsidRPr="006C3E09">
        <w:rPr>
          <w:rFonts w:ascii="David" w:hAnsi="David" w:cs="David"/>
          <w:b w:val="0"/>
          <w:bCs w:val="0"/>
          <w:caps w:val="0"/>
          <w:spacing w:val="0"/>
          <w:sz w:val="24"/>
          <w:szCs w:val="24"/>
        </w:rPr>
        <w:t xml:space="preserve">Open </w:t>
      </w:r>
      <w:proofErr w:type="spellStart"/>
      <w:r w:rsidRPr="006C3E09">
        <w:rPr>
          <w:rFonts w:ascii="David" w:hAnsi="David" w:cs="David"/>
          <w:b w:val="0"/>
          <w:bCs w:val="0"/>
          <w:caps w:val="0"/>
          <w:spacing w:val="0"/>
          <w:sz w:val="24"/>
          <w:szCs w:val="24"/>
        </w:rPr>
        <w:t>edX</w:t>
      </w:r>
      <w:proofErr w:type="spellEnd"/>
      <w:r w:rsidRPr="006C3E09">
        <w:rPr>
          <w:rFonts w:ascii="David" w:hAnsi="David" w:cs="David"/>
          <w:b w:val="0"/>
          <w:bCs w:val="0"/>
          <w:caps w:val="0"/>
          <w:spacing w:val="0"/>
          <w:sz w:val="24"/>
          <w:szCs w:val="24"/>
        </w:rPr>
        <w:t xml:space="preserve"> - </w:t>
      </w:r>
      <w:r w:rsidRPr="006C3E09">
        <w:rPr>
          <w:rFonts w:ascii="David" w:hAnsi="David" w:cs="David"/>
          <w:b w:val="0"/>
          <w:bCs w:val="0"/>
          <w:caps w:val="0"/>
          <w:spacing w:val="0"/>
          <w:sz w:val="24"/>
          <w:szCs w:val="24"/>
          <w:rtl/>
        </w:rPr>
        <w:t xml:space="preserve"> מבוסס </w:t>
      </w:r>
      <w:r w:rsidRPr="006C3E09">
        <w:rPr>
          <w:rFonts w:ascii="David" w:hAnsi="David" w:cs="David"/>
          <w:b w:val="0"/>
          <w:bCs w:val="0"/>
          <w:caps w:val="0"/>
          <w:spacing w:val="0"/>
          <w:sz w:val="24"/>
          <w:szCs w:val="24"/>
        </w:rPr>
        <w:t>PRs</w:t>
      </w:r>
      <w:r w:rsidRPr="006C3E09">
        <w:rPr>
          <w:rFonts w:ascii="David" w:hAnsi="David" w:cs="David"/>
          <w:b w:val="0"/>
          <w:bCs w:val="0"/>
          <w:caps w:val="0"/>
          <w:spacing w:val="0"/>
          <w:sz w:val="24"/>
          <w:szCs w:val="24"/>
          <w:rtl/>
        </w:rPr>
        <w:t xml:space="preserve">. </w:t>
      </w:r>
      <w:r w:rsidRPr="006C3E09">
        <w:rPr>
          <w:rFonts w:ascii="David" w:hAnsi="David" w:cs="David" w:hint="eastAsia"/>
          <w:b w:val="0"/>
          <w:bCs w:val="0"/>
          <w:caps w:val="0"/>
          <w:spacing w:val="0"/>
          <w:sz w:val="24"/>
          <w:szCs w:val="24"/>
          <w:rtl/>
        </w:rPr>
        <w:t>כולל</w:t>
      </w:r>
      <w:r w:rsidRPr="006C3E09">
        <w:rPr>
          <w:rFonts w:ascii="David" w:hAnsi="David" w:cs="David"/>
          <w:b w:val="0"/>
          <w:bCs w:val="0"/>
          <w:caps w:val="0"/>
          <w:spacing w:val="0"/>
          <w:sz w:val="24"/>
          <w:szCs w:val="24"/>
          <w:rtl/>
        </w:rPr>
        <w:t xml:space="preserve">  </w:t>
      </w:r>
      <w:r w:rsidRPr="006C3E09">
        <w:rPr>
          <w:rFonts w:ascii="David" w:hAnsi="David" w:cs="David"/>
          <w:b w:val="0"/>
          <w:bCs w:val="0"/>
          <w:caps w:val="0"/>
          <w:spacing w:val="0"/>
          <w:sz w:val="24"/>
          <w:szCs w:val="24"/>
        </w:rPr>
        <w:t>technical discovery validation</w:t>
      </w:r>
      <w:r w:rsidRPr="006C3E09">
        <w:rPr>
          <w:rFonts w:ascii="David" w:hAnsi="David" w:cs="David" w:hint="cs"/>
          <w:b w:val="0"/>
          <w:bCs w:val="0"/>
          <w:caps w:val="0"/>
          <w:spacing w:val="0"/>
          <w:sz w:val="24"/>
          <w:szCs w:val="24"/>
          <w:rtl/>
        </w:rPr>
        <w:t>,</w:t>
      </w:r>
      <w:r w:rsidRPr="006C3E09">
        <w:rPr>
          <w:rFonts w:ascii="David" w:hAnsi="David" w:cs="David"/>
          <w:b w:val="0"/>
          <w:bCs w:val="0"/>
          <w:caps w:val="0"/>
          <w:spacing w:val="0"/>
          <w:sz w:val="24"/>
          <w:szCs w:val="24"/>
          <w:rtl/>
        </w:rPr>
        <w:t xml:space="preserve">  בדיקות קוד והטמעת </w:t>
      </w:r>
      <w:r w:rsidRPr="006C3E09">
        <w:rPr>
          <w:rFonts w:ascii="David" w:hAnsi="David" w:cs="David" w:hint="eastAsia"/>
          <w:b w:val="0"/>
          <w:bCs w:val="0"/>
          <w:caps w:val="0"/>
          <w:spacing w:val="0"/>
          <w:sz w:val="24"/>
          <w:szCs w:val="24"/>
          <w:rtl/>
        </w:rPr>
        <w:t>הפיתוחים</w:t>
      </w:r>
      <w:r w:rsidRPr="006C3E09">
        <w:rPr>
          <w:rFonts w:ascii="David" w:hAnsi="David" w:cs="David"/>
          <w:b w:val="0"/>
          <w:bCs w:val="0"/>
          <w:caps w:val="0"/>
          <w:spacing w:val="0"/>
          <w:sz w:val="24"/>
          <w:szCs w:val="24"/>
          <w:rtl/>
        </w:rPr>
        <w:t xml:space="preserve"> </w:t>
      </w:r>
      <w:r w:rsidRPr="006C3E09">
        <w:rPr>
          <w:rFonts w:ascii="David" w:hAnsi="David" w:cs="David" w:hint="eastAsia"/>
          <w:b w:val="0"/>
          <w:bCs w:val="0"/>
          <w:caps w:val="0"/>
          <w:spacing w:val="0"/>
          <w:sz w:val="24"/>
          <w:szCs w:val="24"/>
          <w:rtl/>
        </w:rPr>
        <w:t>במערכת</w:t>
      </w:r>
      <w:r w:rsidRPr="006C3E09">
        <w:rPr>
          <w:rFonts w:ascii="David" w:hAnsi="David" w:cs="David"/>
          <w:b w:val="0"/>
          <w:bCs w:val="0"/>
          <w:caps w:val="0"/>
          <w:spacing w:val="0"/>
          <w:sz w:val="24"/>
          <w:szCs w:val="24"/>
          <w:rtl/>
        </w:rPr>
        <w:t>.</w:t>
      </w:r>
    </w:p>
    <w:p w14:paraId="397A58F1" w14:textId="74FABC39" w:rsidR="006B0F40" w:rsidRPr="006C3E09" w:rsidRDefault="006B0F40" w:rsidP="00382785">
      <w:pPr>
        <w:pStyle w:val="Heading2"/>
        <w:numPr>
          <w:ilvl w:val="2"/>
          <w:numId w:val="72"/>
        </w:numPr>
        <w:spacing w:line="360" w:lineRule="auto"/>
        <w:ind w:left="1559" w:hanging="567"/>
        <w:jc w:val="both"/>
        <w:rPr>
          <w:rFonts w:ascii="David" w:hAnsi="David" w:cs="David"/>
          <w:b w:val="0"/>
          <w:bCs w:val="0"/>
          <w:caps w:val="0"/>
          <w:spacing w:val="0"/>
          <w:sz w:val="24"/>
          <w:szCs w:val="24"/>
        </w:rPr>
      </w:pPr>
      <w:r w:rsidRPr="006C3E09">
        <w:rPr>
          <w:rFonts w:ascii="David" w:hAnsi="David" w:cs="David"/>
          <w:b w:val="0"/>
          <w:bCs w:val="0"/>
          <w:caps w:val="0"/>
          <w:spacing w:val="0"/>
          <w:sz w:val="24"/>
          <w:szCs w:val="24"/>
          <w:rtl/>
        </w:rPr>
        <w:lastRenderedPageBreak/>
        <w:t xml:space="preserve">ביצוע סקרי קוד </w:t>
      </w:r>
      <w:r w:rsidRPr="006C3E09">
        <w:rPr>
          <w:rFonts w:ascii="David" w:hAnsi="David" w:cs="David" w:hint="cs"/>
          <w:b w:val="0"/>
          <w:bCs w:val="0"/>
          <w:caps w:val="0"/>
          <w:spacing w:val="0"/>
          <w:sz w:val="24"/>
          <w:szCs w:val="24"/>
          <w:rtl/>
        </w:rPr>
        <w:t xml:space="preserve">לפיתוחים </w:t>
      </w:r>
      <w:r w:rsidRPr="006C3E09">
        <w:rPr>
          <w:rFonts w:ascii="David" w:hAnsi="David" w:cs="David"/>
          <w:b w:val="0"/>
          <w:bCs w:val="0"/>
          <w:caps w:val="0"/>
          <w:spacing w:val="0"/>
          <w:sz w:val="24"/>
          <w:szCs w:val="24"/>
          <w:rtl/>
        </w:rPr>
        <w:t>מן הקהילה</w:t>
      </w:r>
      <w:r w:rsidRPr="006C3E09">
        <w:rPr>
          <w:rFonts w:ascii="David" w:hAnsi="David" w:cs="David" w:hint="cs"/>
          <w:b w:val="0"/>
          <w:bCs w:val="0"/>
          <w:caps w:val="0"/>
          <w:spacing w:val="0"/>
          <w:sz w:val="24"/>
          <w:szCs w:val="24"/>
          <w:rtl/>
        </w:rPr>
        <w:t xml:space="preserve">, באמצעות </w:t>
      </w:r>
      <w:r w:rsidRPr="006C3E09">
        <w:rPr>
          <w:rFonts w:ascii="David" w:hAnsi="David" w:cs="David"/>
          <w:b w:val="0"/>
          <w:bCs w:val="0"/>
          <w:caps w:val="0"/>
          <w:spacing w:val="0"/>
          <w:sz w:val="24"/>
          <w:szCs w:val="24"/>
        </w:rPr>
        <w:t xml:space="preserve">Partner </w:t>
      </w:r>
      <w:proofErr w:type="spellStart"/>
      <w:r w:rsidRPr="006C3E09">
        <w:rPr>
          <w:rFonts w:ascii="David" w:hAnsi="David" w:cs="David"/>
          <w:b w:val="0"/>
          <w:bCs w:val="0"/>
          <w:caps w:val="0"/>
          <w:spacing w:val="0"/>
          <w:sz w:val="24"/>
          <w:szCs w:val="24"/>
        </w:rPr>
        <w:t>Refferal</w:t>
      </w:r>
      <w:proofErr w:type="spellEnd"/>
      <w:r w:rsidRPr="006C3E09">
        <w:rPr>
          <w:rFonts w:ascii="David" w:hAnsi="David" w:cs="David" w:hint="cs"/>
          <w:b w:val="0"/>
          <w:bCs w:val="0"/>
          <w:caps w:val="0"/>
          <w:spacing w:val="0"/>
          <w:sz w:val="24"/>
          <w:szCs w:val="24"/>
          <w:rtl/>
        </w:rPr>
        <w:t xml:space="preserve"> </w:t>
      </w:r>
      <w:r w:rsidRPr="006C3E09">
        <w:rPr>
          <w:rFonts w:ascii="David" w:hAnsi="David" w:cs="David"/>
          <w:b w:val="0"/>
          <w:bCs w:val="0"/>
          <w:caps w:val="0"/>
          <w:spacing w:val="0"/>
          <w:sz w:val="24"/>
          <w:szCs w:val="24"/>
          <w:rtl/>
        </w:rPr>
        <w:t>(ראה סעיף</w:t>
      </w:r>
      <w:r w:rsidR="006C3E09">
        <w:rPr>
          <w:rFonts w:ascii="David" w:hAnsi="David" w:cs="David"/>
          <w:b w:val="0"/>
          <w:bCs w:val="0"/>
          <w:caps w:val="0"/>
          <w:spacing w:val="0"/>
          <w:sz w:val="24"/>
          <w:szCs w:val="24"/>
          <w:rtl/>
        </w:rPr>
        <w:fldChar w:fldCharType="begin"/>
      </w:r>
      <w:r w:rsidR="006C3E09">
        <w:rPr>
          <w:rFonts w:ascii="David" w:hAnsi="David" w:cs="David"/>
          <w:b w:val="0"/>
          <w:bCs w:val="0"/>
          <w:caps w:val="0"/>
          <w:spacing w:val="0"/>
          <w:sz w:val="24"/>
          <w:szCs w:val="24"/>
          <w:rtl/>
        </w:rPr>
        <w:instrText xml:space="preserve"> </w:instrText>
      </w:r>
      <w:r w:rsidR="006C3E09">
        <w:rPr>
          <w:rFonts w:ascii="David" w:hAnsi="David" w:cs="David"/>
          <w:b w:val="0"/>
          <w:bCs w:val="0"/>
          <w:caps w:val="0"/>
          <w:spacing w:val="0"/>
          <w:sz w:val="24"/>
          <w:szCs w:val="24"/>
        </w:rPr>
        <w:instrText>REF</w:instrText>
      </w:r>
      <w:r w:rsidR="006C3E09">
        <w:rPr>
          <w:rFonts w:ascii="David" w:hAnsi="David" w:cs="David"/>
          <w:b w:val="0"/>
          <w:bCs w:val="0"/>
          <w:caps w:val="0"/>
          <w:spacing w:val="0"/>
          <w:sz w:val="24"/>
          <w:szCs w:val="24"/>
          <w:rtl/>
        </w:rPr>
        <w:instrText xml:space="preserve"> _</w:instrText>
      </w:r>
      <w:r w:rsidR="006C3E09">
        <w:rPr>
          <w:rFonts w:ascii="David" w:hAnsi="David" w:cs="David"/>
          <w:b w:val="0"/>
          <w:bCs w:val="0"/>
          <w:caps w:val="0"/>
          <w:spacing w:val="0"/>
          <w:sz w:val="24"/>
          <w:szCs w:val="24"/>
        </w:rPr>
        <w:instrText>Ref3353239 \r \h</w:instrText>
      </w:r>
      <w:r w:rsidR="006C3E09">
        <w:rPr>
          <w:rFonts w:ascii="David" w:hAnsi="David" w:cs="David"/>
          <w:b w:val="0"/>
          <w:bCs w:val="0"/>
          <w:caps w:val="0"/>
          <w:spacing w:val="0"/>
          <w:sz w:val="24"/>
          <w:szCs w:val="24"/>
          <w:rtl/>
        </w:rPr>
        <w:instrText xml:space="preserve"> </w:instrText>
      </w:r>
      <w:r w:rsidR="006C3E09">
        <w:rPr>
          <w:rFonts w:ascii="David" w:hAnsi="David" w:cs="David"/>
          <w:b w:val="0"/>
          <w:bCs w:val="0"/>
          <w:caps w:val="0"/>
          <w:spacing w:val="0"/>
          <w:sz w:val="24"/>
          <w:szCs w:val="24"/>
          <w:rtl/>
        </w:rPr>
      </w:r>
      <w:r w:rsidR="00382785">
        <w:rPr>
          <w:rFonts w:ascii="David" w:hAnsi="David" w:cs="David"/>
          <w:b w:val="0"/>
          <w:bCs w:val="0"/>
          <w:caps w:val="0"/>
          <w:spacing w:val="0"/>
          <w:sz w:val="24"/>
          <w:szCs w:val="24"/>
          <w:rtl/>
        </w:rPr>
        <w:instrText xml:space="preserve"> \* </w:instrText>
      </w:r>
      <w:r w:rsidR="00382785">
        <w:rPr>
          <w:rFonts w:ascii="David" w:hAnsi="David" w:cs="David"/>
          <w:b w:val="0"/>
          <w:bCs w:val="0"/>
          <w:caps w:val="0"/>
          <w:spacing w:val="0"/>
          <w:sz w:val="24"/>
          <w:szCs w:val="24"/>
        </w:rPr>
        <w:instrText>MERGEFORMAT</w:instrText>
      </w:r>
      <w:r w:rsidR="00382785">
        <w:rPr>
          <w:rFonts w:ascii="David" w:hAnsi="David" w:cs="David"/>
          <w:b w:val="0"/>
          <w:bCs w:val="0"/>
          <w:caps w:val="0"/>
          <w:spacing w:val="0"/>
          <w:sz w:val="24"/>
          <w:szCs w:val="24"/>
          <w:rtl/>
        </w:rPr>
        <w:instrText xml:space="preserve"> </w:instrText>
      </w:r>
      <w:r w:rsidR="006C3E09">
        <w:rPr>
          <w:rFonts w:ascii="David" w:hAnsi="David" w:cs="David"/>
          <w:b w:val="0"/>
          <w:bCs w:val="0"/>
          <w:caps w:val="0"/>
          <w:spacing w:val="0"/>
          <w:sz w:val="24"/>
          <w:szCs w:val="24"/>
          <w:rtl/>
        </w:rPr>
        <w:fldChar w:fldCharType="separate"/>
      </w:r>
      <w:r w:rsidR="008031DA">
        <w:rPr>
          <w:rFonts w:ascii="David" w:hAnsi="David" w:cs="David"/>
          <w:b w:val="0"/>
          <w:bCs w:val="0"/>
          <w:caps w:val="0"/>
          <w:spacing w:val="0"/>
          <w:sz w:val="24"/>
          <w:szCs w:val="24"/>
          <w:rtl/>
        </w:rPr>
        <w:t>‏3.5.2</w:t>
      </w:r>
      <w:r w:rsidR="006C3E09">
        <w:rPr>
          <w:rFonts w:ascii="David" w:hAnsi="David" w:cs="David"/>
          <w:b w:val="0"/>
          <w:bCs w:val="0"/>
          <w:caps w:val="0"/>
          <w:spacing w:val="0"/>
          <w:sz w:val="24"/>
          <w:szCs w:val="24"/>
          <w:rtl/>
        </w:rPr>
        <w:fldChar w:fldCharType="end"/>
      </w:r>
      <w:r w:rsidR="006C3E09">
        <w:rPr>
          <w:rFonts w:ascii="David" w:hAnsi="David" w:cs="David" w:hint="cs"/>
          <w:b w:val="0"/>
          <w:bCs w:val="0"/>
          <w:caps w:val="0"/>
          <w:spacing w:val="0"/>
          <w:sz w:val="24"/>
          <w:szCs w:val="24"/>
          <w:rtl/>
        </w:rPr>
        <w:t xml:space="preserve"> </w:t>
      </w:r>
      <w:r w:rsidRPr="006C3E09">
        <w:rPr>
          <w:rFonts w:ascii="David" w:hAnsi="David" w:cs="David"/>
          <w:b w:val="0"/>
          <w:bCs w:val="0"/>
          <w:caps w:val="0"/>
          <w:spacing w:val="0"/>
          <w:sz w:val="24"/>
          <w:szCs w:val="24"/>
          <w:rtl/>
        </w:rPr>
        <w:t xml:space="preserve"> לעיל).</w:t>
      </w:r>
    </w:p>
    <w:p w14:paraId="25B2E640" w14:textId="77777777" w:rsidR="006B0F40" w:rsidRDefault="006B0F40" w:rsidP="00382785">
      <w:pPr>
        <w:pStyle w:val="Heading2"/>
        <w:numPr>
          <w:ilvl w:val="2"/>
          <w:numId w:val="72"/>
        </w:numPr>
        <w:spacing w:line="360" w:lineRule="auto"/>
        <w:ind w:left="1559" w:hanging="567"/>
        <w:jc w:val="both"/>
        <w:rPr>
          <w:rFonts w:ascii="David" w:hAnsi="David" w:cs="David"/>
          <w:b w:val="0"/>
          <w:bCs w:val="0"/>
          <w:caps w:val="0"/>
          <w:spacing w:val="0"/>
          <w:sz w:val="24"/>
          <w:szCs w:val="24"/>
          <w:rtl/>
        </w:rPr>
      </w:pPr>
      <w:r w:rsidRPr="006C3E09">
        <w:rPr>
          <w:rFonts w:ascii="David" w:hAnsi="David" w:cs="David" w:hint="eastAsia"/>
          <w:b w:val="0"/>
          <w:bCs w:val="0"/>
          <w:caps w:val="0"/>
          <w:spacing w:val="0"/>
          <w:sz w:val="24"/>
          <w:szCs w:val="24"/>
          <w:rtl/>
        </w:rPr>
        <w:t>תמיכה</w:t>
      </w:r>
      <w:r w:rsidRPr="006C3E09">
        <w:rPr>
          <w:rFonts w:ascii="David" w:hAnsi="David" w:cs="David"/>
          <w:b w:val="0"/>
          <w:bCs w:val="0"/>
          <w:caps w:val="0"/>
          <w:spacing w:val="0"/>
          <w:sz w:val="24"/>
          <w:szCs w:val="24"/>
          <w:rtl/>
        </w:rPr>
        <w:t xml:space="preserve"> </w:t>
      </w:r>
      <w:r w:rsidRPr="006C3E09">
        <w:rPr>
          <w:rFonts w:ascii="David" w:hAnsi="David" w:cs="David" w:hint="eastAsia"/>
          <w:b w:val="0"/>
          <w:bCs w:val="0"/>
          <w:caps w:val="0"/>
          <w:spacing w:val="0"/>
          <w:sz w:val="24"/>
          <w:szCs w:val="24"/>
          <w:rtl/>
        </w:rPr>
        <w:t>במפתחים</w:t>
      </w:r>
      <w:r w:rsidRPr="006C3E09">
        <w:rPr>
          <w:rFonts w:ascii="David" w:hAnsi="David" w:cs="David"/>
          <w:b w:val="0"/>
          <w:bCs w:val="0"/>
          <w:caps w:val="0"/>
          <w:spacing w:val="0"/>
          <w:sz w:val="24"/>
          <w:szCs w:val="24"/>
          <w:rtl/>
        </w:rPr>
        <w:t>.</w:t>
      </w:r>
    </w:p>
    <w:p w14:paraId="5B37FF2A" w14:textId="77777777" w:rsidR="001C59DB" w:rsidRPr="001C59DB" w:rsidRDefault="001C59DB" w:rsidP="00382785">
      <w:pPr>
        <w:jc w:val="both"/>
      </w:pPr>
    </w:p>
    <w:p w14:paraId="2918CDCC" w14:textId="379BD357" w:rsidR="0086450B" w:rsidRDefault="0086450B" w:rsidP="00382785">
      <w:pPr>
        <w:pStyle w:val="Heading2"/>
        <w:numPr>
          <w:ilvl w:val="1"/>
          <w:numId w:val="72"/>
        </w:numPr>
        <w:spacing w:line="360" w:lineRule="auto"/>
        <w:ind w:left="992" w:hanging="635"/>
        <w:jc w:val="both"/>
        <w:rPr>
          <w:rFonts w:ascii="David" w:hAnsi="David" w:cs="David"/>
          <w:caps w:val="0"/>
          <w:spacing w:val="0"/>
          <w:rtl/>
        </w:rPr>
      </w:pPr>
      <w:r>
        <w:rPr>
          <w:rFonts w:ascii="David" w:hAnsi="David" w:cs="David" w:hint="cs"/>
          <w:caps w:val="0"/>
          <w:spacing w:val="0"/>
          <w:rtl/>
        </w:rPr>
        <w:t>רישוי</w:t>
      </w:r>
    </w:p>
    <w:p w14:paraId="0A9C40A3" w14:textId="77777777" w:rsidR="00DE52F8" w:rsidRDefault="00DE52F8" w:rsidP="00382785">
      <w:pPr>
        <w:pStyle w:val="Heading2"/>
        <w:numPr>
          <w:ilvl w:val="2"/>
          <w:numId w:val="72"/>
        </w:numPr>
        <w:spacing w:line="360" w:lineRule="auto"/>
        <w:ind w:left="1559" w:hanging="567"/>
        <w:jc w:val="both"/>
        <w:rPr>
          <w:rFonts w:ascii="David" w:hAnsi="David" w:cs="David"/>
          <w:b w:val="0"/>
          <w:bCs w:val="0"/>
          <w:caps w:val="0"/>
          <w:spacing w:val="0"/>
          <w:sz w:val="24"/>
          <w:szCs w:val="24"/>
        </w:rPr>
      </w:pPr>
      <w:r>
        <w:rPr>
          <w:rFonts w:ascii="David" w:hAnsi="David" w:cs="David" w:hint="cs"/>
          <w:b w:val="0"/>
          <w:bCs w:val="0"/>
          <w:caps w:val="0"/>
          <w:spacing w:val="0"/>
          <w:sz w:val="24"/>
          <w:szCs w:val="24"/>
          <w:rtl/>
        </w:rPr>
        <w:t>רכישה, הפעלה ומעקב אחר הרישיונות של הכלים הבאים:</w:t>
      </w:r>
    </w:p>
    <w:p w14:paraId="17380087" w14:textId="77777777" w:rsidR="00DE52F8" w:rsidRDefault="00DE52F8" w:rsidP="00382785">
      <w:pPr>
        <w:pStyle w:val="Heading2"/>
        <w:numPr>
          <w:ilvl w:val="2"/>
          <w:numId w:val="72"/>
        </w:numPr>
        <w:spacing w:line="360" w:lineRule="auto"/>
        <w:ind w:left="1559" w:hanging="567"/>
        <w:jc w:val="both"/>
        <w:rPr>
          <w:rFonts w:ascii="David" w:hAnsi="David" w:cs="David"/>
          <w:b w:val="0"/>
          <w:bCs w:val="0"/>
          <w:caps w:val="0"/>
          <w:spacing w:val="0"/>
          <w:sz w:val="24"/>
          <w:szCs w:val="24"/>
        </w:rPr>
      </w:pPr>
      <w:proofErr w:type="spellStart"/>
      <w:r w:rsidRPr="005666EB">
        <w:rPr>
          <w:rFonts w:ascii="David" w:hAnsi="David" w:cs="David"/>
          <w:b w:val="0"/>
          <w:bCs w:val="0"/>
          <w:caps w:val="0"/>
          <w:spacing w:val="0"/>
          <w:sz w:val="24"/>
          <w:szCs w:val="24"/>
        </w:rPr>
        <w:t>NewRelic</w:t>
      </w:r>
      <w:proofErr w:type="spellEnd"/>
      <w:r w:rsidRPr="00DE52F8">
        <w:rPr>
          <w:rFonts w:ascii="David" w:hAnsi="David" w:cs="David"/>
          <w:b w:val="0"/>
          <w:bCs w:val="0"/>
          <w:caps w:val="0"/>
          <w:spacing w:val="0"/>
          <w:sz w:val="24"/>
          <w:szCs w:val="24"/>
          <w:rtl/>
        </w:rPr>
        <w:t xml:space="preserve"> </w:t>
      </w:r>
    </w:p>
    <w:p w14:paraId="6DB94699" w14:textId="77777777" w:rsidR="00DE52F8" w:rsidRDefault="00DE52F8" w:rsidP="00382785">
      <w:pPr>
        <w:pStyle w:val="Heading2"/>
        <w:numPr>
          <w:ilvl w:val="2"/>
          <w:numId w:val="72"/>
        </w:numPr>
        <w:spacing w:line="360" w:lineRule="auto"/>
        <w:ind w:left="1559" w:hanging="567"/>
        <w:jc w:val="both"/>
        <w:rPr>
          <w:rFonts w:ascii="David" w:hAnsi="David" w:cs="David"/>
          <w:b w:val="0"/>
          <w:bCs w:val="0"/>
          <w:caps w:val="0"/>
          <w:spacing w:val="0"/>
          <w:sz w:val="24"/>
          <w:szCs w:val="24"/>
        </w:rPr>
      </w:pPr>
      <w:proofErr w:type="spellStart"/>
      <w:r w:rsidRPr="005666EB">
        <w:rPr>
          <w:rFonts w:ascii="David" w:hAnsi="David" w:cs="David"/>
          <w:b w:val="0"/>
          <w:bCs w:val="0"/>
          <w:caps w:val="0"/>
          <w:spacing w:val="0"/>
          <w:sz w:val="24"/>
          <w:szCs w:val="24"/>
        </w:rPr>
        <w:t>Splunk</w:t>
      </w:r>
      <w:proofErr w:type="spellEnd"/>
      <w:r w:rsidRPr="005666EB">
        <w:rPr>
          <w:rFonts w:ascii="David" w:hAnsi="David" w:cs="David"/>
          <w:b w:val="0"/>
          <w:bCs w:val="0"/>
          <w:caps w:val="0"/>
          <w:spacing w:val="0"/>
          <w:sz w:val="24"/>
          <w:szCs w:val="24"/>
          <w:rtl/>
        </w:rPr>
        <w:t xml:space="preserve"> </w:t>
      </w:r>
    </w:p>
    <w:p w14:paraId="3CF334FA" w14:textId="4000BE66" w:rsidR="00DE52F8" w:rsidRDefault="00DE52F8" w:rsidP="00382785">
      <w:pPr>
        <w:pStyle w:val="Heading2"/>
        <w:numPr>
          <w:ilvl w:val="2"/>
          <w:numId w:val="72"/>
        </w:numPr>
        <w:spacing w:line="360" w:lineRule="auto"/>
        <w:ind w:left="1559" w:hanging="567"/>
        <w:jc w:val="both"/>
        <w:rPr>
          <w:rFonts w:ascii="David" w:hAnsi="David" w:cs="David"/>
          <w:b w:val="0"/>
          <w:bCs w:val="0"/>
          <w:caps w:val="0"/>
          <w:spacing w:val="0"/>
          <w:sz w:val="24"/>
          <w:szCs w:val="24"/>
          <w:rtl/>
        </w:rPr>
      </w:pPr>
      <w:r w:rsidRPr="005666EB">
        <w:rPr>
          <w:rFonts w:ascii="David" w:hAnsi="David" w:cs="David"/>
          <w:b w:val="0"/>
          <w:bCs w:val="0"/>
          <w:caps w:val="0"/>
          <w:spacing w:val="0"/>
          <w:sz w:val="24"/>
          <w:szCs w:val="24"/>
          <w:rtl/>
        </w:rPr>
        <w:t xml:space="preserve">כלי לניהול קוד </w:t>
      </w:r>
      <w:r w:rsidRPr="005666EB">
        <w:rPr>
          <w:rFonts w:ascii="David" w:hAnsi="David" w:cs="David"/>
          <w:b w:val="0"/>
          <w:bCs w:val="0"/>
          <w:caps w:val="0"/>
          <w:spacing w:val="0"/>
          <w:sz w:val="24"/>
          <w:szCs w:val="24"/>
        </w:rPr>
        <w:t>GitHub</w:t>
      </w:r>
      <w:r w:rsidRPr="005666EB">
        <w:rPr>
          <w:rFonts w:ascii="David" w:hAnsi="David" w:cs="David"/>
          <w:b w:val="0"/>
          <w:bCs w:val="0"/>
          <w:caps w:val="0"/>
          <w:spacing w:val="0"/>
          <w:sz w:val="24"/>
          <w:szCs w:val="24"/>
          <w:rtl/>
        </w:rPr>
        <w:t>.</w:t>
      </w:r>
    </w:p>
    <w:p w14:paraId="77952153" w14:textId="5213D27D" w:rsidR="00DE52F8" w:rsidRPr="005666EB" w:rsidRDefault="00DE52F8" w:rsidP="00382785">
      <w:pPr>
        <w:pStyle w:val="Heading2"/>
        <w:numPr>
          <w:ilvl w:val="2"/>
          <w:numId w:val="72"/>
        </w:numPr>
        <w:spacing w:line="360" w:lineRule="auto"/>
        <w:ind w:left="1559" w:hanging="567"/>
        <w:jc w:val="both"/>
        <w:rPr>
          <w:rFonts w:ascii="David" w:hAnsi="David" w:cs="David"/>
          <w:b w:val="0"/>
          <w:bCs w:val="0"/>
          <w:caps w:val="0"/>
          <w:spacing w:val="0"/>
          <w:sz w:val="24"/>
          <w:szCs w:val="24"/>
          <w:rtl/>
        </w:rPr>
      </w:pPr>
      <w:r w:rsidRPr="005666EB">
        <w:rPr>
          <w:rFonts w:ascii="David" w:hAnsi="David" w:cs="David"/>
          <w:b w:val="0"/>
          <w:bCs w:val="0"/>
          <w:caps w:val="0"/>
          <w:spacing w:val="0"/>
          <w:sz w:val="24"/>
          <w:szCs w:val="24"/>
        </w:rPr>
        <w:t>BI</w:t>
      </w:r>
      <w:r w:rsidR="008F4391">
        <w:rPr>
          <w:rFonts w:ascii="David" w:hAnsi="David" w:cs="David" w:hint="cs"/>
          <w:b w:val="0"/>
          <w:bCs w:val="0"/>
          <w:caps w:val="0"/>
          <w:spacing w:val="0"/>
          <w:sz w:val="24"/>
          <w:szCs w:val="24"/>
          <w:rtl/>
        </w:rPr>
        <w:t xml:space="preserve"> (נדרשים עד 5 רישיונות ע</w:t>
      </w:r>
      <w:r w:rsidR="00D936E4">
        <w:rPr>
          <w:rFonts w:ascii="David" w:hAnsi="David" w:cs="David" w:hint="cs"/>
          <w:b w:val="0"/>
          <w:bCs w:val="0"/>
          <w:caps w:val="0"/>
          <w:spacing w:val="0"/>
          <w:sz w:val="24"/>
          <w:szCs w:val="24"/>
          <w:rtl/>
        </w:rPr>
        <w:t>ריכה</w:t>
      </w:r>
      <w:r w:rsidR="008F4391">
        <w:rPr>
          <w:rFonts w:ascii="David" w:hAnsi="David" w:cs="David" w:hint="cs"/>
          <w:b w:val="0"/>
          <w:bCs w:val="0"/>
          <w:caps w:val="0"/>
          <w:spacing w:val="0"/>
          <w:sz w:val="24"/>
          <w:szCs w:val="24"/>
          <w:rtl/>
        </w:rPr>
        <w:t xml:space="preserve"> ויצירת </w:t>
      </w:r>
      <w:r w:rsidR="008F4391">
        <w:rPr>
          <w:rFonts w:asciiTheme="minorHAnsi" w:hAnsiTheme="minorHAnsi" w:cs="David"/>
          <w:b w:val="0"/>
          <w:bCs w:val="0"/>
          <w:caps w:val="0"/>
          <w:spacing w:val="0"/>
          <w:sz w:val="24"/>
          <w:szCs w:val="24"/>
        </w:rPr>
        <w:t>Dash Boards</w:t>
      </w:r>
      <w:r w:rsidR="008F4391">
        <w:rPr>
          <w:rFonts w:ascii="David" w:hAnsi="David" w:cs="David" w:hint="cs"/>
          <w:b w:val="0"/>
          <w:bCs w:val="0"/>
          <w:caps w:val="0"/>
          <w:spacing w:val="0"/>
          <w:sz w:val="24"/>
          <w:szCs w:val="24"/>
          <w:rtl/>
        </w:rPr>
        <w:t xml:space="preserve"> וכ-40 רישיונות צפ</w:t>
      </w:r>
      <w:r w:rsidR="00382785">
        <w:rPr>
          <w:rFonts w:ascii="David" w:hAnsi="David" w:cs="David" w:hint="cs"/>
          <w:b w:val="0"/>
          <w:bCs w:val="0"/>
          <w:caps w:val="0"/>
          <w:spacing w:val="0"/>
          <w:sz w:val="24"/>
          <w:szCs w:val="24"/>
          <w:rtl/>
        </w:rPr>
        <w:t>י</w:t>
      </w:r>
      <w:r w:rsidR="008F4391">
        <w:rPr>
          <w:rFonts w:ascii="David" w:hAnsi="David" w:cs="David" w:hint="cs"/>
          <w:b w:val="0"/>
          <w:bCs w:val="0"/>
          <w:caps w:val="0"/>
          <w:spacing w:val="0"/>
          <w:sz w:val="24"/>
          <w:szCs w:val="24"/>
          <w:rtl/>
        </w:rPr>
        <w:t>יה).</w:t>
      </w:r>
    </w:p>
    <w:p w14:paraId="0014E7AA" w14:textId="77777777" w:rsidR="00DE52F8" w:rsidRPr="005666EB" w:rsidRDefault="00DE52F8" w:rsidP="005666EB">
      <w:pPr>
        <w:rPr>
          <w:caps/>
        </w:rPr>
      </w:pPr>
    </w:p>
    <w:p w14:paraId="0E44C6E7" w14:textId="77777777" w:rsidR="008B6D46" w:rsidRDefault="001C59DB" w:rsidP="00382785">
      <w:pPr>
        <w:pStyle w:val="Heading2"/>
        <w:numPr>
          <w:ilvl w:val="1"/>
          <w:numId w:val="72"/>
        </w:numPr>
        <w:spacing w:line="360" w:lineRule="auto"/>
        <w:ind w:left="992" w:hanging="635"/>
        <w:jc w:val="both"/>
        <w:rPr>
          <w:rFonts w:ascii="David" w:hAnsi="David" w:cs="David"/>
          <w:caps w:val="0"/>
          <w:spacing w:val="0"/>
          <w:rtl/>
        </w:rPr>
      </w:pPr>
      <w:r>
        <w:rPr>
          <w:rFonts w:ascii="David" w:hAnsi="David" w:cs="David" w:hint="cs"/>
          <w:caps w:val="0"/>
          <w:spacing w:val="0"/>
          <w:rtl/>
        </w:rPr>
        <w:t>רציפות השירות</w:t>
      </w:r>
      <w:r w:rsidR="00A40459">
        <w:rPr>
          <w:rFonts w:ascii="David" w:hAnsi="David" w:cs="David" w:hint="cs"/>
          <w:caps w:val="0"/>
          <w:spacing w:val="0"/>
          <w:rtl/>
        </w:rPr>
        <w:t xml:space="preserve"> ו</w:t>
      </w:r>
      <w:r w:rsidR="00817B0A">
        <w:rPr>
          <w:rFonts w:ascii="David" w:hAnsi="David" w:cs="David" w:hint="cs"/>
          <w:caps w:val="0"/>
          <w:spacing w:val="0"/>
          <w:rtl/>
        </w:rPr>
        <w:t>א</w:t>
      </w:r>
      <w:r w:rsidR="00502C39">
        <w:rPr>
          <w:rFonts w:ascii="David" w:hAnsi="David" w:cs="David" w:hint="cs"/>
          <w:caps w:val="0"/>
          <w:spacing w:val="0"/>
          <w:rtl/>
        </w:rPr>
        <w:t>פ</w:t>
      </w:r>
      <w:r w:rsidR="00817B0A">
        <w:rPr>
          <w:rFonts w:ascii="David" w:hAnsi="David" w:cs="David" w:hint="cs"/>
          <w:caps w:val="0"/>
          <w:spacing w:val="0"/>
          <w:rtl/>
        </w:rPr>
        <w:t>שרות ל</w:t>
      </w:r>
      <w:r w:rsidR="00A40459">
        <w:rPr>
          <w:rFonts w:ascii="David" w:hAnsi="David" w:cs="David" w:hint="cs"/>
          <w:caps w:val="0"/>
          <w:spacing w:val="0"/>
          <w:rtl/>
        </w:rPr>
        <w:t>החלפת ספק תשתיות ענן</w:t>
      </w:r>
    </w:p>
    <w:p w14:paraId="7F8F3AD2" w14:textId="195E7D37" w:rsidR="00A40459" w:rsidRPr="00A40459" w:rsidRDefault="00A40459" w:rsidP="00382785">
      <w:pPr>
        <w:pStyle w:val="Heading2"/>
        <w:numPr>
          <w:ilvl w:val="2"/>
          <w:numId w:val="72"/>
        </w:numPr>
        <w:spacing w:line="360" w:lineRule="auto"/>
        <w:ind w:left="1699" w:hanging="707"/>
        <w:jc w:val="both"/>
        <w:rPr>
          <w:rFonts w:ascii="David" w:hAnsi="David" w:cs="David"/>
          <w:b w:val="0"/>
          <w:bCs w:val="0"/>
          <w:caps w:val="0"/>
          <w:spacing w:val="0"/>
          <w:sz w:val="24"/>
          <w:szCs w:val="24"/>
        </w:rPr>
      </w:pPr>
      <w:r w:rsidRPr="00A40459">
        <w:rPr>
          <w:rFonts w:ascii="David" w:hAnsi="David" w:cs="David" w:hint="eastAsia"/>
          <w:b w:val="0"/>
          <w:bCs w:val="0"/>
          <w:caps w:val="0"/>
          <w:spacing w:val="0"/>
          <w:sz w:val="24"/>
          <w:szCs w:val="24"/>
          <w:rtl/>
        </w:rPr>
        <w:t>שירותי</w:t>
      </w:r>
      <w:r w:rsidRPr="00A40459">
        <w:rPr>
          <w:rFonts w:ascii="David" w:hAnsi="David" w:cs="David"/>
          <w:b w:val="0"/>
          <w:bCs w:val="0"/>
          <w:caps w:val="0"/>
          <w:spacing w:val="0"/>
          <w:sz w:val="24"/>
          <w:szCs w:val="24"/>
          <w:rtl/>
        </w:rPr>
        <w:t xml:space="preserve"> האירוח </w:t>
      </w:r>
      <w:r w:rsidRPr="00A40459">
        <w:rPr>
          <w:rFonts w:ascii="David" w:hAnsi="David" w:cs="David" w:hint="cs"/>
          <w:b w:val="0"/>
          <w:bCs w:val="0"/>
          <w:caps w:val="0"/>
          <w:spacing w:val="0"/>
          <w:sz w:val="24"/>
          <w:szCs w:val="24"/>
          <w:rtl/>
        </w:rPr>
        <w:t xml:space="preserve">של מיזם </w:t>
      </w:r>
      <w:r w:rsidR="004129B6">
        <w:rPr>
          <w:rFonts w:ascii="David" w:hAnsi="David" w:cs="David" w:hint="cs"/>
          <w:b w:val="0"/>
          <w:bCs w:val="0"/>
          <w:caps w:val="0"/>
          <w:spacing w:val="0"/>
          <w:sz w:val="24"/>
          <w:szCs w:val="24"/>
          <w:rtl/>
        </w:rPr>
        <w:t xml:space="preserve">קמפוס </w:t>
      </w:r>
      <w:proofErr w:type="spellStart"/>
      <w:r w:rsidR="004129B6">
        <w:rPr>
          <w:rFonts w:ascii="David" w:hAnsi="David" w:cs="David" w:hint="cs"/>
          <w:b w:val="0"/>
          <w:bCs w:val="0"/>
          <w:caps w:val="0"/>
          <w:spacing w:val="0"/>
          <w:sz w:val="24"/>
          <w:szCs w:val="24"/>
        </w:rPr>
        <w:t>iL</w:t>
      </w:r>
      <w:proofErr w:type="spellEnd"/>
      <w:r w:rsidRPr="00A40459">
        <w:rPr>
          <w:rFonts w:ascii="David" w:hAnsi="David" w:cs="David" w:hint="cs"/>
          <w:b w:val="0"/>
          <w:bCs w:val="0"/>
          <w:caps w:val="0"/>
          <w:spacing w:val="0"/>
          <w:sz w:val="24"/>
          <w:szCs w:val="24"/>
          <w:rtl/>
        </w:rPr>
        <w:t xml:space="preserve"> </w:t>
      </w:r>
      <w:r w:rsidRPr="00A40459">
        <w:rPr>
          <w:rFonts w:ascii="David" w:hAnsi="David" w:cs="David" w:hint="eastAsia"/>
          <w:b w:val="0"/>
          <w:bCs w:val="0"/>
          <w:caps w:val="0"/>
          <w:spacing w:val="0"/>
          <w:sz w:val="24"/>
          <w:szCs w:val="24"/>
          <w:rtl/>
        </w:rPr>
        <w:t>כיום</w:t>
      </w:r>
      <w:r w:rsidRPr="00A40459">
        <w:rPr>
          <w:rFonts w:ascii="David" w:hAnsi="David" w:cs="David"/>
          <w:b w:val="0"/>
          <w:bCs w:val="0"/>
          <w:caps w:val="0"/>
          <w:spacing w:val="0"/>
          <w:sz w:val="24"/>
          <w:szCs w:val="24"/>
          <w:rtl/>
        </w:rPr>
        <w:t xml:space="preserve"> הינם  </w:t>
      </w:r>
      <w:r w:rsidRPr="00A40459">
        <w:rPr>
          <w:rFonts w:ascii="David" w:hAnsi="David" w:cs="David"/>
          <w:b w:val="0"/>
          <w:bCs w:val="0"/>
          <w:caps w:val="0"/>
          <w:spacing w:val="0"/>
          <w:sz w:val="24"/>
          <w:szCs w:val="24"/>
        </w:rPr>
        <w:t>AWS</w:t>
      </w:r>
      <w:r w:rsidRPr="00A40459">
        <w:rPr>
          <w:rFonts w:ascii="David" w:hAnsi="David" w:cs="David"/>
          <w:b w:val="0"/>
          <w:bCs w:val="0"/>
          <w:caps w:val="0"/>
          <w:spacing w:val="0"/>
          <w:sz w:val="24"/>
          <w:szCs w:val="24"/>
          <w:rtl/>
        </w:rPr>
        <w:t>.</w:t>
      </w:r>
    </w:p>
    <w:p w14:paraId="34D07F41" w14:textId="77777777" w:rsidR="00A40459" w:rsidRPr="00A40459" w:rsidRDefault="00A40459" w:rsidP="00382785">
      <w:pPr>
        <w:pStyle w:val="Heading2"/>
        <w:numPr>
          <w:ilvl w:val="2"/>
          <w:numId w:val="72"/>
        </w:numPr>
        <w:spacing w:line="360" w:lineRule="auto"/>
        <w:ind w:left="1699" w:hanging="707"/>
        <w:jc w:val="both"/>
        <w:rPr>
          <w:rFonts w:ascii="David" w:hAnsi="David" w:cs="David"/>
          <w:b w:val="0"/>
          <w:bCs w:val="0"/>
          <w:caps w:val="0"/>
          <w:spacing w:val="0"/>
          <w:sz w:val="24"/>
          <w:szCs w:val="24"/>
        </w:rPr>
      </w:pPr>
      <w:r w:rsidRPr="00A40459">
        <w:rPr>
          <w:rFonts w:ascii="David" w:hAnsi="David" w:cs="David" w:hint="cs"/>
          <w:b w:val="0"/>
          <w:bCs w:val="0"/>
          <w:caps w:val="0"/>
          <w:spacing w:val="0"/>
          <w:sz w:val="24"/>
          <w:szCs w:val="24"/>
          <w:rtl/>
        </w:rPr>
        <w:t xml:space="preserve">מערכת </w:t>
      </w:r>
      <w:proofErr w:type="spellStart"/>
      <w:r w:rsidRPr="00A40459">
        <w:rPr>
          <w:rFonts w:ascii="David" w:hAnsi="David" w:cs="David"/>
          <w:b w:val="0"/>
          <w:bCs w:val="0"/>
          <w:caps w:val="0"/>
          <w:spacing w:val="0"/>
          <w:sz w:val="24"/>
          <w:szCs w:val="24"/>
        </w:rPr>
        <w:t>edX</w:t>
      </w:r>
      <w:proofErr w:type="spellEnd"/>
      <w:r w:rsidRPr="00A40459">
        <w:rPr>
          <w:rFonts w:ascii="David" w:hAnsi="David" w:cs="David" w:hint="cs"/>
          <w:b w:val="0"/>
          <w:bCs w:val="0"/>
          <w:caps w:val="0"/>
          <w:spacing w:val="0"/>
          <w:sz w:val="24"/>
          <w:szCs w:val="24"/>
          <w:rtl/>
        </w:rPr>
        <w:t xml:space="preserve"> פועלת כיום גם על תשתיות </w:t>
      </w:r>
      <w:r w:rsidRPr="00A40459">
        <w:rPr>
          <w:rFonts w:ascii="David" w:hAnsi="David" w:cs="David"/>
          <w:b w:val="0"/>
          <w:bCs w:val="0"/>
          <w:caps w:val="0"/>
          <w:spacing w:val="0"/>
          <w:sz w:val="24"/>
          <w:szCs w:val="24"/>
        </w:rPr>
        <w:t>Open Stack</w:t>
      </w:r>
      <w:r w:rsidRPr="00A40459">
        <w:rPr>
          <w:rFonts w:ascii="David" w:hAnsi="David" w:cs="David" w:hint="cs"/>
          <w:b w:val="0"/>
          <w:bCs w:val="0"/>
          <w:caps w:val="0"/>
          <w:spacing w:val="0"/>
          <w:sz w:val="24"/>
          <w:szCs w:val="24"/>
          <w:rtl/>
        </w:rPr>
        <w:t xml:space="preserve"> ו-</w:t>
      </w:r>
      <w:r w:rsidRPr="00A40459">
        <w:rPr>
          <w:rFonts w:ascii="David" w:hAnsi="David" w:cs="David"/>
          <w:b w:val="0"/>
          <w:bCs w:val="0"/>
          <w:caps w:val="0"/>
          <w:spacing w:val="0"/>
          <w:sz w:val="24"/>
          <w:szCs w:val="24"/>
        </w:rPr>
        <w:t>Azure</w:t>
      </w:r>
      <w:r w:rsidRPr="00A40459">
        <w:rPr>
          <w:rFonts w:ascii="David" w:hAnsi="David" w:cs="David" w:hint="cs"/>
          <w:b w:val="0"/>
          <w:bCs w:val="0"/>
          <w:caps w:val="0"/>
          <w:spacing w:val="0"/>
          <w:sz w:val="24"/>
          <w:szCs w:val="24"/>
          <w:rtl/>
        </w:rPr>
        <w:t>.</w:t>
      </w:r>
    </w:p>
    <w:p w14:paraId="3DAEA8EB" w14:textId="3BEAFA30" w:rsidR="00A40459" w:rsidRPr="00792305" w:rsidRDefault="00A40459" w:rsidP="00382785">
      <w:pPr>
        <w:pStyle w:val="Heading2"/>
        <w:numPr>
          <w:ilvl w:val="2"/>
          <w:numId w:val="72"/>
        </w:numPr>
        <w:spacing w:line="360" w:lineRule="auto"/>
        <w:ind w:left="1699" w:hanging="707"/>
        <w:jc w:val="both"/>
        <w:rPr>
          <w:rFonts w:ascii="David" w:hAnsi="David" w:cs="David"/>
          <w:caps w:val="0"/>
          <w:spacing w:val="0"/>
          <w:sz w:val="24"/>
          <w:szCs w:val="24"/>
          <w:rtl/>
        </w:rPr>
      </w:pPr>
      <w:r w:rsidRPr="00A40459">
        <w:rPr>
          <w:rFonts w:ascii="David" w:hAnsi="David" w:cs="David" w:hint="cs"/>
          <w:b w:val="0"/>
          <w:bCs w:val="0"/>
          <w:caps w:val="0"/>
          <w:spacing w:val="0"/>
          <w:sz w:val="24"/>
          <w:szCs w:val="24"/>
          <w:rtl/>
        </w:rPr>
        <w:t>על מנת לצמצם את סיכוני המעבר מהספק הנוכחי לספק שייבחר במכרז</w:t>
      </w:r>
      <w:r>
        <w:rPr>
          <w:rFonts w:ascii="David" w:hAnsi="David" w:cs="David" w:hint="cs"/>
          <w:b w:val="0"/>
          <w:bCs w:val="0"/>
          <w:caps w:val="0"/>
          <w:spacing w:val="0"/>
          <w:sz w:val="24"/>
          <w:szCs w:val="24"/>
          <w:rtl/>
        </w:rPr>
        <w:t xml:space="preserve"> זה</w:t>
      </w:r>
      <w:r w:rsidRPr="00A40459">
        <w:rPr>
          <w:rFonts w:ascii="David" w:hAnsi="David" w:cs="David" w:hint="cs"/>
          <w:b w:val="0"/>
          <w:bCs w:val="0"/>
          <w:caps w:val="0"/>
          <w:spacing w:val="0"/>
          <w:sz w:val="24"/>
          <w:szCs w:val="24"/>
          <w:rtl/>
        </w:rPr>
        <w:t xml:space="preserve"> ולהפחית את קשיי המעבר, במהלך חצי השנה הראשונה להתקשרות (לאחר סיום תקופת ההערכות</w:t>
      </w:r>
      <w:r w:rsidR="00CC0A51">
        <w:rPr>
          <w:rFonts w:ascii="David" w:hAnsi="David" w:cs="David" w:hint="cs"/>
          <w:b w:val="0"/>
          <w:bCs w:val="0"/>
          <w:caps w:val="0"/>
          <w:spacing w:val="0"/>
          <w:sz w:val="24"/>
          <w:szCs w:val="24"/>
          <w:rtl/>
        </w:rPr>
        <w:t xml:space="preserve"> </w:t>
      </w:r>
      <w:r w:rsidR="00CC0A51">
        <w:rPr>
          <w:rFonts w:ascii="David" w:hAnsi="David" w:cs="David"/>
          <w:b w:val="0"/>
          <w:bCs w:val="0"/>
          <w:caps w:val="0"/>
          <w:spacing w:val="0"/>
          <w:sz w:val="24"/>
          <w:szCs w:val="24"/>
          <w:rtl/>
        </w:rPr>
        <w:t>–</w:t>
      </w:r>
      <w:r w:rsidR="00CC0A51">
        <w:rPr>
          <w:rFonts w:ascii="David" w:hAnsi="David" w:cs="David" w:hint="cs"/>
          <w:b w:val="0"/>
          <w:bCs w:val="0"/>
          <w:caps w:val="0"/>
          <w:spacing w:val="0"/>
          <w:sz w:val="24"/>
          <w:szCs w:val="24"/>
          <w:rtl/>
        </w:rPr>
        <w:t xml:space="preserve"> ראה סעיף </w:t>
      </w:r>
      <w:r w:rsidR="00CC0A51">
        <w:rPr>
          <w:rFonts w:ascii="David" w:hAnsi="David" w:cs="David"/>
          <w:b w:val="0"/>
          <w:bCs w:val="0"/>
          <w:caps w:val="0"/>
          <w:spacing w:val="0"/>
          <w:sz w:val="24"/>
          <w:szCs w:val="24"/>
          <w:rtl/>
        </w:rPr>
        <w:fldChar w:fldCharType="begin"/>
      </w:r>
      <w:r w:rsidR="00CC0A51">
        <w:rPr>
          <w:rFonts w:ascii="David" w:hAnsi="David" w:cs="David"/>
          <w:b w:val="0"/>
          <w:bCs w:val="0"/>
          <w:caps w:val="0"/>
          <w:spacing w:val="0"/>
          <w:sz w:val="24"/>
          <w:szCs w:val="24"/>
          <w:rtl/>
        </w:rPr>
        <w:instrText xml:space="preserve"> </w:instrText>
      </w:r>
      <w:r w:rsidR="00CC0A51">
        <w:rPr>
          <w:rFonts w:ascii="David" w:hAnsi="David" w:cs="David" w:hint="cs"/>
          <w:b w:val="0"/>
          <w:bCs w:val="0"/>
          <w:caps w:val="0"/>
          <w:spacing w:val="0"/>
          <w:sz w:val="24"/>
          <w:szCs w:val="24"/>
        </w:rPr>
        <w:instrText>REF</w:instrText>
      </w:r>
      <w:r w:rsidR="00CC0A51">
        <w:rPr>
          <w:rFonts w:ascii="David" w:hAnsi="David" w:cs="David" w:hint="cs"/>
          <w:b w:val="0"/>
          <w:bCs w:val="0"/>
          <w:caps w:val="0"/>
          <w:spacing w:val="0"/>
          <w:sz w:val="24"/>
          <w:szCs w:val="24"/>
          <w:rtl/>
        </w:rPr>
        <w:instrText xml:space="preserve"> _</w:instrText>
      </w:r>
      <w:r w:rsidR="00CC0A51">
        <w:rPr>
          <w:rFonts w:ascii="David" w:hAnsi="David" w:cs="David" w:hint="cs"/>
          <w:b w:val="0"/>
          <w:bCs w:val="0"/>
          <w:caps w:val="0"/>
          <w:spacing w:val="0"/>
          <w:sz w:val="24"/>
          <w:szCs w:val="24"/>
        </w:rPr>
        <w:instrText>Ref15964159 \r \h</w:instrText>
      </w:r>
      <w:r w:rsidR="00CC0A51">
        <w:rPr>
          <w:rFonts w:ascii="David" w:hAnsi="David" w:cs="David"/>
          <w:b w:val="0"/>
          <w:bCs w:val="0"/>
          <w:caps w:val="0"/>
          <w:spacing w:val="0"/>
          <w:sz w:val="24"/>
          <w:szCs w:val="24"/>
          <w:rtl/>
        </w:rPr>
        <w:instrText xml:space="preserve"> </w:instrText>
      </w:r>
      <w:r w:rsidR="00CC0A51">
        <w:rPr>
          <w:rFonts w:ascii="David" w:hAnsi="David" w:cs="David"/>
          <w:b w:val="0"/>
          <w:bCs w:val="0"/>
          <w:caps w:val="0"/>
          <w:spacing w:val="0"/>
          <w:sz w:val="24"/>
          <w:szCs w:val="24"/>
          <w:rtl/>
        </w:rPr>
      </w:r>
      <w:r w:rsidR="00382785">
        <w:rPr>
          <w:rFonts w:ascii="David" w:hAnsi="David" w:cs="David"/>
          <w:b w:val="0"/>
          <w:bCs w:val="0"/>
          <w:caps w:val="0"/>
          <w:spacing w:val="0"/>
          <w:sz w:val="24"/>
          <w:szCs w:val="24"/>
          <w:rtl/>
        </w:rPr>
        <w:instrText xml:space="preserve"> \* </w:instrText>
      </w:r>
      <w:r w:rsidR="00382785">
        <w:rPr>
          <w:rFonts w:ascii="David" w:hAnsi="David" w:cs="David"/>
          <w:b w:val="0"/>
          <w:bCs w:val="0"/>
          <w:caps w:val="0"/>
          <w:spacing w:val="0"/>
          <w:sz w:val="24"/>
          <w:szCs w:val="24"/>
        </w:rPr>
        <w:instrText>MERGEFORMAT</w:instrText>
      </w:r>
      <w:r w:rsidR="00382785">
        <w:rPr>
          <w:rFonts w:ascii="David" w:hAnsi="David" w:cs="David"/>
          <w:b w:val="0"/>
          <w:bCs w:val="0"/>
          <w:caps w:val="0"/>
          <w:spacing w:val="0"/>
          <w:sz w:val="24"/>
          <w:szCs w:val="24"/>
          <w:rtl/>
        </w:rPr>
        <w:instrText xml:space="preserve"> </w:instrText>
      </w:r>
      <w:r w:rsidR="00CC0A51">
        <w:rPr>
          <w:rFonts w:ascii="David" w:hAnsi="David" w:cs="David"/>
          <w:b w:val="0"/>
          <w:bCs w:val="0"/>
          <w:caps w:val="0"/>
          <w:spacing w:val="0"/>
          <w:sz w:val="24"/>
          <w:szCs w:val="24"/>
          <w:rtl/>
        </w:rPr>
        <w:fldChar w:fldCharType="separate"/>
      </w:r>
      <w:r w:rsidR="00460BE9">
        <w:rPr>
          <w:rFonts w:ascii="David" w:hAnsi="David" w:cs="David"/>
          <w:b w:val="0"/>
          <w:bCs w:val="0"/>
          <w:caps w:val="0"/>
          <w:spacing w:val="0"/>
          <w:sz w:val="24"/>
          <w:szCs w:val="24"/>
          <w:rtl/>
        </w:rPr>
        <w:t>‏7</w:t>
      </w:r>
      <w:r w:rsidR="00CC0A51">
        <w:rPr>
          <w:rFonts w:ascii="David" w:hAnsi="David" w:cs="David"/>
          <w:b w:val="0"/>
          <w:bCs w:val="0"/>
          <w:caps w:val="0"/>
          <w:spacing w:val="0"/>
          <w:sz w:val="24"/>
          <w:szCs w:val="24"/>
          <w:rtl/>
        </w:rPr>
        <w:fldChar w:fldCharType="end"/>
      </w:r>
      <w:r w:rsidR="00CC0A51">
        <w:rPr>
          <w:rFonts w:ascii="David" w:hAnsi="David" w:cs="David" w:hint="cs"/>
          <w:b w:val="0"/>
          <w:bCs w:val="0"/>
          <w:caps w:val="0"/>
          <w:spacing w:val="0"/>
          <w:sz w:val="24"/>
          <w:szCs w:val="24"/>
          <w:rtl/>
        </w:rPr>
        <w:t xml:space="preserve"> להלן</w:t>
      </w:r>
      <w:r w:rsidRPr="00A40459">
        <w:rPr>
          <w:rFonts w:ascii="David" w:hAnsi="David" w:cs="David" w:hint="cs"/>
          <w:b w:val="0"/>
          <w:bCs w:val="0"/>
          <w:caps w:val="0"/>
          <w:spacing w:val="0"/>
          <w:sz w:val="24"/>
          <w:szCs w:val="24"/>
          <w:rtl/>
        </w:rPr>
        <w:t xml:space="preserve">) </w:t>
      </w:r>
      <w:proofErr w:type="spellStart"/>
      <w:r w:rsidRPr="00A40459">
        <w:rPr>
          <w:rFonts w:ascii="David" w:hAnsi="David" w:cs="David" w:hint="cs"/>
          <w:b w:val="0"/>
          <w:bCs w:val="0"/>
          <w:caps w:val="0"/>
          <w:spacing w:val="0"/>
          <w:sz w:val="24"/>
          <w:szCs w:val="24"/>
          <w:rtl/>
        </w:rPr>
        <w:t>מחוייב</w:t>
      </w:r>
      <w:proofErr w:type="spellEnd"/>
      <w:r w:rsidRPr="00A40459">
        <w:rPr>
          <w:rFonts w:ascii="David" w:hAnsi="David" w:cs="David" w:hint="cs"/>
          <w:b w:val="0"/>
          <w:bCs w:val="0"/>
          <w:caps w:val="0"/>
          <w:spacing w:val="0"/>
          <w:sz w:val="24"/>
          <w:szCs w:val="24"/>
          <w:rtl/>
        </w:rPr>
        <w:t xml:space="preserve"> הספק הזוכה להמשיך ולהפעיל את המערכת על גבי התשתיות הקיימת (</w:t>
      </w:r>
      <w:r w:rsidRPr="00A40459">
        <w:rPr>
          <w:rFonts w:ascii="David" w:hAnsi="David" w:cs="David"/>
          <w:b w:val="0"/>
          <w:bCs w:val="0"/>
          <w:caps w:val="0"/>
          <w:spacing w:val="0"/>
          <w:sz w:val="24"/>
          <w:szCs w:val="24"/>
        </w:rPr>
        <w:t>AWS</w:t>
      </w:r>
      <w:r w:rsidRPr="00A40459">
        <w:rPr>
          <w:rFonts w:ascii="David" w:hAnsi="David" w:cs="David" w:hint="cs"/>
          <w:b w:val="0"/>
          <w:bCs w:val="0"/>
          <w:caps w:val="0"/>
          <w:spacing w:val="0"/>
          <w:sz w:val="24"/>
          <w:szCs w:val="24"/>
          <w:rtl/>
        </w:rPr>
        <w:t>).</w:t>
      </w:r>
      <w:r w:rsidR="00382785">
        <w:rPr>
          <w:rFonts w:ascii="David" w:hAnsi="David" w:cs="David" w:hint="cs"/>
          <w:b w:val="0"/>
          <w:bCs w:val="0"/>
          <w:caps w:val="0"/>
          <w:spacing w:val="0"/>
          <w:sz w:val="24"/>
          <w:szCs w:val="24"/>
          <w:rtl/>
        </w:rPr>
        <w:tab/>
      </w:r>
      <w:r w:rsidRPr="00A40459">
        <w:rPr>
          <w:rFonts w:ascii="David" w:hAnsi="David" w:cs="David" w:hint="cs"/>
          <w:b w:val="0"/>
          <w:bCs w:val="0"/>
          <w:caps w:val="0"/>
          <w:spacing w:val="0"/>
          <w:sz w:val="24"/>
          <w:szCs w:val="24"/>
          <w:rtl/>
        </w:rPr>
        <w:br/>
      </w:r>
      <w:r w:rsidRPr="00A40459">
        <w:rPr>
          <w:rFonts w:ascii="David" w:hAnsi="David" w:cs="David" w:hint="eastAsia"/>
          <w:b w:val="0"/>
          <w:bCs w:val="0"/>
          <w:caps w:val="0"/>
          <w:spacing w:val="0"/>
          <w:sz w:val="24"/>
          <w:szCs w:val="24"/>
          <w:rtl/>
        </w:rPr>
        <w:t>מודגש</w:t>
      </w:r>
      <w:r w:rsidRPr="00A40459">
        <w:rPr>
          <w:rFonts w:ascii="David" w:hAnsi="David" w:cs="David"/>
          <w:b w:val="0"/>
          <w:bCs w:val="0"/>
          <w:caps w:val="0"/>
          <w:spacing w:val="0"/>
          <w:sz w:val="24"/>
          <w:szCs w:val="24"/>
          <w:rtl/>
        </w:rPr>
        <w:t xml:space="preserve"> </w:t>
      </w:r>
      <w:r w:rsidRPr="00A40459">
        <w:rPr>
          <w:rFonts w:ascii="David" w:hAnsi="David" w:cs="David" w:hint="eastAsia"/>
          <w:b w:val="0"/>
          <w:bCs w:val="0"/>
          <w:caps w:val="0"/>
          <w:spacing w:val="0"/>
          <w:sz w:val="24"/>
          <w:szCs w:val="24"/>
          <w:rtl/>
        </w:rPr>
        <w:t>כי</w:t>
      </w:r>
      <w:r w:rsidRPr="00A40459">
        <w:rPr>
          <w:rFonts w:ascii="David" w:hAnsi="David" w:cs="David"/>
          <w:b w:val="0"/>
          <w:bCs w:val="0"/>
          <w:caps w:val="0"/>
          <w:spacing w:val="0"/>
          <w:sz w:val="24"/>
          <w:szCs w:val="24"/>
          <w:rtl/>
        </w:rPr>
        <w:t xml:space="preserve"> </w:t>
      </w:r>
      <w:r w:rsidRPr="00A40459">
        <w:rPr>
          <w:rFonts w:ascii="David" w:hAnsi="David" w:cs="David" w:hint="eastAsia"/>
          <w:b w:val="0"/>
          <w:bCs w:val="0"/>
          <w:caps w:val="0"/>
          <w:spacing w:val="0"/>
          <w:sz w:val="24"/>
          <w:szCs w:val="24"/>
          <w:rtl/>
        </w:rPr>
        <w:t>הספק</w:t>
      </w:r>
      <w:r w:rsidRPr="00A40459">
        <w:rPr>
          <w:rFonts w:ascii="David" w:hAnsi="David" w:cs="David"/>
          <w:b w:val="0"/>
          <w:bCs w:val="0"/>
          <w:caps w:val="0"/>
          <w:spacing w:val="0"/>
          <w:sz w:val="24"/>
          <w:szCs w:val="24"/>
          <w:rtl/>
        </w:rPr>
        <w:t xml:space="preserve"> </w:t>
      </w:r>
      <w:r w:rsidRPr="00A40459">
        <w:rPr>
          <w:rFonts w:ascii="David" w:hAnsi="David" w:cs="David" w:hint="eastAsia"/>
          <w:b w:val="0"/>
          <w:bCs w:val="0"/>
          <w:caps w:val="0"/>
          <w:spacing w:val="0"/>
          <w:sz w:val="24"/>
          <w:szCs w:val="24"/>
          <w:rtl/>
        </w:rPr>
        <w:t>נדרש</w:t>
      </w:r>
      <w:r w:rsidRPr="00A40459">
        <w:rPr>
          <w:rFonts w:ascii="David" w:hAnsi="David" w:cs="David"/>
          <w:b w:val="0"/>
          <w:bCs w:val="0"/>
          <w:caps w:val="0"/>
          <w:spacing w:val="0"/>
          <w:sz w:val="24"/>
          <w:szCs w:val="24"/>
          <w:rtl/>
        </w:rPr>
        <w:t xml:space="preserve"> </w:t>
      </w:r>
      <w:r w:rsidRPr="00A40459">
        <w:rPr>
          <w:rFonts w:ascii="David" w:hAnsi="David" w:cs="David" w:hint="eastAsia"/>
          <w:b w:val="0"/>
          <w:bCs w:val="0"/>
          <w:caps w:val="0"/>
          <w:spacing w:val="0"/>
          <w:sz w:val="24"/>
          <w:szCs w:val="24"/>
          <w:rtl/>
        </w:rPr>
        <w:t>לבצע</w:t>
      </w:r>
      <w:r w:rsidRPr="00A40459">
        <w:rPr>
          <w:rFonts w:ascii="David" w:hAnsi="David" w:cs="David"/>
          <w:b w:val="0"/>
          <w:bCs w:val="0"/>
          <w:caps w:val="0"/>
          <w:spacing w:val="0"/>
          <w:sz w:val="24"/>
          <w:szCs w:val="24"/>
          <w:rtl/>
        </w:rPr>
        <w:t xml:space="preserve"> </w:t>
      </w:r>
      <w:r w:rsidRPr="00A40459">
        <w:rPr>
          <w:rFonts w:ascii="David" w:hAnsi="David" w:cs="David" w:hint="eastAsia"/>
          <w:b w:val="0"/>
          <w:bCs w:val="0"/>
          <w:caps w:val="0"/>
          <w:spacing w:val="0"/>
          <w:sz w:val="24"/>
          <w:szCs w:val="24"/>
          <w:rtl/>
        </w:rPr>
        <w:t>העברת</w:t>
      </w:r>
      <w:r w:rsidRPr="00A40459">
        <w:rPr>
          <w:rFonts w:ascii="David" w:hAnsi="David" w:cs="David"/>
          <w:b w:val="0"/>
          <w:bCs w:val="0"/>
          <w:caps w:val="0"/>
          <w:spacing w:val="0"/>
          <w:sz w:val="24"/>
          <w:szCs w:val="24"/>
          <w:rtl/>
        </w:rPr>
        <w:t xml:space="preserve"> </w:t>
      </w:r>
      <w:r w:rsidRPr="00A40459">
        <w:rPr>
          <w:rFonts w:ascii="David" w:hAnsi="David" w:cs="David" w:hint="eastAsia"/>
          <w:b w:val="0"/>
          <w:bCs w:val="0"/>
          <w:caps w:val="0"/>
          <w:spacing w:val="0"/>
          <w:sz w:val="24"/>
          <w:szCs w:val="24"/>
          <w:rtl/>
        </w:rPr>
        <w:t>בעלות</w:t>
      </w:r>
      <w:r w:rsidRPr="00A40459">
        <w:rPr>
          <w:rFonts w:ascii="David" w:hAnsi="David" w:cs="David"/>
          <w:b w:val="0"/>
          <w:bCs w:val="0"/>
          <w:caps w:val="0"/>
          <w:spacing w:val="0"/>
          <w:sz w:val="24"/>
          <w:szCs w:val="24"/>
          <w:rtl/>
        </w:rPr>
        <w:t xml:space="preserve"> </w:t>
      </w:r>
      <w:r w:rsidRPr="00A40459">
        <w:rPr>
          <w:rFonts w:ascii="David" w:hAnsi="David" w:cs="David" w:hint="eastAsia"/>
          <w:b w:val="0"/>
          <w:bCs w:val="0"/>
          <w:caps w:val="0"/>
          <w:spacing w:val="0"/>
          <w:sz w:val="24"/>
          <w:szCs w:val="24"/>
          <w:rtl/>
        </w:rPr>
        <w:t>על</w:t>
      </w:r>
      <w:r w:rsidRPr="00A40459">
        <w:rPr>
          <w:rFonts w:ascii="David" w:hAnsi="David" w:cs="David"/>
          <w:b w:val="0"/>
          <w:bCs w:val="0"/>
          <w:caps w:val="0"/>
          <w:spacing w:val="0"/>
          <w:sz w:val="24"/>
          <w:szCs w:val="24"/>
          <w:rtl/>
        </w:rPr>
        <w:t xml:space="preserve"> </w:t>
      </w:r>
      <w:r w:rsidRPr="00A40459">
        <w:rPr>
          <w:rFonts w:ascii="David" w:hAnsi="David" w:cs="David" w:hint="eastAsia"/>
          <w:b w:val="0"/>
          <w:bCs w:val="0"/>
          <w:caps w:val="0"/>
          <w:spacing w:val="0"/>
          <w:sz w:val="24"/>
          <w:szCs w:val="24"/>
          <w:rtl/>
        </w:rPr>
        <w:t>הסביבה</w:t>
      </w:r>
      <w:r w:rsidRPr="00A40459">
        <w:rPr>
          <w:rFonts w:ascii="David" w:hAnsi="David" w:cs="David"/>
          <w:b w:val="0"/>
          <w:bCs w:val="0"/>
          <w:caps w:val="0"/>
          <w:spacing w:val="0"/>
          <w:sz w:val="24"/>
          <w:szCs w:val="24"/>
          <w:rtl/>
        </w:rPr>
        <w:t xml:space="preserve"> </w:t>
      </w:r>
      <w:r w:rsidRPr="00A40459">
        <w:rPr>
          <w:rFonts w:ascii="David" w:hAnsi="David" w:cs="David" w:hint="eastAsia"/>
          <w:b w:val="0"/>
          <w:bCs w:val="0"/>
          <w:caps w:val="0"/>
          <w:spacing w:val="0"/>
          <w:sz w:val="24"/>
          <w:szCs w:val="24"/>
          <w:rtl/>
        </w:rPr>
        <w:t>ולא</w:t>
      </w:r>
      <w:r w:rsidRPr="00A40459">
        <w:rPr>
          <w:rFonts w:ascii="David" w:hAnsi="David" w:cs="David"/>
          <w:b w:val="0"/>
          <w:bCs w:val="0"/>
          <w:caps w:val="0"/>
          <w:spacing w:val="0"/>
          <w:sz w:val="24"/>
          <w:szCs w:val="24"/>
          <w:rtl/>
        </w:rPr>
        <w:t xml:space="preserve"> </w:t>
      </w:r>
      <w:r w:rsidRPr="00A40459">
        <w:rPr>
          <w:rFonts w:ascii="David" w:hAnsi="David" w:cs="David" w:hint="eastAsia"/>
          <w:b w:val="0"/>
          <w:bCs w:val="0"/>
          <w:caps w:val="0"/>
          <w:spacing w:val="0"/>
          <w:sz w:val="24"/>
          <w:szCs w:val="24"/>
          <w:rtl/>
        </w:rPr>
        <w:t>להתקינה</w:t>
      </w:r>
      <w:r w:rsidRPr="00A40459">
        <w:rPr>
          <w:rFonts w:ascii="David" w:hAnsi="David" w:cs="David"/>
          <w:b w:val="0"/>
          <w:bCs w:val="0"/>
          <w:caps w:val="0"/>
          <w:spacing w:val="0"/>
          <w:sz w:val="24"/>
          <w:szCs w:val="24"/>
          <w:rtl/>
        </w:rPr>
        <w:t xml:space="preserve"> </w:t>
      </w:r>
      <w:r w:rsidRPr="00A40459">
        <w:rPr>
          <w:rFonts w:ascii="David" w:hAnsi="David" w:cs="David" w:hint="eastAsia"/>
          <w:b w:val="0"/>
          <w:bCs w:val="0"/>
          <w:caps w:val="0"/>
          <w:spacing w:val="0"/>
          <w:sz w:val="24"/>
          <w:szCs w:val="24"/>
          <w:rtl/>
        </w:rPr>
        <w:t>מחדש</w:t>
      </w:r>
      <w:r w:rsidRPr="00A40459">
        <w:rPr>
          <w:rFonts w:ascii="David" w:hAnsi="David" w:cs="David"/>
          <w:b w:val="0"/>
          <w:bCs w:val="0"/>
          <w:caps w:val="0"/>
          <w:spacing w:val="0"/>
          <w:sz w:val="24"/>
          <w:szCs w:val="24"/>
          <w:rtl/>
        </w:rPr>
        <w:t>.</w:t>
      </w:r>
      <w:r w:rsidR="00792305">
        <w:rPr>
          <w:rFonts w:ascii="David" w:hAnsi="David" w:cs="David" w:hint="cs"/>
          <w:b w:val="0"/>
          <w:bCs w:val="0"/>
          <w:caps w:val="0"/>
          <w:spacing w:val="0"/>
          <w:sz w:val="24"/>
          <w:szCs w:val="24"/>
          <w:rtl/>
        </w:rPr>
        <w:br/>
      </w:r>
      <w:bookmarkStart w:id="112" w:name="OLE_LINK24"/>
      <w:bookmarkStart w:id="113" w:name="OLE_LINK30"/>
      <w:r w:rsidR="00792305" w:rsidRPr="00792305">
        <w:rPr>
          <w:rFonts w:ascii="David" w:hAnsi="David" w:cs="David" w:hint="cs"/>
          <w:caps w:val="0"/>
          <w:spacing w:val="0"/>
          <w:sz w:val="24"/>
          <w:szCs w:val="24"/>
          <w:rtl/>
        </w:rPr>
        <w:t xml:space="preserve">חשבון שירותי הענן יהיה חשבון נפרד על שם </w:t>
      </w:r>
      <w:r w:rsidR="00126157">
        <w:rPr>
          <w:rFonts w:ascii="David" w:hAnsi="David" w:cs="David" w:hint="cs"/>
          <w:caps w:val="0"/>
          <w:spacing w:val="0"/>
          <w:sz w:val="24"/>
          <w:szCs w:val="24"/>
          <w:rtl/>
        </w:rPr>
        <w:t>המזמין</w:t>
      </w:r>
      <w:r w:rsidR="00126157" w:rsidRPr="00792305">
        <w:rPr>
          <w:rFonts w:ascii="David" w:hAnsi="David" w:cs="David" w:hint="cs"/>
          <w:caps w:val="0"/>
          <w:spacing w:val="0"/>
          <w:sz w:val="24"/>
          <w:szCs w:val="24"/>
          <w:rtl/>
        </w:rPr>
        <w:t xml:space="preserve"> </w:t>
      </w:r>
      <w:r w:rsidR="00126157">
        <w:rPr>
          <w:rFonts w:ascii="David" w:hAnsi="David" w:cs="David" w:hint="cs"/>
          <w:caps w:val="0"/>
          <w:spacing w:val="0"/>
          <w:sz w:val="24"/>
          <w:szCs w:val="24"/>
          <w:rtl/>
        </w:rPr>
        <w:t>ולמזמין</w:t>
      </w:r>
      <w:r w:rsidR="00126157" w:rsidRPr="00792305">
        <w:rPr>
          <w:rFonts w:ascii="David" w:hAnsi="David" w:cs="David" w:hint="cs"/>
          <w:caps w:val="0"/>
          <w:spacing w:val="0"/>
          <w:sz w:val="24"/>
          <w:szCs w:val="24"/>
          <w:rtl/>
        </w:rPr>
        <w:t xml:space="preserve"> </w:t>
      </w:r>
      <w:r w:rsidR="00792305" w:rsidRPr="00792305">
        <w:rPr>
          <w:rFonts w:ascii="David" w:hAnsi="David" w:cs="David" w:hint="cs"/>
          <w:caps w:val="0"/>
          <w:spacing w:val="0"/>
          <w:sz w:val="24"/>
          <w:szCs w:val="24"/>
          <w:rtl/>
        </w:rPr>
        <w:t xml:space="preserve">תינתן גישה </w:t>
      </w:r>
      <w:proofErr w:type="spellStart"/>
      <w:r w:rsidR="00792305" w:rsidRPr="00792305">
        <w:rPr>
          <w:rFonts w:ascii="David" w:hAnsi="David" w:cs="David" w:hint="cs"/>
          <w:caps w:val="0"/>
          <w:spacing w:val="0"/>
          <w:sz w:val="24"/>
          <w:szCs w:val="24"/>
          <w:rtl/>
        </w:rPr>
        <w:t>לצפיה</w:t>
      </w:r>
      <w:proofErr w:type="spellEnd"/>
      <w:r w:rsidR="00792305" w:rsidRPr="00792305">
        <w:rPr>
          <w:rFonts w:ascii="David" w:hAnsi="David" w:cs="David" w:hint="cs"/>
          <w:caps w:val="0"/>
          <w:spacing w:val="0"/>
          <w:sz w:val="24"/>
          <w:szCs w:val="24"/>
          <w:rtl/>
        </w:rPr>
        <w:t xml:space="preserve"> בכל נתוני החשבון.</w:t>
      </w:r>
    </w:p>
    <w:bookmarkEnd w:id="112"/>
    <w:bookmarkEnd w:id="113"/>
    <w:p w14:paraId="70932412" w14:textId="35DB0FD6" w:rsidR="00A40459" w:rsidRPr="00A40459" w:rsidRDefault="00A40459" w:rsidP="00382785">
      <w:pPr>
        <w:pStyle w:val="Heading2"/>
        <w:numPr>
          <w:ilvl w:val="2"/>
          <w:numId w:val="72"/>
        </w:numPr>
        <w:spacing w:line="360" w:lineRule="auto"/>
        <w:ind w:left="1699" w:hanging="707"/>
        <w:jc w:val="both"/>
        <w:rPr>
          <w:rFonts w:ascii="David" w:hAnsi="David" w:cs="David"/>
          <w:b w:val="0"/>
          <w:bCs w:val="0"/>
          <w:caps w:val="0"/>
          <w:spacing w:val="0"/>
          <w:sz w:val="24"/>
          <w:szCs w:val="24"/>
        </w:rPr>
      </w:pPr>
      <w:r w:rsidRPr="00A40459">
        <w:rPr>
          <w:rFonts w:ascii="David" w:hAnsi="David" w:cs="David" w:hint="cs"/>
          <w:b w:val="0"/>
          <w:bCs w:val="0"/>
          <w:caps w:val="0"/>
          <w:spacing w:val="0"/>
          <w:sz w:val="24"/>
          <w:szCs w:val="24"/>
          <w:rtl/>
        </w:rPr>
        <w:t xml:space="preserve">לאחר </w:t>
      </w:r>
      <w:r w:rsidR="00B064E5">
        <w:rPr>
          <w:rFonts w:ascii="David" w:hAnsi="David" w:cs="David" w:hint="cs"/>
          <w:b w:val="0"/>
          <w:bCs w:val="0"/>
          <w:caps w:val="0"/>
          <w:spacing w:val="0"/>
          <w:sz w:val="24"/>
          <w:szCs w:val="24"/>
          <w:rtl/>
        </w:rPr>
        <w:t>6</w:t>
      </w:r>
      <w:r w:rsidR="00B064E5" w:rsidRPr="00A40459">
        <w:rPr>
          <w:rFonts w:ascii="David" w:hAnsi="David" w:cs="David" w:hint="cs"/>
          <w:b w:val="0"/>
          <w:bCs w:val="0"/>
          <w:caps w:val="0"/>
          <w:spacing w:val="0"/>
          <w:sz w:val="24"/>
          <w:szCs w:val="24"/>
          <w:rtl/>
        </w:rPr>
        <w:t xml:space="preserve"> </w:t>
      </w:r>
      <w:r w:rsidRPr="00A40459">
        <w:rPr>
          <w:rFonts w:ascii="David" w:hAnsi="David" w:cs="David" w:hint="cs"/>
          <w:b w:val="0"/>
          <w:bCs w:val="0"/>
          <w:caps w:val="0"/>
          <w:spacing w:val="0"/>
          <w:sz w:val="24"/>
          <w:szCs w:val="24"/>
          <w:rtl/>
        </w:rPr>
        <w:t>חודשים</w:t>
      </w:r>
      <w:r w:rsidR="005B60F0">
        <w:rPr>
          <w:rFonts w:ascii="David" w:hAnsi="David" w:cs="David" w:hint="cs"/>
          <w:b w:val="0"/>
          <w:bCs w:val="0"/>
          <w:caps w:val="0"/>
          <w:spacing w:val="0"/>
          <w:sz w:val="24"/>
          <w:szCs w:val="24"/>
          <w:rtl/>
        </w:rPr>
        <w:t>,</w:t>
      </w:r>
      <w:r w:rsidRPr="00A40459">
        <w:rPr>
          <w:rFonts w:ascii="David" w:hAnsi="David" w:cs="David" w:hint="cs"/>
          <w:b w:val="0"/>
          <w:bCs w:val="0"/>
          <w:caps w:val="0"/>
          <w:spacing w:val="0"/>
          <w:sz w:val="24"/>
          <w:szCs w:val="24"/>
          <w:rtl/>
        </w:rPr>
        <w:t xml:space="preserve"> </w:t>
      </w:r>
      <w:r w:rsidR="005B60F0">
        <w:rPr>
          <w:rFonts w:ascii="David" w:hAnsi="David" w:cs="David" w:hint="cs"/>
          <w:b w:val="0"/>
          <w:bCs w:val="0"/>
          <w:caps w:val="0"/>
          <w:spacing w:val="0"/>
          <w:sz w:val="24"/>
          <w:szCs w:val="24"/>
          <w:rtl/>
        </w:rPr>
        <w:t>באם</w:t>
      </w:r>
      <w:r w:rsidR="005B60F0" w:rsidRPr="00A40459">
        <w:rPr>
          <w:rFonts w:ascii="David" w:hAnsi="David" w:cs="David" w:hint="cs"/>
          <w:b w:val="0"/>
          <w:bCs w:val="0"/>
          <w:caps w:val="0"/>
          <w:spacing w:val="0"/>
          <w:sz w:val="24"/>
          <w:szCs w:val="24"/>
          <w:rtl/>
        </w:rPr>
        <w:t xml:space="preserve"> </w:t>
      </w:r>
      <w:r w:rsidRPr="00A40459">
        <w:rPr>
          <w:rFonts w:ascii="David" w:hAnsi="David" w:cs="David" w:hint="cs"/>
          <w:b w:val="0"/>
          <w:bCs w:val="0"/>
          <w:caps w:val="0"/>
          <w:spacing w:val="0"/>
          <w:sz w:val="24"/>
          <w:szCs w:val="24"/>
          <w:rtl/>
        </w:rPr>
        <w:t xml:space="preserve">הספק יוכיח כי ההעברה הסתיימה בהצלחה והמערכת יציבה,  </w:t>
      </w:r>
      <w:r w:rsidR="005B60F0">
        <w:rPr>
          <w:rFonts w:ascii="David" w:hAnsi="David" w:cs="David" w:hint="cs"/>
          <w:b w:val="0"/>
          <w:bCs w:val="0"/>
          <w:caps w:val="0"/>
          <w:spacing w:val="0"/>
          <w:sz w:val="24"/>
          <w:szCs w:val="24"/>
          <w:rtl/>
        </w:rPr>
        <w:t xml:space="preserve">יוכל הספק הזוכה </w:t>
      </w:r>
      <w:r w:rsidRPr="00A40459">
        <w:rPr>
          <w:rFonts w:ascii="David" w:hAnsi="David" w:cs="David" w:hint="cs"/>
          <w:b w:val="0"/>
          <w:bCs w:val="0"/>
          <w:caps w:val="0"/>
          <w:spacing w:val="0"/>
          <w:sz w:val="24"/>
          <w:szCs w:val="24"/>
          <w:rtl/>
        </w:rPr>
        <w:t xml:space="preserve">להציע ספק </w:t>
      </w:r>
      <w:r w:rsidR="005B60F0">
        <w:rPr>
          <w:rFonts w:ascii="David" w:hAnsi="David" w:cs="David" w:hint="cs"/>
          <w:b w:val="0"/>
          <w:bCs w:val="0"/>
          <w:caps w:val="0"/>
          <w:spacing w:val="0"/>
          <w:sz w:val="24"/>
          <w:szCs w:val="24"/>
          <w:rtl/>
        </w:rPr>
        <w:t>שירותי ענן אחר ול</w:t>
      </w:r>
      <w:r w:rsidRPr="00A40459">
        <w:rPr>
          <w:rFonts w:ascii="David" w:hAnsi="David" w:cs="David" w:hint="cs"/>
          <w:b w:val="0"/>
          <w:bCs w:val="0"/>
          <w:caps w:val="0"/>
          <w:spacing w:val="0"/>
          <w:sz w:val="24"/>
          <w:szCs w:val="24"/>
          <w:rtl/>
        </w:rPr>
        <w:t>התחיל בהוכחת ישימות.</w:t>
      </w:r>
      <w:r w:rsidRPr="00A40459">
        <w:rPr>
          <w:rFonts w:ascii="David" w:hAnsi="David" w:cs="David"/>
          <w:b w:val="0"/>
          <w:bCs w:val="0"/>
          <w:caps w:val="0"/>
          <w:spacing w:val="0"/>
          <w:sz w:val="24"/>
          <w:szCs w:val="24"/>
          <w:rtl/>
        </w:rPr>
        <w:br/>
      </w:r>
      <w:r w:rsidRPr="00A40459">
        <w:rPr>
          <w:rFonts w:ascii="David" w:hAnsi="David" w:cs="David" w:hint="cs"/>
          <w:b w:val="0"/>
          <w:bCs w:val="0"/>
          <w:caps w:val="0"/>
          <w:spacing w:val="0"/>
          <w:sz w:val="24"/>
          <w:szCs w:val="24"/>
          <w:rtl/>
        </w:rPr>
        <w:t xml:space="preserve">על </w:t>
      </w:r>
      <w:r>
        <w:rPr>
          <w:rFonts w:ascii="David" w:hAnsi="David" w:cs="David" w:hint="cs"/>
          <w:b w:val="0"/>
          <w:bCs w:val="0"/>
          <w:caps w:val="0"/>
          <w:spacing w:val="0"/>
          <w:sz w:val="24"/>
          <w:szCs w:val="24"/>
          <w:rtl/>
        </w:rPr>
        <w:t>ספק שירותי הענן המוצע</w:t>
      </w:r>
      <w:r w:rsidRPr="00A40459">
        <w:rPr>
          <w:rFonts w:ascii="David" w:hAnsi="David" w:cs="David" w:hint="cs"/>
          <w:b w:val="0"/>
          <w:bCs w:val="0"/>
          <w:caps w:val="0"/>
          <w:spacing w:val="0"/>
          <w:sz w:val="24"/>
          <w:szCs w:val="24"/>
          <w:rtl/>
        </w:rPr>
        <w:t xml:space="preserve"> לעמוד בדרישות הבאות:</w:t>
      </w:r>
    </w:p>
    <w:p w14:paraId="57DBCB89" w14:textId="77777777" w:rsidR="00A40459" w:rsidRDefault="00A40459" w:rsidP="00382785">
      <w:pPr>
        <w:pStyle w:val="Heading2"/>
        <w:numPr>
          <w:ilvl w:val="3"/>
          <w:numId w:val="72"/>
        </w:numPr>
        <w:spacing w:line="360" w:lineRule="auto"/>
        <w:ind w:left="1983" w:hanging="426"/>
        <w:jc w:val="both"/>
        <w:rPr>
          <w:rFonts w:ascii="David" w:hAnsi="David" w:cs="David"/>
          <w:b w:val="0"/>
          <w:bCs w:val="0"/>
          <w:caps w:val="0"/>
          <w:spacing w:val="0"/>
          <w:sz w:val="24"/>
          <w:szCs w:val="24"/>
          <w:rtl/>
        </w:rPr>
      </w:pPr>
      <w:r w:rsidRPr="00A40459">
        <w:rPr>
          <w:rFonts w:ascii="David" w:hAnsi="David" w:cs="David" w:hint="cs"/>
          <w:b w:val="0"/>
          <w:bCs w:val="0"/>
          <w:caps w:val="0"/>
          <w:spacing w:val="0"/>
          <w:sz w:val="24"/>
          <w:szCs w:val="24"/>
          <w:rtl/>
        </w:rPr>
        <w:t>ספק הענן הינו תאגיד ישראלי או תאגיד זר, המנהל את מרכז העסקים שלו במדינה אשר נכון למועד פרסום המכרז עונה לתנאים המצטברים להלן (א) בעלת יחסים דיפלומטיים מלאים עם ישראל וכן (ב) חברה בארגון ה-</w:t>
      </w:r>
      <w:r w:rsidRPr="00A40459">
        <w:rPr>
          <w:rFonts w:ascii="David" w:hAnsi="David" w:cs="David"/>
          <w:b w:val="0"/>
          <w:bCs w:val="0"/>
          <w:caps w:val="0"/>
          <w:spacing w:val="0"/>
          <w:sz w:val="24"/>
          <w:szCs w:val="24"/>
        </w:rPr>
        <w:t>OECD</w:t>
      </w:r>
      <w:r w:rsidRPr="00A40459">
        <w:rPr>
          <w:rFonts w:ascii="David" w:hAnsi="David" w:cs="David" w:hint="cs"/>
          <w:b w:val="0"/>
          <w:bCs w:val="0"/>
          <w:caps w:val="0"/>
          <w:spacing w:val="0"/>
          <w:sz w:val="24"/>
          <w:szCs w:val="24"/>
          <w:rtl/>
        </w:rPr>
        <w:t>.</w:t>
      </w:r>
    </w:p>
    <w:p w14:paraId="261C307F" w14:textId="70C991A7" w:rsidR="00472D07" w:rsidRPr="00472D07" w:rsidRDefault="00472D07" w:rsidP="00382785">
      <w:pPr>
        <w:pStyle w:val="Heading2"/>
        <w:numPr>
          <w:ilvl w:val="3"/>
          <w:numId w:val="72"/>
        </w:numPr>
        <w:spacing w:line="360" w:lineRule="auto"/>
        <w:ind w:left="1983" w:hanging="426"/>
        <w:jc w:val="both"/>
        <w:rPr>
          <w:rFonts w:ascii="David" w:hAnsi="David" w:cs="David"/>
          <w:b w:val="0"/>
          <w:bCs w:val="0"/>
          <w:caps w:val="0"/>
          <w:spacing w:val="0"/>
          <w:sz w:val="24"/>
          <w:szCs w:val="24"/>
        </w:rPr>
      </w:pPr>
      <w:bookmarkStart w:id="114" w:name="OLE_LINK45"/>
      <w:bookmarkStart w:id="115" w:name="OLE_LINK46"/>
      <w:r w:rsidRPr="00537A89">
        <w:rPr>
          <w:rFonts w:ascii="David" w:hAnsi="David" w:cs="David"/>
          <w:b w:val="0"/>
          <w:bCs w:val="0"/>
          <w:caps w:val="0"/>
          <w:spacing w:val="0"/>
          <w:sz w:val="24"/>
          <w:szCs w:val="24"/>
          <w:rtl/>
        </w:rPr>
        <w:t>השרתים בהם יישמר המידע ימוקמו במדינת ישראל או במדינות שיאושרו</w:t>
      </w:r>
      <w:r w:rsidRPr="00537A89">
        <w:rPr>
          <w:rFonts w:ascii="David" w:hAnsi="David" w:cs="David" w:hint="cs"/>
          <w:b w:val="0"/>
          <w:bCs w:val="0"/>
          <w:caps w:val="0"/>
          <w:spacing w:val="0"/>
          <w:sz w:val="24"/>
          <w:szCs w:val="24"/>
          <w:rtl/>
        </w:rPr>
        <w:t xml:space="preserve"> מראש</w:t>
      </w:r>
      <w:r w:rsidR="008D3244">
        <w:rPr>
          <w:rFonts w:ascii="David" w:hAnsi="David" w:cs="David" w:hint="cs"/>
          <w:b w:val="0"/>
          <w:bCs w:val="0"/>
          <w:caps w:val="0"/>
          <w:spacing w:val="0"/>
          <w:sz w:val="24"/>
          <w:szCs w:val="24"/>
          <w:rtl/>
        </w:rPr>
        <w:t xml:space="preserve"> ע"י הרשות להגנת הפרטיות</w:t>
      </w:r>
      <w:r w:rsidRPr="00537A89">
        <w:rPr>
          <w:rFonts w:ascii="David" w:hAnsi="David" w:cs="David" w:hint="cs"/>
          <w:b w:val="0"/>
          <w:bCs w:val="0"/>
          <w:caps w:val="0"/>
          <w:spacing w:val="0"/>
          <w:sz w:val="24"/>
          <w:szCs w:val="24"/>
          <w:rtl/>
        </w:rPr>
        <w:t>. ספק הענן יתחייב כי הנתונים לא יועברו במשך כל חיי המערכת</w:t>
      </w:r>
    </w:p>
    <w:bookmarkEnd w:id="114"/>
    <w:bookmarkEnd w:id="115"/>
    <w:p w14:paraId="227D36EE" w14:textId="77777777" w:rsidR="00A40459" w:rsidRDefault="00A40459" w:rsidP="00382785">
      <w:pPr>
        <w:pStyle w:val="Heading2"/>
        <w:numPr>
          <w:ilvl w:val="3"/>
          <w:numId w:val="72"/>
        </w:numPr>
        <w:spacing w:line="360" w:lineRule="auto"/>
        <w:ind w:left="1983" w:hanging="426"/>
        <w:jc w:val="both"/>
        <w:rPr>
          <w:rFonts w:ascii="David" w:hAnsi="David" w:cs="David"/>
          <w:b w:val="0"/>
          <w:bCs w:val="0"/>
          <w:caps w:val="0"/>
          <w:spacing w:val="0"/>
          <w:sz w:val="24"/>
          <w:szCs w:val="24"/>
          <w:rtl/>
        </w:rPr>
      </w:pPr>
      <w:r w:rsidRPr="00A40459">
        <w:rPr>
          <w:rFonts w:ascii="David" w:hAnsi="David" w:cs="David" w:hint="cs"/>
          <w:b w:val="0"/>
          <w:bCs w:val="0"/>
          <w:caps w:val="0"/>
          <w:spacing w:val="0"/>
          <w:sz w:val="24"/>
          <w:szCs w:val="24"/>
          <w:rtl/>
        </w:rPr>
        <w:t>לספק הענן קיימות לפחות שתי (2) חוות שרתים בבעלותו,</w:t>
      </w:r>
      <w:r w:rsidR="00472D07" w:rsidRPr="00472D07">
        <w:rPr>
          <w:rFonts w:ascii="David" w:hAnsi="David" w:cs="David"/>
          <w:b w:val="0"/>
          <w:bCs w:val="0"/>
          <w:caps w:val="0"/>
          <w:spacing w:val="0"/>
          <w:sz w:val="24"/>
          <w:szCs w:val="24"/>
          <w:rtl/>
        </w:rPr>
        <w:t xml:space="preserve"> </w:t>
      </w:r>
      <w:bookmarkStart w:id="116" w:name="OLE_LINK48"/>
      <w:bookmarkStart w:id="117" w:name="OLE_LINK49"/>
      <w:r w:rsidR="00472D07" w:rsidRPr="00537A89">
        <w:rPr>
          <w:rFonts w:ascii="David" w:hAnsi="David" w:cs="David"/>
          <w:b w:val="0"/>
          <w:bCs w:val="0"/>
          <w:caps w:val="0"/>
          <w:spacing w:val="0"/>
          <w:sz w:val="24"/>
          <w:szCs w:val="24"/>
          <w:rtl/>
        </w:rPr>
        <w:t>הממוקמ</w:t>
      </w:r>
      <w:r w:rsidR="00472D07">
        <w:rPr>
          <w:rFonts w:ascii="David" w:hAnsi="David" w:cs="David" w:hint="cs"/>
          <w:b w:val="0"/>
          <w:bCs w:val="0"/>
          <w:caps w:val="0"/>
          <w:spacing w:val="0"/>
          <w:sz w:val="24"/>
          <w:szCs w:val="24"/>
          <w:rtl/>
        </w:rPr>
        <w:t>ות</w:t>
      </w:r>
      <w:r w:rsidR="00472D07" w:rsidRPr="00537A89">
        <w:rPr>
          <w:rFonts w:ascii="David" w:hAnsi="David" w:cs="David"/>
          <w:b w:val="0"/>
          <w:bCs w:val="0"/>
          <w:caps w:val="0"/>
          <w:spacing w:val="0"/>
          <w:sz w:val="24"/>
          <w:szCs w:val="24"/>
          <w:rtl/>
        </w:rPr>
        <w:t xml:space="preserve"> במרחק</w:t>
      </w:r>
      <w:r w:rsidR="00472D07" w:rsidRPr="00537A89">
        <w:rPr>
          <w:rFonts w:ascii="David" w:hAnsi="David" w:cs="David" w:hint="cs"/>
          <w:b w:val="0"/>
          <w:bCs w:val="0"/>
          <w:caps w:val="0"/>
          <w:spacing w:val="0"/>
          <w:sz w:val="24"/>
          <w:szCs w:val="24"/>
          <w:rtl/>
        </w:rPr>
        <w:t xml:space="preserve"> </w:t>
      </w:r>
      <w:r w:rsidR="00472D07" w:rsidRPr="00537A89">
        <w:rPr>
          <w:rFonts w:ascii="David" w:hAnsi="David" w:cs="David"/>
          <w:b w:val="0"/>
          <w:bCs w:val="0"/>
          <w:caps w:val="0"/>
          <w:spacing w:val="0"/>
          <w:sz w:val="24"/>
          <w:szCs w:val="24"/>
          <w:rtl/>
        </w:rPr>
        <w:t>של 60</w:t>
      </w:r>
      <w:r w:rsidR="00472D07" w:rsidRPr="00537A89">
        <w:rPr>
          <w:rFonts w:ascii="David" w:hAnsi="David" w:cs="David" w:hint="cs"/>
          <w:b w:val="0"/>
          <w:bCs w:val="0"/>
          <w:caps w:val="0"/>
          <w:spacing w:val="0"/>
          <w:sz w:val="24"/>
          <w:szCs w:val="24"/>
          <w:rtl/>
        </w:rPr>
        <w:t xml:space="preserve"> ק"מ לפחות הא</w:t>
      </w:r>
      <w:r w:rsidR="00472D07" w:rsidRPr="00537A89">
        <w:rPr>
          <w:rFonts w:ascii="David" w:hAnsi="David" w:cs="David"/>
          <w:b w:val="0"/>
          <w:bCs w:val="0"/>
          <w:caps w:val="0"/>
          <w:spacing w:val="0"/>
          <w:sz w:val="24"/>
          <w:szCs w:val="24"/>
          <w:rtl/>
        </w:rPr>
        <w:t>ח</w:t>
      </w:r>
      <w:r w:rsidR="00472D07">
        <w:rPr>
          <w:rFonts w:ascii="David" w:hAnsi="David" w:cs="David" w:hint="cs"/>
          <w:b w:val="0"/>
          <w:bCs w:val="0"/>
          <w:caps w:val="0"/>
          <w:spacing w:val="0"/>
          <w:sz w:val="24"/>
          <w:szCs w:val="24"/>
          <w:rtl/>
        </w:rPr>
        <w:t>ת</w:t>
      </w:r>
      <w:r w:rsidR="00472D07" w:rsidRPr="00537A89">
        <w:rPr>
          <w:rFonts w:ascii="David" w:hAnsi="David" w:cs="David"/>
          <w:b w:val="0"/>
          <w:bCs w:val="0"/>
          <w:caps w:val="0"/>
          <w:spacing w:val="0"/>
          <w:sz w:val="24"/>
          <w:szCs w:val="24"/>
          <w:rtl/>
        </w:rPr>
        <w:t xml:space="preserve"> </w:t>
      </w:r>
      <w:proofErr w:type="spellStart"/>
      <w:r w:rsidR="00472D07" w:rsidRPr="00537A89">
        <w:rPr>
          <w:rFonts w:ascii="David" w:hAnsi="David" w:cs="David"/>
          <w:b w:val="0"/>
          <w:bCs w:val="0"/>
          <w:caps w:val="0"/>
          <w:spacing w:val="0"/>
          <w:sz w:val="24"/>
          <w:szCs w:val="24"/>
          <w:rtl/>
        </w:rPr>
        <w:t>מהשני</w:t>
      </w:r>
      <w:r w:rsidR="00472D07">
        <w:rPr>
          <w:rFonts w:ascii="David" w:hAnsi="David" w:cs="David" w:hint="cs"/>
          <w:b w:val="0"/>
          <w:bCs w:val="0"/>
          <w:caps w:val="0"/>
          <w:spacing w:val="0"/>
          <w:sz w:val="24"/>
          <w:szCs w:val="24"/>
          <w:rtl/>
        </w:rPr>
        <w:t>ה</w:t>
      </w:r>
      <w:proofErr w:type="spellEnd"/>
      <w:r w:rsidR="00472D07" w:rsidRPr="00537A89">
        <w:rPr>
          <w:rFonts w:ascii="David" w:hAnsi="David" w:cs="David"/>
          <w:b w:val="0"/>
          <w:bCs w:val="0"/>
          <w:caps w:val="0"/>
          <w:spacing w:val="0"/>
          <w:sz w:val="24"/>
          <w:szCs w:val="24"/>
          <w:rtl/>
        </w:rPr>
        <w:t>, כאשר שני האתרים פועלים בגיבוי הדדי</w:t>
      </w:r>
      <w:r w:rsidRPr="00A40459">
        <w:rPr>
          <w:rFonts w:ascii="David" w:hAnsi="David" w:cs="David" w:hint="cs"/>
          <w:b w:val="0"/>
          <w:bCs w:val="0"/>
          <w:caps w:val="0"/>
          <w:spacing w:val="0"/>
          <w:sz w:val="24"/>
          <w:szCs w:val="24"/>
          <w:rtl/>
        </w:rPr>
        <w:t xml:space="preserve"> כל אחת </w:t>
      </w:r>
      <w:r w:rsidR="00472D07">
        <w:rPr>
          <w:rFonts w:ascii="David" w:hAnsi="David" w:cs="David" w:hint="cs"/>
          <w:b w:val="0"/>
          <w:bCs w:val="0"/>
          <w:caps w:val="0"/>
          <w:spacing w:val="0"/>
          <w:sz w:val="24"/>
          <w:szCs w:val="24"/>
          <w:rtl/>
        </w:rPr>
        <w:t>מחוות השרתים</w:t>
      </w:r>
      <w:r w:rsidR="00472D07" w:rsidRPr="00A40459">
        <w:rPr>
          <w:rFonts w:ascii="David" w:hAnsi="David" w:cs="David" w:hint="cs"/>
          <w:b w:val="0"/>
          <w:bCs w:val="0"/>
          <w:caps w:val="0"/>
          <w:spacing w:val="0"/>
          <w:sz w:val="24"/>
          <w:szCs w:val="24"/>
          <w:rtl/>
        </w:rPr>
        <w:t xml:space="preserve"> </w:t>
      </w:r>
      <w:r w:rsidR="00472D07">
        <w:rPr>
          <w:rFonts w:ascii="David" w:hAnsi="David" w:cs="David" w:hint="cs"/>
          <w:b w:val="0"/>
          <w:bCs w:val="0"/>
          <w:caps w:val="0"/>
          <w:spacing w:val="0"/>
          <w:sz w:val="24"/>
          <w:szCs w:val="24"/>
          <w:rtl/>
        </w:rPr>
        <w:t xml:space="preserve">כוללת </w:t>
      </w:r>
      <w:r w:rsidRPr="00A40459">
        <w:rPr>
          <w:rFonts w:ascii="David" w:hAnsi="David" w:cs="David" w:hint="cs"/>
          <w:b w:val="0"/>
          <w:bCs w:val="0"/>
          <w:caps w:val="0"/>
          <w:spacing w:val="0"/>
          <w:sz w:val="24"/>
          <w:szCs w:val="24"/>
          <w:rtl/>
        </w:rPr>
        <w:t>500 שרתים פיזיים</w:t>
      </w:r>
      <w:r w:rsidR="00817B0A">
        <w:rPr>
          <w:rFonts w:ascii="David" w:hAnsi="David" w:cs="David" w:hint="cs"/>
          <w:b w:val="0"/>
          <w:bCs w:val="0"/>
          <w:caps w:val="0"/>
          <w:spacing w:val="0"/>
          <w:sz w:val="24"/>
          <w:szCs w:val="24"/>
          <w:rtl/>
        </w:rPr>
        <w:t xml:space="preserve"> </w:t>
      </w:r>
      <w:r w:rsidR="00817B0A" w:rsidRPr="00A40459">
        <w:rPr>
          <w:rFonts w:ascii="David" w:hAnsi="David" w:cs="David" w:hint="cs"/>
          <w:b w:val="0"/>
          <w:bCs w:val="0"/>
          <w:caps w:val="0"/>
          <w:spacing w:val="0"/>
          <w:sz w:val="24"/>
          <w:szCs w:val="24"/>
          <w:rtl/>
        </w:rPr>
        <w:t>לפחות</w:t>
      </w:r>
      <w:bookmarkEnd w:id="116"/>
      <w:bookmarkEnd w:id="117"/>
      <w:r w:rsidRPr="00A40459">
        <w:rPr>
          <w:rFonts w:ascii="David" w:hAnsi="David" w:cs="David" w:hint="cs"/>
          <w:b w:val="0"/>
          <w:bCs w:val="0"/>
          <w:caps w:val="0"/>
          <w:spacing w:val="0"/>
          <w:sz w:val="24"/>
          <w:szCs w:val="24"/>
          <w:rtl/>
        </w:rPr>
        <w:t>.</w:t>
      </w:r>
    </w:p>
    <w:p w14:paraId="38B1042E" w14:textId="77777777" w:rsidR="00A40459" w:rsidRPr="00A40459" w:rsidRDefault="00A40459" w:rsidP="00382785">
      <w:pPr>
        <w:pStyle w:val="Heading2"/>
        <w:numPr>
          <w:ilvl w:val="3"/>
          <w:numId w:val="72"/>
        </w:numPr>
        <w:spacing w:line="360" w:lineRule="auto"/>
        <w:ind w:left="1983" w:hanging="426"/>
        <w:jc w:val="both"/>
        <w:rPr>
          <w:rFonts w:ascii="David" w:hAnsi="David" w:cs="David"/>
          <w:b w:val="0"/>
          <w:bCs w:val="0"/>
          <w:caps w:val="0"/>
          <w:spacing w:val="0"/>
          <w:sz w:val="24"/>
          <w:szCs w:val="24"/>
        </w:rPr>
      </w:pPr>
      <w:r w:rsidRPr="00A40459">
        <w:rPr>
          <w:rFonts w:ascii="David" w:hAnsi="David" w:cs="David" w:hint="cs"/>
          <w:b w:val="0"/>
          <w:bCs w:val="0"/>
          <w:caps w:val="0"/>
          <w:spacing w:val="0"/>
          <w:sz w:val="24"/>
          <w:szCs w:val="24"/>
          <w:rtl/>
        </w:rPr>
        <w:t>לספק הענן קטלוג שירותים בינ"ל פומבי, המפרט את מחירון אותם שירותים.</w:t>
      </w:r>
      <w:r w:rsidRPr="00A40459">
        <w:rPr>
          <w:rFonts w:ascii="David" w:hAnsi="David" w:cs="David"/>
          <w:b w:val="0"/>
          <w:bCs w:val="0"/>
          <w:caps w:val="0"/>
          <w:spacing w:val="0"/>
          <w:sz w:val="24"/>
          <w:szCs w:val="24"/>
          <w:rtl/>
        </w:rPr>
        <w:br/>
      </w:r>
      <w:r w:rsidRPr="00A40459">
        <w:rPr>
          <w:rFonts w:ascii="David" w:hAnsi="David" w:cs="David" w:hint="cs"/>
          <w:b w:val="0"/>
          <w:bCs w:val="0"/>
          <w:caps w:val="0"/>
          <w:spacing w:val="0"/>
          <w:sz w:val="24"/>
          <w:szCs w:val="24"/>
          <w:rtl/>
        </w:rPr>
        <w:t>הגישה לקטלוג השירותים הינה באמצעות פורטל שירות עצמי המאפשר הזמנת שירותים באופן מקוון.</w:t>
      </w:r>
    </w:p>
    <w:p w14:paraId="79FA29A1" w14:textId="4790CAB9" w:rsidR="00A40459" w:rsidRDefault="00A40459" w:rsidP="00382785">
      <w:pPr>
        <w:pStyle w:val="Heading2"/>
        <w:numPr>
          <w:ilvl w:val="3"/>
          <w:numId w:val="72"/>
        </w:numPr>
        <w:spacing w:line="360" w:lineRule="auto"/>
        <w:ind w:left="1983" w:hanging="426"/>
        <w:jc w:val="both"/>
        <w:rPr>
          <w:rFonts w:ascii="David" w:hAnsi="David" w:cs="David"/>
          <w:b w:val="0"/>
          <w:bCs w:val="0"/>
          <w:caps w:val="0"/>
          <w:spacing w:val="0"/>
          <w:sz w:val="24"/>
          <w:szCs w:val="24"/>
          <w:rtl/>
        </w:rPr>
      </w:pPr>
      <w:r w:rsidRPr="00A40459">
        <w:rPr>
          <w:rFonts w:ascii="David" w:hAnsi="David" w:cs="David" w:hint="cs"/>
          <w:b w:val="0"/>
          <w:bCs w:val="0"/>
          <w:caps w:val="0"/>
          <w:spacing w:val="0"/>
          <w:sz w:val="24"/>
          <w:szCs w:val="24"/>
          <w:rtl/>
        </w:rPr>
        <w:t xml:space="preserve">היקף הפעילות של ספק הענן בתחום שירותי הענן הציבורי עולה על 10,000,000 $ לפחות בכל שנה </w:t>
      </w:r>
      <w:bookmarkStart w:id="118" w:name="OLE_LINK50"/>
      <w:bookmarkStart w:id="119" w:name="OLE_LINK51"/>
      <w:r w:rsidR="00CC0A51">
        <w:rPr>
          <w:rFonts w:ascii="David" w:hAnsi="David" w:cs="David" w:hint="cs"/>
          <w:b w:val="0"/>
          <w:bCs w:val="0"/>
          <w:caps w:val="0"/>
          <w:spacing w:val="0"/>
          <w:sz w:val="24"/>
          <w:szCs w:val="24"/>
          <w:rtl/>
        </w:rPr>
        <w:t xml:space="preserve">מהשנתיים </w:t>
      </w:r>
      <w:proofErr w:type="spellStart"/>
      <w:r w:rsidR="00CC0A51">
        <w:rPr>
          <w:rFonts w:ascii="David" w:hAnsi="David" w:cs="David" w:hint="cs"/>
          <w:b w:val="0"/>
          <w:bCs w:val="0"/>
          <w:caps w:val="0"/>
          <w:spacing w:val="0"/>
          <w:sz w:val="24"/>
          <w:szCs w:val="24"/>
          <w:rtl/>
        </w:rPr>
        <w:t>הקלנדריות</w:t>
      </w:r>
      <w:proofErr w:type="spellEnd"/>
      <w:r w:rsidR="00CC0A51">
        <w:rPr>
          <w:rFonts w:ascii="David" w:hAnsi="David" w:cs="David" w:hint="cs"/>
          <w:b w:val="0"/>
          <w:bCs w:val="0"/>
          <w:caps w:val="0"/>
          <w:spacing w:val="0"/>
          <w:sz w:val="24"/>
          <w:szCs w:val="24"/>
          <w:rtl/>
        </w:rPr>
        <w:t xml:space="preserve"> </w:t>
      </w:r>
      <w:r w:rsidR="00CC0A51" w:rsidRPr="00A40459">
        <w:rPr>
          <w:rFonts w:ascii="David" w:hAnsi="David" w:cs="David" w:hint="cs"/>
          <w:b w:val="0"/>
          <w:bCs w:val="0"/>
          <w:caps w:val="0"/>
          <w:spacing w:val="0"/>
          <w:sz w:val="24"/>
          <w:szCs w:val="24"/>
          <w:rtl/>
        </w:rPr>
        <w:t xml:space="preserve"> </w:t>
      </w:r>
      <w:r w:rsidR="00CC0A51">
        <w:rPr>
          <w:rFonts w:ascii="David" w:hAnsi="David" w:cs="David" w:hint="cs"/>
          <w:b w:val="0"/>
          <w:bCs w:val="0"/>
          <w:caps w:val="0"/>
          <w:spacing w:val="0"/>
          <w:sz w:val="24"/>
          <w:szCs w:val="24"/>
          <w:rtl/>
        </w:rPr>
        <w:t>שקדמו למועד ההחלפה</w:t>
      </w:r>
      <w:r w:rsidR="00B064E5">
        <w:rPr>
          <w:rFonts w:ascii="David" w:hAnsi="David" w:cs="David" w:hint="cs"/>
          <w:b w:val="0"/>
          <w:bCs w:val="0"/>
          <w:caps w:val="0"/>
          <w:spacing w:val="0"/>
          <w:sz w:val="24"/>
          <w:szCs w:val="24"/>
          <w:rtl/>
        </w:rPr>
        <w:t xml:space="preserve"> וכולל </w:t>
      </w:r>
      <w:r w:rsidR="00817B0A">
        <w:rPr>
          <w:rFonts w:ascii="David" w:hAnsi="David" w:cs="David" w:hint="cs"/>
          <w:b w:val="0"/>
          <w:bCs w:val="0"/>
          <w:caps w:val="0"/>
          <w:spacing w:val="0"/>
          <w:sz w:val="24"/>
          <w:szCs w:val="24"/>
          <w:rtl/>
        </w:rPr>
        <w:t xml:space="preserve">3,000 </w:t>
      </w:r>
      <w:r w:rsidR="00B064E5">
        <w:rPr>
          <w:rFonts w:ascii="David" w:hAnsi="David" w:cs="David" w:hint="cs"/>
          <w:b w:val="0"/>
          <w:bCs w:val="0"/>
          <w:caps w:val="0"/>
          <w:spacing w:val="0"/>
          <w:sz w:val="24"/>
          <w:szCs w:val="24"/>
          <w:rtl/>
        </w:rPr>
        <w:t xml:space="preserve">לקוחות </w:t>
      </w:r>
      <w:r w:rsidR="00B064E5">
        <w:rPr>
          <w:rFonts w:ascii="David" w:hAnsi="David" w:cs="David" w:hint="cs"/>
          <w:b w:val="0"/>
          <w:bCs w:val="0"/>
          <w:caps w:val="0"/>
          <w:spacing w:val="0"/>
          <w:sz w:val="24"/>
          <w:szCs w:val="24"/>
          <w:rtl/>
        </w:rPr>
        <w:lastRenderedPageBreak/>
        <w:t>לפחות</w:t>
      </w:r>
      <w:r w:rsidRPr="00A40459">
        <w:rPr>
          <w:rFonts w:ascii="David" w:hAnsi="David" w:cs="David" w:hint="cs"/>
          <w:b w:val="0"/>
          <w:bCs w:val="0"/>
          <w:caps w:val="0"/>
          <w:spacing w:val="0"/>
          <w:sz w:val="24"/>
          <w:szCs w:val="24"/>
          <w:rtl/>
        </w:rPr>
        <w:t>.</w:t>
      </w:r>
      <w:bookmarkEnd w:id="118"/>
      <w:bookmarkEnd w:id="119"/>
    </w:p>
    <w:p w14:paraId="0D1C0C4A" w14:textId="77777777" w:rsidR="00B064E5" w:rsidRPr="00BC1BF3" w:rsidRDefault="00B064E5" w:rsidP="00382785">
      <w:pPr>
        <w:jc w:val="both"/>
        <w:rPr>
          <w:b/>
          <w:bCs/>
          <w:caps/>
        </w:rPr>
      </w:pPr>
    </w:p>
    <w:p w14:paraId="08101DAC" w14:textId="1A774EA2" w:rsidR="00A40459" w:rsidRPr="00A40459" w:rsidRDefault="00A40459" w:rsidP="00382785">
      <w:pPr>
        <w:pStyle w:val="Heading2"/>
        <w:numPr>
          <w:ilvl w:val="2"/>
          <w:numId w:val="72"/>
        </w:numPr>
        <w:spacing w:line="360" w:lineRule="auto"/>
        <w:ind w:left="1699" w:hanging="707"/>
        <w:jc w:val="both"/>
        <w:rPr>
          <w:rFonts w:ascii="David" w:hAnsi="David" w:cs="David"/>
          <w:b w:val="0"/>
          <w:bCs w:val="0"/>
          <w:caps w:val="0"/>
          <w:spacing w:val="0"/>
          <w:sz w:val="24"/>
          <w:szCs w:val="24"/>
        </w:rPr>
      </w:pPr>
      <w:r w:rsidRPr="00A40459">
        <w:rPr>
          <w:rFonts w:ascii="David" w:hAnsi="David" w:cs="David" w:hint="cs"/>
          <w:b w:val="0"/>
          <w:bCs w:val="0"/>
          <w:caps w:val="0"/>
          <w:spacing w:val="0"/>
          <w:sz w:val="24"/>
          <w:szCs w:val="24"/>
          <w:rtl/>
        </w:rPr>
        <w:t xml:space="preserve">בנוסף, חובה על הספק הזוכה להקים סביבת בדיקות מקבילה ולהוכיח היתכנות ועמידה ברמת השירות הנדרשת או רמת שירות זהה לקיימת במערכת הנוכחית, הגבוהה </w:t>
      </w:r>
      <w:proofErr w:type="spellStart"/>
      <w:r w:rsidRPr="00A40459">
        <w:rPr>
          <w:rFonts w:ascii="David" w:hAnsi="David" w:cs="David" w:hint="cs"/>
          <w:b w:val="0"/>
          <w:bCs w:val="0"/>
          <w:caps w:val="0"/>
          <w:spacing w:val="0"/>
          <w:sz w:val="24"/>
          <w:szCs w:val="24"/>
          <w:rtl/>
        </w:rPr>
        <w:t>מביניה</w:t>
      </w:r>
      <w:r>
        <w:rPr>
          <w:rFonts w:ascii="David" w:hAnsi="David" w:cs="David" w:hint="cs"/>
          <w:b w:val="0"/>
          <w:bCs w:val="0"/>
          <w:caps w:val="0"/>
          <w:spacing w:val="0"/>
          <w:sz w:val="24"/>
          <w:szCs w:val="24"/>
          <w:rtl/>
        </w:rPr>
        <w:t>ן</w:t>
      </w:r>
      <w:proofErr w:type="spellEnd"/>
      <w:r w:rsidR="00A400B1">
        <w:rPr>
          <w:rFonts w:ascii="David" w:hAnsi="David" w:cs="David" w:hint="cs"/>
          <w:b w:val="0"/>
          <w:bCs w:val="0"/>
          <w:caps w:val="0"/>
          <w:spacing w:val="0"/>
          <w:sz w:val="24"/>
          <w:szCs w:val="24"/>
          <w:rtl/>
        </w:rPr>
        <w:t>,</w:t>
      </w:r>
      <w:r w:rsidR="001D4085">
        <w:rPr>
          <w:rFonts w:ascii="David" w:hAnsi="David" w:cs="David" w:hint="cs"/>
          <w:b w:val="0"/>
          <w:bCs w:val="0"/>
          <w:caps w:val="0"/>
          <w:spacing w:val="0"/>
          <w:sz w:val="24"/>
          <w:szCs w:val="24"/>
          <w:rtl/>
        </w:rPr>
        <w:t xml:space="preserve"> עמידה בכל דרישות אבטחת המידע המפורטות בסעיף </w:t>
      </w:r>
      <w:r w:rsidR="001D4085">
        <w:rPr>
          <w:rFonts w:ascii="David" w:hAnsi="David" w:cs="David"/>
          <w:b w:val="0"/>
          <w:bCs w:val="0"/>
          <w:caps w:val="0"/>
          <w:spacing w:val="0"/>
          <w:sz w:val="24"/>
          <w:szCs w:val="24"/>
          <w:rtl/>
        </w:rPr>
        <w:fldChar w:fldCharType="begin"/>
      </w:r>
      <w:r w:rsidR="001D4085">
        <w:rPr>
          <w:rFonts w:ascii="David" w:hAnsi="David" w:cs="David"/>
          <w:b w:val="0"/>
          <w:bCs w:val="0"/>
          <w:caps w:val="0"/>
          <w:spacing w:val="0"/>
          <w:sz w:val="24"/>
          <w:szCs w:val="24"/>
          <w:rtl/>
        </w:rPr>
        <w:instrText xml:space="preserve"> </w:instrText>
      </w:r>
      <w:r w:rsidR="001D4085">
        <w:rPr>
          <w:rFonts w:ascii="David" w:hAnsi="David" w:cs="David" w:hint="cs"/>
          <w:b w:val="0"/>
          <w:bCs w:val="0"/>
          <w:caps w:val="0"/>
          <w:spacing w:val="0"/>
          <w:sz w:val="24"/>
          <w:szCs w:val="24"/>
        </w:rPr>
        <w:instrText>REF</w:instrText>
      </w:r>
      <w:r w:rsidR="001D4085">
        <w:rPr>
          <w:rFonts w:ascii="David" w:hAnsi="David" w:cs="David" w:hint="cs"/>
          <w:b w:val="0"/>
          <w:bCs w:val="0"/>
          <w:caps w:val="0"/>
          <w:spacing w:val="0"/>
          <w:sz w:val="24"/>
          <w:szCs w:val="24"/>
          <w:rtl/>
        </w:rPr>
        <w:instrText xml:space="preserve"> _</w:instrText>
      </w:r>
      <w:r w:rsidR="001D4085">
        <w:rPr>
          <w:rFonts w:ascii="David" w:hAnsi="David" w:cs="David" w:hint="cs"/>
          <w:b w:val="0"/>
          <w:bCs w:val="0"/>
          <w:caps w:val="0"/>
          <w:spacing w:val="0"/>
          <w:sz w:val="24"/>
          <w:szCs w:val="24"/>
        </w:rPr>
        <w:instrText>Ref21252459 \r \h</w:instrText>
      </w:r>
      <w:r w:rsidR="001D4085">
        <w:rPr>
          <w:rFonts w:ascii="David" w:hAnsi="David" w:cs="David"/>
          <w:b w:val="0"/>
          <w:bCs w:val="0"/>
          <w:caps w:val="0"/>
          <w:spacing w:val="0"/>
          <w:sz w:val="24"/>
          <w:szCs w:val="24"/>
          <w:rtl/>
        </w:rPr>
        <w:instrText xml:space="preserve"> </w:instrText>
      </w:r>
      <w:r w:rsidR="001D4085">
        <w:rPr>
          <w:rFonts w:ascii="David" w:hAnsi="David" w:cs="David"/>
          <w:b w:val="0"/>
          <w:bCs w:val="0"/>
          <w:caps w:val="0"/>
          <w:spacing w:val="0"/>
          <w:sz w:val="24"/>
          <w:szCs w:val="24"/>
          <w:rtl/>
        </w:rPr>
      </w:r>
      <w:r w:rsidR="00382785">
        <w:rPr>
          <w:rFonts w:ascii="David" w:hAnsi="David" w:cs="David"/>
          <w:b w:val="0"/>
          <w:bCs w:val="0"/>
          <w:caps w:val="0"/>
          <w:spacing w:val="0"/>
          <w:sz w:val="24"/>
          <w:szCs w:val="24"/>
          <w:rtl/>
        </w:rPr>
        <w:instrText xml:space="preserve"> \* </w:instrText>
      </w:r>
      <w:r w:rsidR="00382785">
        <w:rPr>
          <w:rFonts w:ascii="David" w:hAnsi="David" w:cs="David"/>
          <w:b w:val="0"/>
          <w:bCs w:val="0"/>
          <w:caps w:val="0"/>
          <w:spacing w:val="0"/>
          <w:sz w:val="24"/>
          <w:szCs w:val="24"/>
        </w:rPr>
        <w:instrText>MERGEFORMAT</w:instrText>
      </w:r>
      <w:r w:rsidR="00382785">
        <w:rPr>
          <w:rFonts w:ascii="David" w:hAnsi="David" w:cs="David"/>
          <w:b w:val="0"/>
          <w:bCs w:val="0"/>
          <w:caps w:val="0"/>
          <w:spacing w:val="0"/>
          <w:sz w:val="24"/>
          <w:szCs w:val="24"/>
          <w:rtl/>
        </w:rPr>
        <w:instrText xml:space="preserve"> </w:instrText>
      </w:r>
      <w:r w:rsidR="001D4085">
        <w:rPr>
          <w:rFonts w:ascii="David" w:hAnsi="David" w:cs="David"/>
          <w:b w:val="0"/>
          <w:bCs w:val="0"/>
          <w:caps w:val="0"/>
          <w:spacing w:val="0"/>
          <w:sz w:val="24"/>
          <w:szCs w:val="24"/>
          <w:rtl/>
        </w:rPr>
        <w:fldChar w:fldCharType="separate"/>
      </w:r>
      <w:r w:rsidR="001D4085">
        <w:rPr>
          <w:rFonts w:ascii="David" w:hAnsi="David" w:cs="David"/>
          <w:b w:val="0"/>
          <w:bCs w:val="0"/>
          <w:caps w:val="0"/>
          <w:spacing w:val="0"/>
          <w:sz w:val="24"/>
          <w:szCs w:val="24"/>
          <w:rtl/>
        </w:rPr>
        <w:t>‏6</w:t>
      </w:r>
      <w:r w:rsidR="001D4085">
        <w:rPr>
          <w:rFonts w:ascii="David" w:hAnsi="David" w:cs="David"/>
          <w:b w:val="0"/>
          <w:bCs w:val="0"/>
          <w:caps w:val="0"/>
          <w:spacing w:val="0"/>
          <w:sz w:val="24"/>
          <w:szCs w:val="24"/>
          <w:rtl/>
        </w:rPr>
        <w:fldChar w:fldCharType="end"/>
      </w:r>
      <w:r w:rsidR="001D4085">
        <w:rPr>
          <w:rFonts w:ascii="David" w:hAnsi="David" w:cs="David" w:hint="cs"/>
          <w:b w:val="0"/>
          <w:bCs w:val="0"/>
          <w:caps w:val="0"/>
          <w:spacing w:val="0"/>
          <w:sz w:val="24"/>
          <w:szCs w:val="24"/>
          <w:rtl/>
        </w:rPr>
        <w:t xml:space="preserve"> להלן</w:t>
      </w:r>
      <w:r w:rsidR="00A400B1">
        <w:rPr>
          <w:rFonts w:ascii="David" w:hAnsi="David" w:cs="David" w:hint="cs"/>
          <w:b w:val="0"/>
          <w:bCs w:val="0"/>
          <w:caps w:val="0"/>
          <w:spacing w:val="0"/>
          <w:sz w:val="24"/>
          <w:szCs w:val="24"/>
          <w:rtl/>
        </w:rPr>
        <w:t xml:space="preserve"> </w:t>
      </w:r>
      <w:r w:rsidR="00A400B1" w:rsidRPr="001B3869">
        <w:rPr>
          <w:rFonts w:ascii="David" w:hAnsi="David" w:cs="David" w:hint="eastAsia"/>
          <w:b w:val="0"/>
          <w:bCs w:val="0"/>
          <w:caps w:val="0"/>
          <w:spacing w:val="0"/>
          <w:sz w:val="24"/>
          <w:szCs w:val="24"/>
          <w:rtl/>
        </w:rPr>
        <w:t>וכן</w:t>
      </w:r>
      <w:r w:rsidR="00A400B1" w:rsidRPr="001B3869">
        <w:rPr>
          <w:rFonts w:ascii="David" w:hAnsi="David" w:cs="David"/>
          <w:b w:val="0"/>
          <w:bCs w:val="0"/>
          <w:caps w:val="0"/>
          <w:spacing w:val="0"/>
          <w:sz w:val="24"/>
          <w:szCs w:val="24"/>
          <w:rtl/>
        </w:rPr>
        <w:t xml:space="preserve"> </w:t>
      </w:r>
      <w:r w:rsidR="00A400B1" w:rsidRPr="001B3869">
        <w:rPr>
          <w:rFonts w:ascii="David" w:hAnsi="David" w:cs="David" w:hint="eastAsia"/>
          <w:b w:val="0"/>
          <w:bCs w:val="0"/>
          <w:caps w:val="0"/>
          <w:spacing w:val="0"/>
          <w:sz w:val="24"/>
          <w:szCs w:val="24"/>
          <w:rtl/>
        </w:rPr>
        <w:t>להוכיח</w:t>
      </w:r>
      <w:r w:rsidR="00A400B1" w:rsidRPr="001B3869">
        <w:rPr>
          <w:rFonts w:ascii="David" w:hAnsi="David" w:cs="David"/>
          <w:b w:val="0"/>
          <w:bCs w:val="0"/>
          <w:caps w:val="0"/>
          <w:spacing w:val="0"/>
          <w:sz w:val="24"/>
          <w:szCs w:val="24"/>
          <w:rtl/>
        </w:rPr>
        <w:t xml:space="preserve"> </w:t>
      </w:r>
      <w:r w:rsidR="00A400B1" w:rsidRPr="001B3869">
        <w:rPr>
          <w:rFonts w:ascii="David" w:hAnsi="David" w:cs="David" w:hint="eastAsia"/>
          <w:b w:val="0"/>
          <w:bCs w:val="0"/>
          <w:caps w:val="0"/>
          <w:spacing w:val="0"/>
          <w:sz w:val="24"/>
          <w:szCs w:val="24"/>
          <w:rtl/>
        </w:rPr>
        <w:t>כי</w:t>
      </w:r>
      <w:r w:rsidR="00A400B1" w:rsidRPr="001B3869">
        <w:rPr>
          <w:rFonts w:ascii="David" w:hAnsi="David" w:cs="David"/>
          <w:b w:val="0"/>
          <w:bCs w:val="0"/>
          <w:caps w:val="0"/>
          <w:spacing w:val="0"/>
          <w:sz w:val="24"/>
          <w:szCs w:val="24"/>
          <w:rtl/>
        </w:rPr>
        <w:t xml:space="preserve"> </w:t>
      </w:r>
      <w:r w:rsidR="00A400B1" w:rsidRPr="001B3869">
        <w:rPr>
          <w:rFonts w:ascii="David" w:hAnsi="David" w:cs="David" w:hint="eastAsia"/>
          <w:b w:val="0"/>
          <w:bCs w:val="0"/>
          <w:caps w:val="0"/>
          <w:spacing w:val="0"/>
          <w:sz w:val="24"/>
          <w:szCs w:val="24"/>
          <w:rtl/>
        </w:rPr>
        <w:t>עלות</w:t>
      </w:r>
      <w:r w:rsidR="00A400B1" w:rsidRPr="001B3869">
        <w:rPr>
          <w:rFonts w:ascii="David" w:hAnsi="David" w:cs="David"/>
          <w:b w:val="0"/>
          <w:bCs w:val="0"/>
          <w:caps w:val="0"/>
          <w:spacing w:val="0"/>
          <w:sz w:val="24"/>
          <w:szCs w:val="24"/>
          <w:rtl/>
        </w:rPr>
        <w:t xml:space="preserve"> </w:t>
      </w:r>
      <w:proofErr w:type="spellStart"/>
      <w:r w:rsidR="00A400B1" w:rsidRPr="001B3869">
        <w:rPr>
          <w:rFonts w:ascii="David" w:hAnsi="David" w:cs="David" w:hint="eastAsia"/>
          <w:b w:val="0"/>
          <w:bCs w:val="0"/>
          <w:caps w:val="0"/>
          <w:spacing w:val="0"/>
          <w:sz w:val="24"/>
          <w:szCs w:val="24"/>
          <w:rtl/>
        </w:rPr>
        <w:t>התיפעול</w:t>
      </w:r>
      <w:proofErr w:type="spellEnd"/>
      <w:r w:rsidR="00A400B1" w:rsidRPr="001B3869">
        <w:rPr>
          <w:rFonts w:ascii="David" w:hAnsi="David" w:cs="David"/>
          <w:b w:val="0"/>
          <w:bCs w:val="0"/>
          <w:caps w:val="0"/>
          <w:spacing w:val="0"/>
          <w:sz w:val="24"/>
          <w:szCs w:val="24"/>
          <w:rtl/>
        </w:rPr>
        <w:t xml:space="preserve"> </w:t>
      </w:r>
      <w:r w:rsidR="00A400B1" w:rsidRPr="001B3869">
        <w:rPr>
          <w:rFonts w:ascii="David" w:hAnsi="David" w:cs="David" w:hint="eastAsia"/>
          <w:b w:val="0"/>
          <w:bCs w:val="0"/>
          <w:caps w:val="0"/>
          <w:spacing w:val="0"/>
          <w:sz w:val="24"/>
          <w:szCs w:val="24"/>
          <w:rtl/>
        </w:rPr>
        <w:t>באמצעות</w:t>
      </w:r>
      <w:r w:rsidR="00A400B1" w:rsidRPr="001B3869">
        <w:rPr>
          <w:rFonts w:ascii="David" w:hAnsi="David" w:cs="David"/>
          <w:b w:val="0"/>
          <w:bCs w:val="0"/>
          <w:caps w:val="0"/>
          <w:spacing w:val="0"/>
          <w:sz w:val="24"/>
          <w:szCs w:val="24"/>
          <w:rtl/>
        </w:rPr>
        <w:t xml:space="preserve"> </w:t>
      </w:r>
      <w:r w:rsidR="00A400B1" w:rsidRPr="001B3869">
        <w:rPr>
          <w:rFonts w:ascii="David" w:hAnsi="David" w:cs="David" w:hint="eastAsia"/>
          <w:b w:val="0"/>
          <w:bCs w:val="0"/>
          <w:caps w:val="0"/>
          <w:spacing w:val="0"/>
          <w:sz w:val="24"/>
          <w:szCs w:val="24"/>
          <w:rtl/>
        </w:rPr>
        <w:t>הספק</w:t>
      </w:r>
      <w:r w:rsidR="00A400B1" w:rsidRPr="001B3869">
        <w:rPr>
          <w:rFonts w:ascii="David" w:hAnsi="David" w:cs="David"/>
          <w:b w:val="0"/>
          <w:bCs w:val="0"/>
          <w:caps w:val="0"/>
          <w:spacing w:val="0"/>
          <w:sz w:val="24"/>
          <w:szCs w:val="24"/>
          <w:rtl/>
        </w:rPr>
        <w:t xml:space="preserve"> </w:t>
      </w:r>
      <w:r w:rsidR="00A400B1" w:rsidRPr="001B3869">
        <w:rPr>
          <w:rFonts w:ascii="David" w:hAnsi="David" w:cs="David" w:hint="eastAsia"/>
          <w:b w:val="0"/>
          <w:bCs w:val="0"/>
          <w:caps w:val="0"/>
          <w:spacing w:val="0"/>
          <w:sz w:val="24"/>
          <w:szCs w:val="24"/>
          <w:rtl/>
        </w:rPr>
        <w:t>החדש</w:t>
      </w:r>
      <w:r w:rsidR="00A400B1" w:rsidRPr="001B3869">
        <w:rPr>
          <w:rFonts w:ascii="David" w:hAnsi="David" w:cs="David"/>
          <w:b w:val="0"/>
          <w:bCs w:val="0"/>
          <w:caps w:val="0"/>
          <w:spacing w:val="0"/>
          <w:sz w:val="24"/>
          <w:szCs w:val="24"/>
          <w:rtl/>
        </w:rPr>
        <w:t xml:space="preserve"> </w:t>
      </w:r>
      <w:r w:rsidR="00A400B1" w:rsidRPr="001B3869">
        <w:rPr>
          <w:rFonts w:ascii="David" w:hAnsi="David" w:cs="David" w:hint="eastAsia"/>
          <w:b w:val="0"/>
          <w:bCs w:val="0"/>
          <w:caps w:val="0"/>
          <w:spacing w:val="0"/>
          <w:sz w:val="24"/>
          <w:szCs w:val="24"/>
          <w:rtl/>
        </w:rPr>
        <w:t>לא</w:t>
      </w:r>
      <w:r w:rsidR="00A400B1" w:rsidRPr="001B3869">
        <w:rPr>
          <w:rFonts w:ascii="David" w:hAnsi="David" w:cs="David"/>
          <w:b w:val="0"/>
          <w:bCs w:val="0"/>
          <w:caps w:val="0"/>
          <w:spacing w:val="0"/>
          <w:sz w:val="24"/>
          <w:szCs w:val="24"/>
          <w:rtl/>
        </w:rPr>
        <w:t xml:space="preserve"> </w:t>
      </w:r>
      <w:r w:rsidR="00A400B1" w:rsidRPr="001B3869">
        <w:rPr>
          <w:rFonts w:ascii="David" w:hAnsi="David" w:cs="David" w:hint="eastAsia"/>
          <w:b w:val="0"/>
          <w:bCs w:val="0"/>
          <w:caps w:val="0"/>
          <w:spacing w:val="0"/>
          <w:sz w:val="24"/>
          <w:szCs w:val="24"/>
          <w:rtl/>
        </w:rPr>
        <w:t>תעלה</w:t>
      </w:r>
      <w:r w:rsidR="00A400B1" w:rsidRPr="001B3869">
        <w:rPr>
          <w:rFonts w:ascii="David" w:hAnsi="David" w:cs="David"/>
          <w:b w:val="0"/>
          <w:bCs w:val="0"/>
          <w:caps w:val="0"/>
          <w:spacing w:val="0"/>
          <w:sz w:val="24"/>
          <w:szCs w:val="24"/>
          <w:rtl/>
        </w:rPr>
        <w:t xml:space="preserve"> </w:t>
      </w:r>
      <w:r w:rsidR="00A400B1" w:rsidRPr="001B3869">
        <w:rPr>
          <w:rFonts w:ascii="David" w:hAnsi="David" w:cs="David" w:hint="eastAsia"/>
          <w:b w:val="0"/>
          <w:bCs w:val="0"/>
          <w:caps w:val="0"/>
          <w:spacing w:val="0"/>
          <w:sz w:val="24"/>
          <w:szCs w:val="24"/>
          <w:rtl/>
        </w:rPr>
        <w:t>על</w:t>
      </w:r>
      <w:r w:rsidR="00A400B1" w:rsidRPr="001B3869">
        <w:rPr>
          <w:rFonts w:ascii="David" w:hAnsi="David" w:cs="David"/>
          <w:b w:val="0"/>
          <w:bCs w:val="0"/>
          <w:caps w:val="0"/>
          <w:spacing w:val="0"/>
          <w:sz w:val="24"/>
          <w:szCs w:val="24"/>
          <w:rtl/>
        </w:rPr>
        <w:t xml:space="preserve"> </w:t>
      </w:r>
      <w:r w:rsidR="00A400B1" w:rsidRPr="001B3869">
        <w:rPr>
          <w:rFonts w:ascii="David" w:hAnsi="David" w:cs="David" w:hint="eastAsia"/>
          <w:b w:val="0"/>
          <w:bCs w:val="0"/>
          <w:caps w:val="0"/>
          <w:spacing w:val="0"/>
          <w:sz w:val="24"/>
          <w:szCs w:val="24"/>
          <w:rtl/>
        </w:rPr>
        <w:t>העלות</w:t>
      </w:r>
      <w:r w:rsidR="00A400B1" w:rsidRPr="001B3869">
        <w:rPr>
          <w:rFonts w:ascii="David" w:hAnsi="David" w:cs="David"/>
          <w:b w:val="0"/>
          <w:bCs w:val="0"/>
          <w:caps w:val="0"/>
          <w:spacing w:val="0"/>
          <w:sz w:val="24"/>
          <w:szCs w:val="24"/>
          <w:rtl/>
        </w:rPr>
        <w:t xml:space="preserve"> </w:t>
      </w:r>
      <w:r w:rsidR="00A400B1" w:rsidRPr="001B3869">
        <w:rPr>
          <w:rFonts w:ascii="David" w:hAnsi="David" w:cs="David" w:hint="eastAsia"/>
          <w:b w:val="0"/>
          <w:bCs w:val="0"/>
          <w:caps w:val="0"/>
          <w:spacing w:val="0"/>
          <w:sz w:val="24"/>
          <w:szCs w:val="24"/>
          <w:rtl/>
        </w:rPr>
        <w:t>באמצעות</w:t>
      </w:r>
      <w:r w:rsidR="00A400B1" w:rsidRPr="001B3869">
        <w:rPr>
          <w:rFonts w:ascii="David" w:hAnsi="David" w:cs="David"/>
          <w:b w:val="0"/>
          <w:bCs w:val="0"/>
          <w:caps w:val="0"/>
          <w:spacing w:val="0"/>
          <w:sz w:val="24"/>
          <w:szCs w:val="24"/>
          <w:rtl/>
        </w:rPr>
        <w:t xml:space="preserve"> </w:t>
      </w:r>
      <w:r w:rsidR="00A400B1" w:rsidRPr="001B3869">
        <w:rPr>
          <w:rFonts w:ascii="David" w:hAnsi="David" w:cs="David" w:hint="eastAsia"/>
          <w:b w:val="0"/>
          <w:bCs w:val="0"/>
          <w:caps w:val="0"/>
          <w:spacing w:val="0"/>
          <w:sz w:val="24"/>
          <w:szCs w:val="24"/>
          <w:rtl/>
        </w:rPr>
        <w:t>הספק</w:t>
      </w:r>
      <w:r w:rsidR="00A400B1" w:rsidRPr="001B3869">
        <w:rPr>
          <w:rFonts w:ascii="David" w:hAnsi="David" w:cs="David"/>
          <w:b w:val="0"/>
          <w:bCs w:val="0"/>
          <w:caps w:val="0"/>
          <w:spacing w:val="0"/>
          <w:sz w:val="24"/>
          <w:szCs w:val="24"/>
          <w:rtl/>
        </w:rPr>
        <w:t xml:space="preserve"> </w:t>
      </w:r>
      <w:r w:rsidR="00A400B1" w:rsidRPr="001B3869">
        <w:rPr>
          <w:rFonts w:ascii="David" w:hAnsi="David" w:cs="David" w:hint="eastAsia"/>
          <w:b w:val="0"/>
          <w:bCs w:val="0"/>
          <w:caps w:val="0"/>
          <w:spacing w:val="0"/>
          <w:sz w:val="24"/>
          <w:szCs w:val="24"/>
          <w:rtl/>
        </w:rPr>
        <w:t>הנוכחי</w:t>
      </w:r>
      <w:r w:rsidRPr="00A40459">
        <w:rPr>
          <w:rFonts w:ascii="David" w:hAnsi="David" w:cs="David" w:hint="cs"/>
          <w:b w:val="0"/>
          <w:bCs w:val="0"/>
          <w:caps w:val="0"/>
          <w:spacing w:val="0"/>
          <w:sz w:val="24"/>
          <w:szCs w:val="24"/>
          <w:rtl/>
        </w:rPr>
        <w:t>.</w:t>
      </w:r>
      <w:r w:rsidR="00382785">
        <w:rPr>
          <w:rFonts w:ascii="David" w:hAnsi="David" w:cs="David" w:hint="cs"/>
          <w:b w:val="0"/>
          <w:bCs w:val="0"/>
          <w:caps w:val="0"/>
          <w:spacing w:val="0"/>
          <w:sz w:val="24"/>
          <w:szCs w:val="24"/>
          <w:rtl/>
        </w:rPr>
        <w:tab/>
      </w:r>
      <w:r w:rsidRPr="00A40459">
        <w:rPr>
          <w:rFonts w:ascii="David" w:hAnsi="David" w:cs="David"/>
          <w:b w:val="0"/>
          <w:bCs w:val="0"/>
          <w:caps w:val="0"/>
          <w:spacing w:val="0"/>
          <w:sz w:val="24"/>
          <w:szCs w:val="24"/>
          <w:rtl/>
        </w:rPr>
        <w:br/>
      </w:r>
      <w:r w:rsidRPr="00A40459">
        <w:rPr>
          <w:rFonts w:ascii="David" w:hAnsi="David" w:cs="David" w:hint="cs"/>
          <w:b w:val="0"/>
          <w:bCs w:val="0"/>
          <w:caps w:val="0"/>
          <w:spacing w:val="0"/>
          <w:sz w:val="24"/>
          <w:szCs w:val="24"/>
          <w:rtl/>
        </w:rPr>
        <w:t xml:space="preserve">מובהר כי שינוי תשתית </w:t>
      </w:r>
      <w:proofErr w:type="spellStart"/>
      <w:r w:rsidRPr="00A40459">
        <w:rPr>
          <w:rFonts w:ascii="David" w:hAnsi="David" w:cs="David" w:hint="cs"/>
          <w:b w:val="0"/>
          <w:bCs w:val="0"/>
          <w:caps w:val="0"/>
          <w:spacing w:val="0"/>
          <w:sz w:val="24"/>
          <w:szCs w:val="24"/>
          <w:rtl/>
        </w:rPr>
        <w:t>איחסון</w:t>
      </w:r>
      <w:proofErr w:type="spellEnd"/>
      <w:r w:rsidRPr="00A40459">
        <w:rPr>
          <w:rFonts w:ascii="David" w:hAnsi="David" w:cs="David" w:hint="cs"/>
          <w:b w:val="0"/>
          <w:bCs w:val="0"/>
          <w:caps w:val="0"/>
          <w:spacing w:val="0"/>
          <w:sz w:val="24"/>
          <w:szCs w:val="24"/>
          <w:rtl/>
        </w:rPr>
        <w:t xml:space="preserve"> מצריך שינויי קונפיגורציה ברכיבי המערכת השונים וכן ביצוע "תפירות" בין הרכיבים השונים.</w:t>
      </w:r>
    </w:p>
    <w:p w14:paraId="6D4EF818" w14:textId="77777777" w:rsidR="00A40459" w:rsidRPr="00A40459" w:rsidRDefault="00A40459" w:rsidP="00A40459">
      <w:pPr>
        <w:rPr>
          <w:rtl/>
        </w:rPr>
      </w:pPr>
    </w:p>
    <w:p w14:paraId="09909BCC" w14:textId="77777777" w:rsidR="00411532" w:rsidRDefault="00411532" w:rsidP="00382785">
      <w:pPr>
        <w:pStyle w:val="Heading2"/>
        <w:numPr>
          <w:ilvl w:val="1"/>
          <w:numId w:val="72"/>
        </w:numPr>
        <w:spacing w:line="360" w:lineRule="auto"/>
        <w:ind w:left="992" w:hanging="635"/>
        <w:jc w:val="both"/>
        <w:rPr>
          <w:rFonts w:ascii="David" w:hAnsi="David" w:cs="David"/>
          <w:caps w:val="0"/>
          <w:spacing w:val="0"/>
          <w:rtl/>
        </w:rPr>
      </w:pPr>
      <w:r>
        <w:rPr>
          <w:rFonts w:ascii="David" w:hAnsi="David" w:cs="David" w:hint="cs"/>
          <w:caps w:val="0"/>
          <w:spacing w:val="0"/>
          <w:rtl/>
        </w:rPr>
        <w:t>החלפת תשתית טכנולוגית</w:t>
      </w:r>
    </w:p>
    <w:p w14:paraId="0BB583F4" w14:textId="18BDE7DD" w:rsidR="00411532" w:rsidRPr="00411532" w:rsidRDefault="00411532" w:rsidP="00382785">
      <w:pPr>
        <w:pStyle w:val="Heading2"/>
        <w:numPr>
          <w:ilvl w:val="2"/>
          <w:numId w:val="72"/>
        </w:numPr>
        <w:spacing w:line="360" w:lineRule="auto"/>
        <w:ind w:left="1699" w:hanging="707"/>
        <w:jc w:val="both"/>
        <w:rPr>
          <w:rFonts w:ascii="David" w:hAnsi="David" w:cs="David"/>
          <w:b w:val="0"/>
          <w:bCs w:val="0"/>
          <w:caps w:val="0"/>
          <w:spacing w:val="0"/>
          <w:sz w:val="24"/>
          <w:szCs w:val="24"/>
          <w:rtl/>
        </w:rPr>
      </w:pPr>
      <w:r w:rsidRPr="00411532">
        <w:rPr>
          <w:rFonts w:ascii="David" w:hAnsi="David" w:cs="David" w:hint="eastAsia"/>
          <w:b w:val="0"/>
          <w:bCs w:val="0"/>
          <w:caps w:val="0"/>
          <w:spacing w:val="0"/>
          <w:sz w:val="24"/>
          <w:szCs w:val="24"/>
          <w:rtl/>
        </w:rPr>
        <w:t>במהלך</w:t>
      </w:r>
      <w:r w:rsidRPr="00411532">
        <w:rPr>
          <w:rFonts w:ascii="David" w:hAnsi="David" w:cs="David"/>
          <w:b w:val="0"/>
          <w:bCs w:val="0"/>
          <w:caps w:val="0"/>
          <w:spacing w:val="0"/>
          <w:sz w:val="24"/>
          <w:szCs w:val="24"/>
          <w:rtl/>
        </w:rPr>
        <w:t xml:space="preserve"> תקופת המכרז רשאי </w:t>
      </w:r>
      <w:r w:rsidR="00890FAE">
        <w:rPr>
          <w:rFonts w:ascii="David" w:hAnsi="David" w:cs="David" w:hint="cs"/>
          <w:b w:val="0"/>
          <w:bCs w:val="0"/>
          <w:caps w:val="0"/>
          <w:spacing w:val="0"/>
          <w:sz w:val="24"/>
          <w:szCs w:val="24"/>
          <w:rtl/>
        </w:rPr>
        <w:t>המזמין</w:t>
      </w:r>
      <w:r w:rsidR="00401F01" w:rsidRPr="00411532">
        <w:rPr>
          <w:rFonts w:ascii="David" w:hAnsi="David" w:cs="David"/>
          <w:b w:val="0"/>
          <w:bCs w:val="0"/>
          <w:caps w:val="0"/>
          <w:spacing w:val="0"/>
          <w:sz w:val="24"/>
          <w:szCs w:val="24"/>
          <w:rtl/>
        </w:rPr>
        <w:t xml:space="preserve"> </w:t>
      </w:r>
      <w:r w:rsidRPr="00411532">
        <w:rPr>
          <w:rFonts w:ascii="David" w:hAnsi="David" w:cs="David"/>
          <w:b w:val="0"/>
          <w:bCs w:val="0"/>
          <w:caps w:val="0"/>
          <w:spacing w:val="0"/>
          <w:sz w:val="24"/>
          <w:szCs w:val="24"/>
          <w:rtl/>
        </w:rPr>
        <w:t>להחליט על החלפת</w:t>
      </w:r>
      <w:r w:rsidRPr="00411532">
        <w:rPr>
          <w:rFonts w:ascii="David" w:hAnsi="David" w:cs="David" w:hint="cs"/>
          <w:b w:val="0"/>
          <w:bCs w:val="0"/>
          <w:caps w:val="0"/>
          <w:spacing w:val="0"/>
          <w:sz w:val="24"/>
          <w:szCs w:val="24"/>
          <w:rtl/>
        </w:rPr>
        <w:t>/הרחבת</w:t>
      </w:r>
      <w:r w:rsidRPr="00411532">
        <w:rPr>
          <w:rFonts w:ascii="David" w:hAnsi="David" w:cs="David"/>
          <w:b w:val="0"/>
          <w:bCs w:val="0"/>
          <w:caps w:val="0"/>
          <w:spacing w:val="0"/>
          <w:sz w:val="24"/>
          <w:szCs w:val="24"/>
          <w:rtl/>
        </w:rPr>
        <w:t xml:space="preserve"> התשתית הטכנולוגית עליה מבוסס </w:t>
      </w:r>
      <w:r w:rsidRPr="00411532">
        <w:rPr>
          <w:rFonts w:ascii="David" w:hAnsi="David" w:cs="David" w:hint="cs"/>
          <w:b w:val="0"/>
          <w:bCs w:val="0"/>
          <w:caps w:val="0"/>
          <w:spacing w:val="0"/>
          <w:sz w:val="24"/>
          <w:szCs w:val="24"/>
          <w:rtl/>
        </w:rPr>
        <w:t xml:space="preserve">פיתוח </w:t>
      </w:r>
      <w:r w:rsidRPr="00411532">
        <w:rPr>
          <w:rFonts w:ascii="David" w:hAnsi="David" w:cs="David" w:hint="eastAsia"/>
          <w:b w:val="0"/>
          <w:bCs w:val="0"/>
          <w:caps w:val="0"/>
          <w:spacing w:val="0"/>
          <w:sz w:val="24"/>
          <w:szCs w:val="24"/>
          <w:rtl/>
        </w:rPr>
        <w:t>המיזם</w:t>
      </w:r>
      <w:r w:rsidRPr="00411532">
        <w:rPr>
          <w:rFonts w:ascii="David" w:hAnsi="David" w:cs="David"/>
          <w:b w:val="0"/>
          <w:bCs w:val="0"/>
          <w:caps w:val="0"/>
          <w:spacing w:val="0"/>
          <w:sz w:val="24"/>
          <w:szCs w:val="24"/>
          <w:rtl/>
        </w:rPr>
        <w:t xml:space="preserve"> (כיום </w:t>
      </w:r>
      <w:bookmarkStart w:id="120" w:name="OLE_LINK52"/>
      <w:bookmarkStart w:id="121" w:name="OLE_LINK53"/>
      <w:proofErr w:type="spellStart"/>
      <w:r w:rsidRPr="00411532">
        <w:rPr>
          <w:rFonts w:ascii="David" w:hAnsi="David" w:cs="David"/>
          <w:b w:val="0"/>
          <w:bCs w:val="0"/>
          <w:caps w:val="0"/>
          <w:spacing w:val="0"/>
          <w:sz w:val="24"/>
          <w:szCs w:val="24"/>
        </w:rPr>
        <w:t>edX</w:t>
      </w:r>
      <w:bookmarkEnd w:id="120"/>
      <w:bookmarkEnd w:id="121"/>
      <w:proofErr w:type="spellEnd"/>
      <w:r w:rsidRPr="00411532">
        <w:rPr>
          <w:rFonts w:ascii="David" w:hAnsi="David" w:cs="David"/>
          <w:b w:val="0"/>
          <w:bCs w:val="0"/>
          <w:caps w:val="0"/>
          <w:spacing w:val="0"/>
          <w:sz w:val="24"/>
          <w:szCs w:val="24"/>
          <w:rtl/>
        </w:rPr>
        <w:t>).</w:t>
      </w:r>
      <w:r w:rsidRPr="00411532">
        <w:rPr>
          <w:rFonts w:ascii="David" w:hAnsi="David" w:cs="David" w:hint="cs"/>
          <w:b w:val="0"/>
          <w:bCs w:val="0"/>
          <w:caps w:val="0"/>
          <w:spacing w:val="0"/>
          <w:sz w:val="24"/>
          <w:szCs w:val="24"/>
          <w:rtl/>
        </w:rPr>
        <w:t xml:space="preserve"> </w:t>
      </w:r>
    </w:p>
    <w:p w14:paraId="4D93ECE0" w14:textId="4874B5CB" w:rsidR="00411532" w:rsidRPr="00411532" w:rsidRDefault="00A659A1" w:rsidP="00382785">
      <w:pPr>
        <w:pStyle w:val="Heading2"/>
        <w:numPr>
          <w:ilvl w:val="2"/>
          <w:numId w:val="72"/>
        </w:numPr>
        <w:spacing w:line="360" w:lineRule="auto"/>
        <w:ind w:left="1699" w:hanging="707"/>
        <w:jc w:val="both"/>
        <w:rPr>
          <w:rFonts w:ascii="David" w:hAnsi="David" w:cs="David"/>
          <w:b w:val="0"/>
          <w:bCs w:val="0"/>
          <w:caps w:val="0"/>
          <w:spacing w:val="0"/>
          <w:sz w:val="24"/>
          <w:szCs w:val="24"/>
        </w:rPr>
      </w:pPr>
      <w:r>
        <w:rPr>
          <w:rFonts w:ascii="David" w:hAnsi="David" w:cs="David" w:hint="cs"/>
          <w:b w:val="0"/>
          <w:bCs w:val="0"/>
          <w:caps w:val="0"/>
          <w:spacing w:val="0"/>
          <w:sz w:val="24"/>
          <w:szCs w:val="24"/>
          <w:rtl/>
        </w:rPr>
        <w:t>המזמין</w:t>
      </w:r>
      <w:r w:rsidR="00401F01" w:rsidRPr="00411532">
        <w:rPr>
          <w:rFonts w:ascii="David" w:hAnsi="David" w:cs="David"/>
          <w:b w:val="0"/>
          <w:bCs w:val="0"/>
          <w:caps w:val="0"/>
          <w:spacing w:val="0"/>
          <w:sz w:val="24"/>
          <w:szCs w:val="24"/>
          <w:rtl/>
        </w:rPr>
        <w:t xml:space="preserve"> </w:t>
      </w:r>
      <w:r w:rsidR="00411532" w:rsidRPr="00411532">
        <w:rPr>
          <w:rFonts w:ascii="David" w:hAnsi="David" w:cs="David" w:hint="eastAsia"/>
          <w:b w:val="0"/>
          <w:bCs w:val="0"/>
          <w:caps w:val="0"/>
          <w:spacing w:val="0"/>
          <w:sz w:val="24"/>
          <w:szCs w:val="24"/>
          <w:rtl/>
        </w:rPr>
        <w:t>יפנה</w:t>
      </w:r>
      <w:r w:rsidR="00411532" w:rsidRPr="00411532">
        <w:rPr>
          <w:rFonts w:ascii="David" w:hAnsi="David" w:cs="David"/>
          <w:b w:val="0"/>
          <w:bCs w:val="0"/>
          <w:caps w:val="0"/>
          <w:spacing w:val="0"/>
          <w:sz w:val="24"/>
          <w:szCs w:val="24"/>
          <w:rtl/>
        </w:rPr>
        <w:t xml:space="preserve"> </w:t>
      </w:r>
      <w:r w:rsidR="00411532" w:rsidRPr="00411532">
        <w:rPr>
          <w:rFonts w:ascii="David" w:hAnsi="David" w:cs="David" w:hint="eastAsia"/>
          <w:b w:val="0"/>
          <w:bCs w:val="0"/>
          <w:caps w:val="0"/>
          <w:spacing w:val="0"/>
          <w:sz w:val="24"/>
          <w:szCs w:val="24"/>
          <w:rtl/>
        </w:rPr>
        <w:t>לספק</w:t>
      </w:r>
      <w:r w:rsidR="00411532" w:rsidRPr="00411532">
        <w:rPr>
          <w:rFonts w:ascii="David" w:hAnsi="David" w:cs="David"/>
          <w:b w:val="0"/>
          <w:bCs w:val="0"/>
          <w:caps w:val="0"/>
          <w:spacing w:val="0"/>
          <w:sz w:val="24"/>
          <w:szCs w:val="24"/>
          <w:rtl/>
        </w:rPr>
        <w:t xml:space="preserve"> </w:t>
      </w:r>
      <w:r w:rsidR="00411532" w:rsidRPr="00411532">
        <w:rPr>
          <w:rFonts w:ascii="David" w:hAnsi="David" w:cs="David" w:hint="eastAsia"/>
          <w:b w:val="0"/>
          <w:bCs w:val="0"/>
          <w:caps w:val="0"/>
          <w:spacing w:val="0"/>
          <w:sz w:val="24"/>
          <w:szCs w:val="24"/>
          <w:rtl/>
        </w:rPr>
        <w:t>ויציע</w:t>
      </w:r>
      <w:r w:rsidR="00411532" w:rsidRPr="00411532">
        <w:rPr>
          <w:rFonts w:ascii="David" w:hAnsi="David" w:cs="David"/>
          <w:b w:val="0"/>
          <w:bCs w:val="0"/>
          <w:caps w:val="0"/>
          <w:spacing w:val="0"/>
          <w:sz w:val="24"/>
          <w:szCs w:val="24"/>
          <w:rtl/>
        </w:rPr>
        <w:t xml:space="preserve"> </w:t>
      </w:r>
      <w:r w:rsidR="00411532" w:rsidRPr="00411532">
        <w:rPr>
          <w:rFonts w:ascii="David" w:hAnsi="David" w:cs="David" w:hint="eastAsia"/>
          <w:b w:val="0"/>
          <w:bCs w:val="0"/>
          <w:caps w:val="0"/>
          <w:spacing w:val="0"/>
          <w:sz w:val="24"/>
          <w:szCs w:val="24"/>
          <w:rtl/>
        </w:rPr>
        <w:t>לו</w:t>
      </w:r>
      <w:r w:rsidR="00411532" w:rsidRPr="00411532">
        <w:rPr>
          <w:rFonts w:ascii="David" w:hAnsi="David" w:cs="David"/>
          <w:b w:val="0"/>
          <w:bCs w:val="0"/>
          <w:caps w:val="0"/>
          <w:spacing w:val="0"/>
          <w:sz w:val="24"/>
          <w:szCs w:val="24"/>
          <w:rtl/>
        </w:rPr>
        <w:t xml:space="preserve"> </w:t>
      </w:r>
      <w:r w:rsidR="00411532" w:rsidRPr="00411532">
        <w:rPr>
          <w:rFonts w:ascii="David" w:hAnsi="David" w:cs="David" w:hint="eastAsia"/>
          <w:b w:val="0"/>
          <w:bCs w:val="0"/>
          <w:caps w:val="0"/>
          <w:spacing w:val="0"/>
          <w:sz w:val="24"/>
          <w:szCs w:val="24"/>
          <w:rtl/>
        </w:rPr>
        <w:t>להמשיך</w:t>
      </w:r>
      <w:r w:rsidR="00411532" w:rsidRPr="00411532">
        <w:rPr>
          <w:rFonts w:ascii="David" w:hAnsi="David" w:cs="David"/>
          <w:b w:val="0"/>
          <w:bCs w:val="0"/>
          <w:caps w:val="0"/>
          <w:spacing w:val="0"/>
          <w:sz w:val="24"/>
          <w:szCs w:val="24"/>
          <w:rtl/>
        </w:rPr>
        <w:t xml:space="preserve"> </w:t>
      </w:r>
      <w:r w:rsidR="00411532" w:rsidRPr="00411532">
        <w:rPr>
          <w:rFonts w:ascii="David" w:hAnsi="David" w:cs="David" w:hint="eastAsia"/>
          <w:b w:val="0"/>
          <w:bCs w:val="0"/>
          <w:caps w:val="0"/>
          <w:spacing w:val="0"/>
          <w:sz w:val="24"/>
          <w:szCs w:val="24"/>
          <w:rtl/>
        </w:rPr>
        <w:t>להפעיל</w:t>
      </w:r>
      <w:r w:rsidR="00411532" w:rsidRPr="00411532">
        <w:rPr>
          <w:rFonts w:ascii="David" w:hAnsi="David" w:cs="David"/>
          <w:b w:val="0"/>
          <w:bCs w:val="0"/>
          <w:caps w:val="0"/>
          <w:spacing w:val="0"/>
          <w:sz w:val="24"/>
          <w:szCs w:val="24"/>
          <w:rtl/>
        </w:rPr>
        <w:t xml:space="preserve"> </w:t>
      </w:r>
      <w:r w:rsidR="00411532" w:rsidRPr="00411532">
        <w:rPr>
          <w:rFonts w:ascii="David" w:hAnsi="David" w:cs="David" w:hint="eastAsia"/>
          <w:b w:val="0"/>
          <w:bCs w:val="0"/>
          <w:caps w:val="0"/>
          <w:spacing w:val="0"/>
          <w:sz w:val="24"/>
          <w:szCs w:val="24"/>
          <w:rtl/>
        </w:rPr>
        <w:t>את</w:t>
      </w:r>
      <w:r w:rsidR="00411532" w:rsidRPr="00411532">
        <w:rPr>
          <w:rFonts w:ascii="David" w:hAnsi="David" w:cs="David"/>
          <w:b w:val="0"/>
          <w:bCs w:val="0"/>
          <w:caps w:val="0"/>
          <w:spacing w:val="0"/>
          <w:sz w:val="24"/>
          <w:szCs w:val="24"/>
          <w:rtl/>
        </w:rPr>
        <w:t xml:space="preserve"> </w:t>
      </w:r>
      <w:r w:rsidR="00411532" w:rsidRPr="00411532">
        <w:rPr>
          <w:rFonts w:ascii="David" w:hAnsi="David" w:cs="David" w:hint="eastAsia"/>
          <w:b w:val="0"/>
          <w:bCs w:val="0"/>
          <w:caps w:val="0"/>
          <w:spacing w:val="0"/>
          <w:sz w:val="24"/>
          <w:szCs w:val="24"/>
          <w:rtl/>
        </w:rPr>
        <w:t>המערכת</w:t>
      </w:r>
      <w:r w:rsidR="00411532" w:rsidRPr="00411532">
        <w:rPr>
          <w:rFonts w:ascii="David" w:hAnsi="David" w:cs="David"/>
          <w:b w:val="0"/>
          <w:bCs w:val="0"/>
          <w:caps w:val="0"/>
          <w:spacing w:val="0"/>
          <w:sz w:val="24"/>
          <w:szCs w:val="24"/>
          <w:rtl/>
        </w:rPr>
        <w:t xml:space="preserve"> </w:t>
      </w:r>
      <w:r w:rsidR="00411532" w:rsidRPr="00411532">
        <w:rPr>
          <w:rFonts w:ascii="David" w:hAnsi="David" w:cs="David" w:hint="eastAsia"/>
          <w:b w:val="0"/>
          <w:bCs w:val="0"/>
          <w:caps w:val="0"/>
          <w:spacing w:val="0"/>
          <w:sz w:val="24"/>
          <w:szCs w:val="24"/>
          <w:rtl/>
        </w:rPr>
        <w:t>והמיזם</w:t>
      </w:r>
      <w:r w:rsidR="00411532" w:rsidRPr="00411532">
        <w:rPr>
          <w:rFonts w:ascii="David" w:hAnsi="David" w:cs="David"/>
          <w:b w:val="0"/>
          <w:bCs w:val="0"/>
          <w:caps w:val="0"/>
          <w:spacing w:val="0"/>
          <w:sz w:val="24"/>
          <w:szCs w:val="24"/>
          <w:rtl/>
        </w:rPr>
        <w:t xml:space="preserve"> </w:t>
      </w:r>
      <w:r w:rsidR="00411532" w:rsidRPr="00411532">
        <w:rPr>
          <w:rFonts w:ascii="David" w:hAnsi="David" w:cs="David" w:hint="eastAsia"/>
          <w:b w:val="0"/>
          <w:bCs w:val="0"/>
          <w:caps w:val="0"/>
          <w:spacing w:val="0"/>
          <w:sz w:val="24"/>
          <w:szCs w:val="24"/>
          <w:rtl/>
        </w:rPr>
        <w:t>ע</w:t>
      </w:r>
      <w:r w:rsidR="00411532" w:rsidRPr="00411532">
        <w:rPr>
          <w:rFonts w:ascii="David" w:hAnsi="David" w:cs="David"/>
          <w:b w:val="0"/>
          <w:bCs w:val="0"/>
          <w:caps w:val="0"/>
          <w:spacing w:val="0"/>
          <w:sz w:val="24"/>
          <w:szCs w:val="24"/>
          <w:rtl/>
        </w:rPr>
        <w:t xml:space="preserve">"ג </w:t>
      </w:r>
      <w:r w:rsidR="00411532" w:rsidRPr="00411532">
        <w:rPr>
          <w:rFonts w:ascii="David" w:hAnsi="David" w:cs="David" w:hint="eastAsia"/>
          <w:b w:val="0"/>
          <w:bCs w:val="0"/>
          <w:caps w:val="0"/>
          <w:spacing w:val="0"/>
          <w:sz w:val="24"/>
          <w:szCs w:val="24"/>
          <w:rtl/>
        </w:rPr>
        <w:t>התשתית</w:t>
      </w:r>
      <w:r w:rsidR="00411532" w:rsidRPr="00411532">
        <w:rPr>
          <w:rFonts w:ascii="David" w:hAnsi="David" w:cs="David"/>
          <w:b w:val="0"/>
          <w:bCs w:val="0"/>
          <w:caps w:val="0"/>
          <w:spacing w:val="0"/>
          <w:sz w:val="24"/>
          <w:szCs w:val="24"/>
          <w:rtl/>
        </w:rPr>
        <w:t xml:space="preserve"> </w:t>
      </w:r>
      <w:r w:rsidR="00411532" w:rsidRPr="00411532">
        <w:rPr>
          <w:rFonts w:ascii="David" w:hAnsi="David" w:cs="David" w:hint="eastAsia"/>
          <w:b w:val="0"/>
          <w:bCs w:val="0"/>
          <w:caps w:val="0"/>
          <w:spacing w:val="0"/>
          <w:sz w:val="24"/>
          <w:szCs w:val="24"/>
          <w:rtl/>
        </w:rPr>
        <w:t>החדשה</w:t>
      </w:r>
      <w:r w:rsidR="00411532" w:rsidRPr="00411532">
        <w:rPr>
          <w:rFonts w:ascii="David" w:hAnsi="David" w:cs="David"/>
          <w:b w:val="0"/>
          <w:bCs w:val="0"/>
          <w:caps w:val="0"/>
          <w:spacing w:val="0"/>
          <w:sz w:val="24"/>
          <w:szCs w:val="24"/>
          <w:rtl/>
        </w:rPr>
        <w:t>.</w:t>
      </w:r>
    </w:p>
    <w:p w14:paraId="3EF320EC" w14:textId="6FF8DAB0" w:rsidR="00411532" w:rsidRPr="00411532" w:rsidRDefault="00411532" w:rsidP="00382785">
      <w:pPr>
        <w:pStyle w:val="Heading2"/>
        <w:numPr>
          <w:ilvl w:val="2"/>
          <w:numId w:val="72"/>
        </w:numPr>
        <w:spacing w:line="360" w:lineRule="auto"/>
        <w:ind w:left="1699" w:hanging="707"/>
        <w:jc w:val="both"/>
        <w:rPr>
          <w:rFonts w:ascii="David" w:hAnsi="David" w:cs="David"/>
          <w:b w:val="0"/>
          <w:bCs w:val="0"/>
          <w:caps w:val="0"/>
          <w:spacing w:val="0"/>
          <w:sz w:val="24"/>
          <w:szCs w:val="24"/>
          <w:rtl/>
        </w:rPr>
      </w:pPr>
      <w:r w:rsidRPr="00411532">
        <w:rPr>
          <w:rFonts w:ascii="David" w:hAnsi="David" w:cs="David" w:hint="cs"/>
          <w:b w:val="0"/>
          <w:bCs w:val="0"/>
          <w:caps w:val="0"/>
          <w:spacing w:val="0"/>
          <w:sz w:val="24"/>
          <w:szCs w:val="24"/>
          <w:rtl/>
        </w:rPr>
        <w:t>הספק יוכל לסרב וסירוב זה לא יהווה הפרה של ההסכם</w:t>
      </w:r>
      <w:r w:rsidR="00B85B27">
        <w:rPr>
          <w:rFonts w:ascii="David" w:hAnsi="David" w:cs="David" w:hint="cs"/>
          <w:b w:val="0"/>
          <w:bCs w:val="0"/>
          <w:caps w:val="0"/>
          <w:spacing w:val="0"/>
          <w:sz w:val="24"/>
          <w:szCs w:val="24"/>
          <w:rtl/>
        </w:rPr>
        <w:t xml:space="preserve"> ובתנאי שימשיך לקיים את תנאי ההתקשרות עד למועד ההחלפה כפי שייקבע המזמין</w:t>
      </w:r>
      <w:r w:rsidRPr="00411532">
        <w:rPr>
          <w:rFonts w:ascii="David" w:hAnsi="David" w:cs="David" w:hint="cs"/>
          <w:b w:val="0"/>
          <w:bCs w:val="0"/>
          <w:caps w:val="0"/>
          <w:spacing w:val="0"/>
          <w:sz w:val="24"/>
          <w:szCs w:val="24"/>
          <w:rtl/>
        </w:rPr>
        <w:t>.</w:t>
      </w:r>
    </w:p>
    <w:p w14:paraId="1042C585" w14:textId="406F028A" w:rsidR="00411532" w:rsidRPr="00411532" w:rsidRDefault="00411532" w:rsidP="00382785">
      <w:pPr>
        <w:pStyle w:val="Heading2"/>
        <w:numPr>
          <w:ilvl w:val="2"/>
          <w:numId w:val="72"/>
        </w:numPr>
        <w:spacing w:line="360" w:lineRule="auto"/>
        <w:ind w:left="1699" w:hanging="707"/>
        <w:jc w:val="both"/>
        <w:rPr>
          <w:rFonts w:ascii="David" w:hAnsi="David" w:cs="David"/>
          <w:b w:val="0"/>
          <w:bCs w:val="0"/>
          <w:caps w:val="0"/>
          <w:spacing w:val="0"/>
          <w:sz w:val="24"/>
          <w:szCs w:val="24"/>
          <w:rtl/>
        </w:rPr>
      </w:pPr>
      <w:r w:rsidRPr="00411532">
        <w:rPr>
          <w:rFonts w:ascii="David" w:hAnsi="David" w:cs="David" w:hint="cs"/>
          <w:b w:val="0"/>
          <w:bCs w:val="0"/>
          <w:caps w:val="0"/>
          <w:spacing w:val="0"/>
          <w:sz w:val="24"/>
          <w:szCs w:val="24"/>
          <w:rtl/>
        </w:rPr>
        <w:t xml:space="preserve">במידה שהספק מעוניין להמשיך במתן השירות, </w:t>
      </w:r>
      <w:r w:rsidRPr="00411532">
        <w:rPr>
          <w:rFonts w:ascii="David" w:hAnsi="David" w:cs="David" w:hint="eastAsia"/>
          <w:b w:val="0"/>
          <w:bCs w:val="0"/>
          <w:caps w:val="0"/>
          <w:spacing w:val="0"/>
          <w:sz w:val="24"/>
          <w:szCs w:val="24"/>
          <w:rtl/>
        </w:rPr>
        <w:t>הספק</w:t>
      </w:r>
      <w:r w:rsidRPr="00411532">
        <w:rPr>
          <w:rFonts w:ascii="David" w:hAnsi="David" w:cs="David"/>
          <w:b w:val="0"/>
          <w:bCs w:val="0"/>
          <w:caps w:val="0"/>
          <w:spacing w:val="0"/>
          <w:sz w:val="24"/>
          <w:szCs w:val="24"/>
          <w:rtl/>
        </w:rPr>
        <w:t xml:space="preserve"> </w:t>
      </w:r>
      <w:r w:rsidRPr="00411532">
        <w:rPr>
          <w:rFonts w:ascii="David" w:hAnsi="David" w:cs="David" w:hint="eastAsia"/>
          <w:b w:val="0"/>
          <w:bCs w:val="0"/>
          <w:caps w:val="0"/>
          <w:spacing w:val="0"/>
          <w:sz w:val="24"/>
          <w:szCs w:val="24"/>
          <w:rtl/>
        </w:rPr>
        <w:t>יגיש</w:t>
      </w:r>
      <w:r w:rsidRPr="00411532">
        <w:rPr>
          <w:rFonts w:ascii="David" w:hAnsi="David" w:cs="David"/>
          <w:b w:val="0"/>
          <w:bCs w:val="0"/>
          <w:caps w:val="0"/>
          <w:spacing w:val="0"/>
          <w:sz w:val="24"/>
          <w:szCs w:val="24"/>
          <w:rtl/>
        </w:rPr>
        <w:t xml:space="preserve"> </w:t>
      </w:r>
      <w:r w:rsidR="00A659A1">
        <w:rPr>
          <w:rFonts w:ascii="David" w:hAnsi="David" w:cs="David" w:hint="cs"/>
          <w:b w:val="0"/>
          <w:bCs w:val="0"/>
          <w:caps w:val="0"/>
          <w:spacing w:val="0"/>
          <w:sz w:val="24"/>
          <w:szCs w:val="24"/>
          <w:rtl/>
        </w:rPr>
        <w:t>לוועדת המכרזים</w:t>
      </w:r>
      <w:r w:rsidR="00401F01" w:rsidRPr="00411532">
        <w:rPr>
          <w:rFonts w:ascii="David" w:hAnsi="David" w:cs="David"/>
          <w:b w:val="0"/>
          <w:bCs w:val="0"/>
          <w:caps w:val="0"/>
          <w:spacing w:val="0"/>
          <w:sz w:val="24"/>
          <w:szCs w:val="24"/>
          <w:rtl/>
        </w:rPr>
        <w:t xml:space="preserve"> </w:t>
      </w:r>
      <w:r w:rsidRPr="00411532">
        <w:rPr>
          <w:rFonts w:ascii="David" w:hAnsi="David" w:cs="David" w:hint="eastAsia"/>
          <w:b w:val="0"/>
          <w:bCs w:val="0"/>
          <w:caps w:val="0"/>
          <w:spacing w:val="0"/>
          <w:sz w:val="24"/>
          <w:szCs w:val="24"/>
          <w:rtl/>
        </w:rPr>
        <w:t>הצעת</w:t>
      </w:r>
      <w:r w:rsidRPr="00411532">
        <w:rPr>
          <w:rFonts w:ascii="David" w:hAnsi="David" w:cs="David"/>
          <w:b w:val="0"/>
          <w:bCs w:val="0"/>
          <w:caps w:val="0"/>
          <w:spacing w:val="0"/>
          <w:sz w:val="24"/>
          <w:szCs w:val="24"/>
          <w:rtl/>
        </w:rPr>
        <w:t xml:space="preserve"> </w:t>
      </w:r>
      <w:r w:rsidRPr="00411532">
        <w:rPr>
          <w:rFonts w:ascii="David" w:hAnsi="David" w:cs="David" w:hint="eastAsia"/>
          <w:b w:val="0"/>
          <w:bCs w:val="0"/>
          <w:caps w:val="0"/>
          <w:spacing w:val="0"/>
          <w:sz w:val="24"/>
          <w:szCs w:val="24"/>
          <w:rtl/>
        </w:rPr>
        <w:t>מחיר</w:t>
      </w:r>
      <w:r w:rsidRPr="00411532">
        <w:rPr>
          <w:rFonts w:ascii="David" w:hAnsi="David" w:cs="David"/>
          <w:b w:val="0"/>
          <w:bCs w:val="0"/>
          <w:caps w:val="0"/>
          <w:spacing w:val="0"/>
          <w:sz w:val="24"/>
          <w:szCs w:val="24"/>
          <w:rtl/>
        </w:rPr>
        <w:t xml:space="preserve"> </w:t>
      </w:r>
      <w:r w:rsidRPr="00411532">
        <w:rPr>
          <w:rFonts w:ascii="David" w:hAnsi="David" w:cs="David" w:hint="eastAsia"/>
          <w:b w:val="0"/>
          <w:bCs w:val="0"/>
          <w:caps w:val="0"/>
          <w:spacing w:val="0"/>
          <w:sz w:val="24"/>
          <w:szCs w:val="24"/>
          <w:rtl/>
        </w:rPr>
        <w:t>להסבה</w:t>
      </w:r>
      <w:r w:rsidRPr="00411532">
        <w:rPr>
          <w:rFonts w:ascii="David" w:hAnsi="David" w:cs="David"/>
          <w:b w:val="0"/>
          <w:bCs w:val="0"/>
          <w:caps w:val="0"/>
          <w:spacing w:val="0"/>
          <w:sz w:val="24"/>
          <w:szCs w:val="24"/>
          <w:rtl/>
        </w:rPr>
        <w:t xml:space="preserve"> </w:t>
      </w:r>
      <w:r w:rsidRPr="00411532">
        <w:rPr>
          <w:rFonts w:ascii="David" w:hAnsi="David" w:cs="David" w:hint="eastAsia"/>
          <w:b w:val="0"/>
          <w:bCs w:val="0"/>
          <w:caps w:val="0"/>
          <w:spacing w:val="0"/>
          <w:sz w:val="24"/>
          <w:szCs w:val="24"/>
          <w:rtl/>
        </w:rPr>
        <w:t>והמשך</w:t>
      </w:r>
      <w:r w:rsidRPr="00411532">
        <w:rPr>
          <w:rFonts w:ascii="David" w:hAnsi="David" w:cs="David"/>
          <w:b w:val="0"/>
          <w:bCs w:val="0"/>
          <w:caps w:val="0"/>
          <w:spacing w:val="0"/>
          <w:sz w:val="24"/>
          <w:szCs w:val="24"/>
          <w:rtl/>
        </w:rPr>
        <w:t xml:space="preserve"> </w:t>
      </w:r>
      <w:r w:rsidRPr="00411532">
        <w:rPr>
          <w:rFonts w:ascii="David" w:hAnsi="David" w:cs="David" w:hint="eastAsia"/>
          <w:b w:val="0"/>
          <w:bCs w:val="0"/>
          <w:caps w:val="0"/>
          <w:spacing w:val="0"/>
          <w:sz w:val="24"/>
          <w:szCs w:val="24"/>
          <w:rtl/>
        </w:rPr>
        <w:t>התפעול</w:t>
      </w:r>
      <w:r w:rsidRPr="00411532">
        <w:rPr>
          <w:rFonts w:ascii="David" w:hAnsi="David" w:cs="David"/>
          <w:b w:val="0"/>
          <w:bCs w:val="0"/>
          <w:caps w:val="0"/>
          <w:spacing w:val="0"/>
          <w:sz w:val="24"/>
          <w:szCs w:val="24"/>
          <w:rtl/>
        </w:rPr>
        <w:t>.</w:t>
      </w:r>
    </w:p>
    <w:p w14:paraId="6CA0333D" w14:textId="665382FA" w:rsidR="001C59DB" w:rsidRPr="00411532" w:rsidRDefault="00A659A1" w:rsidP="00382785">
      <w:pPr>
        <w:pStyle w:val="Heading2"/>
        <w:numPr>
          <w:ilvl w:val="2"/>
          <w:numId w:val="72"/>
        </w:numPr>
        <w:spacing w:line="360" w:lineRule="auto"/>
        <w:ind w:left="1699" w:hanging="707"/>
        <w:jc w:val="both"/>
        <w:rPr>
          <w:rFonts w:ascii="David" w:hAnsi="David" w:cs="David"/>
          <w:b w:val="0"/>
          <w:bCs w:val="0"/>
          <w:caps w:val="0"/>
          <w:spacing w:val="0"/>
          <w:sz w:val="24"/>
          <w:szCs w:val="24"/>
          <w:rtl/>
        </w:rPr>
      </w:pPr>
      <w:r>
        <w:rPr>
          <w:rFonts w:ascii="David" w:hAnsi="David" w:cs="David" w:hint="cs"/>
          <w:b w:val="0"/>
          <w:bCs w:val="0"/>
          <w:caps w:val="0"/>
          <w:spacing w:val="0"/>
          <w:sz w:val="24"/>
          <w:szCs w:val="24"/>
          <w:rtl/>
        </w:rPr>
        <w:t>ועדת המכרזים תוכל</w:t>
      </w:r>
      <w:r w:rsidR="00411532" w:rsidRPr="00411532">
        <w:rPr>
          <w:rFonts w:ascii="David" w:hAnsi="David" w:cs="David"/>
          <w:b w:val="0"/>
          <w:bCs w:val="0"/>
          <w:caps w:val="0"/>
          <w:spacing w:val="0"/>
          <w:sz w:val="24"/>
          <w:szCs w:val="24"/>
          <w:rtl/>
        </w:rPr>
        <w:t xml:space="preserve"> לקיים מו"מ עם הספק ולהחליט האם להמשיך את ההתקשרות </w:t>
      </w:r>
      <w:r w:rsidR="00411532" w:rsidRPr="00411532">
        <w:rPr>
          <w:rFonts w:ascii="David" w:hAnsi="David" w:cs="David" w:hint="eastAsia"/>
          <w:b w:val="0"/>
          <w:bCs w:val="0"/>
          <w:caps w:val="0"/>
          <w:spacing w:val="0"/>
          <w:sz w:val="24"/>
          <w:szCs w:val="24"/>
          <w:rtl/>
        </w:rPr>
        <w:t>אתו</w:t>
      </w:r>
      <w:r w:rsidR="00411532" w:rsidRPr="00411532">
        <w:rPr>
          <w:rFonts w:ascii="David" w:hAnsi="David" w:cs="David"/>
          <w:b w:val="0"/>
          <w:bCs w:val="0"/>
          <w:caps w:val="0"/>
          <w:spacing w:val="0"/>
          <w:sz w:val="24"/>
          <w:szCs w:val="24"/>
          <w:rtl/>
        </w:rPr>
        <w:t xml:space="preserve"> או לצאת למכרז חדש או לבצע </w:t>
      </w:r>
      <w:r w:rsidR="00411532" w:rsidRPr="00411532">
        <w:rPr>
          <w:rFonts w:ascii="David" w:hAnsi="David" w:cs="David"/>
          <w:b w:val="0"/>
          <w:bCs w:val="0"/>
          <w:caps w:val="0"/>
          <w:spacing w:val="0"/>
          <w:sz w:val="24"/>
          <w:szCs w:val="24"/>
        </w:rPr>
        <w:t>Insourcing</w:t>
      </w:r>
      <w:r w:rsidR="00A8538F">
        <w:rPr>
          <w:rFonts w:ascii="David" w:hAnsi="David" w:cs="David" w:hint="cs"/>
          <w:b w:val="0"/>
          <w:bCs w:val="0"/>
          <w:caps w:val="0"/>
          <w:spacing w:val="0"/>
          <w:sz w:val="24"/>
          <w:szCs w:val="24"/>
          <w:rtl/>
        </w:rPr>
        <w:t xml:space="preserve"> למערכת.</w:t>
      </w:r>
    </w:p>
    <w:p w14:paraId="58DAA6A4" w14:textId="77777777" w:rsidR="001C59DB" w:rsidRPr="001C59DB" w:rsidRDefault="001C59DB" w:rsidP="001C59DB">
      <w:pPr>
        <w:rPr>
          <w:rtl/>
        </w:rPr>
      </w:pPr>
    </w:p>
    <w:p w14:paraId="5737C89A" w14:textId="77777777" w:rsidR="003534EC" w:rsidRDefault="003534EC" w:rsidP="0051191B">
      <w:pPr>
        <w:pStyle w:val="Heading2"/>
        <w:numPr>
          <w:ilvl w:val="1"/>
          <w:numId w:val="72"/>
        </w:numPr>
        <w:spacing w:line="360" w:lineRule="auto"/>
        <w:ind w:left="992" w:hanging="635"/>
        <w:rPr>
          <w:rFonts w:ascii="David" w:hAnsi="David" w:cs="David"/>
          <w:caps w:val="0"/>
          <w:spacing w:val="0"/>
          <w:rtl/>
        </w:rPr>
      </w:pPr>
      <w:bookmarkStart w:id="122" w:name="_Ref3358143"/>
      <w:r>
        <w:rPr>
          <w:rFonts w:ascii="David" w:hAnsi="David" w:cs="David" w:hint="cs"/>
          <w:caps w:val="0"/>
          <w:spacing w:val="0"/>
          <w:rtl/>
        </w:rPr>
        <w:t>מדידה</w:t>
      </w:r>
    </w:p>
    <w:p w14:paraId="1217B2C9" w14:textId="2E747B2E" w:rsidR="003534EC" w:rsidRPr="003534EC" w:rsidRDefault="003534EC" w:rsidP="00995677">
      <w:pPr>
        <w:pStyle w:val="Heading2"/>
        <w:numPr>
          <w:ilvl w:val="2"/>
          <w:numId w:val="72"/>
        </w:numPr>
        <w:spacing w:line="360" w:lineRule="auto"/>
        <w:ind w:left="1699" w:hanging="707"/>
        <w:rPr>
          <w:rFonts w:ascii="David" w:hAnsi="David" w:cs="David"/>
          <w:b w:val="0"/>
          <w:bCs w:val="0"/>
          <w:caps w:val="0"/>
          <w:spacing w:val="0"/>
          <w:sz w:val="24"/>
          <w:szCs w:val="24"/>
          <w:rtl/>
        </w:rPr>
      </w:pPr>
      <w:r w:rsidRPr="003534EC">
        <w:rPr>
          <w:rFonts w:ascii="David" w:hAnsi="David" w:cs="David" w:hint="cs"/>
          <w:b w:val="0"/>
          <w:bCs w:val="0"/>
          <w:caps w:val="0"/>
          <w:spacing w:val="0"/>
          <w:sz w:val="24"/>
          <w:szCs w:val="24"/>
          <w:rtl/>
        </w:rPr>
        <w:t xml:space="preserve">בסיום קורס, יתבקש </w:t>
      </w:r>
      <w:r w:rsidR="00995677">
        <w:rPr>
          <w:rFonts w:ascii="David" w:hAnsi="David" w:cs="David" w:hint="cs"/>
          <w:b w:val="0"/>
          <w:bCs w:val="0"/>
          <w:caps w:val="0"/>
          <w:spacing w:val="0"/>
          <w:sz w:val="24"/>
          <w:szCs w:val="24"/>
          <w:rtl/>
        </w:rPr>
        <w:t>כ</w:t>
      </w:r>
      <w:r w:rsidR="00995677" w:rsidRPr="003534EC">
        <w:rPr>
          <w:rFonts w:ascii="David" w:hAnsi="David" w:cs="David" w:hint="cs"/>
          <w:b w:val="0"/>
          <w:bCs w:val="0"/>
          <w:caps w:val="0"/>
          <w:spacing w:val="0"/>
          <w:sz w:val="24"/>
          <w:szCs w:val="24"/>
          <w:rtl/>
        </w:rPr>
        <w:t xml:space="preserve">ל </w:t>
      </w:r>
      <w:r w:rsidRPr="003534EC">
        <w:rPr>
          <w:rFonts w:ascii="David" w:hAnsi="David" w:cs="David" w:hint="cs"/>
          <w:b w:val="0"/>
          <w:bCs w:val="0"/>
          <w:caps w:val="0"/>
          <w:spacing w:val="0"/>
          <w:sz w:val="24"/>
          <w:szCs w:val="24"/>
          <w:rtl/>
        </w:rPr>
        <w:t>תלמיד להשיב על שאלון שביעות קצר אודות הקורס, הפלטפורמה הטכנולוגית והשירות שקיבל.</w:t>
      </w:r>
    </w:p>
    <w:p w14:paraId="32327FA5" w14:textId="2FDCDE83" w:rsidR="003534EC" w:rsidRPr="003534EC" w:rsidRDefault="003534EC" w:rsidP="00BA4046">
      <w:pPr>
        <w:pStyle w:val="Heading2"/>
        <w:numPr>
          <w:ilvl w:val="2"/>
          <w:numId w:val="72"/>
        </w:numPr>
        <w:spacing w:line="360" w:lineRule="auto"/>
        <w:ind w:left="1699" w:hanging="707"/>
        <w:rPr>
          <w:rFonts w:ascii="David" w:hAnsi="David" w:cs="David"/>
          <w:b w:val="0"/>
          <w:bCs w:val="0"/>
          <w:caps w:val="0"/>
          <w:spacing w:val="0"/>
          <w:sz w:val="24"/>
          <w:szCs w:val="24"/>
        </w:rPr>
      </w:pPr>
      <w:r w:rsidRPr="003534EC">
        <w:rPr>
          <w:rFonts w:ascii="David" w:hAnsi="David" w:cs="David" w:hint="cs"/>
          <w:b w:val="0"/>
          <w:bCs w:val="0"/>
          <w:caps w:val="0"/>
          <w:spacing w:val="0"/>
          <w:sz w:val="24"/>
          <w:szCs w:val="24"/>
          <w:rtl/>
        </w:rPr>
        <w:t>שאלות המשוב יוגדרו ע"י</w:t>
      </w:r>
      <w:r w:rsidR="004E4E89">
        <w:rPr>
          <w:rFonts w:ascii="David" w:hAnsi="David" w:cs="David" w:hint="cs"/>
          <w:b w:val="0"/>
          <w:bCs w:val="0"/>
          <w:caps w:val="0"/>
          <w:spacing w:val="0"/>
          <w:sz w:val="24"/>
          <w:szCs w:val="24"/>
          <w:rtl/>
        </w:rPr>
        <w:t xml:space="preserve"> </w:t>
      </w:r>
      <w:r w:rsidR="00BA4046">
        <w:rPr>
          <w:rFonts w:ascii="David" w:hAnsi="David" w:cs="David" w:hint="cs"/>
          <w:b w:val="0"/>
          <w:bCs w:val="0"/>
          <w:caps w:val="0"/>
          <w:spacing w:val="0"/>
          <w:sz w:val="24"/>
          <w:szCs w:val="24"/>
          <w:rtl/>
        </w:rPr>
        <w:t>המזמין</w:t>
      </w:r>
      <w:r w:rsidRPr="003534EC">
        <w:rPr>
          <w:rFonts w:ascii="David" w:hAnsi="David" w:cs="David" w:hint="cs"/>
          <w:b w:val="0"/>
          <w:bCs w:val="0"/>
          <w:caps w:val="0"/>
          <w:spacing w:val="0"/>
          <w:sz w:val="24"/>
          <w:szCs w:val="24"/>
          <w:rtl/>
        </w:rPr>
        <w:t>.</w:t>
      </w:r>
    </w:p>
    <w:p w14:paraId="5657A060" w14:textId="77777777" w:rsidR="003534EC" w:rsidRPr="003534EC" w:rsidRDefault="003534EC" w:rsidP="003534EC">
      <w:pPr>
        <w:pStyle w:val="Heading2"/>
        <w:numPr>
          <w:ilvl w:val="2"/>
          <w:numId w:val="72"/>
        </w:numPr>
        <w:spacing w:line="360" w:lineRule="auto"/>
        <w:ind w:left="1699" w:hanging="707"/>
        <w:rPr>
          <w:rFonts w:ascii="David" w:hAnsi="David" w:cs="David"/>
          <w:b w:val="0"/>
          <w:bCs w:val="0"/>
          <w:caps w:val="0"/>
          <w:spacing w:val="0"/>
          <w:sz w:val="24"/>
          <w:szCs w:val="24"/>
        </w:rPr>
      </w:pPr>
      <w:r w:rsidRPr="003534EC">
        <w:rPr>
          <w:rFonts w:ascii="David" w:hAnsi="David" w:cs="David" w:hint="cs"/>
          <w:b w:val="0"/>
          <w:bCs w:val="0"/>
          <w:caps w:val="0"/>
          <w:spacing w:val="0"/>
          <w:sz w:val="24"/>
          <w:szCs w:val="24"/>
          <w:rtl/>
        </w:rPr>
        <w:t>הספק יטמיע את השאלון במערכת ויהיה אחראי על ריכוז הנתונים בפורמט שיאפשר ניתוחם והפקת לקחים.</w:t>
      </w:r>
    </w:p>
    <w:p w14:paraId="7AB06EFE" w14:textId="0B2C50CA" w:rsidR="003534EC" w:rsidRDefault="003534EC" w:rsidP="00346660">
      <w:pPr>
        <w:pStyle w:val="Heading2"/>
        <w:numPr>
          <w:ilvl w:val="2"/>
          <w:numId w:val="72"/>
        </w:numPr>
        <w:spacing w:line="360" w:lineRule="auto"/>
        <w:ind w:left="1699" w:hanging="707"/>
        <w:rPr>
          <w:rFonts w:ascii="David" w:hAnsi="David" w:cs="David"/>
          <w:b w:val="0"/>
          <w:bCs w:val="0"/>
          <w:caps w:val="0"/>
          <w:spacing w:val="0"/>
          <w:sz w:val="24"/>
          <w:szCs w:val="24"/>
          <w:rtl/>
        </w:rPr>
      </w:pPr>
      <w:r w:rsidRPr="003534EC">
        <w:rPr>
          <w:rFonts w:ascii="David" w:hAnsi="David" w:cs="David" w:hint="cs"/>
          <w:b w:val="0"/>
          <w:bCs w:val="0"/>
          <w:caps w:val="0"/>
          <w:spacing w:val="0"/>
          <w:sz w:val="24"/>
          <w:szCs w:val="24"/>
          <w:rtl/>
        </w:rPr>
        <w:t xml:space="preserve">בנוסף, יהיה אחראי הספק על ריכוז כלל הנתונים הנאספים במערכת, </w:t>
      </w:r>
      <w:proofErr w:type="spellStart"/>
      <w:r w:rsidRPr="003534EC">
        <w:rPr>
          <w:rFonts w:ascii="David" w:hAnsi="David" w:cs="David" w:hint="cs"/>
          <w:b w:val="0"/>
          <w:bCs w:val="0"/>
          <w:caps w:val="0"/>
          <w:spacing w:val="0"/>
          <w:sz w:val="24"/>
          <w:szCs w:val="24"/>
          <w:rtl/>
        </w:rPr>
        <w:t>התממתם</w:t>
      </w:r>
      <w:proofErr w:type="spellEnd"/>
      <w:r w:rsidRPr="003534EC">
        <w:rPr>
          <w:rFonts w:ascii="David" w:hAnsi="David" w:cs="David" w:hint="cs"/>
          <w:b w:val="0"/>
          <w:bCs w:val="0"/>
          <w:caps w:val="0"/>
          <w:spacing w:val="0"/>
          <w:sz w:val="24"/>
          <w:szCs w:val="24"/>
          <w:rtl/>
        </w:rPr>
        <w:t xml:space="preserve"> והכנתם בפורמט המאפשר ניתוח.</w:t>
      </w:r>
      <w:r w:rsidR="0051191B">
        <w:rPr>
          <w:rFonts w:ascii="David" w:hAnsi="David" w:cs="David" w:hint="cs"/>
          <w:b w:val="0"/>
          <w:bCs w:val="0"/>
          <w:caps w:val="0"/>
          <w:spacing w:val="0"/>
          <w:sz w:val="24"/>
          <w:szCs w:val="24"/>
          <w:rtl/>
        </w:rPr>
        <w:t xml:space="preserve"> הפורמט יוגדר ע"י </w:t>
      </w:r>
      <w:r w:rsidR="00346660">
        <w:rPr>
          <w:rFonts w:ascii="David" w:hAnsi="David" w:cs="David" w:hint="cs"/>
          <w:b w:val="0"/>
          <w:bCs w:val="0"/>
          <w:caps w:val="0"/>
          <w:spacing w:val="0"/>
          <w:sz w:val="24"/>
          <w:szCs w:val="24"/>
          <w:rtl/>
        </w:rPr>
        <w:t>המזמין</w:t>
      </w:r>
      <w:r w:rsidR="0051191B">
        <w:rPr>
          <w:rFonts w:ascii="David" w:hAnsi="David" w:cs="David" w:hint="cs"/>
          <w:b w:val="0"/>
          <w:bCs w:val="0"/>
          <w:caps w:val="0"/>
          <w:spacing w:val="0"/>
          <w:sz w:val="24"/>
          <w:szCs w:val="24"/>
          <w:rtl/>
        </w:rPr>
        <w:t>.</w:t>
      </w:r>
    </w:p>
    <w:p w14:paraId="5D9F0A98" w14:textId="77777777" w:rsidR="001C3CFB" w:rsidRDefault="001C3CFB" w:rsidP="00B064E5">
      <w:pPr>
        <w:pStyle w:val="Heading2"/>
        <w:spacing w:line="360" w:lineRule="auto"/>
        <w:ind w:left="357"/>
        <w:rPr>
          <w:rFonts w:ascii="David" w:hAnsi="David" w:cs="David"/>
          <w:caps w:val="0"/>
          <w:spacing w:val="0"/>
        </w:rPr>
      </w:pPr>
    </w:p>
    <w:p w14:paraId="39666108" w14:textId="77777777" w:rsidR="00382BDE" w:rsidRDefault="00382BDE" w:rsidP="00382785">
      <w:pPr>
        <w:pStyle w:val="Heading2"/>
        <w:numPr>
          <w:ilvl w:val="1"/>
          <w:numId w:val="72"/>
        </w:numPr>
        <w:spacing w:line="360" w:lineRule="auto"/>
        <w:ind w:left="992" w:hanging="635"/>
        <w:jc w:val="both"/>
        <w:rPr>
          <w:rFonts w:ascii="David" w:hAnsi="David" w:cs="David"/>
          <w:caps w:val="0"/>
          <w:spacing w:val="0"/>
          <w:rtl/>
        </w:rPr>
      </w:pPr>
      <w:bookmarkStart w:id="123" w:name="_Ref6912729"/>
      <w:r>
        <w:rPr>
          <w:rFonts w:ascii="David" w:hAnsi="David" w:cs="David" w:hint="cs"/>
          <w:caps w:val="0"/>
          <w:spacing w:val="0"/>
          <w:rtl/>
        </w:rPr>
        <w:t>תיעוד</w:t>
      </w:r>
    </w:p>
    <w:p w14:paraId="27A53464" w14:textId="19AD245F" w:rsidR="00382BDE" w:rsidRPr="00B064E5" w:rsidRDefault="00382BDE" w:rsidP="00382785">
      <w:pPr>
        <w:pStyle w:val="Heading2"/>
        <w:numPr>
          <w:ilvl w:val="2"/>
          <w:numId w:val="72"/>
        </w:numPr>
        <w:spacing w:line="360" w:lineRule="auto"/>
        <w:ind w:left="1699" w:hanging="707"/>
        <w:jc w:val="both"/>
        <w:rPr>
          <w:rFonts w:ascii="David" w:hAnsi="David" w:cs="David"/>
          <w:b w:val="0"/>
          <w:bCs w:val="0"/>
          <w:caps w:val="0"/>
          <w:spacing w:val="0"/>
          <w:sz w:val="24"/>
          <w:szCs w:val="24"/>
          <w:rtl/>
        </w:rPr>
      </w:pPr>
      <w:bookmarkStart w:id="124" w:name="OLE_LINK3"/>
      <w:r w:rsidRPr="00B064E5">
        <w:rPr>
          <w:rFonts w:ascii="David" w:hAnsi="David" w:cs="David" w:hint="eastAsia"/>
          <w:b w:val="0"/>
          <w:bCs w:val="0"/>
          <w:caps w:val="0"/>
          <w:spacing w:val="0"/>
          <w:sz w:val="24"/>
          <w:szCs w:val="24"/>
          <w:rtl/>
        </w:rPr>
        <w:t>במהלך</w:t>
      </w:r>
      <w:r w:rsidRPr="00B064E5">
        <w:rPr>
          <w:rFonts w:ascii="David" w:hAnsi="David" w:cs="David"/>
          <w:b w:val="0"/>
          <w:bCs w:val="0"/>
          <w:caps w:val="0"/>
          <w:spacing w:val="0"/>
          <w:sz w:val="24"/>
          <w:szCs w:val="24"/>
          <w:rtl/>
        </w:rPr>
        <w:t xml:space="preserve"> כל תקופת ההתקשרות נדרש הספק </w:t>
      </w:r>
      <w:r w:rsidRPr="00B064E5">
        <w:rPr>
          <w:rFonts w:ascii="David" w:hAnsi="David" w:cs="David" w:hint="eastAsia"/>
          <w:b w:val="0"/>
          <w:bCs w:val="0"/>
          <w:caps w:val="0"/>
          <w:spacing w:val="0"/>
          <w:sz w:val="24"/>
          <w:szCs w:val="24"/>
          <w:rtl/>
        </w:rPr>
        <w:t>לתחזק</w:t>
      </w:r>
      <w:r w:rsidRPr="00B064E5">
        <w:rPr>
          <w:rFonts w:ascii="David" w:hAnsi="David" w:cs="David"/>
          <w:b w:val="0"/>
          <w:bCs w:val="0"/>
          <w:caps w:val="0"/>
          <w:spacing w:val="0"/>
          <w:sz w:val="24"/>
          <w:szCs w:val="24"/>
          <w:rtl/>
        </w:rPr>
        <w:t xml:space="preserve"> </w:t>
      </w:r>
      <w:r w:rsidRPr="00B064E5">
        <w:rPr>
          <w:rFonts w:ascii="David" w:hAnsi="David" w:cs="David" w:hint="eastAsia"/>
          <w:b w:val="0"/>
          <w:bCs w:val="0"/>
          <w:caps w:val="0"/>
          <w:spacing w:val="0"/>
          <w:sz w:val="24"/>
          <w:szCs w:val="24"/>
          <w:rtl/>
        </w:rPr>
        <w:t>את</w:t>
      </w:r>
      <w:r w:rsidRPr="00B064E5">
        <w:rPr>
          <w:rFonts w:ascii="David" w:hAnsi="David" w:cs="David"/>
          <w:b w:val="0"/>
          <w:bCs w:val="0"/>
          <w:caps w:val="0"/>
          <w:spacing w:val="0"/>
          <w:sz w:val="24"/>
          <w:szCs w:val="24"/>
          <w:rtl/>
        </w:rPr>
        <w:t xml:space="preserve"> </w:t>
      </w:r>
      <w:r w:rsidRPr="00B064E5">
        <w:rPr>
          <w:rFonts w:ascii="David" w:hAnsi="David" w:cs="David" w:hint="eastAsia"/>
          <w:b w:val="0"/>
          <w:bCs w:val="0"/>
          <w:caps w:val="0"/>
          <w:spacing w:val="0"/>
          <w:sz w:val="24"/>
          <w:szCs w:val="24"/>
          <w:rtl/>
        </w:rPr>
        <w:t>התיעוד</w:t>
      </w:r>
      <w:r w:rsidRPr="00B064E5">
        <w:rPr>
          <w:rFonts w:ascii="David" w:hAnsi="David" w:cs="David"/>
          <w:b w:val="0"/>
          <w:bCs w:val="0"/>
          <w:caps w:val="0"/>
          <w:spacing w:val="0"/>
          <w:sz w:val="24"/>
          <w:szCs w:val="24"/>
          <w:rtl/>
        </w:rPr>
        <w:t xml:space="preserve"> </w:t>
      </w:r>
      <w:r w:rsidRPr="00B064E5">
        <w:rPr>
          <w:rFonts w:ascii="David" w:hAnsi="David" w:cs="David" w:hint="eastAsia"/>
          <w:b w:val="0"/>
          <w:bCs w:val="0"/>
          <w:caps w:val="0"/>
          <w:spacing w:val="0"/>
          <w:sz w:val="24"/>
          <w:szCs w:val="24"/>
          <w:rtl/>
        </w:rPr>
        <w:t>והנהלים</w:t>
      </w:r>
      <w:r w:rsidRPr="00B064E5">
        <w:rPr>
          <w:rFonts w:ascii="David" w:hAnsi="David" w:cs="David"/>
          <w:b w:val="0"/>
          <w:bCs w:val="0"/>
          <w:caps w:val="0"/>
          <w:spacing w:val="0"/>
          <w:sz w:val="24"/>
          <w:szCs w:val="24"/>
          <w:rtl/>
        </w:rPr>
        <w:t xml:space="preserve"> </w:t>
      </w:r>
      <w:r w:rsidRPr="00B064E5">
        <w:rPr>
          <w:rFonts w:ascii="David" w:hAnsi="David" w:cs="David" w:hint="eastAsia"/>
          <w:b w:val="0"/>
          <w:bCs w:val="0"/>
          <w:caps w:val="0"/>
          <w:spacing w:val="0"/>
          <w:sz w:val="24"/>
          <w:szCs w:val="24"/>
          <w:rtl/>
        </w:rPr>
        <w:t>שהוכנו</w:t>
      </w:r>
      <w:r w:rsidRPr="00B064E5">
        <w:rPr>
          <w:rFonts w:ascii="David" w:hAnsi="David" w:cs="David"/>
          <w:b w:val="0"/>
          <w:bCs w:val="0"/>
          <w:caps w:val="0"/>
          <w:spacing w:val="0"/>
          <w:sz w:val="24"/>
          <w:szCs w:val="24"/>
          <w:rtl/>
        </w:rPr>
        <w:t xml:space="preserve"> </w:t>
      </w:r>
      <w:r w:rsidRPr="00B064E5">
        <w:rPr>
          <w:rFonts w:ascii="David" w:hAnsi="David" w:cs="David" w:hint="eastAsia"/>
          <w:b w:val="0"/>
          <w:bCs w:val="0"/>
          <w:caps w:val="0"/>
          <w:spacing w:val="0"/>
          <w:sz w:val="24"/>
          <w:szCs w:val="24"/>
          <w:rtl/>
        </w:rPr>
        <w:t>בתקופת</w:t>
      </w:r>
      <w:r w:rsidRPr="00B064E5">
        <w:rPr>
          <w:rFonts w:ascii="David" w:hAnsi="David" w:cs="David"/>
          <w:b w:val="0"/>
          <w:bCs w:val="0"/>
          <w:caps w:val="0"/>
          <w:spacing w:val="0"/>
          <w:sz w:val="24"/>
          <w:szCs w:val="24"/>
          <w:rtl/>
        </w:rPr>
        <w:t xml:space="preserve"> </w:t>
      </w:r>
      <w:r w:rsidRPr="00B064E5">
        <w:rPr>
          <w:rFonts w:ascii="David" w:hAnsi="David" w:cs="David" w:hint="eastAsia"/>
          <w:b w:val="0"/>
          <w:bCs w:val="0"/>
          <w:caps w:val="0"/>
          <w:spacing w:val="0"/>
          <w:sz w:val="24"/>
          <w:szCs w:val="24"/>
          <w:rtl/>
        </w:rPr>
        <w:t>ההערכות</w:t>
      </w:r>
      <w:r w:rsidR="00CC0A51">
        <w:rPr>
          <w:rFonts w:ascii="David" w:hAnsi="David" w:cs="David" w:hint="cs"/>
          <w:b w:val="0"/>
          <w:bCs w:val="0"/>
          <w:caps w:val="0"/>
          <w:spacing w:val="0"/>
          <w:sz w:val="24"/>
          <w:szCs w:val="24"/>
          <w:rtl/>
        </w:rPr>
        <w:t xml:space="preserve"> (ראה סעיף </w:t>
      </w:r>
      <w:r w:rsidR="00CC0A51">
        <w:rPr>
          <w:rFonts w:ascii="David" w:hAnsi="David" w:cs="David"/>
          <w:b w:val="0"/>
          <w:bCs w:val="0"/>
          <w:caps w:val="0"/>
          <w:spacing w:val="0"/>
          <w:sz w:val="24"/>
          <w:szCs w:val="24"/>
          <w:rtl/>
        </w:rPr>
        <w:fldChar w:fldCharType="begin"/>
      </w:r>
      <w:r w:rsidR="00CC0A51">
        <w:rPr>
          <w:rFonts w:ascii="David" w:hAnsi="David" w:cs="David"/>
          <w:b w:val="0"/>
          <w:bCs w:val="0"/>
          <w:caps w:val="0"/>
          <w:spacing w:val="0"/>
          <w:sz w:val="24"/>
          <w:szCs w:val="24"/>
          <w:rtl/>
        </w:rPr>
        <w:instrText xml:space="preserve"> </w:instrText>
      </w:r>
      <w:r w:rsidR="00CC0A51">
        <w:rPr>
          <w:rFonts w:ascii="David" w:hAnsi="David" w:cs="David" w:hint="cs"/>
          <w:b w:val="0"/>
          <w:bCs w:val="0"/>
          <w:caps w:val="0"/>
          <w:spacing w:val="0"/>
          <w:sz w:val="24"/>
          <w:szCs w:val="24"/>
        </w:rPr>
        <w:instrText>REF</w:instrText>
      </w:r>
      <w:r w:rsidR="00CC0A51">
        <w:rPr>
          <w:rFonts w:ascii="David" w:hAnsi="David" w:cs="David" w:hint="cs"/>
          <w:b w:val="0"/>
          <w:bCs w:val="0"/>
          <w:caps w:val="0"/>
          <w:spacing w:val="0"/>
          <w:sz w:val="24"/>
          <w:szCs w:val="24"/>
          <w:rtl/>
        </w:rPr>
        <w:instrText xml:space="preserve"> _</w:instrText>
      </w:r>
      <w:r w:rsidR="00CC0A51">
        <w:rPr>
          <w:rFonts w:ascii="David" w:hAnsi="David" w:cs="David" w:hint="cs"/>
          <w:b w:val="0"/>
          <w:bCs w:val="0"/>
          <w:caps w:val="0"/>
          <w:spacing w:val="0"/>
          <w:sz w:val="24"/>
          <w:szCs w:val="24"/>
        </w:rPr>
        <w:instrText>Ref15964159 \r \h</w:instrText>
      </w:r>
      <w:r w:rsidR="00CC0A51">
        <w:rPr>
          <w:rFonts w:ascii="David" w:hAnsi="David" w:cs="David"/>
          <w:b w:val="0"/>
          <w:bCs w:val="0"/>
          <w:caps w:val="0"/>
          <w:spacing w:val="0"/>
          <w:sz w:val="24"/>
          <w:szCs w:val="24"/>
          <w:rtl/>
        </w:rPr>
        <w:instrText xml:space="preserve"> </w:instrText>
      </w:r>
      <w:r w:rsidR="00CC0A51">
        <w:rPr>
          <w:rFonts w:ascii="David" w:hAnsi="David" w:cs="David"/>
          <w:b w:val="0"/>
          <w:bCs w:val="0"/>
          <w:caps w:val="0"/>
          <w:spacing w:val="0"/>
          <w:sz w:val="24"/>
          <w:szCs w:val="24"/>
          <w:rtl/>
        </w:rPr>
      </w:r>
      <w:r w:rsidR="00382785">
        <w:rPr>
          <w:rFonts w:ascii="David" w:hAnsi="David" w:cs="David"/>
          <w:b w:val="0"/>
          <w:bCs w:val="0"/>
          <w:caps w:val="0"/>
          <w:spacing w:val="0"/>
          <w:sz w:val="24"/>
          <w:szCs w:val="24"/>
          <w:rtl/>
        </w:rPr>
        <w:instrText xml:space="preserve"> \* </w:instrText>
      </w:r>
      <w:r w:rsidR="00382785">
        <w:rPr>
          <w:rFonts w:ascii="David" w:hAnsi="David" w:cs="David"/>
          <w:b w:val="0"/>
          <w:bCs w:val="0"/>
          <w:caps w:val="0"/>
          <w:spacing w:val="0"/>
          <w:sz w:val="24"/>
          <w:szCs w:val="24"/>
        </w:rPr>
        <w:instrText>MERGEFORMAT</w:instrText>
      </w:r>
      <w:r w:rsidR="00382785">
        <w:rPr>
          <w:rFonts w:ascii="David" w:hAnsi="David" w:cs="David"/>
          <w:b w:val="0"/>
          <w:bCs w:val="0"/>
          <w:caps w:val="0"/>
          <w:spacing w:val="0"/>
          <w:sz w:val="24"/>
          <w:szCs w:val="24"/>
          <w:rtl/>
        </w:rPr>
        <w:instrText xml:space="preserve"> </w:instrText>
      </w:r>
      <w:r w:rsidR="00CC0A51">
        <w:rPr>
          <w:rFonts w:ascii="David" w:hAnsi="David" w:cs="David"/>
          <w:b w:val="0"/>
          <w:bCs w:val="0"/>
          <w:caps w:val="0"/>
          <w:spacing w:val="0"/>
          <w:sz w:val="24"/>
          <w:szCs w:val="24"/>
          <w:rtl/>
        </w:rPr>
        <w:fldChar w:fldCharType="separate"/>
      </w:r>
      <w:r w:rsidR="008031DA">
        <w:rPr>
          <w:rFonts w:ascii="David" w:hAnsi="David" w:cs="David"/>
          <w:b w:val="0"/>
          <w:bCs w:val="0"/>
          <w:caps w:val="0"/>
          <w:spacing w:val="0"/>
          <w:sz w:val="24"/>
          <w:szCs w:val="24"/>
          <w:rtl/>
        </w:rPr>
        <w:t>‏7</w:t>
      </w:r>
      <w:r w:rsidR="00CC0A51">
        <w:rPr>
          <w:rFonts w:ascii="David" w:hAnsi="David" w:cs="David"/>
          <w:b w:val="0"/>
          <w:bCs w:val="0"/>
          <w:caps w:val="0"/>
          <w:spacing w:val="0"/>
          <w:sz w:val="24"/>
          <w:szCs w:val="24"/>
          <w:rtl/>
        </w:rPr>
        <w:fldChar w:fldCharType="end"/>
      </w:r>
      <w:r w:rsidR="00CC0A51">
        <w:rPr>
          <w:rFonts w:ascii="David" w:hAnsi="David" w:cs="David" w:hint="cs"/>
          <w:b w:val="0"/>
          <w:bCs w:val="0"/>
          <w:caps w:val="0"/>
          <w:spacing w:val="0"/>
          <w:sz w:val="24"/>
          <w:szCs w:val="24"/>
          <w:rtl/>
        </w:rPr>
        <w:t xml:space="preserve"> להלן)</w:t>
      </w:r>
      <w:r w:rsidRPr="00B064E5">
        <w:rPr>
          <w:rFonts w:ascii="David" w:hAnsi="David" w:cs="David"/>
          <w:b w:val="0"/>
          <w:bCs w:val="0"/>
          <w:caps w:val="0"/>
          <w:spacing w:val="0"/>
          <w:sz w:val="24"/>
          <w:szCs w:val="24"/>
          <w:rtl/>
        </w:rPr>
        <w:t>.</w:t>
      </w:r>
    </w:p>
    <w:p w14:paraId="07D7BAEC" w14:textId="77777777" w:rsidR="00382BDE" w:rsidRPr="00B064E5" w:rsidRDefault="00382BDE" w:rsidP="00382785">
      <w:pPr>
        <w:pStyle w:val="Heading2"/>
        <w:numPr>
          <w:ilvl w:val="2"/>
          <w:numId w:val="72"/>
        </w:numPr>
        <w:spacing w:line="360" w:lineRule="auto"/>
        <w:ind w:left="1699" w:hanging="707"/>
        <w:jc w:val="both"/>
        <w:rPr>
          <w:rFonts w:ascii="David" w:hAnsi="David" w:cs="David"/>
          <w:b w:val="0"/>
          <w:bCs w:val="0"/>
          <w:caps w:val="0"/>
          <w:spacing w:val="0"/>
          <w:sz w:val="24"/>
          <w:szCs w:val="24"/>
          <w:rtl/>
        </w:rPr>
      </w:pPr>
      <w:r w:rsidRPr="00B064E5">
        <w:rPr>
          <w:rFonts w:ascii="David" w:hAnsi="David" w:cs="David" w:hint="cs"/>
          <w:b w:val="0"/>
          <w:bCs w:val="0"/>
          <w:caps w:val="0"/>
          <w:spacing w:val="0"/>
          <w:sz w:val="24"/>
          <w:szCs w:val="24"/>
          <w:rtl/>
        </w:rPr>
        <w:t>התיעוד יעודכן על ידי הספק לפחות אחת לחצי שנה או בכל פעם שיחול שינוי באחד התחומים אליהם מתייחסים הנהלים.</w:t>
      </w:r>
    </w:p>
    <w:p w14:paraId="7A2A93FF" w14:textId="3E23FC7F" w:rsidR="00382BDE" w:rsidRPr="00B064E5" w:rsidRDefault="001F26D3" w:rsidP="00382785">
      <w:pPr>
        <w:pStyle w:val="Heading2"/>
        <w:numPr>
          <w:ilvl w:val="2"/>
          <w:numId w:val="72"/>
        </w:numPr>
        <w:spacing w:line="360" w:lineRule="auto"/>
        <w:ind w:left="1699" w:hanging="707"/>
        <w:jc w:val="both"/>
        <w:rPr>
          <w:rFonts w:ascii="David" w:hAnsi="David" w:cs="David"/>
          <w:b w:val="0"/>
          <w:bCs w:val="0"/>
          <w:caps w:val="0"/>
          <w:spacing w:val="0"/>
          <w:sz w:val="24"/>
          <w:szCs w:val="24"/>
          <w:rtl/>
        </w:rPr>
      </w:pPr>
      <w:r>
        <w:rPr>
          <w:rFonts w:ascii="David" w:hAnsi="David" w:cs="David" w:hint="cs"/>
          <w:b w:val="0"/>
          <w:bCs w:val="0"/>
          <w:caps w:val="0"/>
          <w:spacing w:val="0"/>
          <w:sz w:val="24"/>
          <w:szCs w:val="24"/>
          <w:rtl/>
        </w:rPr>
        <w:t>למזמין</w:t>
      </w:r>
      <w:r w:rsidRPr="00B064E5">
        <w:rPr>
          <w:rFonts w:ascii="David" w:hAnsi="David" w:cs="David" w:hint="cs"/>
          <w:b w:val="0"/>
          <w:bCs w:val="0"/>
          <w:caps w:val="0"/>
          <w:spacing w:val="0"/>
          <w:sz w:val="24"/>
          <w:szCs w:val="24"/>
          <w:rtl/>
        </w:rPr>
        <w:t xml:space="preserve"> </w:t>
      </w:r>
      <w:r w:rsidR="00382BDE" w:rsidRPr="00B064E5">
        <w:rPr>
          <w:rFonts w:ascii="David" w:hAnsi="David" w:cs="David" w:hint="cs"/>
          <w:b w:val="0"/>
          <w:bCs w:val="0"/>
          <w:caps w:val="0"/>
          <w:spacing w:val="0"/>
          <w:sz w:val="24"/>
          <w:szCs w:val="24"/>
          <w:rtl/>
        </w:rPr>
        <w:t>תהיה גישה לנהלים העדכניים בכל עת.</w:t>
      </w:r>
    </w:p>
    <w:p w14:paraId="4E7C9A8B" w14:textId="77777777" w:rsidR="00382BDE" w:rsidRDefault="00382BDE" w:rsidP="00382785">
      <w:pPr>
        <w:pStyle w:val="Heading2"/>
        <w:numPr>
          <w:ilvl w:val="2"/>
          <w:numId w:val="72"/>
        </w:numPr>
        <w:spacing w:line="360" w:lineRule="auto"/>
        <w:ind w:left="1699" w:hanging="707"/>
        <w:jc w:val="both"/>
        <w:rPr>
          <w:rFonts w:ascii="David" w:hAnsi="David" w:cs="David"/>
          <w:b w:val="0"/>
          <w:bCs w:val="0"/>
          <w:caps w:val="0"/>
          <w:spacing w:val="0"/>
          <w:sz w:val="24"/>
          <w:szCs w:val="24"/>
          <w:rtl/>
        </w:rPr>
      </w:pPr>
      <w:r w:rsidRPr="00B064E5">
        <w:rPr>
          <w:rFonts w:ascii="David" w:hAnsi="David" w:cs="David" w:hint="eastAsia"/>
          <w:b w:val="0"/>
          <w:bCs w:val="0"/>
          <w:caps w:val="0"/>
          <w:spacing w:val="0"/>
          <w:sz w:val="24"/>
          <w:szCs w:val="24"/>
          <w:rtl/>
        </w:rPr>
        <w:t>התיעוד</w:t>
      </w:r>
      <w:r w:rsidRPr="00B064E5">
        <w:rPr>
          <w:rFonts w:ascii="David" w:hAnsi="David" w:cs="David"/>
          <w:b w:val="0"/>
          <w:bCs w:val="0"/>
          <w:caps w:val="0"/>
          <w:spacing w:val="0"/>
          <w:sz w:val="24"/>
          <w:szCs w:val="24"/>
          <w:rtl/>
        </w:rPr>
        <w:t xml:space="preserve"> יכלול בין היתר את תיעוד </w:t>
      </w:r>
      <w:r w:rsidRPr="00B064E5">
        <w:rPr>
          <w:rFonts w:ascii="David" w:hAnsi="David" w:cs="David" w:hint="eastAsia"/>
          <w:b w:val="0"/>
          <w:bCs w:val="0"/>
          <w:caps w:val="0"/>
          <w:spacing w:val="0"/>
          <w:sz w:val="24"/>
          <w:szCs w:val="24"/>
          <w:rtl/>
        </w:rPr>
        <w:t>כל</w:t>
      </w:r>
      <w:r w:rsidRPr="00B064E5">
        <w:rPr>
          <w:rFonts w:ascii="David" w:hAnsi="David" w:cs="David"/>
          <w:b w:val="0"/>
          <w:bCs w:val="0"/>
          <w:caps w:val="0"/>
          <w:spacing w:val="0"/>
          <w:sz w:val="24"/>
          <w:szCs w:val="24"/>
          <w:rtl/>
        </w:rPr>
        <w:t xml:space="preserve"> </w:t>
      </w:r>
      <w:r w:rsidRPr="00B064E5">
        <w:rPr>
          <w:rFonts w:ascii="David" w:hAnsi="David" w:cs="David" w:hint="eastAsia"/>
          <w:b w:val="0"/>
          <w:bCs w:val="0"/>
          <w:caps w:val="0"/>
          <w:spacing w:val="0"/>
          <w:sz w:val="24"/>
          <w:szCs w:val="24"/>
          <w:rtl/>
        </w:rPr>
        <w:t>פניות</w:t>
      </w:r>
      <w:r w:rsidRPr="00B064E5">
        <w:rPr>
          <w:rFonts w:ascii="David" w:hAnsi="David" w:cs="David"/>
          <w:b w:val="0"/>
          <w:bCs w:val="0"/>
          <w:caps w:val="0"/>
          <w:spacing w:val="0"/>
          <w:sz w:val="24"/>
          <w:szCs w:val="24"/>
          <w:rtl/>
        </w:rPr>
        <w:t xml:space="preserve"> </w:t>
      </w:r>
      <w:r w:rsidRPr="00B064E5">
        <w:rPr>
          <w:rFonts w:ascii="David" w:hAnsi="David" w:cs="David" w:hint="eastAsia"/>
          <w:b w:val="0"/>
          <w:bCs w:val="0"/>
          <w:caps w:val="0"/>
          <w:spacing w:val="0"/>
          <w:sz w:val="24"/>
          <w:szCs w:val="24"/>
          <w:rtl/>
        </w:rPr>
        <w:t>התמיכה</w:t>
      </w:r>
      <w:r w:rsidRPr="00B064E5">
        <w:rPr>
          <w:rFonts w:ascii="David" w:hAnsi="David" w:cs="David"/>
          <w:b w:val="0"/>
          <w:bCs w:val="0"/>
          <w:caps w:val="0"/>
          <w:spacing w:val="0"/>
          <w:sz w:val="24"/>
          <w:szCs w:val="24"/>
          <w:rtl/>
        </w:rPr>
        <w:t xml:space="preserve"> </w:t>
      </w:r>
      <w:r w:rsidRPr="00B064E5">
        <w:rPr>
          <w:rFonts w:ascii="David" w:hAnsi="David" w:cs="David" w:hint="eastAsia"/>
          <w:b w:val="0"/>
          <w:bCs w:val="0"/>
          <w:caps w:val="0"/>
          <w:spacing w:val="0"/>
          <w:sz w:val="24"/>
          <w:szCs w:val="24"/>
          <w:rtl/>
        </w:rPr>
        <w:t>הנתונים</w:t>
      </w:r>
      <w:r w:rsidRPr="00B064E5">
        <w:rPr>
          <w:rFonts w:ascii="David" w:hAnsi="David" w:cs="David"/>
          <w:b w:val="0"/>
          <w:bCs w:val="0"/>
          <w:caps w:val="0"/>
          <w:spacing w:val="0"/>
          <w:sz w:val="24"/>
          <w:szCs w:val="24"/>
          <w:rtl/>
        </w:rPr>
        <w:t xml:space="preserve"> </w:t>
      </w:r>
      <w:r w:rsidRPr="00B064E5">
        <w:rPr>
          <w:rFonts w:ascii="David" w:hAnsi="David" w:cs="David" w:hint="eastAsia"/>
          <w:b w:val="0"/>
          <w:bCs w:val="0"/>
          <w:caps w:val="0"/>
          <w:spacing w:val="0"/>
          <w:sz w:val="24"/>
          <w:szCs w:val="24"/>
          <w:rtl/>
        </w:rPr>
        <w:t>והמידע</w:t>
      </w:r>
      <w:r w:rsidRPr="00B064E5">
        <w:rPr>
          <w:rFonts w:ascii="David" w:hAnsi="David" w:cs="David"/>
          <w:b w:val="0"/>
          <w:bCs w:val="0"/>
          <w:caps w:val="0"/>
          <w:spacing w:val="0"/>
          <w:sz w:val="24"/>
          <w:szCs w:val="24"/>
          <w:rtl/>
        </w:rPr>
        <w:t>, לגבי בעיות פתוחות, לקוחות, פתרון בעיות ידועות ועוד.</w:t>
      </w:r>
    </w:p>
    <w:p w14:paraId="1D41988C" w14:textId="30F19671" w:rsidR="00382BDE" w:rsidRPr="00382785" w:rsidRDefault="005C48B5" w:rsidP="00382785">
      <w:pPr>
        <w:pStyle w:val="Heading2"/>
        <w:numPr>
          <w:ilvl w:val="2"/>
          <w:numId w:val="72"/>
        </w:numPr>
        <w:spacing w:line="360" w:lineRule="auto"/>
        <w:ind w:left="1699" w:hanging="707"/>
        <w:jc w:val="both"/>
        <w:rPr>
          <w:rFonts w:ascii="David" w:hAnsi="David" w:cs="David"/>
          <w:b w:val="0"/>
          <w:bCs w:val="0"/>
          <w:caps w:val="0"/>
          <w:spacing w:val="0"/>
          <w:sz w:val="24"/>
          <w:szCs w:val="24"/>
          <w:rtl/>
        </w:rPr>
      </w:pPr>
      <w:r w:rsidRPr="004F3467">
        <w:rPr>
          <w:rFonts w:ascii="David" w:hAnsi="David" w:cs="David" w:hint="eastAsia"/>
          <w:b w:val="0"/>
          <w:bCs w:val="0"/>
          <w:caps w:val="0"/>
          <w:spacing w:val="0"/>
          <w:sz w:val="24"/>
          <w:szCs w:val="24"/>
          <w:rtl/>
        </w:rPr>
        <w:lastRenderedPageBreak/>
        <w:t>עפ</w:t>
      </w:r>
      <w:r w:rsidRPr="004F3467">
        <w:rPr>
          <w:rFonts w:ascii="David" w:hAnsi="David" w:cs="David"/>
          <w:b w:val="0"/>
          <w:bCs w:val="0"/>
          <w:caps w:val="0"/>
          <w:spacing w:val="0"/>
          <w:sz w:val="24"/>
          <w:szCs w:val="24"/>
          <w:rtl/>
        </w:rPr>
        <w:t xml:space="preserve">"י בקשת </w:t>
      </w:r>
      <w:r w:rsidR="001F26D3">
        <w:rPr>
          <w:rFonts w:ascii="David" w:hAnsi="David" w:cs="David" w:hint="cs"/>
          <w:b w:val="0"/>
          <w:bCs w:val="0"/>
          <w:caps w:val="0"/>
          <w:spacing w:val="0"/>
          <w:sz w:val="24"/>
          <w:szCs w:val="24"/>
          <w:rtl/>
        </w:rPr>
        <w:t>המזמין</w:t>
      </w:r>
      <w:r w:rsidRPr="004F3467">
        <w:rPr>
          <w:rFonts w:ascii="David" w:hAnsi="David" w:cs="David"/>
          <w:b w:val="0"/>
          <w:bCs w:val="0"/>
          <w:caps w:val="0"/>
          <w:spacing w:val="0"/>
          <w:sz w:val="24"/>
          <w:szCs w:val="24"/>
          <w:rtl/>
        </w:rPr>
        <w:t xml:space="preserve">, </w:t>
      </w:r>
      <w:r w:rsidRPr="004F3467">
        <w:rPr>
          <w:rFonts w:ascii="David" w:hAnsi="David" w:cs="David" w:hint="eastAsia"/>
          <w:b w:val="0"/>
          <w:bCs w:val="0"/>
          <w:caps w:val="0"/>
          <w:spacing w:val="0"/>
          <w:sz w:val="24"/>
          <w:szCs w:val="24"/>
          <w:rtl/>
        </w:rPr>
        <w:t>ייצא</w:t>
      </w:r>
      <w:r w:rsidRPr="004F3467">
        <w:rPr>
          <w:rFonts w:ascii="David" w:hAnsi="David" w:cs="David"/>
          <w:b w:val="0"/>
          <w:bCs w:val="0"/>
          <w:caps w:val="0"/>
          <w:spacing w:val="0"/>
          <w:sz w:val="24"/>
          <w:szCs w:val="24"/>
          <w:rtl/>
        </w:rPr>
        <w:t xml:space="preserve"> הספק את תיעוד כל פניות התמיכה, הנתונים והמידע הנ"ל </w:t>
      </w:r>
      <w:r w:rsidRPr="004F3467">
        <w:rPr>
          <w:rFonts w:ascii="David" w:hAnsi="David" w:cs="David" w:hint="eastAsia"/>
          <w:b w:val="0"/>
          <w:bCs w:val="0"/>
          <w:caps w:val="0"/>
          <w:spacing w:val="0"/>
          <w:sz w:val="24"/>
          <w:szCs w:val="24"/>
          <w:rtl/>
        </w:rPr>
        <w:t>ויעבירם</w:t>
      </w:r>
      <w:r w:rsidRPr="004F3467">
        <w:rPr>
          <w:rFonts w:ascii="David" w:hAnsi="David" w:cs="David"/>
          <w:b w:val="0"/>
          <w:bCs w:val="0"/>
          <w:caps w:val="0"/>
          <w:spacing w:val="0"/>
          <w:sz w:val="24"/>
          <w:szCs w:val="24"/>
          <w:rtl/>
        </w:rPr>
        <w:t xml:space="preserve"> </w:t>
      </w:r>
      <w:r w:rsidR="0009273F">
        <w:rPr>
          <w:rFonts w:ascii="David" w:hAnsi="David" w:cs="David" w:hint="eastAsia"/>
          <w:b w:val="0"/>
          <w:bCs w:val="0"/>
          <w:caps w:val="0"/>
          <w:spacing w:val="0"/>
          <w:sz w:val="24"/>
          <w:szCs w:val="24"/>
          <w:rtl/>
        </w:rPr>
        <w:t>למזמין</w:t>
      </w:r>
      <w:r w:rsidRPr="004F3467">
        <w:rPr>
          <w:rFonts w:ascii="David" w:hAnsi="David" w:cs="David"/>
          <w:b w:val="0"/>
          <w:bCs w:val="0"/>
          <w:caps w:val="0"/>
          <w:spacing w:val="0"/>
          <w:sz w:val="24"/>
          <w:szCs w:val="24"/>
          <w:rtl/>
        </w:rPr>
        <w:t xml:space="preserve"> בפורמט </w:t>
      </w:r>
      <w:r w:rsidR="00A8538F" w:rsidRPr="004E4E89">
        <w:rPr>
          <w:rFonts w:ascii="David" w:hAnsi="David" w:cs="David" w:hint="eastAsia"/>
          <w:b w:val="0"/>
          <w:bCs w:val="0"/>
          <w:caps w:val="0"/>
          <w:spacing w:val="0"/>
          <w:sz w:val="24"/>
          <w:szCs w:val="24"/>
          <w:rtl/>
        </w:rPr>
        <w:t>ובתדירות</w:t>
      </w:r>
      <w:r w:rsidR="00A8538F" w:rsidRPr="004E4E89">
        <w:rPr>
          <w:rFonts w:ascii="David" w:hAnsi="David" w:cs="David"/>
          <w:b w:val="0"/>
          <w:bCs w:val="0"/>
          <w:caps w:val="0"/>
          <w:spacing w:val="0"/>
          <w:sz w:val="24"/>
          <w:szCs w:val="24"/>
          <w:rtl/>
        </w:rPr>
        <w:t xml:space="preserve"> </w:t>
      </w:r>
      <w:r w:rsidR="00A8538F" w:rsidRPr="004E4E89">
        <w:rPr>
          <w:rFonts w:ascii="David" w:hAnsi="David" w:cs="David" w:hint="eastAsia"/>
          <w:b w:val="0"/>
          <w:bCs w:val="0"/>
          <w:caps w:val="0"/>
          <w:spacing w:val="0"/>
          <w:sz w:val="24"/>
          <w:szCs w:val="24"/>
          <w:rtl/>
        </w:rPr>
        <w:t>כפי</w:t>
      </w:r>
      <w:r w:rsidR="00A8538F" w:rsidRPr="004E4E89">
        <w:rPr>
          <w:rFonts w:ascii="David" w:hAnsi="David" w:cs="David"/>
          <w:b w:val="0"/>
          <w:bCs w:val="0"/>
          <w:caps w:val="0"/>
          <w:spacing w:val="0"/>
          <w:sz w:val="24"/>
          <w:szCs w:val="24"/>
          <w:rtl/>
        </w:rPr>
        <w:t xml:space="preserve"> </w:t>
      </w:r>
      <w:r w:rsidR="00A8538F" w:rsidRPr="004E4E89">
        <w:rPr>
          <w:rFonts w:ascii="David" w:hAnsi="David" w:cs="David" w:hint="eastAsia"/>
          <w:b w:val="0"/>
          <w:bCs w:val="0"/>
          <w:caps w:val="0"/>
          <w:spacing w:val="0"/>
          <w:sz w:val="24"/>
          <w:szCs w:val="24"/>
          <w:rtl/>
        </w:rPr>
        <w:t>שיתבקש</w:t>
      </w:r>
      <w:r w:rsidR="00A8538F" w:rsidRPr="004E4E89">
        <w:rPr>
          <w:rFonts w:ascii="David" w:hAnsi="David" w:cs="David"/>
          <w:b w:val="0"/>
          <w:bCs w:val="0"/>
          <w:caps w:val="0"/>
          <w:spacing w:val="0"/>
          <w:sz w:val="24"/>
          <w:szCs w:val="24"/>
          <w:rtl/>
        </w:rPr>
        <w:t xml:space="preserve"> </w:t>
      </w:r>
      <w:r w:rsidR="00A8538F" w:rsidRPr="004E4E89">
        <w:rPr>
          <w:rFonts w:ascii="David" w:hAnsi="David" w:cs="David" w:hint="eastAsia"/>
          <w:b w:val="0"/>
          <w:bCs w:val="0"/>
          <w:caps w:val="0"/>
          <w:spacing w:val="0"/>
          <w:sz w:val="24"/>
          <w:szCs w:val="24"/>
          <w:rtl/>
        </w:rPr>
        <w:t>על</w:t>
      </w:r>
      <w:r w:rsidR="00A8538F" w:rsidRPr="004E4E89">
        <w:rPr>
          <w:rFonts w:ascii="David" w:hAnsi="David" w:cs="David"/>
          <w:b w:val="0"/>
          <w:bCs w:val="0"/>
          <w:caps w:val="0"/>
          <w:spacing w:val="0"/>
          <w:sz w:val="24"/>
          <w:szCs w:val="24"/>
          <w:rtl/>
        </w:rPr>
        <w:t xml:space="preserve"> </w:t>
      </w:r>
      <w:r w:rsidR="00A8538F" w:rsidRPr="004E4E89">
        <w:rPr>
          <w:rFonts w:ascii="David" w:hAnsi="David" w:cs="David" w:hint="eastAsia"/>
          <w:b w:val="0"/>
          <w:bCs w:val="0"/>
          <w:caps w:val="0"/>
          <w:spacing w:val="0"/>
          <w:sz w:val="24"/>
          <w:szCs w:val="24"/>
          <w:rtl/>
        </w:rPr>
        <w:t>ידי</w:t>
      </w:r>
      <w:r w:rsidR="00A8538F" w:rsidRPr="004E4E89">
        <w:rPr>
          <w:rFonts w:ascii="David" w:hAnsi="David" w:cs="David"/>
          <w:b w:val="0"/>
          <w:bCs w:val="0"/>
          <w:caps w:val="0"/>
          <w:spacing w:val="0"/>
          <w:sz w:val="24"/>
          <w:szCs w:val="24"/>
          <w:rtl/>
        </w:rPr>
        <w:t xml:space="preserve"> </w:t>
      </w:r>
      <w:r w:rsidR="001F26D3">
        <w:rPr>
          <w:rFonts w:ascii="David" w:hAnsi="David" w:cs="David" w:hint="cs"/>
          <w:b w:val="0"/>
          <w:bCs w:val="0"/>
          <w:caps w:val="0"/>
          <w:spacing w:val="0"/>
          <w:sz w:val="24"/>
          <w:szCs w:val="24"/>
          <w:rtl/>
        </w:rPr>
        <w:t>המזמין</w:t>
      </w:r>
      <w:bookmarkEnd w:id="124"/>
      <w:r w:rsidR="00A8538F" w:rsidRPr="004E4E89">
        <w:rPr>
          <w:rFonts w:ascii="David" w:hAnsi="David" w:cs="David"/>
          <w:b w:val="0"/>
          <w:bCs w:val="0"/>
          <w:caps w:val="0"/>
          <w:spacing w:val="0"/>
          <w:sz w:val="24"/>
          <w:szCs w:val="24"/>
          <w:rtl/>
        </w:rPr>
        <w:t>.</w:t>
      </w:r>
      <w:r w:rsidR="00A8538F" w:rsidRPr="004F3467" w:rsidDel="00A8538F">
        <w:rPr>
          <w:rFonts w:ascii="David" w:hAnsi="David" w:cs="David"/>
          <w:b w:val="0"/>
          <w:bCs w:val="0"/>
          <w:caps w:val="0"/>
          <w:spacing w:val="0"/>
          <w:sz w:val="24"/>
          <w:szCs w:val="24"/>
          <w:rtl/>
        </w:rPr>
        <w:t xml:space="preserve"> </w:t>
      </w:r>
    </w:p>
    <w:p w14:paraId="7885E25C" w14:textId="77777777" w:rsidR="00A8538F" w:rsidRPr="00B064E5" w:rsidRDefault="00A8538F" w:rsidP="00382785">
      <w:pPr>
        <w:jc w:val="both"/>
        <w:rPr>
          <w:caps/>
        </w:rPr>
      </w:pPr>
    </w:p>
    <w:p w14:paraId="4349E9C5" w14:textId="50ED8AFE" w:rsidR="001C3CFB" w:rsidRDefault="001C3CFB" w:rsidP="00382785">
      <w:pPr>
        <w:pStyle w:val="Heading2"/>
        <w:numPr>
          <w:ilvl w:val="1"/>
          <w:numId w:val="72"/>
        </w:numPr>
        <w:spacing w:line="360" w:lineRule="auto"/>
        <w:ind w:left="992" w:hanging="635"/>
        <w:jc w:val="both"/>
        <w:rPr>
          <w:rFonts w:ascii="David" w:hAnsi="David" w:cs="David"/>
          <w:caps w:val="0"/>
          <w:spacing w:val="0"/>
          <w:rtl/>
        </w:rPr>
      </w:pPr>
      <w:bookmarkStart w:id="125" w:name="_Ref10139745"/>
      <w:r w:rsidRPr="00B064E5">
        <w:rPr>
          <w:rFonts w:ascii="David" w:hAnsi="David" w:cs="David" w:hint="eastAsia"/>
          <w:caps w:val="0"/>
          <w:spacing w:val="0"/>
          <w:rtl/>
        </w:rPr>
        <w:t>מנגנון</w:t>
      </w:r>
      <w:r w:rsidRPr="00B064E5">
        <w:rPr>
          <w:rFonts w:ascii="David" w:hAnsi="David" w:cs="David"/>
          <w:caps w:val="0"/>
          <w:spacing w:val="0"/>
          <w:rtl/>
        </w:rPr>
        <w:t xml:space="preserve"> </w:t>
      </w:r>
      <w:r w:rsidR="004E4E89">
        <w:rPr>
          <w:rFonts w:ascii="David" w:hAnsi="David" w:cs="David" w:hint="cs"/>
          <w:caps w:val="0"/>
          <w:spacing w:val="0"/>
          <w:rtl/>
        </w:rPr>
        <w:t>שינויים ושיפורים (</w:t>
      </w:r>
      <w:proofErr w:type="spellStart"/>
      <w:r w:rsidR="004E4E89">
        <w:rPr>
          <w:rFonts w:ascii="David" w:hAnsi="David" w:cs="David" w:hint="cs"/>
          <w:caps w:val="0"/>
          <w:spacing w:val="0"/>
          <w:rtl/>
        </w:rPr>
        <w:t>שו"שים</w:t>
      </w:r>
      <w:proofErr w:type="spellEnd"/>
      <w:r w:rsidR="004E4E89">
        <w:rPr>
          <w:rFonts w:ascii="David" w:hAnsi="David" w:cs="David" w:hint="cs"/>
          <w:caps w:val="0"/>
          <w:spacing w:val="0"/>
          <w:rtl/>
        </w:rPr>
        <w:t>)</w:t>
      </w:r>
      <w:r>
        <w:rPr>
          <w:rFonts w:ascii="David" w:hAnsi="David" w:cs="David" w:hint="cs"/>
          <w:caps w:val="0"/>
          <w:spacing w:val="0"/>
          <w:rtl/>
        </w:rPr>
        <w:t xml:space="preserve"> לפיתוחים</w:t>
      </w:r>
      <w:bookmarkEnd w:id="123"/>
      <w:bookmarkEnd w:id="125"/>
    </w:p>
    <w:p w14:paraId="0599F845" w14:textId="77777777" w:rsidR="001C3CFB" w:rsidRPr="00BC61AD" w:rsidRDefault="001C3CFB" w:rsidP="00382785">
      <w:pPr>
        <w:ind w:left="621"/>
        <w:jc w:val="both"/>
        <w:rPr>
          <w:rFonts w:cs="David"/>
          <w:rtl/>
        </w:rPr>
      </w:pPr>
    </w:p>
    <w:p w14:paraId="7ED63066" w14:textId="5A6B0029" w:rsidR="001C3CFB" w:rsidRPr="00B064E5" w:rsidRDefault="001F26D3" w:rsidP="00382785">
      <w:pPr>
        <w:pStyle w:val="Heading2"/>
        <w:numPr>
          <w:ilvl w:val="2"/>
          <w:numId w:val="72"/>
        </w:numPr>
        <w:spacing w:line="360" w:lineRule="auto"/>
        <w:ind w:left="1699" w:hanging="707"/>
        <w:jc w:val="both"/>
        <w:rPr>
          <w:rFonts w:ascii="David" w:hAnsi="David" w:cs="David"/>
          <w:b w:val="0"/>
          <w:bCs w:val="0"/>
          <w:caps w:val="0"/>
          <w:spacing w:val="0"/>
          <w:sz w:val="24"/>
          <w:szCs w:val="24"/>
        </w:rPr>
      </w:pPr>
      <w:bookmarkStart w:id="126" w:name="_Ref21252255"/>
      <w:r>
        <w:rPr>
          <w:rFonts w:ascii="David" w:hAnsi="David" w:cs="David" w:hint="cs"/>
          <w:b w:val="0"/>
          <w:bCs w:val="0"/>
          <w:caps w:val="0"/>
          <w:spacing w:val="0"/>
          <w:sz w:val="24"/>
          <w:szCs w:val="24"/>
          <w:rtl/>
        </w:rPr>
        <w:t xml:space="preserve">המזמין </w:t>
      </w:r>
      <w:r w:rsidR="00817B0A">
        <w:rPr>
          <w:rFonts w:ascii="David" w:hAnsi="David" w:cs="David" w:hint="cs"/>
          <w:b w:val="0"/>
          <w:bCs w:val="0"/>
          <w:caps w:val="0"/>
          <w:spacing w:val="0"/>
          <w:sz w:val="24"/>
          <w:szCs w:val="24"/>
          <w:rtl/>
        </w:rPr>
        <w:t>יהיה רשאי להזמי</w:t>
      </w:r>
      <w:r w:rsidR="00BF47C0">
        <w:rPr>
          <w:rFonts w:ascii="David" w:hAnsi="David" w:cs="David" w:hint="cs"/>
          <w:b w:val="0"/>
          <w:bCs w:val="0"/>
          <w:caps w:val="0"/>
          <w:spacing w:val="0"/>
          <w:sz w:val="24"/>
          <w:szCs w:val="24"/>
          <w:rtl/>
        </w:rPr>
        <w:t xml:space="preserve">ן </w:t>
      </w:r>
      <w:r w:rsidR="00A226D9">
        <w:rPr>
          <w:rFonts w:ascii="David" w:hAnsi="David" w:cs="David" w:hint="cs"/>
          <w:b w:val="0"/>
          <w:bCs w:val="0"/>
          <w:caps w:val="0"/>
          <w:spacing w:val="0"/>
          <w:sz w:val="24"/>
          <w:szCs w:val="24"/>
          <w:rtl/>
        </w:rPr>
        <w:t>שירותי פיתוח</w:t>
      </w:r>
      <w:r w:rsidR="005C48B5">
        <w:rPr>
          <w:rFonts w:ascii="David" w:hAnsi="David" w:cs="David" w:hint="cs"/>
          <w:b w:val="0"/>
          <w:bCs w:val="0"/>
          <w:caps w:val="0"/>
          <w:spacing w:val="0"/>
          <w:sz w:val="24"/>
          <w:szCs w:val="24"/>
          <w:rtl/>
        </w:rPr>
        <w:t xml:space="preserve"> </w:t>
      </w:r>
      <w:r w:rsidR="00BF47C0">
        <w:rPr>
          <w:rFonts w:ascii="David" w:hAnsi="David" w:cs="David" w:hint="cs"/>
          <w:b w:val="0"/>
          <w:bCs w:val="0"/>
          <w:caps w:val="0"/>
          <w:spacing w:val="0"/>
          <w:sz w:val="24"/>
          <w:szCs w:val="24"/>
          <w:rtl/>
        </w:rPr>
        <w:t xml:space="preserve">לביצוע שינויים </w:t>
      </w:r>
      <w:r w:rsidR="001C3CFB" w:rsidRPr="00B064E5">
        <w:rPr>
          <w:rFonts w:ascii="David" w:hAnsi="David" w:cs="David"/>
          <w:b w:val="0"/>
          <w:bCs w:val="0"/>
          <w:caps w:val="0"/>
          <w:spacing w:val="0"/>
          <w:sz w:val="24"/>
          <w:szCs w:val="24"/>
          <w:rtl/>
        </w:rPr>
        <w:t xml:space="preserve">בכל תקופת ההתקשרות עם הספק. </w:t>
      </w:r>
      <w:r w:rsidR="009E7C5C">
        <w:rPr>
          <w:rFonts w:ascii="David" w:hAnsi="David" w:cs="David" w:hint="cs"/>
          <w:b w:val="0"/>
          <w:bCs w:val="0"/>
          <w:caps w:val="0"/>
          <w:spacing w:val="0"/>
          <w:sz w:val="24"/>
          <w:szCs w:val="24"/>
          <w:rtl/>
        </w:rPr>
        <w:t>יובהר כי שירות זה יירכש גם באמצעות התקשרויות אחרות.</w:t>
      </w:r>
      <w:bookmarkEnd w:id="126"/>
    </w:p>
    <w:p w14:paraId="643214EC" w14:textId="4DCD00F8" w:rsidR="003B072C" w:rsidRDefault="003B072C" w:rsidP="00382785">
      <w:pPr>
        <w:pStyle w:val="Heading2"/>
        <w:numPr>
          <w:ilvl w:val="2"/>
          <w:numId w:val="72"/>
        </w:numPr>
        <w:spacing w:line="360" w:lineRule="auto"/>
        <w:ind w:left="1699" w:hanging="707"/>
        <w:jc w:val="both"/>
        <w:rPr>
          <w:rFonts w:ascii="David" w:hAnsi="David" w:cs="David"/>
          <w:b w:val="0"/>
          <w:bCs w:val="0"/>
          <w:caps w:val="0"/>
          <w:spacing w:val="0"/>
          <w:sz w:val="24"/>
          <w:szCs w:val="24"/>
        </w:rPr>
      </w:pPr>
      <w:r>
        <w:rPr>
          <w:rFonts w:ascii="David" w:hAnsi="David" w:cs="David" w:hint="cs"/>
          <w:b w:val="0"/>
          <w:bCs w:val="0"/>
          <w:caps w:val="0"/>
          <w:spacing w:val="0"/>
          <w:sz w:val="24"/>
          <w:szCs w:val="24"/>
          <w:rtl/>
        </w:rPr>
        <w:t xml:space="preserve">היקף </w:t>
      </w:r>
      <w:r w:rsidR="00A226D9">
        <w:rPr>
          <w:rFonts w:ascii="David" w:hAnsi="David" w:cs="David" w:hint="cs"/>
          <w:b w:val="0"/>
          <w:bCs w:val="0"/>
          <w:caps w:val="0"/>
          <w:spacing w:val="0"/>
          <w:sz w:val="24"/>
          <w:szCs w:val="24"/>
          <w:rtl/>
        </w:rPr>
        <w:t>שירותי הפיתוח</w:t>
      </w:r>
      <w:r>
        <w:rPr>
          <w:rFonts w:ascii="David" w:hAnsi="David" w:cs="David" w:hint="cs"/>
          <w:b w:val="0"/>
          <w:bCs w:val="0"/>
          <w:caps w:val="0"/>
          <w:spacing w:val="0"/>
          <w:sz w:val="24"/>
          <w:szCs w:val="24"/>
          <w:rtl/>
        </w:rPr>
        <w:t xml:space="preserve"> שיוזמנו מהספק, לא יעלה על </w:t>
      </w:r>
      <w:r w:rsidR="000902E4">
        <w:rPr>
          <w:rFonts w:ascii="David" w:hAnsi="David" w:cs="David" w:hint="cs"/>
          <w:b w:val="0"/>
          <w:bCs w:val="0"/>
          <w:caps w:val="0"/>
          <w:spacing w:val="0"/>
          <w:sz w:val="24"/>
          <w:szCs w:val="24"/>
          <w:rtl/>
        </w:rPr>
        <w:t>400 אלף שקלים בשנה הראשונה ו200 אלף ₪ בכל שנה שלאחר מכן. ועדת המכרזים תהיה רשאי</w:t>
      </w:r>
      <w:r w:rsidR="00A226D9">
        <w:rPr>
          <w:rFonts w:ascii="David" w:hAnsi="David" w:cs="David" w:hint="cs"/>
          <w:b w:val="0"/>
          <w:bCs w:val="0"/>
          <w:caps w:val="0"/>
          <w:spacing w:val="0"/>
          <w:sz w:val="24"/>
          <w:szCs w:val="24"/>
          <w:rtl/>
        </w:rPr>
        <w:t>ת</w:t>
      </w:r>
      <w:r w:rsidR="000902E4">
        <w:rPr>
          <w:rFonts w:ascii="David" w:hAnsi="David" w:cs="David" w:hint="cs"/>
          <w:b w:val="0"/>
          <w:bCs w:val="0"/>
          <w:caps w:val="0"/>
          <w:spacing w:val="0"/>
          <w:sz w:val="24"/>
          <w:szCs w:val="24"/>
          <w:rtl/>
        </w:rPr>
        <w:t xml:space="preserve"> להעלות סכומים אלו ולהתאימם לצרכים ולשינוי במחירי </w:t>
      </w:r>
      <w:proofErr w:type="spellStart"/>
      <w:r w:rsidR="000902E4">
        <w:rPr>
          <w:rFonts w:ascii="David" w:hAnsi="David" w:cs="David" w:hint="cs"/>
          <w:b w:val="0"/>
          <w:bCs w:val="0"/>
          <w:caps w:val="0"/>
          <w:spacing w:val="0"/>
          <w:sz w:val="24"/>
          <w:szCs w:val="24"/>
          <w:rtl/>
        </w:rPr>
        <w:t>התקורות</w:t>
      </w:r>
      <w:proofErr w:type="spellEnd"/>
      <w:r w:rsidR="000902E4">
        <w:rPr>
          <w:rFonts w:ascii="David" w:hAnsi="David" w:cs="David" w:hint="cs"/>
          <w:b w:val="0"/>
          <w:bCs w:val="0"/>
          <w:caps w:val="0"/>
          <w:spacing w:val="0"/>
          <w:sz w:val="24"/>
          <w:szCs w:val="24"/>
          <w:rtl/>
        </w:rPr>
        <w:t>.</w:t>
      </w:r>
    </w:p>
    <w:p w14:paraId="7A0BC83D" w14:textId="74C17686" w:rsidR="005C48B5" w:rsidRDefault="001C3CFB" w:rsidP="00382785">
      <w:pPr>
        <w:pStyle w:val="Heading2"/>
        <w:numPr>
          <w:ilvl w:val="3"/>
          <w:numId w:val="72"/>
        </w:numPr>
        <w:spacing w:line="360" w:lineRule="auto"/>
        <w:ind w:left="2550" w:hanging="851"/>
        <w:jc w:val="both"/>
        <w:rPr>
          <w:rFonts w:ascii="David" w:hAnsi="David" w:cs="David"/>
          <w:b w:val="0"/>
          <w:bCs w:val="0"/>
          <w:caps w:val="0"/>
          <w:spacing w:val="0"/>
          <w:sz w:val="24"/>
          <w:szCs w:val="24"/>
        </w:rPr>
      </w:pPr>
      <w:r w:rsidRPr="00B064E5">
        <w:rPr>
          <w:rFonts w:ascii="David" w:hAnsi="David" w:cs="David" w:hint="eastAsia"/>
          <w:b w:val="0"/>
          <w:bCs w:val="0"/>
          <w:caps w:val="0"/>
          <w:spacing w:val="0"/>
          <w:sz w:val="24"/>
          <w:szCs w:val="24"/>
          <w:rtl/>
        </w:rPr>
        <w:t>בכל</w:t>
      </w:r>
      <w:r w:rsidRPr="00B064E5">
        <w:rPr>
          <w:rFonts w:ascii="David" w:hAnsi="David" w:cs="David"/>
          <w:b w:val="0"/>
          <w:bCs w:val="0"/>
          <w:caps w:val="0"/>
          <w:spacing w:val="0"/>
          <w:sz w:val="24"/>
          <w:szCs w:val="24"/>
          <w:rtl/>
        </w:rPr>
        <w:t xml:space="preserve"> פעם בה ידרוש </w:t>
      </w:r>
      <w:r w:rsidR="001F26D3">
        <w:rPr>
          <w:rFonts w:ascii="David" w:hAnsi="David" w:cs="David" w:hint="cs"/>
          <w:b w:val="0"/>
          <w:bCs w:val="0"/>
          <w:caps w:val="0"/>
          <w:spacing w:val="0"/>
          <w:sz w:val="24"/>
          <w:szCs w:val="24"/>
          <w:rtl/>
        </w:rPr>
        <w:t>המזמין</w:t>
      </w:r>
      <w:r w:rsidR="001F26D3" w:rsidRPr="00B064E5">
        <w:rPr>
          <w:rFonts w:ascii="David" w:hAnsi="David" w:cs="David"/>
          <w:b w:val="0"/>
          <w:bCs w:val="0"/>
          <w:caps w:val="0"/>
          <w:spacing w:val="0"/>
          <w:sz w:val="24"/>
          <w:szCs w:val="24"/>
          <w:rtl/>
        </w:rPr>
        <w:t xml:space="preserve"> </w:t>
      </w:r>
      <w:r w:rsidRPr="00B064E5">
        <w:rPr>
          <w:rFonts w:ascii="David" w:hAnsi="David" w:cs="David"/>
          <w:b w:val="0"/>
          <w:bCs w:val="0"/>
          <w:caps w:val="0"/>
          <w:spacing w:val="0"/>
          <w:sz w:val="24"/>
          <w:szCs w:val="24"/>
          <w:rtl/>
        </w:rPr>
        <w:t xml:space="preserve">מהספק ביצוע </w:t>
      </w:r>
      <w:r w:rsidR="00E26ACC">
        <w:rPr>
          <w:rFonts w:ascii="David" w:hAnsi="David" w:cs="David" w:hint="cs"/>
          <w:b w:val="0"/>
          <w:bCs w:val="0"/>
          <w:caps w:val="0"/>
          <w:spacing w:val="0"/>
          <w:sz w:val="24"/>
          <w:szCs w:val="24"/>
          <w:rtl/>
        </w:rPr>
        <w:t>שינוי</w:t>
      </w:r>
      <w:r w:rsidRPr="00B064E5">
        <w:rPr>
          <w:rFonts w:ascii="David" w:hAnsi="David" w:cs="David"/>
          <w:b w:val="0"/>
          <w:bCs w:val="0"/>
          <w:caps w:val="0"/>
          <w:spacing w:val="0"/>
          <w:sz w:val="24"/>
          <w:szCs w:val="24"/>
          <w:rtl/>
        </w:rPr>
        <w:t xml:space="preserve">, </w:t>
      </w:r>
      <w:r w:rsidR="00E47115">
        <w:rPr>
          <w:rFonts w:ascii="David" w:hAnsi="David" w:cs="David" w:hint="cs"/>
          <w:b w:val="0"/>
          <w:bCs w:val="0"/>
          <w:caps w:val="0"/>
          <w:spacing w:val="0"/>
          <w:sz w:val="24"/>
          <w:szCs w:val="24"/>
          <w:rtl/>
        </w:rPr>
        <w:t xml:space="preserve">יעביר </w:t>
      </w:r>
      <w:r w:rsidR="001F26D3">
        <w:rPr>
          <w:rFonts w:ascii="David" w:hAnsi="David" w:cs="David" w:hint="cs"/>
          <w:b w:val="0"/>
          <w:bCs w:val="0"/>
          <w:caps w:val="0"/>
          <w:spacing w:val="0"/>
          <w:sz w:val="24"/>
          <w:szCs w:val="24"/>
          <w:rtl/>
        </w:rPr>
        <w:t xml:space="preserve">המזמין </w:t>
      </w:r>
      <w:r w:rsidR="00E47115">
        <w:rPr>
          <w:rFonts w:ascii="David" w:hAnsi="David" w:cs="David" w:hint="cs"/>
          <w:b w:val="0"/>
          <w:bCs w:val="0"/>
          <w:caps w:val="0"/>
          <w:spacing w:val="0"/>
          <w:sz w:val="24"/>
          <w:szCs w:val="24"/>
          <w:rtl/>
        </w:rPr>
        <w:t xml:space="preserve">(או </w:t>
      </w:r>
      <w:r w:rsidR="005C48B5">
        <w:rPr>
          <w:rFonts w:ascii="David" w:hAnsi="David" w:cs="David" w:hint="cs"/>
          <w:b w:val="0"/>
          <w:bCs w:val="0"/>
          <w:caps w:val="0"/>
          <w:spacing w:val="0"/>
          <w:sz w:val="24"/>
          <w:szCs w:val="24"/>
          <w:rtl/>
        </w:rPr>
        <w:t>מי מטעמו</w:t>
      </w:r>
      <w:r w:rsidR="00E47115">
        <w:rPr>
          <w:rFonts w:ascii="David" w:hAnsi="David" w:cs="David" w:hint="cs"/>
          <w:b w:val="0"/>
          <w:bCs w:val="0"/>
          <w:caps w:val="0"/>
          <w:spacing w:val="0"/>
          <w:sz w:val="24"/>
          <w:szCs w:val="24"/>
          <w:rtl/>
        </w:rPr>
        <w:t xml:space="preserve">) </w:t>
      </w:r>
      <w:proofErr w:type="spellStart"/>
      <w:r w:rsidR="00E47115">
        <w:rPr>
          <w:rFonts w:ascii="David" w:hAnsi="David" w:cs="David" w:hint="cs"/>
          <w:b w:val="0"/>
          <w:bCs w:val="0"/>
          <w:caps w:val="0"/>
          <w:spacing w:val="0"/>
          <w:sz w:val="24"/>
          <w:szCs w:val="24"/>
          <w:rtl/>
        </w:rPr>
        <w:t>איפיון</w:t>
      </w:r>
      <w:proofErr w:type="spellEnd"/>
      <w:r w:rsidR="009E7C5C">
        <w:rPr>
          <w:rFonts w:ascii="David" w:hAnsi="David" w:cs="David" w:hint="cs"/>
          <w:b w:val="0"/>
          <w:bCs w:val="0"/>
          <w:caps w:val="0"/>
          <w:spacing w:val="0"/>
          <w:sz w:val="24"/>
          <w:szCs w:val="24"/>
          <w:rtl/>
        </w:rPr>
        <w:t xml:space="preserve"> או דרישה אחרת</w:t>
      </w:r>
      <w:r w:rsidR="00EF34D9">
        <w:rPr>
          <w:rFonts w:ascii="David" w:hAnsi="David" w:cs="David" w:hint="cs"/>
          <w:b w:val="0"/>
          <w:bCs w:val="0"/>
          <w:caps w:val="0"/>
          <w:spacing w:val="0"/>
          <w:sz w:val="24"/>
          <w:szCs w:val="24"/>
          <w:rtl/>
        </w:rPr>
        <w:t xml:space="preserve">, </w:t>
      </w:r>
      <w:r w:rsidRPr="00B064E5">
        <w:rPr>
          <w:rFonts w:ascii="David" w:hAnsi="David" w:cs="David"/>
          <w:b w:val="0"/>
          <w:bCs w:val="0"/>
          <w:caps w:val="0"/>
          <w:spacing w:val="0"/>
          <w:sz w:val="24"/>
          <w:szCs w:val="24"/>
          <w:rtl/>
        </w:rPr>
        <w:t xml:space="preserve"> </w:t>
      </w:r>
      <w:r w:rsidR="00BF47C0">
        <w:rPr>
          <w:rFonts w:ascii="David" w:hAnsi="David" w:cs="David" w:hint="cs"/>
          <w:b w:val="0"/>
          <w:bCs w:val="0"/>
          <w:caps w:val="0"/>
          <w:spacing w:val="0"/>
          <w:sz w:val="24"/>
          <w:szCs w:val="24"/>
          <w:rtl/>
        </w:rPr>
        <w:t xml:space="preserve">הספק יעריך את </w:t>
      </w:r>
      <w:r w:rsidR="00A226D9">
        <w:rPr>
          <w:rFonts w:ascii="David" w:hAnsi="David" w:cs="David" w:hint="cs"/>
          <w:b w:val="0"/>
          <w:bCs w:val="0"/>
          <w:caps w:val="0"/>
          <w:spacing w:val="0"/>
          <w:sz w:val="24"/>
          <w:szCs w:val="24"/>
          <w:rtl/>
        </w:rPr>
        <w:t>עלות</w:t>
      </w:r>
      <w:r w:rsidR="00BF47C0">
        <w:rPr>
          <w:rFonts w:ascii="David" w:hAnsi="David" w:cs="David" w:hint="cs"/>
          <w:b w:val="0"/>
          <w:bCs w:val="0"/>
          <w:caps w:val="0"/>
          <w:spacing w:val="0"/>
          <w:sz w:val="24"/>
          <w:szCs w:val="24"/>
          <w:rtl/>
        </w:rPr>
        <w:t xml:space="preserve"> הפיתוח</w:t>
      </w:r>
      <w:r w:rsidR="005C48B5">
        <w:rPr>
          <w:rFonts w:ascii="David" w:hAnsi="David" w:cs="David" w:hint="cs"/>
          <w:b w:val="0"/>
          <w:bCs w:val="0"/>
          <w:caps w:val="0"/>
          <w:spacing w:val="0"/>
          <w:sz w:val="24"/>
          <w:szCs w:val="24"/>
          <w:rtl/>
        </w:rPr>
        <w:t xml:space="preserve"> </w:t>
      </w:r>
      <w:r w:rsidR="00A226D9">
        <w:rPr>
          <w:rFonts w:ascii="David" w:hAnsi="David" w:cs="David" w:hint="cs"/>
          <w:b w:val="0"/>
          <w:bCs w:val="0"/>
          <w:caps w:val="0"/>
          <w:spacing w:val="0"/>
          <w:sz w:val="24"/>
          <w:szCs w:val="24"/>
          <w:rtl/>
        </w:rPr>
        <w:t>לרבות כלל העלויות הנלוות</w:t>
      </w:r>
      <w:r w:rsidR="005C48B5">
        <w:rPr>
          <w:rFonts w:ascii="David" w:hAnsi="David" w:cs="David" w:hint="cs"/>
          <w:b w:val="0"/>
          <w:bCs w:val="0"/>
          <w:caps w:val="0"/>
          <w:spacing w:val="0"/>
          <w:sz w:val="24"/>
          <w:szCs w:val="24"/>
          <w:rtl/>
        </w:rPr>
        <w:t xml:space="preserve"> (פיתוח, </w:t>
      </w:r>
      <w:r w:rsidR="005C48B5">
        <w:rPr>
          <w:rFonts w:asciiTheme="minorHAnsi" w:hAnsiTheme="minorHAnsi" w:cs="David"/>
          <w:b w:val="0"/>
          <w:bCs w:val="0"/>
          <w:caps w:val="0"/>
          <w:spacing w:val="0"/>
          <w:sz w:val="24"/>
          <w:szCs w:val="24"/>
        </w:rPr>
        <w:t xml:space="preserve">QA </w:t>
      </w:r>
      <w:r w:rsidR="009E7C5C">
        <w:rPr>
          <w:rFonts w:asciiTheme="minorHAnsi" w:hAnsiTheme="minorHAnsi" w:cs="David" w:hint="cs"/>
          <w:b w:val="0"/>
          <w:bCs w:val="0"/>
          <w:caps w:val="0"/>
          <w:spacing w:val="0"/>
          <w:sz w:val="24"/>
          <w:szCs w:val="24"/>
          <w:rtl/>
        </w:rPr>
        <w:t xml:space="preserve"> </w:t>
      </w:r>
      <w:r w:rsidR="005C48B5">
        <w:rPr>
          <w:rFonts w:asciiTheme="minorHAnsi" w:hAnsiTheme="minorHAnsi" w:cs="David" w:hint="cs"/>
          <w:b w:val="0"/>
          <w:bCs w:val="0"/>
          <w:caps w:val="0"/>
          <w:spacing w:val="0"/>
          <w:sz w:val="24"/>
          <w:szCs w:val="24"/>
          <w:rtl/>
        </w:rPr>
        <w:t>וכד')</w:t>
      </w:r>
      <w:r w:rsidR="00A226D9">
        <w:rPr>
          <w:rFonts w:asciiTheme="minorHAnsi" w:hAnsiTheme="minorHAnsi" w:cs="David" w:hint="cs"/>
          <w:b w:val="0"/>
          <w:bCs w:val="0"/>
          <w:caps w:val="0"/>
          <w:spacing w:val="0"/>
          <w:sz w:val="24"/>
          <w:szCs w:val="24"/>
          <w:rtl/>
        </w:rPr>
        <w:t xml:space="preserve"> ויכין תכנית עבודה מחייבת ליישום הפיתוח הנדרש</w:t>
      </w:r>
      <w:r w:rsidR="00BF47C0">
        <w:rPr>
          <w:rFonts w:ascii="David" w:hAnsi="David" w:cs="David" w:hint="cs"/>
          <w:b w:val="0"/>
          <w:bCs w:val="0"/>
          <w:caps w:val="0"/>
          <w:spacing w:val="0"/>
          <w:sz w:val="24"/>
          <w:szCs w:val="24"/>
          <w:rtl/>
        </w:rPr>
        <w:t>.</w:t>
      </w:r>
      <w:r w:rsidR="00BF47C0" w:rsidDel="00BF47C0">
        <w:rPr>
          <w:rFonts w:ascii="David" w:hAnsi="David" w:cs="David" w:hint="cs"/>
          <w:b w:val="0"/>
          <w:bCs w:val="0"/>
          <w:caps w:val="0"/>
          <w:spacing w:val="0"/>
          <w:sz w:val="24"/>
          <w:szCs w:val="24"/>
          <w:rtl/>
        </w:rPr>
        <w:t xml:space="preserve"> </w:t>
      </w:r>
    </w:p>
    <w:p w14:paraId="310DD0DC" w14:textId="1681D2C6" w:rsidR="001C3CFB" w:rsidRDefault="001C3CFB" w:rsidP="00382785">
      <w:pPr>
        <w:pStyle w:val="Heading2"/>
        <w:numPr>
          <w:ilvl w:val="3"/>
          <w:numId w:val="72"/>
        </w:numPr>
        <w:spacing w:line="360" w:lineRule="auto"/>
        <w:ind w:left="2550" w:hanging="851"/>
        <w:jc w:val="both"/>
        <w:rPr>
          <w:rFonts w:ascii="David" w:hAnsi="David" w:cs="David"/>
          <w:b w:val="0"/>
          <w:bCs w:val="0"/>
          <w:caps w:val="0"/>
          <w:spacing w:val="0"/>
          <w:sz w:val="24"/>
          <w:szCs w:val="24"/>
          <w:rtl/>
        </w:rPr>
      </w:pPr>
      <w:r w:rsidRPr="00B064E5">
        <w:rPr>
          <w:rFonts w:ascii="David" w:hAnsi="David" w:cs="David"/>
          <w:b w:val="0"/>
          <w:bCs w:val="0"/>
          <w:caps w:val="0"/>
          <w:spacing w:val="0"/>
          <w:sz w:val="24"/>
          <w:szCs w:val="24"/>
          <w:rtl/>
        </w:rPr>
        <w:t>ככל ש</w:t>
      </w:r>
      <w:r w:rsidR="001F26D3">
        <w:rPr>
          <w:rFonts w:ascii="David" w:hAnsi="David" w:cs="David"/>
          <w:b w:val="0"/>
          <w:bCs w:val="0"/>
          <w:caps w:val="0"/>
          <w:spacing w:val="0"/>
          <w:sz w:val="24"/>
          <w:szCs w:val="24"/>
          <w:rtl/>
        </w:rPr>
        <w:t>המזמין</w:t>
      </w:r>
      <w:r w:rsidRPr="00B064E5">
        <w:rPr>
          <w:rFonts w:ascii="David" w:hAnsi="David" w:cs="David"/>
          <w:b w:val="0"/>
          <w:bCs w:val="0"/>
          <w:caps w:val="0"/>
          <w:spacing w:val="0"/>
          <w:sz w:val="24"/>
          <w:szCs w:val="24"/>
          <w:rtl/>
        </w:rPr>
        <w:t xml:space="preserve"> </w:t>
      </w:r>
      <w:r w:rsidR="005C48B5">
        <w:rPr>
          <w:rFonts w:ascii="David" w:hAnsi="David" w:cs="David" w:hint="cs"/>
          <w:b w:val="0"/>
          <w:bCs w:val="0"/>
          <w:caps w:val="0"/>
          <w:spacing w:val="0"/>
          <w:sz w:val="24"/>
          <w:szCs w:val="24"/>
          <w:rtl/>
        </w:rPr>
        <w:t>יאשר</w:t>
      </w:r>
      <w:r w:rsidRPr="00B064E5">
        <w:rPr>
          <w:rFonts w:ascii="David" w:hAnsi="David" w:cs="David"/>
          <w:b w:val="0"/>
          <w:bCs w:val="0"/>
          <w:caps w:val="0"/>
          <w:spacing w:val="0"/>
          <w:sz w:val="24"/>
          <w:szCs w:val="24"/>
          <w:rtl/>
        </w:rPr>
        <w:t xml:space="preserve"> את </w:t>
      </w:r>
      <w:r w:rsidR="00BF47C0">
        <w:rPr>
          <w:rFonts w:ascii="David" w:hAnsi="David" w:cs="David" w:hint="cs"/>
          <w:b w:val="0"/>
          <w:bCs w:val="0"/>
          <w:caps w:val="0"/>
          <w:spacing w:val="0"/>
          <w:sz w:val="24"/>
          <w:szCs w:val="24"/>
          <w:rtl/>
        </w:rPr>
        <w:t xml:space="preserve">ההערכה, </w:t>
      </w:r>
      <w:r w:rsidR="00EF34D9">
        <w:rPr>
          <w:rFonts w:ascii="David" w:hAnsi="David" w:cs="David" w:hint="cs"/>
          <w:b w:val="0"/>
          <w:bCs w:val="0"/>
          <w:caps w:val="0"/>
          <w:spacing w:val="0"/>
          <w:sz w:val="24"/>
          <w:szCs w:val="24"/>
          <w:rtl/>
        </w:rPr>
        <w:t>יועבר הפיתוח</w:t>
      </w:r>
      <w:r w:rsidRPr="00B064E5">
        <w:rPr>
          <w:rFonts w:ascii="David" w:hAnsi="David" w:cs="David"/>
          <w:b w:val="0"/>
          <w:bCs w:val="0"/>
          <w:caps w:val="0"/>
          <w:spacing w:val="0"/>
          <w:sz w:val="24"/>
          <w:szCs w:val="24"/>
          <w:rtl/>
        </w:rPr>
        <w:t xml:space="preserve"> לביצוע בהתאם למפורט בנספח הסכם רמת השירות</w:t>
      </w:r>
      <w:r w:rsidR="00A226D9">
        <w:rPr>
          <w:rFonts w:ascii="David" w:hAnsi="David" w:cs="David" w:hint="cs"/>
          <w:b w:val="0"/>
          <w:bCs w:val="0"/>
          <w:caps w:val="0"/>
          <w:spacing w:val="0"/>
          <w:sz w:val="24"/>
          <w:szCs w:val="24"/>
          <w:rtl/>
        </w:rPr>
        <w:t xml:space="preserve"> ולתכנית העבודה המאושרת</w:t>
      </w:r>
      <w:r w:rsidRPr="00B064E5">
        <w:rPr>
          <w:rFonts w:ascii="David" w:hAnsi="David" w:cs="David"/>
          <w:b w:val="0"/>
          <w:bCs w:val="0"/>
          <w:caps w:val="0"/>
          <w:spacing w:val="0"/>
          <w:sz w:val="24"/>
          <w:szCs w:val="24"/>
          <w:rtl/>
        </w:rPr>
        <w:t>.</w:t>
      </w:r>
    </w:p>
    <w:p w14:paraId="7A1255C5" w14:textId="225915AC" w:rsidR="00BF47C0" w:rsidRPr="00BF47C0" w:rsidRDefault="00BF47C0" w:rsidP="00382785">
      <w:pPr>
        <w:pStyle w:val="Heading2"/>
        <w:numPr>
          <w:ilvl w:val="3"/>
          <w:numId w:val="72"/>
        </w:numPr>
        <w:spacing w:line="360" w:lineRule="auto"/>
        <w:ind w:left="2550" w:hanging="851"/>
        <w:jc w:val="both"/>
        <w:rPr>
          <w:rFonts w:ascii="David" w:hAnsi="David" w:cs="David"/>
          <w:b w:val="0"/>
          <w:bCs w:val="0"/>
          <w:caps w:val="0"/>
          <w:spacing w:val="0"/>
          <w:sz w:val="24"/>
          <w:szCs w:val="24"/>
        </w:rPr>
      </w:pPr>
      <w:r w:rsidRPr="006313AA">
        <w:rPr>
          <w:rFonts w:ascii="David" w:hAnsi="David" w:cs="David" w:hint="eastAsia"/>
          <w:b w:val="0"/>
          <w:bCs w:val="0"/>
          <w:caps w:val="0"/>
          <w:spacing w:val="0"/>
          <w:sz w:val="24"/>
          <w:szCs w:val="24"/>
          <w:rtl/>
        </w:rPr>
        <w:t>אם</w:t>
      </w:r>
      <w:r w:rsidRPr="006313AA">
        <w:rPr>
          <w:rFonts w:ascii="David" w:hAnsi="David" w:cs="David"/>
          <w:b w:val="0"/>
          <w:bCs w:val="0"/>
          <w:caps w:val="0"/>
          <w:spacing w:val="0"/>
          <w:sz w:val="24"/>
          <w:szCs w:val="24"/>
          <w:rtl/>
        </w:rPr>
        <w:t xml:space="preserve"> הערכת ה</w:t>
      </w:r>
      <w:r w:rsidR="00A226D9">
        <w:rPr>
          <w:rFonts w:ascii="David" w:hAnsi="David" w:cs="David" w:hint="cs"/>
          <w:b w:val="0"/>
          <w:bCs w:val="0"/>
          <w:caps w:val="0"/>
          <w:spacing w:val="0"/>
          <w:sz w:val="24"/>
          <w:szCs w:val="24"/>
          <w:rtl/>
        </w:rPr>
        <w:t xml:space="preserve">עלות או תכנית העבודה </w:t>
      </w:r>
      <w:r w:rsidRPr="006313AA">
        <w:rPr>
          <w:rFonts w:ascii="David" w:hAnsi="David" w:cs="David"/>
          <w:b w:val="0"/>
          <w:bCs w:val="0"/>
          <w:caps w:val="0"/>
          <w:spacing w:val="0"/>
          <w:sz w:val="24"/>
          <w:szCs w:val="24"/>
          <w:rtl/>
        </w:rPr>
        <w:t xml:space="preserve">של הספק לא תתקבל על ידי </w:t>
      </w:r>
      <w:r w:rsidR="001F26D3">
        <w:rPr>
          <w:rFonts w:ascii="David" w:hAnsi="David" w:cs="David"/>
          <w:b w:val="0"/>
          <w:bCs w:val="0"/>
          <w:caps w:val="0"/>
          <w:spacing w:val="0"/>
          <w:sz w:val="24"/>
          <w:szCs w:val="24"/>
          <w:rtl/>
        </w:rPr>
        <w:t>המזמין</w:t>
      </w:r>
      <w:r w:rsidRPr="006313AA">
        <w:rPr>
          <w:rFonts w:ascii="David" w:hAnsi="David" w:cs="David"/>
          <w:b w:val="0"/>
          <w:bCs w:val="0"/>
          <w:caps w:val="0"/>
          <w:spacing w:val="0"/>
          <w:sz w:val="24"/>
          <w:szCs w:val="24"/>
          <w:rtl/>
        </w:rPr>
        <w:t xml:space="preserve">, יהיה  </w:t>
      </w:r>
      <w:r w:rsidR="001F26D3">
        <w:rPr>
          <w:rFonts w:ascii="David" w:hAnsi="David" w:cs="David" w:hint="eastAsia"/>
          <w:b w:val="0"/>
          <w:bCs w:val="0"/>
          <w:caps w:val="0"/>
          <w:spacing w:val="0"/>
          <w:sz w:val="24"/>
          <w:szCs w:val="24"/>
          <w:rtl/>
        </w:rPr>
        <w:t>המזמין</w:t>
      </w:r>
      <w:r w:rsidRPr="006313AA">
        <w:rPr>
          <w:rFonts w:ascii="David" w:hAnsi="David" w:cs="David"/>
          <w:b w:val="0"/>
          <w:bCs w:val="0"/>
          <w:caps w:val="0"/>
          <w:spacing w:val="0"/>
          <w:sz w:val="24"/>
          <w:szCs w:val="24"/>
          <w:rtl/>
        </w:rPr>
        <w:t xml:space="preserve"> </w:t>
      </w:r>
      <w:r w:rsidRPr="006313AA">
        <w:rPr>
          <w:rFonts w:ascii="David" w:hAnsi="David" w:cs="David" w:hint="eastAsia"/>
          <w:b w:val="0"/>
          <w:bCs w:val="0"/>
          <w:caps w:val="0"/>
          <w:spacing w:val="0"/>
          <w:sz w:val="24"/>
          <w:szCs w:val="24"/>
          <w:rtl/>
        </w:rPr>
        <w:t>רשאי</w:t>
      </w:r>
      <w:r w:rsidRPr="006313AA">
        <w:rPr>
          <w:rFonts w:ascii="David" w:hAnsi="David" w:cs="David"/>
          <w:b w:val="0"/>
          <w:bCs w:val="0"/>
          <w:caps w:val="0"/>
          <w:spacing w:val="0"/>
          <w:sz w:val="24"/>
          <w:szCs w:val="24"/>
          <w:rtl/>
        </w:rPr>
        <w:t xml:space="preserve"> </w:t>
      </w:r>
      <w:r w:rsidRPr="006313AA">
        <w:rPr>
          <w:rFonts w:ascii="David" w:hAnsi="David" w:cs="David" w:hint="eastAsia"/>
          <w:b w:val="0"/>
          <w:bCs w:val="0"/>
          <w:caps w:val="0"/>
          <w:spacing w:val="0"/>
          <w:sz w:val="24"/>
          <w:szCs w:val="24"/>
          <w:rtl/>
        </w:rPr>
        <w:t>לבצע</w:t>
      </w:r>
      <w:r w:rsidRPr="006313AA">
        <w:rPr>
          <w:rFonts w:ascii="David" w:hAnsi="David" w:cs="David"/>
          <w:b w:val="0"/>
          <w:bCs w:val="0"/>
          <w:caps w:val="0"/>
          <w:spacing w:val="0"/>
          <w:sz w:val="24"/>
          <w:szCs w:val="24"/>
          <w:rtl/>
        </w:rPr>
        <w:t xml:space="preserve"> </w:t>
      </w:r>
      <w:r w:rsidRPr="006313AA">
        <w:rPr>
          <w:rFonts w:ascii="David" w:hAnsi="David" w:cs="David" w:hint="eastAsia"/>
          <w:b w:val="0"/>
          <w:bCs w:val="0"/>
          <w:caps w:val="0"/>
          <w:spacing w:val="0"/>
          <w:sz w:val="24"/>
          <w:szCs w:val="24"/>
          <w:rtl/>
        </w:rPr>
        <w:t>שינויים</w:t>
      </w:r>
      <w:r w:rsidRPr="006313AA">
        <w:rPr>
          <w:rFonts w:ascii="David" w:hAnsi="David" w:cs="David"/>
          <w:b w:val="0"/>
          <w:bCs w:val="0"/>
          <w:caps w:val="0"/>
          <w:spacing w:val="0"/>
          <w:sz w:val="24"/>
          <w:szCs w:val="24"/>
          <w:rtl/>
        </w:rPr>
        <w:t xml:space="preserve"> </w:t>
      </w:r>
      <w:r w:rsidRPr="006313AA">
        <w:rPr>
          <w:rFonts w:ascii="David" w:hAnsi="David" w:cs="David" w:hint="eastAsia"/>
          <w:b w:val="0"/>
          <w:bCs w:val="0"/>
          <w:caps w:val="0"/>
          <w:spacing w:val="0"/>
          <w:sz w:val="24"/>
          <w:szCs w:val="24"/>
          <w:rtl/>
        </w:rPr>
        <w:t>אלו</w:t>
      </w:r>
      <w:r w:rsidRPr="006313AA">
        <w:rPr>
          <w:rFonts w:ascii="David" w:hAnsi="David" w:cs="David"/>
          <w:b w:val="0"/>
          <w:bCs w:val="0"/>
          <w:caps w:val="0"/>
          <w:spacing w:val="0"/>
          <w:sz w:val="24"/>
          <w:szCs w:val="24"/>
          <w:rtl/>
        </w:rPr>
        <w:t xml:space="preserve"> </w:t>
      </w:r>
      <w:r w:rsidRPr="006313AA">
        <w:rPr>
          <w:rFonts w:ascii="David" w:hAnsi="David" w:cs="David" w:hint="eastAsia"/>
          <w:b w:val="0"/>
          <w:bCs w:val="0"/>
          <w:caps w:val="0"/>
          <w:spacing w:val="0"/>
          <w:sz w:val="24"/>
          <w:szCs w:val="24"/>
          <w:rtl/>
        </w:rPr>
        <w:t>על</w:t>
      </w:r>
      <w:r w:rsidRPr="006313AA">
        <w:rPr>
          <w:rFonts w:ascii="David" w:hAnsi="David" w:cs="David"/>
          <w:b w:val="0"/>
          <w:bCs w:val="0"/>
          <w:caps w:val="0"/>
          <w:spacing w:val="0"/>
          <w:sz w:val="24"/>
          <w:szCs w:val="24"/>
          <w:rtl/>
        </w:rPr>
        <w:t xml:space="preserve"> </w:t>
      </w:r>
      <w:r w:rsidRPr="006313AA">
        <w:rPr>
          <w:rFonts w:ascii="David" w:hAnsi="David" w:cs="David" w:hint="eastAsia"/>
          <w:b w:val="0"/>
          <w:bCs w:val="0"/>
          <w:caps w:val="0"/>
          <w:spacing w:val="0"/>
          <w:sz w:val="24"/>
          <w:szCs w:val="24"/>
          <w:rtl/>
        </w:rPr>
        <w:t>ידי</w:t>
      </w:r>
      <w:r w:rsidRPr="006313AA">
        <w:rPr>
          <w:rFonts w:ascii="David" w:hAnsi="David" w:cs="David"/>
          <w:b w:val="0"/>
          <w:bCs w:val="0"/>
          <w:caps w:val="0"/>
          <w:spacing w:val="0"/>
          <w:sz w:val="24"/>
          <w:szCs w:val="24"/>
          <w:rtl/>
        </w:rPr>
        <w:t xml:space="preserve"> </w:t>
      </w:r>
      <w:r w:rsidRPr="006313AA">
        <w:rPr>
          <w:rFonts w:ascii="David" w:hAnsi="David" w:cs="David" w:hint="eastAsia"/>
          <w:b w:val="0"/>
          <w:bCs w:val="0"/>
          <w:caps w:val="0"/>
          <w:spacing w:val="0"/>
          <w:sz w:val="24"/>
          <w:szCs w:val="24"/>
          <w:rtl/>
        </w:rPr>
        <w:t>ספק</w:t>
      </w:r>
      <w:r w:rsidRPr="006313AA">
        <w:rPr>
          <w:rFonts w:ascii="David" w:hAnsi="David" w:cs="David"/>
          <w:b w:val="0"/>
          <w:bCs w:val="0"/>
          <w:caps w:val="0"/>
          <w:spacing w:val="0"/>
          <w:sz w:val="24"/>
          <w:szCs w:val="24"/>
          <w:rtl/>
        </w:rPr>
        <w:t xml:space="preserve"> </w:t>
      </w:r>
      <w:r w:rsidRPr="006313AA">
        <w:rPr>
          <w:rFonts w:ascii="David" w:hAnsi="David" w:cs="David" w:hint="eastAsia"/>
          <w:b w:val="0"/>
          <w:bCs w:val="0"/>
          <w:caps w:val="0"/>
          <w:spacing w:val="0"/>
          <w:sz w:val="24"/>
          <w:szCs w:val="24"/>
          <w:rtl/>
        </w:rPr>
        <w:t>אחר</w:t>
      </w:r>
      <w:r w:rsidR="0086790A">
        <w:rPr>
          <w:rFonts w:ascii="David" w:hAnsi="David" w:cs="David" w:hint="cs"/>
          <w:b w:val="0"/>
          <w:bCs w:val="0"/>
          <w:caps w:val="0"/>
          <w:spacing w:val="0"/>
          <w:sz w:val="24"/>
          <w:szCs w:val="24"/>
          <w:rtl/>
        </w:rPr>
        <w:t xml:space="preserve"> או לצאת למכרז בנושא זה</w:t>
      </w:r>
      <w:r w:rsidR="001D4085">
        <w:rPr>
          <w:rFonts w:ascii="David" w:hAnsi="David" w:cs="David" w:hint="cs"/>
          <w:b w:val="0"/>
          <w:bCs w:val="0"/>
          <w:caps w:val="0"/>
          <w:spacing w:val="0"/>
          <w:sz w:val="24"/>
          <w:szCs w:val="24"/>
          <w:rtl/>
        </w:rPr>
        <w:t xml:space="preserve">, כאמור בסעיף </w:t>
      </w:r>
      <w:r w:rsidR="001D4085">
        <w:rPr>
          <w:rFonts w:ascii="David" w:hAnsi="David" w:cs="David"/>
          <w:b w:val="0"/>
          <w:bCs w:val="0"/>
          <w:caps w:val="0"/>
          <w:spacing w:val="0"/>
          <w:sz w:val="24"/>
          <w:szCs w:val="24"/>
          <w:rtl/>
        </w:rPr>
        <w:fldChar w:fldCharType="begin"/>
      </w:r>
      <w:r w:rsidR="001D4085">
        <w:rPr>
          <w:rFonts w:ascii="David" w:hAnsi="David" w:cs="David"/>
          <w:b w:val="0"/>
          <w:bCs w:val="0"/>
          <w:caps w:val="0"/>
          <w:spacing w:val="0"/>
          <w:sz w:val="24"/>
          <w:szCs w:val="24"/>
          <w:rtl/>
        </w:rPr>
        <w:instrText xml:space="preserve"> </w:instrText>
      </w:r>
      <w:r w:rsidR="001D4085">
        <w:rPr>
          <w:rFonts w:ascii="David" w:hAnsi="David" w:cs="David" w:hint="cs"/>
          <w:b w:val="0"/>
          <w:bCs w:val="0"/>
          <w:caps w:val="0"/>
          <w:spacing w:val="0"/>
          <w:sz w:val="24"/>
          <w:szCs w:val="24"/>
        </w:rPr>
        <w:instrText>REF</w:instrText>
      </w:r>
      <w:r w:rsidR="001D4085">
        <w:rPr>
          <w:rFonts w:ascii="David" w:hAnsi="David" w:cs="David" w:hint="cs"/>
          <w:b w:val="0"/>
          <w:bCs w:val="0"/>
          <w:caps w:val="0"/>
          <w:spacing w:val="0"/>
          <w:sz w:val="24"/>
          <w:szCs w:val="24"/>
          <w:rtl/>
        </w:rPr>
        <w:instrText xml:space="preserve"> _</w:instrText>
      </w:r>
      <w:r w:rsidR="001D4085">
        <w:rPr>
          <w:rFonts w:ascii="David" w:hAnsi="David" w:cs="David" w:hint="cs"/>
          <w:b w:val="0"/>
          <w:bCs w:val="0"/>
          <w:caps w:val="0"/>
          <w:spacing w:val="0"/>
          <w:sz w:val="24"/>
          <w:szCs w:val="24"/>
        </w:rPr>
        <w:instrText>Ref21252255 \r \h</w:instrText>
      </w:r>
      <w:r w:rsidR="001D4085">
        <w:rPr>
          <w:rFonts w:ascii="David" w:hAnsi="David" w:cs="David"/>
          <w:b w:val="0"/>
          <w:bCs w:val="0"/>
          <w:caps w:val="0"/>
          <w:spacing w:val="0"/>
          <w:sz w:val="24"/>
          <w:szCs w:val="24"/>
          <w:rtl/>
        </w:rPr>
        <w:instrText xml:space="preserve"> </w:instrText>
      </w:r>
      <w:r w:rsidR="001D4085">
        <w:rPr>
          <w:rFonts w:ascii="David" w:hAnsi="David" w:cs="David"/>
          <w:b w:val="0"/>
          <w:bCs w:val="0"/>
          <w:caps w:val="0"/>
          <w:spacing w:val="0"/>
          <w:sz w:val="24"/>
          <w:szCs w:val="24"/>
          <w:rtl/>
        </w:rPr>
      </w:r>
      <w:r w:rsidR="00382785">
        <w:rPr>
          <w:rFonts w:ascii="David" w:hAnsi="David" w:cs="David"/>
          <w:b w:val="0"/>
          <w:bCs w:val="0"/>
          <w:caps w:val="0"/>
          <w:spacing w:val="0"/>
          <w:sz w:val="24"/>
          <w:szCs w:val="24"/>
          <w:rtl/>
        </w:rPr>
        <w:instrText xml:space="preserve"> \* </w:instrText>
      </w:r>
      <w:r w:rsidR="00382785">
        <w:rPr>
          <w:rFonts w:ascii="David" w:hAnsi="David" w:cs="David"/>
          <w:b w:val="0"/>
          <w:bCs w:val="0"/>
          <w:caps w:val="0"/>
          <w:spacing w:val="0"/>
          <w:sz w:val="24"/>
          <w:szCs w:val="24"/>
        </w:rPr>
        <w:instrText>MERGEFORMAT</w:instrText>
      </w:r>
      <w:r w:rsidR="00382785">
        <w:rPr>
          <w:rFonts w:ascii="David" w:hAnsi="David" w:cs="David"/>
          <w:b w:val="0"/>
          <w:bCs w:val="0"/>
          <w:caps w:val="0"/>
          <w:spacing w:val="0"/>
          <w:sz w:val="24"/>
          <w:szCs w:val="24"/>
          <w:rtl/>
        </w:rPr>
        <w:instrText xml:space="preserve"> </w:instrText>
      </w:r>
      <w:r w:rsidR="001D4085">
        <w:rPr>
          <w:rFonts w:ascii="David" w:hAnsi="David" w:cs="David"/>
          <w:b w:val="0"/>
          <w:bCs w:val="0"/>
          <w:caps w:val="0"/>
          <w:spacing w:val="0"/>
          <w:sz w:val="24"/>
          <w:szCs w:val="24"/>
          <w:rtl/>
        </w:rPr>
        <w:fldChar w:fldCharType="separate"/>
      </w:r>
      <w:r w:rsidR="008031DA">
        <w:rPr>
          <w:rFonts w:ascii="David" w:hAnsi="David" w:cs="David"/>
          <w:b w:val="0"/>
          <w:bCs w:val="0"/>
          <w:caps w:val="0"/>
          <w:spacing w:val="0"/>
          <w:sz w:val="24"/>
          <w:szCs w:val="24"/>
          <w:rtl/>
        </w:rPr>
        <w:t>‏3.14.1</w:t>
      </w:r>
      <w:r w:rsidR="001D4085">
        <w:rPr>
          <w:rFonts w:ascii="David" w:hAnsi="David" w:cs="David"/>
          <w:b w:val="0"/>
          <w:bCs w:val="0"/>
          <w:caps w:val="0"/>
          <w:spacing w:val="0"/>
          <w:sz w:val="24"/>
          <w:szCs w:val="24"/>
          <w:rtl/>
        </w:rPr>
        <w:fldChar w:fldCharType="end"/>
      </w:r>
      <w:r w:rsidR="001D4085">
        <w:rPr>
          <w:rFonts w:ascii="David" w:hAnsi="David" w:cs="David" w:hint="cs"/>
          <w:b w:val="0"/>
          <w:bCs w:val="0"/>
          <w:caps w:val="0"/>
          <w:spacing w:val="0"/>
          <w:sz w:val="24"/>
          <w:szCs w:val="24"/>
          <w:rtl/>
        </w:rPr>
        <w:t xml:space="preserve"> לעיל</w:t>
      </w:r>
      <w:r w:rsidR="009E7C5C">
        <w:rPr>
          <w:rFonts w:ascii="David" w:hAnsi="David" w:cs="David" w:hint="cs"/>
          <w:b w:val="0"/>
          <w:bCs w:val="0"/>
          <w:caps w:val="0"/>
          <w:spacing w:val="0"/>
          <w:sz w:val="24"/>
          <w:szCs w:val="24"/>
          <w:rtl/>
        </w:rPr>
        <w:t xml:space="preserve">. </w:t>
      </w:r>
    </w:p>
    <w:p w14:paraId="13EB17A0" w14:textId="412EB0B6" w:rsidR="00EF34D9" w:rsidRPr="00B064E5" w:rsidRDefault="00EF34D9" w:rsidP="00382785">
      <w:pPr>
        <w:pStyle w:val="Heading2"/>
        <w:numPr>
          <w:ilvl w:val="3"/>
          <w:numId w:val="72"/>
        </w:numPr>
        <w:spacing w:line="360" w:lineRule="auto"/>
        <w:ind w:left="2550" w:hanging="851"/>
        <w:jc w:val="both"/>
        <w:rPr>
          <w:rFonts w:ascii="David" w:hAnsi="David" w:cs="David"/>
          <w:b w:val="0"/>
          <w:bCs w:val="0"/>
          <w:caps w:val="0"/>
          <w:spacing w:val="0"/>
          <w:sz w:val="24"/>
          <w:szCs w:val="24"/>
          <w:rtl/>
        </w:rPr>
      </w:pPr>
      <w:r w:rsidRPr="00B064E5">
        <w:rPr>
          <w:rFonts w:ascii="David" w:hAnsi="David" w:cs="David" w:hint="eastAsia"/>
          <w:b w:val="0"/>
          <w:bCs w:val="0"/>
          <w:caps w:val="0"/>
          <w:spacing w:val="0"/>
          <w:sz w:val="24"/>
          <w:szCs w:val="24"/>
          <w:rtl/>
        </w:rPr>
        <w:t>הספק</w:t>
      </w:r>
      <w:r w:rsidRPr="00B064E5">
        <w:rPr>
          <w:rFonts w:ascii="David" w:hAnsi="David" w:cs="David"/>
          <w:b w:val="0"/>
          <w:bCs w:val="0"/>
          <w:caps w:val="0"/>
          <w:spacing w:val="0"/>
          <w:sz w:val="24"/>
          <w:szCs w:val="24"/>
          <w:rtl/>
        </w:rPr>
        <w:t xml:space="preserve"> </w:t>
      </w:r>
      <w:r w:rsidRPr="00B064E5">
        <w:rPr>
          <w:rFonts w:ascii="David" w:hAnsi="David" w:cs="David" w:hint="eastAsia"/>
          <w:b w:val="0"/>
          <w:bCs w:val="0"/>
          <w:caps w:val="0"/>
          <w:spacing w:val="0"/>
          <w:sz w:val="24"/>
          <w:szCs w:val="24"/>
          <w:rtl/>
        </w:rPr>
        <w:t>יידרש</w:t>
      </w:r>
      <w:r w:rsidRPr="00B064E5">
        <w:rPr>
          <w:rFonts w:ascii="David" w:hAnsi="David" w:cs="David"/>
          <w:b w:val="0"/>
          <w:bCs w:val="0"/>
          <w:caps w:val="0"/>
          <w:spacing w:val="0"/>
          <w:sz w:val="24"/>
          <w:szCs w:val="24"/>
          <w:rtl/>
        </w:rPr>
        <w:t xml:space="preserve"> </w:t>
      </w:r>
      <w:r w:rsidRPr="00B064E5">
        <w:rPr>
          <w:rFonts w:ascii="David" w:hAnsi="David" w:cs="David" w:hint="eastAsia"/>
          <w:b w:val="0"/>
          <w:bCs w:val="0"/>
          <w:caps w:val="0"/>
          <w:spacing w:val="0"/>
          <w:sz w:val="24"/>
          <w:szCs w:val="24"/>
          <w:rtl/>
        </w:rPr>
        <w:t>להגיש</w:t>
      </w:r>
      <w:r w:rsidRPr="00B064E5">
        <w:rPr>
          <w:rFonts w:ascii="David" w:hAnsi="David" w:cs="David"/>
          <w:b w:val="0"/>
          <w:bCs w:val="0"/>
          <w:caps w:val="0"/>
          <w:spacing w:val="0"/>
          <w:sz w:val="24"/>
          <w:szCs w:val="24"/>
          <w:rtl/>
        </w:rPr>
        <w:t xml:space="preserve"> </w:t>
      </w:r>
      <w:r w:rsidRPr="00B064E5">
        <w:rPr>
          <w:rFonts w:ascii="David" w:hAnsi="David" w:cs="David" w:hint="eastAsia"/>
          <w:b w:val="0"/>
          <w:bCs w:val="0"/>
          <w:caps w:val="0"/>
          <w:spacing w:val="0"/>
          <w:sz w:val="24"/>
          <w:szCs w:val="24"/>
          <w:rtl/>
        </w:rPr>
        <w:t>דו</w:t>
      </w:r>
      <w:r w:rsidRPr="00B064E5">
        <w:rPr>
          <w:rFonts w:ascii="David" w:hAnsi="David" w:cs="David"/>
          <w:b w:val="0"/>
          <w:bCs w:val="0"/>
          <w:caps w:val="0"/>
          <w:spacing w:val="0"/>
          <w:sz w:val="24"/>
          <w:szCs w:val="24"/>
          <w:rtl/>
        </w:rPr>
        <w:t xml:space="preserve">"ח </w:t>
      </w:r>
      <w:r w:rsidR="00A226D9">
        <w:rPr>
          <w:rFonts w:ascii="David" w:hAnsi="David" w:cs="David" w:hint="cs"/>
          <w:b w:val="0"/>
          <w:bCs w:val="0"/>
          <w:caps w:val="0"/>
          <w:spacing w:val="0"/>
          <w:sz w:val="24"/>
          <w:szCs w:val="24"/>
          <w:rtl/>
        </w:rPr>
        <w:t xml:space="preserve">התקדמות </w:t>
      </w:r>
      <w:r w:rsidRPr="00B064E5">
        <w:rPr>
          <w:rFonts w:ascii="David" w:hAnsi="David" w:cs="David"/>
          <w:b w:val="0"/>
          <w:bCs w:val="0"/>
          <w:caps w:val="0"/>
          <w:spacing w:val="0"/>
          <w:sz w:val="24"/>
          <w:szCs w:val="24"/>
          <w:rtl/>
        </w:rPr>
        <w:t xml:space="preserve">עבור ביצוע </w:t>
      </w:r>
      <w:r w:rsidR="00E26ACC">
        <w:rPr>
          <w:rFonts w:ascii="David" w:hAnsi="David" w:cs="David" w:hint="cs"/>
          <w:b w:val="0"/>
          <w:bCs w:val="0"/>
          <w:caps w:val="0"/>
          <w:spacing w:val="0"/>
          <w:sz w:val="24"/>
          <w:szCs w:val="24"/>
          <w:rtl/>
        </w:rPr>
        <w:t>השינוי</w:t>
      </w:r>
      <w:r w:rsidRPr="00B064E5">
        <w:rPr>
          <w:rFonts w:ascii="David" w:hAnsi="David" w:cs="David"/>
          <w:b w:val="0"/>
          <w:bCs w:val="0"/>
          <w:caps w:val="0"/>
          <w:spacing w:val="0"/>
          <w:sz w:val="24"/>
          <w:szCs w:val="24"/>
          <w:rtl/>
        </w:rPr>
        <w:t xml:space="preserve">, </w:t>
      </w:r>
      <w:r w:rsidRPr="00B064E5">
        <w:rPr>
          <w:rFonts w:ascii="David" w:hAnsi="David" w:cs="David" w:hint="eastAsia"/>
          <w:b w:val="0"/>
          <w:bCs w:val="0"/>
          <w:caps w:val="0"/>
          <w:spacing w:val="0"/>
          <w:sz w:val="24"/>
          <w:szCs w:val="24"/>
          <w:rtl/>
        </w:rPr>
        <w:t>בפורמט</w:t>
      </w:r>
      <w:r w:rsidRPr="00B064E5">
        <w:rPr>
          <w:rFonts w:ascii="David" w:hAnsi="David" w:cs="David"/>
          <w:b w:val="0"/>
          <w:bCs w:val="0"/>
          <w:caps w:val="0"/>
          <w:spacing w:val="0"/>
          <w:sz w:val="24"/>
          <w:szCs w:val="24"/>
          <w:rtl/>
        </w:rPr>
        <w:t xml:space="preserve"> </w:t>
      </w:r>
      <w:r w:rsidRPr="00B064E5">
        <w:rPr>
          <w:rFonts w:ascii="David" w:hAnsi="David" w:cs="David" w:hint="eastAsia"/>
          <w:b w:val="0"/>
          <w:bCs w:val="0"/>
          <w:caps w:val="0"/>
          <w:spacing w:val="0"/>
          <w:sz w:val="24"/>
          <w:szCs w:val="24"/>
          <w:rtl/>
        </w:rPr>
        <w:t>שיקבע</w:t>
      </w:r>
      <w:r w:rsidRPr="00B064E5">
        <w:rPr>
          <w:rFonts w:ascii="David" w:hAnsi="David" w:cs="David"/>
          <w:b w:val="0"/>
          <w:bCs w:val="0"/>
          <w:caps w:val="0"/>
          <w:spacing w:val="0"/>
          <w:sz w:val="24"/>
          <w:szCs w:val="24"/>
          <w:rtl/>
        </w:rPr>
        <w:t xml:space="preserve"> </w:t>
      </w:r>
      <w:r w:rsidRPr="00B064E5">
        <w:rPr>
          <w:rFonts w:ascii="David" w:hAnsi="David" w:cs="David" w:hint="eastAsia"/>
          <w:b w:val="0"/>
          <w:bCs w:val="0"/>
          <w:caps w:val="0"/>
          <w:spacing w:val="0"/>
          <w:sz w:val="24"/>
          <w:szCs w:val="24"/>
          <w:rtl/>
        </w:rPr>
        <w:t>ע</w:t>
      </w:r>
      <w:r w:rsidRPr="00B064E5">
        <w:rPr>
          <w:rFonts w:ascii="David" w:hAnsi="David" w:cs="David"/>
          <w:b w:val="0"/>
          <w:bCs w:val="0"/>
          <w:caps w:val="0"/>
          <w:spacing w:val="0"/>
          <w:sz w:val="24"/>
          <w:szCs w:val="24"/>
          <w:rtl/>
        </w:rPr>
        <w:t xml:space="preserve">"י </w:t>
      </w:r>
      <w:r w:rsidR="001F26D3">
        <w:rPr>
          <w:rFonts w:ascii="David" w:hAnsi="David" w:cs="David" w:hint="eastAsia"/>
          <w:b w:val="0"/>
          <w:bCs w:val="0"/>
          <w:caps w:val="0"/>
          <w:spacing w:val="0"/>
          <w:sz w:val="24"/>
          <w:szCs w:val="24"/>
          <w:rtl/>
        </w:rPr>
        <w:t>המזמין</w:t>
      </w:r>
      <w:r w:rsidRPr="00B064E5">
        <w:rPr>
          <w:rFonts w:ascii="David" w:hAnsi="David" w:cs="David"/>
          <w:b w:val="0"/>
          <w:bCs w:val="0"/>
          <w:caps w:val="0"/>
          <w:spacing w:val="0"/>
          <w:sz w:val="24"/>
          <w:szCs w:val="24"/>
          <w:rtl/>
        </w:rPr>
        <w:t>.</w:t>
      </w:r>
    </w:p>
    <w:p w14:paraId="3CF61BB5" w14:textId="77777777" w:rsidR="001C3CFB" w:rsidRPr="00B064E5" w:rsidRDefault="001C3CFB" w:rsidP="00B064E5">
      <w:pPr>
        <w:rPr>
          <w:b/>
          <w:bCs/>
          <w:caps/>
          <w:rtl/>
        </w:rPr>
      </w:pPr>
    </w:p>
    <w:p w14:paraId="4891CCA4" w14:textId="77777777" w:rsidR="003534EC" w:rsidRDefault="003534EC" w:rsidP="003534EC">
      <w:pPr>
        <w:pStyle w:val="Heading1"/>
        <w:keepNext/>
        <w:widowControl/>
        <w:tabs>
          <w:tab w:val="left" w:pos="283"/>
        </w:tabs>
        <w:spacing w:after="120" w:line="360" w:lineRule="auto"/>
        <w:jc w:val="center"/>
        <w:rPr>
          <w:rFonts w:ascii="David" w:hAnsi="David" w:cs="David"/>
          <w:caps w:val="0"/>
        </w:rPr>
      </w:pPr>
    </w:p>
    <w:bookmarkEnd w:id="122"/>
    <w:p w14:paraId="1C6479E9" w14:textId="77777777" w:rsidR="00E11B13" w:rsidRPr="00E11B13" w:rsidRDefault="00E11B13" w:rsidP="00E11B13"/>
    <w:p w14:paraId="55A59A50" w14:textId="77777777" w:rsidR="00E11B13" w:rsidRPr="00E11B13" w:rsidRDefault="00E11B13" w:rsidP="007F31A4">
      <w:pPr>
        <w:rPr>
          <w:rtl/>
        </w:rPr>
      </w:pPr>
    </w:p>
    <w:p w14:paraId="4D1DD185" w14:textId="77777777" w:rsidR="00644F2E" w:rsidRPr="00D37BCA" w:rsidRDefault="00644F2E">
      <w:pPr>
        <w:bidi w:val="0"/>
        <w:spacing w:after="200" w:line="276" w:lineRule="auto"/>
        <w:rPr>
          <w:rFonts w:asciiTheme="minorHAnsi" w:hAnsiTheme="minorHAnsi" w:cs="David"/>
          <w:b/>
          <w:bCs/>
          <w:spacing w:val="15"/>
          <w:sz w:val="36"/>
          <w:szCs w:val="36"/>
        </w:rPr>
      </w:pPr>
      <w:bookmarkStart w:id="127" w:name="_Toc11684250"/>
      <w:r>
        <w:rPr>
          <w:rFonts w:ascii="David" w:hAnsi="David" w:cs="David"/>
          <w:caps/>
          <w:rtl/>
        </w:rPr>
        <w:br w:type="page"/>
      </w:r>
    </w:p>
    <w:p w14:paraId="0BFBA8B9" w14:textId="21C44D31" w:rsidR="00F51A53" w:rsidRDefault="00F51A53" w:rsidP="00E86337">
      <w:pPr>
        <w:pStyle w:val="Heading1"/>
        <w:keepNext/>
        <w:widowControl/>
        <w:numPr>
          <w:ilvl w:val="0"/>
          <w:numId w:val="72"/>
        </w:numPr>
        <w:tabs>
          <w:tab w:val="left" w:pos="283"/>
        </w:tabs>
        <w:spacing w:after="120" w:line="360" w:lineRule="auto"/>
        <w:jc w:val="center"/>
        <w:rPr>
          <w:rFonts w:ascii="David" w:hAnsi="David" w:cs="David"/>
          <w:caps w:val="0"/>
          <w:rtl/>
        </w:rPr>
      </w:pPr>
      <w:bookmarkStart w:id="128" w:name="_Toc21242654"/>
      <w:r>
        <w:rPr>
          <w:rFonts w:ascii="David" w:hAnsi="David" w:cs="David" w:hint="cs"/>
          <w:caps w:val="0"/>
          <w:rtl/>
        </w:rPr>
        <w:lastRenderedPageBreak/>
        <w:t xml:space="preserve">צוות </w:t>
      </w:r>
      <w:bookmarkEnd w:id="127"/>
      <w:proofErr w:type="spellStart"/>
      <w:r w:rsidR="00E86337">
        <w:rPr>
          <w:rFonts w:ascii="David" w:hAnsi="David" w:cs="David" w:hint="cs"/>
          <w:caps w:val="0"/>
          <w:rtl/>
        </w:rPr>
        <w:t>הפרוייקט</w:t>
      </w:r>
      <w:proofErr w:type="spellEnd"/>
      <w:r w:rsidR="00E86337">
        <w:rPr>
          <w:rFonts w:ascii="David" w:hAnsi="David" w:cs="David" w:hint="cs"/>
          <w:caps w:val="0"/>
          <w:rtl/>
        </w:rPr>
        <w:t xml:space="preserve"> מטעם המציע</w:t>
      </w:r>
      <w:bookmarkEnd w:id="128"/>
    </w:p>
    <w:p w14:paraId="508466AC" w14:textId="77777777" w:rsidR="00056759" w:rsidRPr="00056759" w:rsidRDefault="00056759" w:rsidP="00382785">
      <w:pPr>
        <w:pStyle w:val="Heading2"/>
        <w:numPr>
          <w:ilvl w:val="1"/>
          <w:numId w:val="72"/>
        </w:numPr>
        <w:tabs>
          <w:tab w:val="left" w:pos="1050"/>
        </w:tabs>
        <w:spacing w:after="120"/>
        <w:ind w:left="788" w:hanging="431"/>
        <w:jc w:val="both"/>
        <w:rPr>
          <w:rFonts w:ascii="David" w:hAnsi="David" w:cs="David"/>
        </w:rPr>
      </w:pPr>
      <w:bookmarkStart w:id="129" w:name="_Ref505854192"/>
      <w:r w:rsidRPr="00056759">
        <w:rPr>
          <w:rFonts w:ascii="David" w:hAnsi="David" w:cs="David" w:hint="cs"/>
          <w:rtl/>
        </w:rPr>
        <w:t xml:space="preserve">מבנה הצוות </w:t>
      </w:r>
      <w:bookmarkEnd w:id="129"/>
    </w:p>
    <w:p w14:paraId="0263A76F" w14:textId="02D21E21" w:rsidR="00056759" w:rsidRPr="00056759" w:rsidRDefault="00056759" w:rsidP="00382785">
      <w:pPr>
        <w:pStyle w:val="Heading2"/>
        <w:numPr>
          <w:ilvl w:val="2"/>
          <w:numId w:val="72"/>
        </w:numPr>
        <w:spacing w:line="360" w:lineRule="auto"/>
        <w:ind w:left="1559" w:hanging="567"/>
        <w:jc w:val="both"/>
        <w:rPr>
          <w:rFonts w:ascii="David" w:hAnsi="David" w:cs="David"/>
          <w:b w:val="0"/>
          <w:bCs w:val="0"/>
          <w:caps w:val="0"/>
          <w:spacing w:val="0"/>
          <w:sz w:val="24"/>
          <w:szCs w:val="24"/>
        </w:rPr>
      </w:pPr>
      <w:r w:rsidRPr="00056759">
        <w:rPr>
          <w:rFonts w:ascii="David" w:hAnsi="David" w:cs="David"/>
          <w:b w:val="0"/>
          <w:bCs w:val="0"/>
          <w:caps w:val="0"/>
          <w:spacing w:val="0"/>
          <w:sz w:val="24"/>
          <w:szCs w:val="24"/>
          <w:rtl/>
        </w:rPr>
        <w:t xml:space="preserve">המציע מתבקש להציג </w:t>
      </w:r>
      <w:r w:rsidR="00CC0A51">
        <w:rPr>
          <w:rFonts w:ascii="David" w:hAnsi="David" w:cs="David" w:hint="cs"/>
          <w:b w:val="0"/>
          <w:bCs w:val="0"/>
          <w:caps w:val="0"/>
          <w:spacing w:val="0"/>
          <w:sz w:val="24"/>
          <w:szCs w:val="24"/>
          <w:rtl/>
        </w:rPr>
        <w:t xml:space="preserve">במסגרת הצעתו </w:t>
      </w:r>
      <w:r w:rsidRPr="00056759">
        <w:rPr>
          <w:rFonts w:ascii="David" w:hAnsi="David" w:cs="David"/>
          <w:b w:val="0"/>
          <w:bCs w:val="0"/>
          <w:caps w:val="0"/>
          <w:spacing w:val="0"/>
          <w:sz w:val="24"/>
          <w:szCs w:val="24"/>
          <w:rtl/>
        </w:rPr>
        <w:t xml:space="preserve">את מבנה הצוות המוצע בתרשים ארגוני המציג את התפקידים בצוות </w:t>
      </w:r>
      <w:r w:rsidRPr="00056759">
        <w:rPr>
          <w:rFonts w:ascii="David" w:hAnsi="David" w:cs="David" w:hint="cs"/>
          <w:b w:val="0"/>
          <w:bCs w:val="0"/>
          <w:caps w:val="0"/>
          <w:spacing w:val="0"/>
          <w:sz w:val="24"/>
          <w:szCs w:val="24"/>
          <w:rtl/>
        </w:rPr>
        <w:t>המיועד לאספקת</w:t>
      </w:r>
      <w:r w:rsidRPr="00056759">
        <w:rPr>
          <w:rFonts w:ascii="David" w:hAnsi="David" w:cs="David"/>
          <w:b w:val="0"/>
          <w:bCs w:val="0"/>
          <w:caps w:val="0"/>
          <w:spacing w:val="0"/>
          <w:sz w:val="24"/>
          <w:szCs w:val="24"/>
          <w:rtl/>
        </w:rPr>
        <w:t xml:space="preserve"> </w:t>
      </w:r>
      <w:r w:rsidRPr="00056759">
        <w:rPr>
          <w:rFonts w:ascii="David" w:hAnsi="David" w:cs="David" w:hint="cs"/>
          <w:b w:val="0"/>
          <w:bCs w:val="0"/>
          <w:caps w:val="0"/>
          <w:spacing w:val="0"/>
          <w:sz w:val="24"/>
          <w:szCs w:val="24"/>
          <w:rtl/>
        </w:rPr>
        <w:t>ה</w:t>
      </w:r>
      <w:r w:rsidRPr="00056759">
        <w:rPr>
          <w:rFonts w:ascii="David" w:hAnsi="David" w:cs="David"/>
          <w:b w:val="0"/>
          <w:bCs w:val="0"/>
          <w:caps w:val="0"/>
          <w:spacing w:val="0"/>
          <w:sz w:val="24"/>
          <w:szCs w:val="24"/>
          <w:rtl/>
        </w:rPr>
        <w:t>שירות</w:t>
      </w:r>
      <w:r w:rsidRPr="00056759">
        <w:rPr>
          <w:rFonts w:ascii="David" w:hAnsi="David" w:cs="David" w:hint="cs"/>
          <w:b w:val="0"/>
          <w:bCs w:val="0"/>
          <w:caps w:val="0"/>
          <w:spacing w:val="0"/>
          <w:sz w:val="24"/>
          <w:szCs w:val="24"/>
          <w:rtl/>
        </w:rPr>
        <w:t>ים</w:t>
      </w:r>
      <w:r w:rsidRPr="00056759">
        <w:rPr>
          <w:rFonts w:ascii="David" w:hAnsi="David" w:cs="David"/>
          <w:b w:val="0"/>
          <w:bCs w:val="0"/>
          <w:caps w:val="0"/>
          <w:spacing w:val="0"/>
          <w:sz w:val="24"/>
          <w:szCs w:val="24"/>
          <w:rtl/>
        </w:rPr>
        <w:t xml:space="preserve"> </w:t>
      </w:r>
      <w:r w:rsidR="0009273F">
        <w:rPr>
          <w:rFonts w:ascii="David" w:hAnsi="David" w:cs="David"/>
          <w:b w:val="0"/>
          <w:bCs w:val="0"/>
          <w:caps w:val="0"/>
          <w:spacing w:val="0"/>
          <w:sz w:val="24"/>
          <w:szCs w:val="24"/>
          <w:rtl/>
        </w:rPr>
        <w:t>למזמין</w:t>
      </w:r>
      <w:r w:rsidRPr="00056759">
        <w:rPr>
          <w:rFonts w:ascii="David" w:hAnsi="David" w:cs="David"/>
          <w:b w:val="0"/>
          <w:bCs w:val="0"/>
          <w:caps w:val="0"/>
          <w:spacing w:val="0"/>
          <w:sz w:val="24"/>
          <w:szCs w:val="24"/>
          <w:rtl/>
        </w:rPr>
        <w:t xml:space="preserve">. </w:t>
      </w:r>
    </w:p>
    <w:p w14:paraId="52C6B037" w14:textId="6FFA743C" w:rsidR="00B53360" w:rsidRPr="00D37BCA" w:rsidRDefault="00B53360" w:rsidP="00382785">
      <w:pPr>
        <w:pStyle w:val="Heading2"/>
        <w:numPr>
          <w:ilvl w:val="2"/>
          <w:numId w:val="72"/>
        </w:numPr>
        <w:spacing w:line="360" w:lineRule="auto"/>
        <w:ind w:left="1559" w:hanging="567"/>
        <w:jc w:val="both"/>
        <w:rPr>
          <w:rFonts w:ascii="David" w:hAnsi="David" w:cs="David"/>
          <w:caps w:val="0"/>
          <w:spacing w:val="0"/>
          <w:sz w:val="24"/>
          <w:szCs w:val="24"/>
        </w:rPr>
      </w:pPr>
      <w:r w:rsidRPr="00D37BCA">
        <w:rPr>
          <w:rFonts w:ascii="David" w:hAnsi="David" w:cs="David" w:hint="eastAsia"/>
          <w:caps w:val="0"/>
          <w:spacing w:val="0"/>
          <w:sz w:val="24"/>
          <w:szCs w:val="24"/>
          <w:rtl/>
        </w:rPr>
        <w:t>הצוות</w:t>
      </w:r>
      <w:r w:rsidRPr="00D37BCA">
        <w:rPr>
          <w:rFonts w:ascii="David" w:hAnsi="David" w:cs="David"/>
          <w:caps w:val="0"/>
          <w:spacing w:val="0"/>
          <w:sz w:val="24"/>
          <w:szCs w:val="24"/>
          <w:rtl/>
        </w:rPr>
        <w:t xml:space="preserve"> </w:t>
      </w:r>
      <w:r w:rsidRPr="00D37BCA">
        <w:rPr>
          <w:rFonts w:ascii="David" w:hAnsi="David" w:cs="David" w:hint="eastAsia"/>
          <w:caps w:val="0"/>
          <w:spacing w:val="0"/>
          <w:sz w:val="24"/>
          <w:szCs w:val="24"/>
          <w:rtl/>
        </w:rPr>
        <w:t>אשר</w:t>
      </w:r>
      <w:r w:rsidRPr="00D37BCA">
        <w:rPr>
          <w:rFonts w:ascii="David" w:hAnsi="David" w:cs="David"/>
          <w:caps w:val="0"/>
          <w:spacing w:val="0"/>
          <w:sz w:val="24"/>
          <w:szCs w:val="24"/>
          <w:rtl/>
        </w:rPr>
        <w:t xml:space="preserve"> </w:t>
      </w:r>
      <w:r w:rsidRPr="00D37BCA">
        <w:rPr>
          <w:rFonts w:ascii="David" w:hAnsi="David" w:cs="David" w:hint="eastAsia"/>
          <w:caps w:val="0"/>
          <w:spacing w:val="0"/>
          <w:sz w:val="24"/>
          <w:szCs w:val="24"/>
          <w:rtl/>
        </w:rPr>
        <w:t>יספק</w:t>
      </w:r>
      <w:r w:rsidRPr="00D37BCA">
        <w:rPr>
          <w:rFonts w:ascii="David" w:hAnsi="David" w:cs="David"/>
          <w:caps w:val="0"/>
          <w:spacing w:val="0"/>
          <w:sz w:val="24"/>
          <w:szCs w:val="24"/>
          <w:rtl/>
        </w:rPr>
        <w:t xml:space="preserve"> </w:t>
      </w:r>
      <w:r w:rsidRPr="00D37BCA">
        <w:rPr>
          <w:rFonts w:ascii="David" w:hAnsi="David" w:cs="David" w:hint="eastAsia"/>
          <w:caps w:val="0"/>
          <w:spacing w:val="0"/>
          <w:sz w:val="24"/>
          <w:szCs w:val="24"/>
          <w:rtl/>
        </w:rPr>
        <w:t>את</w:t>
      </w:r>
      <w:r w:rsidRPr="00D37BCA">
        <w:rPr>
          <w:rFonts w:ascii="David" w:hAnsi="David" w:cs="David"/>
          <w:caps w:val="0"/>
          <w:spacing w:val="0"/>
          <w:sz w:val="24"/>
          <w:szCs w:val="24"/>
          <w:rtl/>
        </w:rPr>
        <w:t xml:space="preserve"> </w:t>
      </w:r>
      <w:r w:rsidRPr="00D37BCA">
        <w:rPr>
          <w:rFonts w:ascii="David" w:hAnsi="David" w:cs="David" w:hint="eastAsia"/>
          <w:caps w:val="0"/>
          <w:spacing w:val="0"/>
          <w:sz w:val="24"/>
          <w:szCs w:val="24"/>
          <w:rtl/>
        </w:rPr>
        <w:t>השירותים</w:t>
      </w:r>
      <w:r w:rsidRPr="00D37BCA">
        <w:rPr>
          <w:rFonts w:ascii="David" w:hAnsi="David" w:cs="David"/>
          <w:caps w:val="0"/>
          <w:spacing w:val="0"/>
          <w:sz w:val="24"/>
          <w:szCs w:val="24"/>
          <w:rtl/>
        </w:rPr>
        <w:t xml:space="preserve"> </w:t>
      </w:r>
      <w:r w:rsidRPr="00D37BCA">
        <w:rPr>
          <w:rFonts w:ascii="David" w:hAnsi="David" w:cs="David" w:hint="eastAsia"/>
          <w:caps w:val="0"/>
          <w:spacing w:val="0"/>
          <w:sz w:val="24"/>
          <w:szCs w:val="24"/>
          <w:rtl/>
        </w:rPr>
        <w:t>למזמין</w:t>
      </w:r>
      <w:r w:rsidRPr="00D37BCA">
        <w:rPr>
          <w:rFonts w:ascii="David" w:hAnsi="David" w:cs="David"/>
          <w:caps w:val="0"/>
          <w:spacing w:val="0"/>
          <w:sz w:val="24"/>
          <w:szCs w:val="24"/>
          <w:rtl/>
        </w:rPr>
        <w:t xml:space="preserve"> </w:t>
      </w:r>
      <w:r w:rsidRPr="00D37BCA">
        <w:rPr>
          <w:rFonts w:ascii="David" w:hAnsi="David" w:cs="David" w:hint="eastAsia"/>
          <w:caps w:val="0"/>
          <w:spacing w:val="0"/>
          <w:sz w:val="24"/>
          <w:szCs w:val="24"/>
          <w:rtl/>
        </w:rPr>
        <w:t>יהיה</w:t>
      </w:r>
      <w:r w:rsidRPr="00D37BCA">
        <w:rPr>
          <w:rFonts w:ascii="David" w:hAnsi="David" w:cs="David"/>
          <w:caps w:val="0"/>
          <w:spacing w:val="0"/>
          <w:sz w:val="24"/>
          <w:szCs w:val="24"/>
          <w:rtl/>
        </w:rPr>
        <w:t xml:space="preserve"> </w:t>
      </w:r>
      <w:r w:rsidRPr="00D37BCA">
        <w:rPr>
          <w:rFonts w:ascii="David" w:hAnsi="David" w:cs="David" w:hint="eastAsia"/>
          <w:caps w:val="0"/>
          <w:spacing w:val="0"/>
          <w:sz w:val="24"/>
          <w:szCs w:val="24"/>
          <w:rtl/>
        </w:rPr>
        <w:t>הצוות</w:t>
      </w:r>
      <w:r w:rsidRPr="00D37BCA">
        <w:rPr>
          <w:rFonts w:ascii="David" w:hAnsi="David" w:cs="David"/>
          <w:caps w:val="0"/>
          <w:spacing w:val="0"/>
          <w:sz w:val="24"/>
          <w:szCs w:val="24"/>
          <w:rtl/>
        </w:rPr>
        <w:t xml:space="preserve"> </w:t>
      </w:r>
      <w:r w:rsidRPr="00D37BCA">
        <w:rPr>
          <w:rFonts w:ascii="David" w:hAnsi="David" w:cs="David" w:hint="eastAsia"/>
          <w:caps w:val="0"/>
          <w:spacing w:val="0"/>
          <w:sz w:val="24"/>
          <w:szCs w:val="24"/>
          <w:rtl/>
        </w:rPr>
        <w:t>אשר</w:t>
      </w:r>
      <w:r w:rsidRPr="00D37BCA">
        <w:rPr>
          <w:rFonts w:ascii="David" w:hAnsi="David" w:cs="David"/>
          <w:caps w:val="0"/>
          <w:spacing w:val="0"/>
          <w:sz w:val="24"/>
          <w:szCs w:val="24"/>
          <w:rtl/>
        </w:rPr>
        <w:t xml:space="preserve"> </w:t>
      </w:r>
      <w:r w:rsidRPr="00D37BCA">
        <w:rPr>
          <w:rFonts w:ascii="David" w:hAnsi="David" w:cs="David" w:hint="eastAsia"/>
          <w:caps w:val="0"/>
          <w:spacing w:val="0"/>
          <w:sz w:val="24"/>
          <w:szCs w:val="24"/>
          <w:rtl/>
        </w:rPr>
        <w:t>הוגש</w:t>
      </w:r>
      <w:r w:rsidRPr="00D37BCA">
        <w:rPr>
          <w:rFonts w:ascii="David" w:hAnsi="David" w:cs="David"/>
          <w:caps w:val="0"/>
          <w:spacing w:val="0"/>
          <w:sz w:val="24"/>
          <w:szCs w:val="24"/>
          <w:rtl/>
        </w:rPr>
        <w:t xml:space="preserve"> </w:t>
      </w:r>
      <w:r w:rsidRPr="00D37BCA">
        <w:rPr>
          <w:rFonts w:ascii="David" w:hAnsi="David" w:cs="David" w:hint="eastAsia"/>
          <w:caps w:val="0"/>
          <w:spacing w:val="0"/>
          <w:sz w:val="24"/>
          <w:szCs w:val="24"/>
          <w:rtl/>
        </w:rPr>
        <w:t>במסגרת</w:t>
      </w:r>
      <w:r w:rsidRPr="00D37BCA">
        <w:rPr>
          <w:rFonts w:ascii="David" w:hAnsi="David" w:cs="David"/>
          <w:caps w:val="0"/>
          <w:spacing w:val="0"/>
          <w:sz w:val="24"/>
          <w:szCs w:val="24"/>
          <w:rtl/>
        </w:rPr>
        <w:t xml:space="preserve"> </w:t>
      </w:r>
      <w:r w:rsidRPr="00D37BCA">
        <w:rPr>
          <w:rFonts w:ascii="David" w:hAnsi="David" w:cs="David" w:hint="eastAsia"/>
          <w:caps w:val="0"/>
          <w:spacing w:val="0"/>
          <w:sz w:val="24"/>
          <w:szCs w:val="24"/>
          <w:rtl/>
        </w:rPr>
        <w:t>ההצעה</w:t>
      </w:r>
      <w:r w:rsidR="0051665F" w:rsidRPr="00D37BCA">
        <w:rPr>
          <w:rFonts w:ascii="David" w:hAnsi="David" w:cs="David"/>
          <w:caps w:val="0"/>
          <w:spacing w:val="0"/>
          <w:sz w:val="24"/>
          <w:szCs w:val="24"/>
          <w:rtl/>
        </w:rPr>
        <w:t xml:space="preserve">, </w:t>
      </w:r>
      <w:r w:rsidR="0051665F" w:rsidRPr="00D37BCA">
        <w:rPr>
          <w:rFonts w:ascii="David" w:hAnsi="David" w:cs="David" w:hint="eastAsia"/>
          <w:caps w:val="0"/>
          <w:spacing w:val="0"/>
          <w:sz w:val="24"/>
          <w:szCs w:val="24"/>
          <w:rtl/>
        </w:rPr>
        <w:t>עמד</w:t>
      </w:r>
      <w:r w:rsidR="0051665F" w:rsidRPr="00D37BCA">
        <w:rPr>
          <w:rFonts w:ascii="David" w:hAnsi="David" w:cs="David"/>
          <w:caps w:val="0"/>
          <w:spacing w:val="0"/>
          <w:sz w:val="24"/>
          <w:szCs w:val="24"/>
          <w:rtl/>
        </w:rPr>
        <w:t xml:space="preserve"> </w:t>
      </w:r>
      <w:r w:rsidR="0051665F" w:rsidRPr="00D37BCA">
        <w:rPr>
          <w:rFonts w:ascii="David" w:hAnsi="David" w:cs="David" w:hint="eastAsia"/>
          <w:caps w:val="0"/>
          <w:spacing w:val="0"/>
          <w:sz w:val="24"/>
          <w:szCs w:val="24"/>
          <w:rtl/>
        </w:rPr>
        <w:t>בתנאי</w:t>
      </w:r>
      <w:r w:rsidR="0051665F" w:rsidRPr="00D37BCA">
        <w:rPr>
          <w:rFonts w:ascii="David" w:hAnsi="David" w:cs="David"/>
          <w:caps w:val="0"/>
          <w:spacing w:val="0"/>
          <w:sz w:val="24"/>
          <w:szCs w:val="24"/>
          <w:rtl/>
        </w:rPr>
        <w:t xml:space="preserve"> </w:t>
      </w:r>
      <w:r w:rsidR="0051665F" w:rsidRPr="00D37BCA">
        <w:rPr>
          <w:rFonts w:ascii="David" w:hAnsi="David" w:cs="David" w:hint="eastAsia"/>
          <w:caps w:val="0"/>
          <w:spacing w:val="0"/>
          <w:sz w:val="24"/>
          <w:szCs w:val="24"/>
          <w:rtl/>
        </w:rPr>
        <w:t>הסף</w:t>
      </w:r>
      <w:r w:rsidR="0051665F" w:rsidRPr="00D37BCA">
        <w:rPr>
          <w:rFonts w:ascii="David" w:hAnsi="David" w:cs="David"/>
          <w:caps w:val="0"/>
          <w:spacing w:val="0"/>
          <w:sz w:val="24"/>
          <w:szCs w:val="24"/>
          <w:rtl/>
        </w:rPr>
        <w:t xml:space="preserve"> </w:t>
      </w:r>
      <w:r w:rsidR="0051665F" w:rsidRPr="00D37BCA">
        <w:rPr>
          <w:rFonts w:ascii="David" w:hAnsi="David" w:cs="David" w:hint="eastAsia"/>
          <w:caps w:val="0"/>
          <w:spacing w:val="0"/>
          <w:sz w:val="24"/>
          <w:szCs w:val="24"/>
          <w:rtl/>
        </w:rPr>
        <w:t>ונבדק</w:t>
      </w:r>
      <w:r w:rsidR="0051665F" w:rsidRPr="00D37BCA">
        <w:rPr>
          <w:rFonts w:ascii="David" w:hAnsi="David" w:cs="David"/>
          <w:caps w:val="0"/>
          <w:spacing w:val="0"/>
          <w:sz w:val="24"/>
          <w:szCs w:val="24"/>
          <w:rtl/>
        </w:rPr>
        <w:t xml:space="preserve"> </w:t>
      </w:r>
      <w:r w:rsidR="0051665F" w:rsidRPr="00D37BCA">
        <w:rPr>
          <w:rFonts w:ascii="David" w:hAnsi="David" w:cs="David" w:hint="eastAsia"/>
          <w:caps w:val="0"/>
          <w:spacing w:val="0"/>
          <w:sz w:val="24"/>
          <w:szCs w:val="24"/>
          <w:rtl/>
        </w:rPr>
        <w:t>בשלב</w:t>
      </w:r>
      <w:r w:rsidR="0051665F" w:rsidRPr="00D37BCA">
        <w:rPr>
          <w:rFonts w:ascii="David" w:hAnsi="David" w:cs="David"/>
          <w:caps w:val="0"/>
          <w:spacing w:val="0"/>
          <w:sz w:val="24"/>
          <w:szCs w:val="24"/>
          <w:rtl/>
        </w:rPr>
        <w:t xml:space="preserve"> </w:t>
      </w:r>
      <w:r w:rsidR="0051665F" w:rsidRPr="00D37BCA">
        <w:rPr>
          <w:rFonts w:ascii="David" w:hAnsi="David" w:cs="David" w:hint="eastAsia"/>
          <w:caps w:val="0"/>
          <w:spacing w:val="0"/>
          <w:sz w:val="24"/>
          <w:szCs w:val="24"/>
          <w:rtl/>
        </w:rPr>
        <w:t>האיכות</w:t>
      </w:r>
      <w:r w:rsidR="0051665F" w:rsidRPr="00D37BCA">
        <w:rPr>
          <w:rFonts w:ascii="David" w:hAnsi="David" w:cs="David"/>
          <w:caps w:val="0"/>
          <w:spacing w:val="0"/>
          <w:sz w:val="24"/>
          <w:szCs w:val="24"/>
          <w:rtl/>
        </w:rPr>
        <w:t>.</w:t>
      </w:r>
    </w:p>
    <w:p w14:paraId="441B03B9" w14:textId="4E01E655" w:rsidR="00056759" w:rsidRDefault="00056759" w:rsidP="00382785">
      <w:pPr>
        <w:pStyle w:val="Heading2"/>
        <w:numPr>
          <w:ilvl w:val="2"/>
          <w:numId w:val="72"/>
        </w:numPr>
        <w:spacing w:line="360" w:lineRule="auto"/>
        <w:ind w:left="1559" w:hanging="567"/>
        <w:jc w:val="both"/>
        <w:rPr>
          <w:rFonts w:ascii="David" w:hAnsi="David" w:cs="David"/>
          <w:b w:val="0"/>
          <w:bCs w:val="0"/>
          <w:caps w:val="0"/>
          <w:spacing w:val="0"/>
          <w:sz w:val="24"/>
          <w:szCs w:val="24"/>
          <w:rtl/>
        </w:rPr>
      </w:pPr>
      <w:r w:rsidRPr="00056759">
        <w:rPr>
          <w:rFonts w:ascii="David" w:hAnsi="David" w:cs="David"/>
          <w:b w:val="0"/>
          <w:bCs w:val="0"/>
          <w:caps w:val="0"/>
          <w:spacing w:val="0"/>
          <w:sz w:val="24"/>
          <w:szCs w:val="24"/>
          <w:rtl/>
        </w:rPr>
        <w:t xml:space="preserve">הצוות המוצע יבנה כך שייתן מענה לכל סוגי הפעילות הנדרשים במכרז זה, כמפורט בסעיף </w:t>
      </w:r>
      <w:r>
        <w:rPr>
          <w:rFonts w:ascii="David" w:hAnsi="David" w:cs="David"/>
          <w:b w:val="0"/>
          <w:bCs w:val="0"/>
          <w:caps w:val="0"/>
          <w:spacing w:val="0"/>
          <w:sz w:val="24"/>
          <w:szCs w:val="24"/>
          <w:rtl/>
        </w:rPr>
        <w:fldChar w:fldCharType="begin"/>
      </w:r>
      <w:r>
        <w:rPr>
          <w:rFonts w:ascii="David" w:hAnsi="David" w:cs="David"/>
          <w:b w:val="0"/>
          <w:bCs w:val="0"/>
          <w:caps w:val="0"/>
          <w:spacing w:val="0"/>
          <w:sz w:val="24"/>
          <w:szCs w:val="24"/>
          <w:rtl/>
        </w:rPr>
        <w:instrText xml:space="preserve"> </w:instrText>
      </w:r>
      <w:r>
        <w:rPr>
          <w:rFonts w:ascii="David" w:hAnsi="David" w:cs="David"/>
          <w:b w:val="0"/>
          <w:bCs w:val="0"/>
          <w:caps w:val="0"/>
          <w:spacing w:val="0"/>
          <w:sz w:val="24"/>
          <w:szCs w:val="24"/>
        </w:rPr>
        <w:instrText>REF</w:instrText>
      </w:r>
      <w:r>
        <w:rPr>
          <w:rFonts w:ascii="David" w:hAnsi="David" w:cs="David"/>
          <w:b w:val="0"/>
          <w:bCs w:val="0"/>
          <w:caps w:val="0"/>
          <w:spacing w:val="0"/>
          <w:sz w:val="24"/>
          <w:szCs w:val="24"/>
          <w:rtl/>
        </w:rPr>
        <w:instrText xml:space="preserve"> _</w:instrText>
      </w:r>
      <w:r>
        <w:rPr>
          <w:rFonts w:ascii="David" w:hAnsi="David" w:cs="David"/>
          <w:b w:val="0"/>
          <w:bCs w:val="0"/>
          <w:caps w:val="0"/>
          <w:spacing w:val="0"/>
          <w:sz w:val="24"/>
          <w:szCs w:val="24"/>
        </w:rPr>
        <w:instrText>Ref3357321 \r \h</w:instrText>
      </w:r>
      <w:r>
        <w:rPr>
          <w:rFonts w:ascii="David" w:hAnsi="David" w:cs="David"/>
          <w:b w:val="0"/>
          <w:bCs w:val="0"/>
          <w:caps w:val="0"/>
          <w:spacing w:val="0"/>
          <w:sz w:val="24"/>
          <w:szCs w:val="24"/>
          <w:rtl/>
        </w:rPr>
        <w:instrText xml:space="preserve"> </w:instrText>
      </w:r>
      <w:r>
        <w:rPr>
          <w:rFonts w:ascii="David" w:hAnsi="David" w:cs="David"/>
          <w:b w:val="0"/>
          <w:bCs w:val="0"/>
          <w:caps w:val="0"/>
          <w:spacing w:val="0"/>
          <w:sz w:val="24"/>
          <w:szCs w:val="24"/>
          <w:rtl/>
        </w:rPr>
      </w:r>
      <w:r w:rsidR="00382785">
        <w:rPr>
          <w:rFonts w:ascii="David" w:hAnsi="David" w:cs="David"/>
          <w:b w:val="0"/>
          <w:bCs w:val="0"/>
          <w:caps w:val="0"/>
          <w:spacing w:val="0"/>
          <w:sz w:val="24"/>
          <w:szCs w:val="24"/>
          <w:rtl/>
        </w:rPr>
        <w:instrText xml:space="preserve"> \* </w:instrText>
      </w:r>
      <w:r w:rsidR="00382785">
        <w:rPr>
          <w:rFonts w:ascii="David" w:hAnsi="David" w:cs="David"/>
          <w:b w:val="0"/>
          <w:bCs w:val="0"/>
          <w:caps w:val="0"/>
          <w:spacing w:val="0"/>
          <w:sz w:val="24"/>
          <w:szCs w:val="24"/>
        </w:rPr>
        <w:instrText>MERGEFORMAT</w:instrText>
      </w:r>
      <w:r w:rsidR="00382785">
        <w:rPr>
          <w:rFonts w:ascii="David" w:hAnsi="David" w:cs="David"/>
          <w:b w:val="0"/>
          <w:bCs w:val="0"/>
          <w:caps w:val="0"/>
          <w:spacing w:val="0"/>
          <w:sz w:val="24"/>
          <w:szCs w:val="24"/>
          <w:rtl/>
        </w:rPr>
        <w:instrText xml:space="preserve"> </w:instrText>
      </w:r>
      <w:r>
        <w:rPr>
          <w:rFonts w:ascii="David" w:hAnsi="David" w:cs="David"/>
          <w:b w:val="0"/>
          <w:bCs w:val="0"/>
          <w:caps w:val="0"/>
          <w:spacing w:val="0"/>
          <w:sz w:val="24"/>
          <w:szCs w:val="24"/>
          <w:rtl/>
        </w:rPr>
        <w:fldChar w:fldCharType="separate"/>
      </w:r>
      <w:r w:rsidR="00460BE9">
        <w:rPr>
          <w:rFonts w:ascii="David" w:hAnsi="David" w:cs="David"/>
          <w:b w:val="0"/>
          <w:bCs w:val="0"/>
          <w:caps w:val="0"/>
          <w:spacing w:val="0"/>
          <w:sz w:val="24"/>
          <w:szCs w:val="24"/>
          <w:rtl/>
        </w:rPr>
        <w:t>‏3</w:t>
      </w:r>
      <w:r>
        <w:rPr>
          <w:rFonts w:ascii="David" w:hAnsi="David" w:cs="David"/>
          <w:b w:val="0"/>
          <w:bCs w:val="0"/>
          <w:caps w:val="0"/>
          <w:spacing w:val="0"/>
          <w:sz w:val="24"/>
          <w:szCs w:val="24"/>
          <w:rtl/>
        </w:rPr>
        <w:fldChar w:fldCharType="end"/>
      </w:r>
      <w:r>
        <w:rPr>
          <w:rFonts w:ascii="David" w:hAnsi="David" w:cs="David" w:hint="cs"/>
          <w:b w:val="0"/>
          <w:bCs w:val="0"/>
          <w:caps w:val="0"/>
          <w:spacing w:val="0"/>
          <w:sz w:val="24"/>
          <w:szCs w:val="24"/>
          <w:rtl/>
        </w:rPr>
        <w:t xml:space="preserve"> </w:t>
      </w:r>
      <w:r w:rsidRPr="00056759">
        <w:rPr>
          <w:rFonts w:ascii="David" w:hAnsi="David" w:cs="David"/>
          <w:b w:val="0"/>
          <w:bCs w:val="0"/>
          <w:caps w:val="0"/>
          <w:spacing w:val="0"/>
          <w:sz w:val="24"/>
          <w:szCs w:val="24"/>
          <w:rtl/>
        </w:rPr>
        <w:t xml:space="preserve">לעיל וברמת השירות כמפורט בסעיף </w:t>
      </w:r>
      <w:r>
        <w:rPr>
          <w:rFonts w:ascii="David" w:hAnsi="David" w:cs="David"/>
          <w:b w:val="0"/>
          <w:bCs w:val="0"/>
          <w:caps w:val="0"/>
          <w:spacing w:val="0"/>
          <w:sz w:val="24"/>
          <w:szCs w:val="24"/>
          <w:rtl/>
        </w:rPr>
        <w:fldChar w:fldCharType="begin"/>
      </w:r>
      <w:r>
        <w:rPr>
          <w:rFonts w:ascii="David" w:hAnsi="David" w:cs="David"/>
          <w:b w:val="0"/>
          <w:bCs w:val="0"/>
          <w:caps w:val="0"/>
          <w:spacing w:val="0"/>
          <w:sz w:val="24"/>
          <w:szCs w:val="24"/>
          <w:rtl/>
        </w:rPr>
        <w:instrText xml:space="preserve"> </w:instrText>
      </w:r>
      <w:r>
        <w:rPr>
          <w:rFonts w:ascii="David" w:hAnsi="David" w:cs="David"/>
          <w:b w:val="0"/>
          <w:bCs w:val="0"/>
          <w:caps w:val="0"/>
          <w:spacing w:val="0"/>
          <w:sz w:val="24"/>
          <w:szCs w:val="24"/>
        </w:rPr>
        <w:instrText>REF</w:instrText>
      </w:r>
      <w:r>
        <w:rPr>
          <w:rFonts w:ascii="David" w:hAnsi="David" w:cs="David"/>
          <w:b w:val="0"/>
          <w:bCs w:val="0"/>
          <w:caps w:val="0"/>
          <w:spacing w:val="0"/>
          <w:sz w:val="24"/>
          <w:szCs w:val="24"/>
          <w:rtl/>
        </w:rPr>
        <w:instrText xml:space="preserve"> _</w:instrText>
      </w:r>
      <w:r>
        <w:rPr>
          <w:rFonts w:ascii="David" w:hAnsi="David" w:cs="David"/>
          <w:b w:val="0"/>
          <w:bCs w:val="0"/>
          <w:caps w:val="0"/>
          <w:spacing w:val="0"/>
          <w:sz w:val="24"/>
          <w:szCs w:val="24"/>
        </w:rPr>
        <w:instrText>Ref3357383 \r \h</w:instrText>
      </w:r>
      <w:r>
        <w:rPr>
          <w:rFonts w:ascii="David" w:hAnsi="David" w:cs="David"/>
          <w:b w:val="0"/>
          <w:bCs w:val="0"/>
          <w:caps w:val="0"/>
          <w:spacing w:val="0"/>
          <w:sz w:val="24"/>
          <w:szCs w:val="24"/>
          <w:rtl/>
        </w:rPr>
        <w:instrText xml:space="preserve"> </w:instrText>
      </w:r>
      <w:r>
        <w:rPr>
          <w:rFonts w:ascii="David" w:hAnsi="David" w:cs="David"/>
          <w:b w:val="0"/>
          <w:bCs w:val="0"/>
          <w:caps w:val="0"/>
          <w:spacing w:val="0"/>
          <w:sz w:val="24"/>
          <w:szCs w:val="24"/>
          <w:rtl/>
        </w:rPr>
      </w:r>
      <w:r w:rsidR="00382785">
        <w:rPr>
          <w:rFonts w:ascii="David" w:hAnsi="David" w:cs="David"/>
          <w:b w:val="0"/>
          <w:bCs w:val="0"/>
          <w:caps w:val="0"/>
          <w:spacing w:val="0"/>
          <w:sz w:val="24"/>
          <w:szCs w:val="24"/>
          <w:rtl/>
        </w:rPr>
        <w:instrText xml:space="preserve"> \* </w:instrText>
      </w:r>
      <w:r w:rsidR="00382785">
        <w:rPr>
          <w:rFonts w:ascii="David" w:hAnsi="David" w:cs="David"/>
          <w:b w:val="0"/>
          <w:bCs w:val="0"/>
          <w:caps w:val="0"/>
          <w:spacing w:val="0"/>
          <w:sz w:val="24"/>
          <w:szCs w:val="24"/>
        </w:rPr>
        <w:instrText>MERGEFORMAT</w:instrText>
      </w:r>
      <w:r w:rsidR="00382785">
        <w:rPr>
          <w:rFonts w:ascii="David" w:hAnsi="David" w:cs="David"/>
          <w:b w:val="0"/>
          <w:bCs w:val="0"/>
          <w:caps w:val="0"/>
          <w:spacing w:val="0"/>
          <w:sz w:val="24"/>
          <w:szCs w:val="24"/>
          <w:rtl/>
        </w:rPr>
        <w:instrText xml:space="preserve"> </w:instrText>
      </w:r>
      <w:r>
        <w:rPr>
          <w:rFonts w:ascii="David" w:hAnsi="David" w:cs="David"/>
          <w:b w:val="0"/>
          <w:bCs w:val="0"/>
          <w:caps w:val="0"/>
          <w:spacing w:val="0"/>
          <w:sz w:val="24"/>
          <w:szCs w:val="24"/>
          <w:rtl/>
        </w:rPr>
        <w:fldChar w:fldCharType="separate"/>
      </w:r>
      <w:r w:rsidR="008031DA">
        <w:rPr>
          <w:rFonts w:ascii="David" w:hAnsi="David" w:cs="David"/>
          <w:b w:val="0"/>
          <w:bCs w:val="0"/>
          <w:caps w:val="0"/>
          <w:spacing w:val="0"/>
          <w:sz w:val="24"/>
          <w:szCs w:val="24"/>
          <w:rtl/>
        </w:rPr>
        <w:t>‏2.4</w:t>
      </w:r>
      <w:r>
        <w:rPr>
          <w:rFonts w:ascii="David" w:hAnsi="David" w:cs="David"/>
          <w:b w:val="0"/>
          <w:bCs w:val="0"/>
          <w:caps w:val="0"/>
          <w:spacing w:val="0"/>
          <w:sz w:val="24"/>
          <w:szCs w:val="24"/>
          <w:rtl/>
        </w:rPr>
        <w:fldChar w:fldCharType="end"/>
      </w:r>
      <w:r>
        <w:rPr>
          <w:rFonts w:ascii="David" w:hAnsi="David" w:cs="David" w:hint="cs"/>
          <w:b w:val="0"/>
          <w:bCs w:val="0"/>
          <w:caps w:val="0"/>
          <w:spacing w:val="0"/>
          <w:sz w:val="24"/>
          <w:szCs w:val="24"/>
          <w:rtl/>
        </w:rPr>
        <w:t xml:space="preserve"> </w:t>
      </w:r>
      <w:r w:rsidRPr="00056759">
        <w:rPr>
          <w:rFonts w:ascii="David" w:hAnsi="David" w:cs="David"/>
          <w:b w:val="0"/>
          <w:bCs w:val="0"/>
          <w:caps w:val="0"/>
          <w:spacing w:val="0"/>
          <w:sz w:val="24"/>
          <w:szCs w:val="24"/>
          <w:rtl/>
        </w:rPr>
        <w:t xml:space="preserve"> </w:t>
      </w:r>
      <w:r>
        <w:rPr>
          <w:rFonts w:ascii="David" w:hAnsi="David" w:cs="David" w:hint="cs"/>
          <w:b w:val="0"/>
          <w:bCs w:val="0"/>
          <w:caps w:val="0"/>
          <w:spacing w:val="0"/>
          <w:sz w:val="24"/>
          <w:szCs w:val="24"/>
          <w:rtl/>
        </w:rPr>
        <w:t>לעיל</w:t>
      </w:r>
      <w:r w:rsidRPr="00056759">
        <w:rPr>
          <w:rFonts w:ascii="David" w:hAnsi="David" w:cs="David"/>
          <w:b w:val="0"/>
          <w:bCs w:val="0"/>
          <w:caps w:val="0"/>
          <w:spacing w:val="0"/>
          <w:sz w:val="24"/>
          <w:szCs w:val="24"/>
          <w:rtl/>
        </w:rPr>
        <w:t>.</w:t>
      </w:r>
    </w:p>
    <w:p w14:paraId="5B6AA51A" w14:textId="77777777" w:rsidR="00056759" w:rsidRDefault="00056759" w:rsidP="00382785">
      <w:pPr>
        <w:pStyle w:val="Heading2"/>
        <w:numPr>
          <w:ilvl w:val="2"/>
          <w:numId w:val="72"/>
        </w:numPr>
        <w:spacing w:line="360" w:lineRule="auto"/>
        <w:ind w:left="1559" w:hanging="567"/>
        <w:jc w:val="both"/>
        <w:rPr>
          <w:rFonts w:ascii="David" w:hAnsi="David" w:cs="David"/>
          <w:b w:val="0"/>
          <w:bCs w:val="0"/>
          <w:caps w:val="0"/>
          <w:spacing w:val="0"/>
          <w:sz w:val="24"/>
          <w:szCs w:val="24"/>
          <w:rtl/>
        </w:rPr>
      </w:pPr>
      <w:r w:rsidRPr="00056759">
        <w:rPr>
          <w:rFonts w:ascii="David" w:hAnsi="David" w:cs="David" w:hint="cs"/>
          <w:b w:val="0"/>
          <w:bCs w:val="0"/>
          <w:caps w:val="0"/>
          <w:spacing w:val="0"/>
          <w:sz w:val="24"/>
          <w:szCs w:val="24"/>
          <w:rtl/>
        </w:rPr>
        <w:t xml:space="preserve">הצוות יכלול לפחות את </w:t>
      </w:r>
      <w:r>
        <w:rPr>
          <w:rFonts w:ascii="David" w:hAnsi="David" w:cs="David" w:hint="cs"/>
          <w:b w:val="0"/>
          <w:bCs w:val="0"/>
          <w:caps w:val="0"/>
          <w:spacing w:val="0"/>
          <w:sz w:val="24"/>
          <w:szCs w:val="24"/>
          <w:rtl/>
        </w:rPr>
        <w:t xml:space="preserve">בעלי </w:t>
      </w:r>
      <w:r w:rsidRPr="008A7AB4">
        <w:rPr>
          <w:rFonts w:ascii="David" w:hAnsi="David" w:cs="David" w:hint="eastAsia"/>
          <w:caps w:val="0"/>
          <w:spacing w:val="0"/>
          <w:sz w:val="24"/>
          <w:szCs w:val="24"/>
          <w:rtl/>
        </w:rPr>
        <w:t>תפקידי</w:t>
      </w:r>
      <w:r w:rsidRPr="008A7AB4">
        <w:rPr>
          <w:rFonts w:ascii="David" w:hAnsi="David" w:cs="David"/>
          <w:caps w:val="0"/>
          <w:spacing w:val="0"/>
          <w:sz w:val="24"/>
          <w:szCs w:val="24"/>
          <w:rtl/>
        </w:rPr>
        <w:t xml:space="preserve"> </w:t>
      </w:r>
      <w:r w:rsidRPr="008A7AB4">
        <w:rPr>
          <w:rFonts w:ascii="David" w:hAnsi="David" w:cs="David" w:hint="eastAsia"/>
          <w:caps w:val="0"/>
          <w:spacing w:val="0"/>
          <w:sz w:val="24"/>
          <w:szCs w:val="24"/>
          <w:rtl/>
        </w:rPr>
        <w:t>הליבה</w:t>
      </w:r>
      <w:r w:rsidRPr="00056759">
        <w:rPr>
          <w:rFonts w:ascii="David" w:hAnsi="David" w:cs="David" w:hint="cs"/>
          <w:b w:val="0"/>
          <w:bCs w:val="0"/>
          <w:caps w:val="0"/>
          <w:spacing w:val="0"/>
          <w:sz w:val="24"/>
          <w:szCs w:val="24"/>
          <w:rtl/>
        </w:rPr>
        <w:t xml:space="preserve"> הבאים:</w:t>
      </w:r>
    </w:p>
    <w:p w14:paraId="254CBF92" w14:textId="77777777" w:rsidR="00056759" w:rsidRDefault="00056759" w:rsidP="00382785">
      <w:pPr>
        <w:pStyle w:val="Heading2"/>
        <w:numPr>
          <w:ilvl w:val="3"/>
          <w:numId w:val="72"/>
        </w:numPr>
        <w:spacing w:line="360" w:lineRule="auto"/>
        <w:ind w:left="1984" w:hanging="425"/>
        <w:jc w:val="both"/>
        <w:rPr>
          <w:rFonts w:ascii="David" w:hAnsi="David" w:cs="David"/>
          <w:b w:val="0"/>
          <w:bCs w:val="0"/>
          <w:caps w:val="0"/>
          <w:spacing w:val="0"/>
          <w:sz w:val="24"/>
          <w:szCs w:val="24"/>
          <w:rtl/>
        </w:rPr>
      </w:pPr>
      <w:r w:rsidRPr="00056759">
        <w:rPr>
          <w:rFonts w:ascii="David" w:hAnsi="David" w:cs="David" w:hint="cs"/>
          <w:b w:val="0"/>
          <w:bCs w:val="0"/>
          <w:caps w:val="0"/>
          <w:spacing w:val="0"/>
          <w:sz w:val="24"/>
          <w:szCs w:val="24"/>
          <w:rtl/>
        </w:rPr>
        <w:t xml:space="preserve">מנהל </w:t>
      </w:r>
      <w:proofErr w:type="spellStart"/>
      <w:r w:rsidRPr="00056759">
        <w:rPr>
          <w:rFonts w:ascii="David" w:hAnsi="David" w:cs="David" w:hint="cs"/>
          <w:b w:val="0"/>
          <w:bCs w:val="0"/>
          <w:caps w:val="0"/>
          <w:spacing w:val="0"/>
          <w:sz w:val="24"/>
          <w:szCs w:val="24"/>
          <w:rtl/>
        </w:rPr>
        <w:t>פרוייקט</w:t>
      </w:r>
      <w:proofErr w:type="spellEnd"/>
    </w:p>
    <w:p w14:paraId="0C5E17D0" w14:textId="77777777" w:rsidR="00056759" w:rsidRPr="00056759" w:rsidRDefault="00056759" w:rsidP="00382785">
      <w:pPr>
        <w:pStyle w:val="Heading2"/>
        <w:numPr>
          <w:ilvl w:val="3"/>
          <w:numId w:val="72"/>
        </w:numPr>
        <w:spacing w:line="360" w:lineRule="auto"/>
        <w:ind w:left="1984" w:hanging="425"/>
        <w:jc w:val="both"/>
        <w:rPr>
          <w:rFonts w:ascii="David" w:hAnsi="David" w:cs="David"/>
          <w:b w:val="0"/>
          <w:bCs w:val="0"/>
          <w:caps w:val="0"/>
          <w:spacing w:val="0"/>
          <w:sz w:val="24"/>
          <w:szCs w:val="24"/>
          <w:rtl/>
        </w:rPr>
      </w:pPr>
      <w:r w:rsidRPr="00056759">
        <w:rPr>
          <w:rFonts w:ascii="David" w:hAnsi="David" w:cs="David" w:hint="cs"/>
          <w:b w:val="0"/>
          <w:bCs w:val="0"/>
          <w:caps w:val="0"/>
          <w:spacing w:val="0"/>
          <w:sz w:val="24"/>
          <w:szCs w:val="24"/>
          <w:rtl/>
        </w:rPr>
        <w:t>מנהל תשתיות</w:t>
      </w:r>
    </w:p>
    <w:p w14:paraId="10C43CE4" w14:textId="77777777" w:rsidR="00056759" w:rsidRPr="00056759" w:rsidRDefault="00056759" w:rsidP="00382785">
      <w:pPr>
        <w:pStyle w:val="Heading2"/>
        <w:numPr>
          <w:ilvl w:val="3"/>
          <w:numId w:val="72"/>
        </w:numPr>
        <w:spacing w:line="360" w:lineRule="auto"/>
        <w:ind w:left="1984" w:hanging="425"/>
        <w:jc w:val="both"/>
        <w:rPr>
          <w:rFonts w:ascii="David" w:hAnsi="David" w:cs="David"/>
          <w:b w:val="0"/>
          <w:bCs w:val="0"/>
          <w:caps w:val="0"/>
          <w:spacing w:val="0"/>
          <w:sz w:val="24"/>
          <w:szCs w:val="24"/>
          <w:rtl/>
        </w:rPr>
      </w:pPr>
      <w:r w:rsidRPr="00056759">
        <w:rPr>
          <w:rFonts w:ascii="David" w:hAnsi="David" w:cs="David" w:hint="cs"/>
          <w:b w:val="0"/>
          <w:bCs w:val="0"/>
          <w:caps w:val="0"/>
          <w:spacing w:val="0"/>
          <w:sz w:val="24"/>
          <w:szCs w:val="24"/>
          <w:rtl/>
        </w:rPr>
        <w:t>מנהל אבטחת מידע</w:t>
      </w:r>
    </w:p>
    <w:p w14:paraId="53609E64" w14:textId="77777777" w:rsidR="00056759" w:rsidRDefault="00056759" w:rsidP="00382785">
      <w:pPr>
        <w:pStyle w:val="Heading2"/>
        <w:numPr>
          <w:ilvl w:val="3"/>
          <w:numId w:val="72"/>
        </w:numPr>
        <w:spacing w:line="360" w:lineRule="auto"/>
        <w:ind w:left="1984" w:hanging="425"/>
        <w:jc w:val="both"/>
        <w:rPr>
          <w:rFonts w:ascii="David" w:hAnsi="David" w:cs="David"/>
          <w:b w:val="0"/>
          <w:bCs w:val="0"/>
          <w:caps w:val="0"/>
          <w:spacing w:val="0"/>
          <w:sz w:val="24"/>
          <w:szCs w:val="24"/>
          <w:rtl/>
        </w:rPr>
      </w:pPr>
      <w:r w:rsidRPr="00056759">
        <w:rPr>
          <w:rFonts w:ascii="David" w:hAnsi="David" w:cs="David" w:hint="cs"/>
          <w:b w:val="0"/>
          <w:bCs w:val="0"/>
          <w:caps w:val="0"/>
          <w:spacing w:val="0"/>
          <w:sz w:val="24"/>
          <w:szCs w:val="24"/>
          <w:rtl/>
        </w:rPr>
        <w:t>מנהל בסיסי נתונים (</w:t>
      </w:r>
      <w:r w:rsidRPr="00056759">
        <w:rPr>
          <w:rFonts w:ascii="David" w:hAnsi="David" w:cs="David"/>
          <w:b w:val="0"/>
          <w:bCs w:val="0"/>
          <w:caps w:val="0"/>
          <w:spacing w:val="0"/>
          <w:sz w:val="24"/>
          <w:szCs w:val="24"/>
        </w:rPr>
        <w:t>DBA</w:t>
      </w:r>
      <w:r w:rsidRPr="00056759">
        <w:rPr>
          <w:rFonts w:ascii="David" w:hAnsi="David" w:cs="David" w:hint="cs"/>
          <w:b w:val="0"/>
          <w:bCs w:val="0"/>
          <w:caps w:val="0"/>
          <w:spacing w:val="0"/>
          <w:sz w:val="24"/>
          <w:szCs w:val="24"/>
          <w:rtl/>
        </w:rPr>
        <w:t>)</w:t>
      </w:r>
    </w:p>
    <w:p w14:paraId="3CA93892" w14:textId="77777777" w:rsidR="00177A76" w:rsidRDefault="00177A76" w:rsidP="00382785">
      <w:pPr>
        <w:pStyle w:val="Heading2"/>
        <w:numPr>
          <w:ilvl w:val="3"/>
          <w:numId w:val="72"/>
        </w:numPr>
        <w:spacing w:line="360" w:lineRule="auto"/>
        <w:ind w:left="1984" w:hanging="425"/>
        <w:jc w:val="both"/>
        <w:rPr>
          <w:rFonts w:ascii="David" w:hAnsi="David" w:cs="David"/>
          <w:b w:val="0"/>
          <w:bCs w:val="0"/>
          <w:caps w:val="0"/>
          <w:spacing w:val="0"/>
          <w:sz w:val="24"/>
          <w:szCs w:val="24"/>
          <w:rtl/>
        </w:rPr>
      </w:pPr>
      <w:r w:rsidRPr="008A7AB4">
        <w:rPr>
          <w:rFonts w:ascii="David" w:hAnsi="David" w:cs="David" w:hint="eastAsia"/>
          <w:b w:val="0"/>
          <w:bCs w:val="0"/>
          <w:caps w:val="0"/>
          <w:spacing w:val="0"/>
          <w:sz w:val="24"/>
          <w:szCs w:val="24"/>
          <w:rtl/>
        </w:rPr>
        <w:t>מנהל</w:t>
      </w:r>
      <w:r w:rsidRPr="008A7AB4">
        <w:rPr>
          <w:rFonts w:ascii="David" w:hAnsi="David" w:cs="David"/>
          <w:b w:val="0"/>
          <w:bCs w:val="0"/>
          <w:caps w:val="0"/>
          <w:spacing w:val="0"/>
          <w:sz w:val="24"/>
          <w:szCs w:val="24"/>
          <w:rtl/>
        </w:rPr>
        <w:t xml:space="preserve"> </w:t>
      </w:r>
      <w:r w:rsidRPr="008A7AB4">
        <w:rPr>
          <w:rFonts w:ascii="David" w:hAnsi="David" w:cs="David" w:hint="eastAsia"/>
          <w:b w:val="0"/>
          <w:bCs w:val="0"/>
          <w:caps w:val="0"/>
          <w:spacing w:val="0"/>
          <w:sz w:val="24"/>
          <w:szCs w:val="24"/>
          <w:rtl/>
        </w:rPr>
        <w:t>פיתוח</w:t>
      </w:r>
      <w:r w:rsidR="00E54C14">
        <w:rPr>
          <w:rFonts w:ascii="David" w:hAnsi="David" w:cs="David" w:hint="cs"/>
          <w:b w:val="0"/>
          <w:bCs w:val="0"/>
          <w:caps w:val="0"/>
          <w:spacing w:val="0"/>
          <w:sz w:val="24"/>
          <w:szCs w:val="24"/>
          <w:rtl/>
        </w:rPr>
        <w:t>/מומחה קוד פתוח</w:t>
      </w:r>
    </w:p>
    <w:p w14:paraId="42EC1580" w14:textId="77777777" w:rsidR="00E54C14" w:rsidRDefault="00E54C14" w:rsidP="00382785">
      <w:pPr>
        <w:pStyle w:val="Heading2"/>
        <w:numPr>
          <w:ilvl w:val="3"/>
          <w:numId w:val="72"/>
        </w:numPr>
        <w:spacing w:line="360" w:lineRule="auto"/>
        <w:ind w:left="1984" w:hanging="425"/>
        <w:jc w:val="both"/>
        <w:rPr>
          <w:rFonts w:ascii="David" w:hAnsi="David" w:cs="David"/>
          <w:b w:val="0"/>
          <w:bCs w:val="0"/>
          <w:caps w:val="0"/>
          <w:spacing w:val="0"/>
          <w:sz w:val="24"/>
          <w:szCs w:val="24"/>
          <w:rtl/>
        </w:rPr>
      </w:pPr>
      <w:r w:rsidRPr="008A7AB4">
        <w:rPr>
          <w:rFonts w:ascii="David" w:hAnsi="David" w:cs="David" w:hint="eastAsia"/>
          <w:b w:val="0"/>
          <w:bCs w:val="0"/>
          <w:caps w:val="0"/>
          <w:spacing w:val="0"/>
          <w:sz w:val="24"/>
          <w:szCs w:val="24"/>
          <w:rtl/>
        </w:rPr>
        <w:t>מנהל</w:t>
      </w:r>
      <w:r w:rsidRPr="008A7AB4">
        <w:rPr>
          <w:rFonts w:ascii="David" w:hAnsi="David" w:cs="David"/>
          <w:b w:val="0"/>
          <w:bCs w:val="0"/>
          <w:caps w:val="0"/>
          <w:spacing w:val="0"/>
          <w:sz w:val="24"/>
          <w:szCs w:val="24"/>
          <w:rtl/>
        </w:rPr>
        <w:t xml:space="preserve"> </w:t>
      </w:r>
      <w:r w:rsidRPr="008A7AB4">
        <w:rPr>
          <w:rFonts w:ascii="David" w:hAnsi="David" w:cs="David" w:hint="eastAsia"/>
          <w:b w:val="0"/>
          <w:bCs w:val="0"/>
          <w:caps w:val="0"/>
          <w:spacing w:val="0"/>
          <w:sz w:val="24"/>
          <w:szCs w:val="24"/>
          <w:rtl/>
        </w:rPr>
        <w:t>צוות</w:t>
      </w:r>
      <w:r w:rsidRPr="008A7AB4">
        <w:rPr>
          <w:rFonts w:ascii="David" w:hAnsi="David" w:cs="David"/>
          <w:b w:val="0"/>
          <w:bCs w:val="0"/>
          <w:caps w:val="0"/>
          <w:spacing w:val="0"/>
          <w:sz w:val="24"/>
          <w:szCs w:val="24"/>
          <w:rtl/>
        </w:rPr>
        <w:t xml:space="preserve"> </w:t>
      </w:r>
      <w:r w:rsidRPr="008A7AB4">
        <w:rPr>
          <w:rFonts w:ascii="David" w:hAnsi="David" w:cs="David" w:hint="eastAsia"/>
          <w:b w:val="0"/>
          <w:bCs w:val="0"/>
          <w:caps w:val="0"/>
          <w:spacing w:val="0"/>
          <w:sz w:val="24"/>
          <w:szCs w:val="24"/>
          <w:rtl/>
        </w:rPr>
        <w:t>בדיקות</w:t>
      </w:r>
    </w:p>
    <w:p w14:paraId="7601AEE1" w14:textId="77777777" w:rsidR="00E54C14" w:rsidRDefault="00E54C14" w:rsidP="00382785">
      <w:pPr>
        <w:pStyle w:val="Heading2"/>
        <w:numPr>
          <w:ilvl w:val="3"/>
          <w:numId w:val="72"/>
        </w:numPr>
        <w:spacing w:line="360" w:lineRule="auto"/>
        <w:ind w:left="1984" w:hanging="425"/>
        <w:jc w:val="both"/>
        <w:rPr>
          <w:rFonts w:ascii="David" w:hAnsi="David" w:cs="David"/>
          <w:b w:val="0"/>
          <w:bCs w:val="0"/>
          <w:caps w:val="0"/>
          <w:spacing w:val="0"/>
          <w:sz w:val="24"/>
          <w:szCs w:val="24"/>
          <w:rtl/>
        </w:rPr>
      </w:pPr>
      <w:r w:rsidRPr="008A7AB4">
        <w:rPr>
          <w:rFonts w:ascii="David" w:hAnsi="David" w:cs="David" w:hint="eastAsia"/>
          <w:b w:val="0"/>
          <w:bCs w:val="0"/>
          <w:caps w:val="0"/>
          <w:spacing w:val="0"/>
          <w:sz w:val="24"/>
          <w:szCs w:val="24"/>
          <w:rtl/>
        </w:rPr>
        <w:t>איש</w:t>
      </w:r>
      <w:r w:rsidRPr="008A7AB4">
        <w:rPr>
          <w:rFonts w:ascii="David" w:hAnsi="David" w:cs="David"/>
          <w:b w:val="0"/>
          <w:bCs w:val="0"/>
          <w:caps w:val="0"/>
          <w:spacing w:val="0"/>
          <w:sz w:val="24"/>
          <w:szCs w:val="24"/>
          <w:rtl/>
        </w:rPr>
        <w:t xml:space="preserve"> </w:t>
      </w:r>
      <w:r w:rsidRPr="008A7AB4">
        <w:rPr>
          <w:rFonts w:ascii="David" w:hAnsi="David" w:cs="David" w:hint="eastAsia"/>
          <w:b w:val="0"/>
          <w:bCs w:val="0"/>
          <w:caps w:val="0"/>
          <w:spacing w:val="0"/>
          <w:sz w:val="24"/>
          <w:szCs w:val="24"/>
          <w:rtl/>
        </w:rPr>
        <w:t>תשתיות</w:t>
      </w:r>
      <w:r w:rsidRPr="008A7AB4">
        <w:rPr>
          <w:rFonts w:ascii="David" w:hAnsi="David" w:cs="David"/>
          <w:b w:val="0"/>
          <w:bCs w:val="0"/>
          <w:caps w:val="0"/>
          <w:spacing w:val="0"/>
          <w:sz w:val="24"/>
          <w:szCs w:val="24"/>
          <w:rtl/>
        </w:rPr>
        <w:t xml:space="preserve"> נתונים </w:t>
      </w:r>
      <w:r w:rsidRPr="008A7AB4">
        <w:rPr>
          <w:rFonts w:ascii="David" w:hAnsi="David" w:cs="David"/>
          <w:b w:val="0"/>
          <w:bCs w:val="0"/>
          <w:caps w:val="0"/>
          <w:spacing w:val="0"/>
          <w:sz w:val="24"/>
          <w:szCs w:val="24"/>
        </w:rPr>
        <w:t>Data Scientist</w:t>
      </w:r>
    </w:p>
    <w:p w14:paraId="399EF6B5" w14:textId="77777777" w:rsidR="00E15912" w:rsidRPr="00E15912" w:rsidRDefault="00E15912" w:rsidP="00382785">
      <w:pPr>
        <w:pStyle w:val="Heading2"/>
        <w:numPr>
          <w:ilvl w:val="2"/>
          <w:numId w:val="72"/>
        </w:numPr>
        <w:spacing w:line="360" w:lineRule="auto"/>
        <w:ind w:left="1559" w:hanging="567"/>
        <w:jc w:val="both"/>
        <w:rPr>
          <w:rFonts w:ascii="David" w:hAnsi="David" w:cs="David"/>
          <w:b w:val="0"/>
          <w:bCs w:val="0"/>
          <w:caps w:val="0"/>
          <w:spacing w:val="0"/>
          <w:sz w:val="24"/>
          <w:szCs w:val="24"/>
          <w:rtl/>
        </w:rPr>
      </w:pPr>
      <w:r w:rsidRPr="00E15912">
        <w:rPr>
          <w:rFonts w:ascii="David" w:hAnsi="David" w:cs="David" w:hint="cs"/>
          <w:b w:val="0"/>
          <w:bCs w:val="0"/>
          <w:caps w:val="0"/>
          <w:spacing w:val="0"/>
          <w:sz w:val="24"/>
          <w:szCs w:val="24"/>
          <w:rtl/>
        </w:rPr>
        <w:t>יובהר כי על הספק לוודא כי במקרה של החלפת בעל תפקיד, המחליף יעמוד כל הדרישות המפורטות במכרז לבעל התפקיד (לרבות דרישות</w:t>
      </w:r>
      <w:r>
        <w:rPr>
          <w:rFonts w:ascii="David" w:hAnsi="David" w:cs="David" w:hint="cs"/>
          <w:b w:val="0"/>
          <w:bCs w:val="0"/>
          <w:caps w:val="0"/>
          <w:spacing w:val="0"/>
          <w:sz w:val="24"/>
          <w:szCs w:val="24"/>
          <w:rtl/>
        </w:rPr>
        <w:t xml:space="preserve"> והגדרות</w:t>
      </w:r>
      <w:r w:rsidRPr="00E15912">
        <w:rPr>
          <w:rFonts w:ascii="David" w:hAnsi="David" w:cs="David" w:hint="cs"/>
          <w:b w:val="0"/>
          <w:bCs w:val="0"/>
          <w:caps w:val="0"/>
          <w:spacing w:val="0"/>
          <w:sz w:val="24"/>
          <w:szCs w:val="24"/>
          <w:rtl/>
        </w:rPr>
        <w:t xml:space="preserve"> הסף). בכל מקרה על המזמין לאשר את בעל התפקיד המחליף טרם כניסתו לפעילות במסגרת ההתקשרות.</w:t>
      </w:r>
    </w:p>
    <w:p w14:paraId="226B5918" w14:textId="77777777" w:rsidR="00056759" w:rsidRPr="00056759" w:rsidRDefault="00056759" w:rsidP="00056759">
      <w:pPr>
        <w:rPr>
          <w:rtl/>
        </w:rPr>
      </w:pPr>
    </w:p>
    <w:p w14:paraId="0B45B14F" w14:textId="77777777" w:rsidR="00056759" w:rsidRDefault="00056759" w:rsidP="00056759">
      <w:pPr>
        <w:rPr>
          <w:rtl/>
        </w:rPr>
      </w:pPr>
    </w:p>
    <w:p w14:paraId="0BAFD109" w14:textId="34171444" w:rsidR="00056759" w:rsidRPr="00056759" w:rsidRDefault="00056759" w:rsidP="00382785">
      <w:pPr>
        <w:pStyle w:val="Heading2"/>
        <w:numPr>
          <w:ilvl w:val="1"/>
          <w:numId w:val="72"/>
        </w:numPr>
        <w:tabs>
          <w:tab w:val="left" w:pos="1050"/>
        </w:tabs>
        <w:spacing w:line="360" w:lineRule="auto"/>
        <w:ind w:left="788" w:hanging="431"/>
        <w:jc w:val="both"/>
        <w:rPr>
          <w:rFonts w:ascii="David" w:hAnsi="David" w:cs="David"/>
          <w:caps w:val="0"/>
          <w:spacing w:val="0"/>
          <w:rtl/>
        </w:rPr>
      </w:pPr>
      <w:r w:rsidRPr="00056759">
        <w:rPr>
          <w:rFonts w:ascii="David" w:hAnsi="David" w:cs="David"/>
          <w:caps w:val="0"/>
          <w:spacing w:val="0"/>
          <w:rtl/>
        </w:rPr>
        <w:t xml:space="preserve">דרישות </w:t>
      </w:r>
      <w:r w:rsidRPr="00056759">
        <w:rPr>
          <w:rFonts w:ascii="David" w:hAnsi="David" w:cs="David" w:hint="cs"/>
          <w:caps w:val="0"/>
          <w:spacing w:val="0"/>
          <w:rtl/>
        </w:rPr>
        <w:t xml:space="preserve">תפקיד </w:t>
      </w:r>
      <w:r w:rsidR="00D22201">
        <w:rPr>
          <w:rFonts w:ascii="David" w:hAnsi="David" w:cs="David" w:hint="cs"/>
          <w:caps w:val="0"/>
          <w:spacing w:val="0"/>
          <w:rtl/>
        </w:rPr>
        <w:t xml:space="preserve">מחברי </w:t>
      </w:r>
      <w:r w:rsidRPr="00056759">
        <w:rPr>
          <w:rFonts w:ascii="David" w:hAnsi="David" w:cs="David"/>
          <w:caps w:val="0"/>
          <w:spacing w:val="0"/>
          <w:rtl/>
        </w:rPr>
        <w:t xml:space="preserve">צוות </w:t>
      </w:r>
      <w:proofErr w:type="spellStart"/>
      <w:r w:rsidR="00E86337">
        <w:rPr>
          <w:rFonts w:ascii="David" w:hAnsi="David" w:cs="David" w:hint="cs"/>
          <w:caps w:val="0"/>
          <w:spacing w:val="0"/>
          <w:rtl/>
        </w:rPr>
        <w:t>הפרוייקט</w:t>
      </w:r>
      <w:proofErr w:type="spellEnd"/>
      <w:r w:rsidR="00E86337" w:rsidRPr="00056759">
        <w:rPr>
          <w:rFonts w:ascii="David" w:hAnsi="David" w:cs="David" w:hint="cs"/>
          <w:caps w:val="0"/>
          <w:spacing w:val="0"/>
          <w:rtl/>
        </w:rPr>
        <w:t xml:space="preserve"> </w:t>
      </w:r>
    </w:p>
    <w:p w14:paraId="6DC5CD2B" w14:textId="33C5617E" w:rsidR="00056759" w:rsidRPr="00D22201" w:rsidRDefault="00056759" w:rsidP="00382785">
      <w:pPr>
        <w:pStyle w:val="Heading2"/>
        <w:numPr>
          <w:ilvl w:val="2"/>
          <w:numId w:val="72"/>
        </w:numPr>
        <w:spacing w:line="360" w:lineRule="auto"/>
        <w:ind w:left="1559" w:hanging="567"/>
        <w:jc w:val="both"/>
        <w:rPr>
          <w:rFonts w:ascii="David" w:hAnsi="David" w:cs="David"/>
          <w:b w:val="0"/>
          <w:bCs w:val="0"/>
          <w:caps w:val="0"/>
          <w:spacing w:val="0"/>
          <w:sz w:val="24"/>
          <w:szCs w:val="24"/>
          <w:u w:val="single"/>
        </w:rPr>
      </w:pPr>
      <w:r w:rsidRPr="00D22201">
        <w:rPr>
          <w:rFonts w:ascii="David" w:hAnsi="David" w:cs="David"/>
          <w:b w:val="0"/>
          <w:bCs w:val="0"/>
          <w:caps w:val="0"/>
          <w:spacing w:val="0"/>
          <w:sz w:val="24"/>
          <w:szCs w:val="24"/>
          <w:u w:val="single"/>
          <w:rtl/>
        </w:rPr>
        <w:t>מנהל</w:t>
      </w:r>
      <w:r w:rsidRPr="00D22201">
        <w:rPr>
          <w:rFonts w:ascii="David" w:hAnsi="David" w:cs="David" w:hint="cs"/>
          <w:b w:val="0"/>
          <w:bCs w:val="0"/>
          <w:caps w:val="0"/>
          <w:spacing w:val="0"/>
          <w:sz w:val="24"/>
          <w:szCs w:val="24"/>
          <w:u w:val="single"/>
          <w:rtl/>
        </w:rPr>
        <w:t>/ת</w:t>
      </w:r>
      <w:r w:rsidRPr="00D22201">
        <w:rPr>
          <w:rFonts w:ascii="David" w:hAnsi="David" w:cs="David"/>
          <w:b w:val="0"/>
          <w:bCs w:val="0"/>
          <w:caps w:val="0"/>
          <w:spacing w:val="0"/>
          <w:sz w:val="24"/>
          <w:szCs w:val="24"/>
          <w:u w:val="single"/>
          <w:rtl/>
        </w:rPr>
        <w:t xml:space="preserve"> </w:t>
      </w:r>
      <w:proofErr w:type="spellStart"/>
      <w:r w:rsidR="00D22201" w:rsidRPr="00D22201">
        <w:rPr>
          <w:rFonts w:ascii="David" w:hAnsi="David" w:cs="David" w:hint="cs"/>
          <w:b w:val="0"/>
          <w:bCs w:val="0"/>
          <w:caps w:val="0"/>
          <w:spacing w:val="0"/>
          <w:sz w:val="24"/>
          <w:szCs w:val="24"/>
          <w:u w:val="single"/>
          <w:rtl/>
        </w:rPr>
        <w:t>פרוייקט</w:t>
      </w:r>
      <w:proofErr w:type="spellEnd"/>
    </w:p>
    <w:p w14:paraId="585CE6ED" w14:textId="7F542067" w:rsidR="00056759" w:rsidRPr="00D22201" w:rsidRDefault="00056759" w:rsidP="00382785">
      <w:pPr>
        <w:pStyle w:val="Heading2"/>
        <w:numPr>
          <w:ilvl w:val="3"/>
          <w:numId w:val="72"/>
        </w:numPr>
        <w:spacing w:line="360" w:lineRule="auto"/>
        <w:ind w:left="1984" w:hanging="425"/>
        <w:jc w:val="both"/>
        <w:rPr>
          <w:rFonts w:ascii="David" w:hAnsi="David" w:cs="David"/>
          <w:b w:val="0"/>
          <w:bCs w:val="0"/>
          <w:caps w:val="0"/>
          <w:spacing w:val="0"/>
          <w:sz w:val="24"/>
          <w:szCs w:val="24"/>
        </w:rPr>
      </w:pPr>
      <w:r w:rsidRPr="00D22201">
        <w:rPr>
          <w:rFonts w:ascii="David" w:hAnsi="David" w:cs="David"/>
          <w:b w:val="0"/>
          <w:bCs w:val="0"/>
          <w:caps w:val="0"/>
          <w:spacing w:val="0"/>
          <w:sz w:val="24"/>
          <w:szCs w:val="24"/>
          <w:rtl/>
        </w:rPr>
        <w:t xml:space="preserve">מנהל </w:t>
      </w:r>
      <w:proofErr w:type="spellStart"/>
      <w:r w:rsidR="00D22201">
        <w:rPr>
          <w:rFonts w:ascii="David" w:hAnsi="David" w:cs="David" w:hint="cs"/>
          <w:b w:val="0"/>
          <w:bCs w:val="0"/>
          <w:caps w:val="0"/>
          <w:spacing w:val="0"/>
          <w:sz w:val="24"/>
          <w:szCs w:val="24"/>
          <w:rtl/>
        </w:rPr>
        <w:t>הפרוייקט</w:t>
      </w:r>
      <w:proofErr w:type="spellEnd"/>
      <w:r w:rsidRPr="00D22201">
        <w:rPr>
          <w:rFonts w:ascii="David" w:hAnsi="David" w:cs="David"/>
          <w:b w:val="0"/>
          <w:bCs w:val="0"/>
          <w:caps w:val="0"/>
          <w:spacing w:val="0"/>
          <w:sz w:val="24"/>
          <w:szCs w:val="24"/>
          <w:rtl/>
        </w:rPr>
        <w:t xml:space="preserve"> יהיה אחראי לכלל פעילות הספק </w:t>
      </w:r>
      <w:proofErr w:type="spellStart"/>
      <w:r w:rsidR="00D22201">
        <w:rPr>
          <w:rFonts w:ascii="David" w:hAnsi="David" w:cs="David" w:hint="cs"/>
          <w:b w:val="0"/>
          <w:bCs w:val="0"/>
          <w:caps w:val="0"/>
          <w:spacing w:val="0"/>
          <w:sz w:val="24"/>
          <w:szCs w:val="24"/>
          <w:rtl/>
        </w:rPr>
        <w:t>בפרוייקט</w:t>
      </w:r>
      <w:proofErr w:type="spellEnd"/>
      <w:r w:rsidRPr="00D22201">
        <w:rPr>
          <w:rFonts w:ascii="David" w:hAnsi="David" w:cs="David"/>
          <w:b w:val="0"/>
          <w:bCs w:val="0"/>
          <w:caps w:val="0"/>
          <w:spacing w:val="0"/>
          <w:sz w:val="24"/>
          <w:szCs w:val="24"/>
          <w:rtl/>
        </w:rPr>
        <w:t xml:space="preserve"> ויהיה אחראי להספקת השירותים הנדרשים במכרז זה בהתאם לרמת השירות. מנהל </w:t>
      </w:r>
      <w:proofErr w:type="spellStart"/>
      <w:r w:rsidR="00D22201">
        <w:rPr>
          <w:rFonts w:ascii="David" w:hAnsi="David" w:cs="David" w:hint="cs"/>
          <w:b w:val="0"/>
          <w:bCs w:val="0"/>
          <w:caps w:val="0"/>
          <w:spacing w:val="0"/>
          <w:sz w:val="24"/>
          <w:szCs w:val="24"/>
          <w:rtl/>
        </w:rPr>
        <w:t>הפרוייקט</w:t>
      </w:r>
      <w:proofErr w:type="spellEnd"/>
      <w:r w:rsidRPr="00D22201">
        <w:rPr>
          <w:rFonts w:ascii="David" w:hAnsi="David" w:cs="David"/>
          <w:b w:val="0"/>
          <w:bCs w:val="0"/>
          <w:caps w:val="0"/>
          <w:spacing w:val="0"/>
          <w:sz w:val="24"/>
          <w:szCs w:val="24"/>
          <w:rtl/>
        </w:rPr>
        <w:t xml:space="preserve"> יהיה אחראי</w:t>
      </w:r>
      <w:r w:rsidR="00E86337">
        <w:rPr>
          <w:rFonts w:ascii="David" w:hAnsi="David" w:cs="David" w:hint="cs"/>
          <w:b w:val="0"/>
          <w:bCs w:val="0"/>
          <w:caps w:val="0"/>
          <w:spacing w:val="0"/>
          <w:sz w:val="24"/>
          <w:szCs w:val="24"/>
          <w:rtl/>
        </w:rPr>
        <w:t xml:space="preserve">, בין היתר, </w:t>
      </w:r>
      <w:r w:rsidRPr="00D22201">
        <w:rPr>
          <w:rFonts w:ascii="David" w:hAnsi="David" w:cs="David"/>
          <w:b w:val="0"/>
          <w:bCs w:val="0"/>
          <w:caps w:val="0"/>
          <w:spacing w:val="0"/>
          <w:sz w:val="24"/>
          <w:szCs w:val="24"/>
          <w:rtl/>
        </w:rPr>
        <w:t xml:space="preserve"> על כל היבטי התפעול של </w:t>
      </w:r>
      <w:proofErr w:type="spellStart"/>
      <w:r w:rsidR="00D22201">
        <w:rPr>
          <w:rFonts w:ascii="David" w:hAnsi="David" w:cs="David" w:hint="cs"/>
          <w:b w:val="0"/>
          <w:bCs w:val="0"/>
          <w:caps w:val="0"/>
          <w:spacing w:val="0"/>
          <w:sz w:val="24"/>
          <w:szCs w:val="24"/>
          <w:rtl/>
        </w:rPr>
        <w:t>הפרוייקט</w:t>
      </w:r>
      <w:proofErr w:type="spellEnd"/>
      <w:r w:rsidRPr="00D22201">
        <w:rPr>
          <w:rFonts w:ascii="David" w:hAnsi="David" w:cs="David"/>
          <w:b w:val="0"/>
          <w:bCs w:val="0"/>
          <w:caps w:val="0"/>
          <w:spacing w:val="0"/>
          <w:sz w:val="24"/>
          <w:szCs w:val="24"/>
          <w:rtl/>
        </w:rPr>
        <w:t xml:space="preserve"> (</w:t>
      </w:r>
      <w:r w:rsidR="00D22201">
        <w:rPr>
          <w:rFonts w:ascii="David" w:hAnsi="David" w:cs="David" w:hint="cs"/>
          <w:b w:val="0"/>
          <w:bCs w:val="0"/>
          <w:caps w:val="0"/>
          <w:spacing w:val="0"/>
          <w:sz w:val="24"/>
          <w:szCs w:val="24"/>
          <w:rtl/>
        </w:rPr>
        <w:t>אירוח, אחסון</w:t>
      </w:r>
      <w:r w:rsidRPr="00D22201">
        <w:rPr>
          <w:rFonts w:ascii="David" w:hAnsi="David" w:cs="David"/>
          <w:b w:val="0"/>
          <w:bCs w:val="0"/>
          <w:caps w:val="0"/>
          <w:spacing w:val="0"/>
          <w:sz w:val="24"/>
          <w:szCs w:val="24"/>
          <w:rtl/>
        </w:rPr>
        <w:t xml:space="preserve">, </w:t>
      </w:r>
      <w:r w:rsidRPr="00D22201">
        <w:rPr>
          <w:rFonts w:ascii="David" w:hAnsi="David" w:cs="David" w:hint="cs"/>
          <w:b w:val="0"/>
          <w:bCs w:val="0"/>
          <w:caps w:val="0"/>
          <w:spacing w:val="0"/>
          <w:sz w:val="24"/>
          <w:szCs w:val="24"/>
          <w:rtl/>
        </w:rPr>
        <w:t>ת</w:t>
      </w:r>
      <w:r w:rsidR="00D22201">
        <w:rPr>
          <w:rFonts w:ascii="David" w:hAnsi="David" w:cs="David" w:hint="cs"/>
          <w:b w:val="0"/>
          <w:bCs w:val="0"/>
          <w:caps w:val="0"/>
          <w:spacing w:val="0"/>
          <w:sz w:val="24"/>
          <w:szCs w:val="24"/>
          <w:rtl/>
        </w:rPr>
        <w:t>ו</w:t>
      </w:r>
      <w:r w:rsidRPr="00D22201">
        <w:rPr>
          <w:rFonts w:ascii="David" w:hAnsi="David" w:cs="David" w:hint="cs"/>
          <w:b w:val="0"/>
          <w:bCs w:val="0"/>
          <w:caps w:val="0"/>
          <w:spacing w:val="0"/>
          <w:sz w:val="24"/>
          <w:szCs w:val="24"/>
          <w:rtl/>
        </w:rPr>
        <w:t xml:space="preserve">כנה, </w:t>
      </w:r>
      <w:r w:rsidRPr="00D22201">
        <w:rPr>
          <w:rFonts w:ascii="David" w:hAnsi="David" w:cs="David"/>
          <w:b w:val="0"/>
          <w:bCs w:val="0"/>
          <w:caps w:val="0"/>
          <w:spacing w:val="0"/>
          <w:sz w:val="24"/>
          <w:szCs w:val="24"/>
          <w:rtl/>
        </w:rPr>
        <w:t>תשתית, תקשורת</w:t>
      </w:r>
      <w:r w:rsidRPr="00D22201">
        <w:rPr>
          <w:rFonts w:ascii="David" w:hAnsi="David" w:cs="David" w:hint="cs"/>
          <w:b w:val="0"/>
          <w:bCs w:val="0"/>
          <w:caps w:val="0"/>
          <w:spacing w:val="0"/>
          <w:sz w:val="24"/>
          <w:szCs w:val="24"/>
          <w:rtl/>
        </w:rPr>
        <w:t>,</w:t>
      </w:r>
      <w:r w:rsidRPr="00D22201">
        <w:rPr>
          <w:rFonts w:ascii="David" w:hAnsi="David" w:cs="David"/>
          <w:b w:val="0"/>
          <w:bCs w:val="0"/>
          <w:caps w:val="0"/>
          <w:spacing w:val="0"/>
          <w:sz w:val="24"/>
          <w:szCs w:val="24"/>
          <w:rtl/>
        </w:rPr>
        <w:t xml:space="preserve"> ואבטחת מידע), על כל היבטי הניהול של </w:t>
      </w:r>
      <w:proofErr w:type="spellStart"/>
      <w:r w:rsidR="00D22201">
        <w:rPr>
          <w:rFonts w:ascii="David" w:hAnsi="David" w:cs="David" w:hint="cs"/>
          <w:b w:val="0"/>
          <w:bCs w:val="0"/>
          <w:caps w:val="0"/>
          <w:spacing w:val="0"/>
          <w:sz w:val="24"/>
          <w:szCs w:val="24"/>
          <w:rtl/>
        </w:rPr>
        <w:t>הפרוייקט</w:t>
      </w:r>
      <w:proofErr w:type="spellEnd"/>
      <w:r w:rsidR="00D22201">
        <w:rPr>
          <w:rFonts w:ascii="David" w:hAnsi="David" w:cs="David" w:hint="cs"/>
          <w:b w:val="0"/>
          <w:bCs w:val="0"/>
          <w:caps w:val="0"/>
          <w:spacing w:val="0"/>
          <w:sz w:val="24"/>
          <w:szCs w:val="24"/>
          <w:rtl/>
        </w:rPr>
        <w:t xml:space="preserve">, ובכלל זה </w:t>
      </w:r>
      <w:r w:rsidRPr="00D22201">
        <w:rPr>
          <w:rFonts w:ascii="David" w:hAnsi="David" w:cs="David"/>
          <w:b w:val="0"/>
          <w:bCs w:val="0"/>
          <w:caps w:val="0"/>
          <w:spacing w:val="0"/>
          <w:sz w:val="24"/>
          <w:szCs w:val="24"/>
          <w:rtl/>
        </w:rPr>
        <w:t xml:space="preserve">על ניהול כח האדם של הספק הנותן שירותים </w:t>
      </w:r>
      <w:r w:rsidR="00D52C07">
        <w:rPr>
          <w:rFonts w:ascii="David" w:hAnsi="David" w:cs="David" w:hint="cs"/>
          <w:b w:val="0"/>
          <w:bCs w:val="0"/>
          <w:caps w:val="0"/>
          <w:spacing w:val="0"/>
          <w:sz w:val="24"/>
          <w:szCs w:val="24"/>
          <w:rtl/>
        </w:rPr>
        <w:t xml:space="preserve">למזמין </w:t>
      </w:r>
      <w:r w:rsidR="00D22201">
        <w:rPr>
          <w:rFonts w:ascii="David" w:hAnsi="David" w:cs="David" w:hint="cs"/>
          <w:b w:val="0"/>
          <w:bCs w:val="0"/>
          <w:caps w:val="0"/>
          <w:spacing w:val="0"/>
          <w:sz w:val="24"/>
          <w:szCs w:val="24"/>
          <w:rtl/>
        </w:rPr>
        <w:t xml:space="preserve">במסגרת </w:t>
      </w:r>
      <w:proofErr w:type="spellStart"/>
      <w:r w:rsidR="00D22201">
        <w:rPr>
          <w:rFonts w:ascii="David" w:hAnsi="David" w:cs="David" w:hint="cs"/>
          <w:b w:val="0"/>
          <w:bCs w:val="0"/>
          <w:caps w:val="0"/>
          <w:spacing w:val="0"/>
          <w:sz w:val="24"/>
          <w:szCs w:val="24"/>
          <w:rtl/>
        </w:rPr>
        <w:t>הפרוייקט</w:t>
      </w:r>
      <w:proofErr w:type="spellEnd"/>
      <w:r w:rsidR="00D22201">
        <w:rPr>
          <w:rFonts w:ascii="David" w:hAnsi="David" w:cs="David" w:hint="cs"/>
          <w:b w:val="0"/>
          <w:bCs w:val="0"/>
          <w:caps w:val="0"/>
          <w:spacing w:val="0"/>
          <w:sz w:val="24"/>
          <w:szCs w:val="24"/>
          <w:rtl/>
        </w:rPr>
        <w:t xml:space="preserve"> ועל הקשר עם יתר הגורמים המעורבים </w:t>
      </w:r>
      <w:proofErr w:type="spellStart"/>
      <w:r w:rsidR="00D22201">
        <w:rPr>
          <w:rFonts w:ascii="David" w:hAnsi="David" w:cs="David" w:hint="cs"/>
          <w:b w:val="0"/>
          <w:bCs w:val="0"/>
          <w:caps w:val="0"/>
          <w:spacing w:val="0"/>
          <w:sz w:val="24"/>
          <w:szCs w:val="24"/>
          <w:rtl/>
        </w:rPr>
        <w:t>בפרוייקט</w:t>
      </w:r>
      <w:proofErr w:type="spellEnd"/>
      <w:r w:rsidR="00E86337">
        <w:rPr>
          <w:rFonts w:ascii="David" w:hAnsi="David" w:cs="David" w:hint="cs"/>
          <w:b w:val="0"/>
          <w:bCs w:val="0"/>
          <w:caps w:val="0"/>
          <w:spacing w:val="0"/>
          <w:sz w:val="24"/>
          <w:szCs w:val="24"/>
          <w:rtl/>
        </w:rPr>
        <w:t xml:space="preserve"> וכן על ביצוע כל משימה נוספת הנדרשת לצורך עמידה בדרישות המכרז </w:t>
      </w:r>
      <w:proofErr w:type="spellStart"/>
      <w:r w:rsidR="00E86337">
        <w:rPr>
          <w:rFonts w:ascii="David" w:hAnsi="David" w:cs="David" w:hint="cs"/>
          <w:b w:val="0"/>
          <w:bCs w:val="0"/>
          <w:caps w:val="0"/>
          <w:spacing w:val="0"/>
          <w:sz w:val="24"/>
          <w:szCs w:val="24"/>
          <w:rtl/>
        </w:rPr>
        <w:t>והפרוייקט</w:t>
      </w:r>
      <w:proofErr w:type="spellEnd"/>
      <w:r w:rsidR="00D22201">
        <w:rPr>
          <w:rFonts w:ascii="David" w:hAnsi="David" w:cs="David" w:hint="cs"/>
          <w:b w:val="0"/>
          <w:bCs w:val="0"/>
          <w:caps w:val="0"/>
          <w:spacing w:val="0"/>
          <w:sz w:val="24"/>
          <w:szCs w:val="24"/>
          <w:rtl/>
        </w:rPr>
        <w:t xml:space="preserve"> (ראה סעיף </w:t>
      </w:r>
      <w:r w:rsidR="00D22201">
        <w:rPr>
          <w:rFonts w:ascii="David" w:hAnsi="David" w:cs="David"/>
          <w:b w:val="0"/>
          <w:bCs w:val="0"/>
          <w:caps w:val="0"/>
          <w:spacing w:val="0"/>
          <w:sz w:val="24"/>
          <w:szCs w:val="24"/>
          <w:rtl/>
        </w:rPr>
        <w:fldChar w:fldCharType="begin"/>
      </w:r>
      <w:r w:rsidR="00D22201">
        <w:rPr>
          <w:rFonts w:ascii="David" w:hAnsi="David" w:cs="David"/>
          <w:b w:val="0"/>
          <w:bCs w:val="0"/>
          <w:caps w:val="0"/>
          <w:spacing w:val="0"/>
          <w:sz w:val="24"/>
          <w:szCs w:val="24"/>
          <w:rtl/>
        </w:rPr>
        <w:instrText xml:space="preserve"> </w:instrText>
      </w:r>
      <w:r w:rsidR="00D22201">
        <w:rPr>
          <w:rFonts w:ascii="David" w:hAnsi="David" w:cs="David" w:hint="cs"/>
          <w:b w:val="0"/>
          <w:bCs w:val="0"/>
          <w:caps w:val="0"/>
          <w:spacing w:val="0"/>
          <w:sz w:val="24"/>
          <w:szCs w:val="24"/>
        </w:rPr>
        <w:instrText>REF</w:instrText>
      </w:r>
      <w:r w:rsidR="00D22201">
        <w:rPr>
          <w:rFonts w:ascii="David" w:hAnsi="David" w:cs="David" w:hint="cs"/>
          <w:b w:val="0"/>
          <w:bCs w:val="0"/>
          <w:caps w:val="0"/>
          <w:spacing w:val="0"/>
          <w:sz w:val="24"/>
          <w:szCs w:val="24"/>
          <w:rtl/>
        </w:rPr>
        <w:instrText xml:space="preserve"> _</w:instrText>
      </w:r>
      <w:r w:rsidR="00D22201">
        <w:rPr>
          <w:rFonts w:ascii="David" w:hAnsi="David" w:cs="David" w:hint="cs"/>
          <w:b w:val="0"/>
          <w:bCs w:val="0"/>
          <w:caps w:val="0"/>
          <w:spacing w:val="0"/>
          <w:sz w:val="24"/>
          <w:szCs w:val="24"/>
        </w:rPr>
        <w:instrText>Ref3358143 \r \h</w:instrText>
      </w:r>
      <w:r w:rsidR="00D22201">
        <w:rPr>
          <w:rFonts w:ascii="David" w:hAnsi="David" w:cs="David"/>
          <w:b w:val="0"/>
          <w:bCs w:val="0"/>
          <w:caps w:val="0"/>
          <w:spacing w:val="0"/>
          <w:sz w:val="24"/>
          <w:szCs w:val="24"/>
          <w:rtl/>
        </w:rPr>
        <w:instrText xml:space="preserve"> </w:instrText>
      </w:r>
      <w:r w:rsidR="00D22201">
        <w:rPr>
          <w:rFonts w:ascii="David" w:hAnsi="David" w:cs="David"/>
          <w:b w:val="0"/>
          <w:bCs w:val="0"/>
          <w:caps w:val="0"/>
          <w:spacing w:val="0"/>
          <w:sz w:val="24"/>
          <w:szCs w:val="24"/>
          <w:rtl/>
        </w:rPr>
      </w:r>
      <w:r w:rsidR="00382785">
        <w:rPr>
          <w:rFonts w:ascii="David" w:hAnsi="David" w:cs="David"/>
          <w:b w:val="0"/>
          <w:bCs w:val="0"/>
          <w:caps w:val="0"/>
          <w:spacing w:val="0"/>
          <w:sz w:val="24"/>
          <w:szCs w:val="24"/>
          <w:rtl/>
        </w:rPr>
        <w:instrText xml:space="preserve"> \* </w:instrText>
      </w:r>
      <w:r w:rsidR="00382785">
        <w:rPr>
          <w:rFonts w:ascii="David" w:hAnsi="David" w:cs="David"/>
          <w:b w:val="0"/>
          <w:bCs w:val="0"/>
          <w:caps w:val="0"/>
          <w:spacing w:val="0"/>
          <w:sz w:val="24"/>
          <w:szCs w:val="24"/>
        </w:rPr>
        <w:instrText>MERGEFORMAT</w:instrText>
      </w:r>
      <w:r w:rsidR="00382785">
        <w:rPr>
          <w:rFonts w:ascii="David" w:hAnsi="David" w:cs="David"/>
          <w:b w:val="0"/>
          <w:bCs w:val="0"/>
          <w:caps w:val="0"/>
          <w:spacing w:val="0"/>
          <w:sz w:val="24"/>
          <w:szCs w:val="24"/>
          <w:rtl/>
        </w:rPr>
        <w:instrText xml:space="preserve"> </w:instrText>
      </w:r>
      <w:r w:rsidR="00D22201">
        <w:rPr>
          <w:rFonts w:ascii="David" w:hAnsi="David" w:cs="David"/>
          <w:b w:val="0"/>
          <w:bCs w:val="0"/>
          <w:caps w:val="0"/>
          <w:spacing w:val="0"/>
          <w:sz w:val="24"/>
          <w:szCs w:val="24"/>
          <w:rtl/>
        </w:rPr>
        <w:fldChar w:fldCharType="separate"/>
      </w:r>
      <w:r w:rsidR="008031DA">
        <w:rPr>
          <w:rFonts w:ascii="David" w:hAnsi="David" w:cs="David"/>
          <w:b w:val="0"/>
          <w:bCs w:val="0"/>
          <w:caps w:val="0"/>
          <w:spacing w:val="0"/>
          <w:sz w:val="24"/>
          <w:szCs w:val="24"/>
          <w:rtl/>
        </w:rPr>
        <w:t>‏</w:t>
      </w:r>
      <w:r w:rsidR="00D22201">
        <w:rPr>
          <w:rFonts w:ascii="David" w:hAnsi="David" w:cs="David"/>
          <w:b w:val="0"/>
          <w:bCs w:val="0"/>
          <w:caps w:val="0"/>
          <w:spacing w:val="0"/>
          <w:sz w:val="24"/>
          <w:szCs w:val="24"/>
          <w:rtl/>
        </w:rPr>
        <w:fldChar w:fldCharType="end"/>
      </w:r>
      <w:r w:rsidR="008031DA">
        <w:rPr>
          <w:rFonts w:ascii="David" w:hAnsi="David" w:cs="David"/>
          <w:b w:val="0"/>
          <w:bCs w:val="0"/>
          <w:caps w:val="0"/>
          <w:spacing w:val="0"/>
          <w:sz w:val="24"/>
          <w:szCs w:val="24"/>
          <w:rtl/>
        </w:rPr>
        <w:fldChar w:fldCharType="begin"/>
      </w:r>
      <w:r w:rsidR="008031DA">
        <w:rPr>
          <w:rFonts w:ascii="David" w:hAnsi="David" w:cs="David"/>
          <w:b w:val="0"/>
          <w:bCs w:val="0"/>
          <w:caps w:val="0"/>
          <w:spacing w:val="0"/>
          <w:sz w:val="24"/>
          <w:szCs w:val="24"/>
          <w:rtl/>
        </w:rPr>
        <w:instrText xml:space="preserve"> </w:instrText>
      </w:r>
      <w:r w:rsidR="008031DA">
        <w:rPr>
          <w:rFonts w:ascii="David" w:hAnsi="David" w:cs="David" w:hint="cs"/>
          <w:b w:val="0"/>
          <w:bCs w:val="0"/>
          <w:caps w:val="0"/>
          <w:spacing w:val="0"/>
          <w:sz w:val="24"/>
          <w:szCs w:val="24"/>
        </w:rPr>
        <w:instrText>REF</w:instrText>
      </w:r>
      <w:r w:rsidR="008031DA">
        <w:rPr>
          <w:rFonts w:ascii="David" w:hAnsi="David" w:cs="David" w:hint="cs"/>
          <w:b w:val="0"/>
          <w:bCs w:val="0"/>
          <w:caps w:val="0"/>
          <w:spacing w:val="0"/>
          <w:sz w:val="24"/>
          <w:szCs w:val="24"/>
          <w:rtl/>
        </w:rPr>
        <w:instrText xml:space="preserve"> _</w:instrText>
      </w:r>
      <w:r w:rsidR="008031DA">
        <w:rPr>
          <w:rFonts w:ascii="David" w:hAnsi="David" w:cs="David" w:hint="cs"/>
          <w:b w:val="0"/>
          <w:bCs w:val="0"/>
          <w:caps w:val="0"/>
          <w:spacing w:val="0"/>
          <w:sz w:val="24"/>
          <w:szCs w:val="24"/>
        </w:rPr>
        <w:instrText>Ref2670405 \r \h</w:instrText>
      </w:r>
      <w:r w:rsidR="008031DA">
        <w:rPr>
          <w:rFonts w:ascii="David" w:hAnsi="David" w:cs="David"/>
          <w:b w:val="0"/>
          <w:bCs w:val="0"/>
          <w:caps w:val="0"/>
          <w:spacing w:val="0"/>
          <w:sz w:val="24"/>
          <w:szCs w:val="24"/>
          <w:rtl/>
        </w:rPr>
        <w:instrText xml:space="preserve"> </w:instrText>
      </w:r>
      <w:r w:rsidR="008031DA">
        <w:rPr>
          <w:rFonts w:ascii="David" w:hAnsi="David" w:cs="David"/>
          <w:b w:val="0"/>
          <w:bCs w:val="0"/>
          <w:caps w:val="0"/>
          <w:spacing w:val="0"/>
          <w:sz w:val="24"/>
          <w:szCs w:val="24"/>
          <w:rtl/>
        </w:rPr>
      </w:r>
      <w:r w:rsidR="00382785">
        <w:rPr>
          <w:rFonts w:ascii="David" w:hAnsi="David" w:cs="David"/>
          <w:b w:val="0"/>
          <w:bCs w:val="0"/>
          <w:caps w:val="0"/>
          <w:spacing w:val="0"/>
          <w:sz w:val="24"/>
          <w:szCs w:val="24"/>
          <w:rtl/>
        </w:rPr>
        <w:instrText xml:space="preserve"> \* </w:instrText>
      </w:r>
      <w:r w:rsidR="00382785">
        <w:rPr>
          <w:rFonts w:ascii="David" w:hAnsi="David" w:cs="David"/>
          <w:b w:val="0"/>
          <w:bCs w:val="0"/>
          <w:caps w:val="0"/>
          <w:spacing w:val="0"/>
          <w:sz w:val="24"/>
          <w:szCs w:val="24"/>
        </w:rPr>
        <w:instrText>MERGEFORMAT</w:instrText>
      </w:r>
      <w:r w:rsidR="00382785">
        <w:rPr>
          <w:rFonts w:ascii="David" w:hAnsi="David" w:cs="David"/>
          <w:b w:val="0"/>
          <w:bCs w:val="0"/>
          <w:caps w:val="0"/>
          <w:spacing w:val="0"/>
          <w:sz w:val="24"/>
          <w:szCs w:val="24"/>
          <w:rtl/>
        </w:rPr>
        <w:instrText xml:space="preserve"> </w:instrText>
      </w:r>
      <w:r w:rsidR="008031DA">
        <w:rPr>
          <w:rFonts w:ascii="David" w:hAnsi="David" w:cs="David"/>
          <w:b w:val="0"/>
          <w:bCs w:val="0"/>
          <w:caps w:val="0"/>
          <w:spacing w:val="0"/>
          <w:sz w:val="24"/>
          <w:szCs w:val="24"/>
          <w:rtl/>
        </w:rPr>
        <w:fldChar w:fldCharType="separate"/>
      </w:r>
      <w:r w:rsidR="008031DA">
        <w:rPr>
          <w:rFonts w:ascii="David" w:hAnsi="David" w:cs="David"/>
          <w:b w:val="0"/>
          <w:bCs w:val="0"/>
          <w:caps w:val="0"/>
          <w:spacing w:val="0"/>
          <w:sz w:val="24"/>
          <w:szCs w:val="24"/>
          <w:rtl/>
        </w:rPr>
        <w:t>‏3</w:t>
      </w:r>
      <w:r w:rsidR="008031DA">
        <w:rPr>
          <w:rFonts w:ascii="David" w:hAnsi="David" w:cs="David"/>
          <w:b w:val="0"/>
          <w:bCs w:val="0"/>
          <w:caps w:val="0"/>
          <w:spacing w:val="0"/>
          <w:sz w:val="24"/>
          <w:szCs w:val="24"/>
          <w:rtl/>
        </w:rPr>
        <w:fldChar w:fldCharType="end"/>
      </w:r>
      <w:r w:rsidR="008031DA">
        <w:rPr>
          <w:rFonts w:ascii="David" w:hAnsi="David" w:cs="David" w:hint="cs"/>
          <w:b w:val="0"/>
          <w:bCs w:val="0"/>
          <w:caps w:val="0"/>
          <w:spacing w:val="0"/>
          <w:sz w:val="24"/>
          <w:szCs w:val="24"/>
          <w:rtl/>
        </w:rPr>
        <w:t xml:space="preserve"> </w:t>
      </w:r>
      <w:r w:rsidR="00D22201">
        <w:rPr>
          <w:rFonts w:ascii="David" w:hAnsi="David" w:cs="David" w:hint="cs"/>
          <w:b w:val="0"/>
          <w:bCs w:val="0"/>
          <w:caps w:val="0"/>
          <w:spacing w:val="0"/>
          <w:sz w:val="24"/>
          <w:szCs w:val="24"/>
          <w:rtl/>
        </w:rPr>
        <w:t xml:space="preserve"> לעיל)</w:t>
      </w:r>
      <w:r w:rsidRPr="00D22201">
        <w:rPr>
          <w:rFonts w:ascii="David" w:hAnsi="David" w:cs="David"/>
          <w:b w:val="0"/>
          <w:bCs w:val="0"/>
          <w:caps w:val="0"/>
          <w:spacing w:val="0"/>
          <w:sz w:val="24"/>
          <w:szCs w:val="24"/>
          <w:rtl/>
        </w:rPr>
        <w:t xml:space="preserve">. </w:t>
      </w:r>
    </w:p>
    <w:p w14:paraId="7F13F91F" w14:textId="77777777" w:rsidR="00056759" w:rsidRDefault="00056759" w:rsidP="00382785">
      <w:pPr>
        <w:pStyle w:val="Heading2"/>
        <w:numPr>
          <w:ilvl w:val="3"/>
          <w:numId w:val="72"/>
        </w:numPr>
        <w:spacing w:line="360" w:lineRule="auto"/>
        <w:ind w:left="1984" w:hanging="425"/>
        <w:jc w:val="both"/>
        <w:rPr>
          <w:rFonts w:ascii="David" w:hAnsi="David" w:cs="David"/>
          <w:b w:val="0"/>
          <w:bCs w:val="0"/>
          <w:caps w:val="0"/>
          <w:spacing w:val="0"/>
          <w:sz w:val="24"/>
          <w:szCs w:val="24"/>
          <w:rtl/>
        </w:rPr>
      </w:pPr>
      <w:r w:rsidRPr="00D22201">
        <w:rPr>
          <w:rFonts w:ascii="David" w:hAnsi="David" w:cs="David"/>
          <w:b w:val="0"/>
          <w:bCs w:val="0"/>
          <w:caps w:val="0"/>
          <w:spacing w:val="0"/>
          <w:sz w:val="24"/>
          <w:szCs w:val="24"/>
          <w:rtl/>
        </w:rPr>
        <w:t xml:space="preserve">מנהל </w:t>
      </w:r>
      <w:proofErr w:type="spellStart"/>
      <w:r w:rsidR="00D22201">
        <w:rPr>
          <w:rFonts w:ascii="David" w:hAnsi="David" w:cs="David" w:hint="cs"/>
          <w:b w:val="0"/>
          <w:bCs w:val="0"/>
          <w:caps w:val="0"/>
          <w:spacing w:val="0"/>
          <w:sz w:val="24"/>
          <w:szCs w:val="24"/>
          <w:rtl/>
        </w:rPr>
        <w:t>הפרוייקט</w:t>
      </w:r>
      <w:proofErr w:type="spellEnd"/>
      <w:r w:rsidRPr="00D22201">
        <w:rPr>
          <w:rFonts w:ascii="David" w:hAnsi="David" w:cs="David"/>
          <w:b w:val="0"/>
          <w:bCs w:val="0"/>
          <w:caps w:val="0"/>
          <w:spacing w:val="0"/>
          <w:sz w:val="24"/>
          <w:szCs w:val="24"/>
          <w:rtl/>
        </w:rPr>
        <w:t xml:space="preserve"> יהיה בעל סמכות מטעם הספק להפעיל במקרים מיוחדים מומחים מקצועיים, ו/או להרחיב את צוות </w:t>
      </w:r>
      <w:proofErr w:type="spellStart"/>
      <w:r w:rsidR="00D22201">
        <w:rPr>
          <w:rFonts w:ascii="David" w:hAnsi="David" w:cs="David" w:hint="cs"/>
          <w:b w:val="0"/>
          <w:bCs w:val="0"/>
          <w:caps w:val="0"/>
          <w:spacing w:val="0"/>
          <w:sz w:val="24"/>
          <w:szCs w:val="24"/>
          <w:rtl/>
        </w:rPr>
        <w:t>הפרוייקט</w:t>
      </w:r>
      <w:proofErr w:type="spellEnd"/>
      <w:r w:rsidRPr="00D22201">
        <w:rPr>
          <w:rFonts w:ascii="David" w:hAnsi="David" w:cs="David"/>
          <w:b w:val="0"/>
          <w:bCs w:val="0"/>
          <w:caps w:val="0"/>
          <w:spacing w:val="0"/>
          <w:sz w:val="24"/>
          <w:szCs w:val="24"/>
          <w:rtl/>
        </w:rPr>
        <w:t xml:space="preserve"> בבעלי תפקיד נדרשים במקרים של עומס חריג או במקרי חירום, או במקרים מיוחדים, והכל על מנת לשמור על רצף </w:t>
      </w:r>
      <w:r w:rsidR="00D22201">
        <w:rPr>
          <w:rFonts w:ascii="David" w:hAnsi="David" w:cs="David" w:hint="cs"/>
          <w:b w:val="0"/>
          <w:bCs w:val="0"/>
          <w:caps w:val="0"/>
          <w:spacing w:val="0"/>
          <w:sz w:val="24"/>
          <w:szCs w:val="24"/>
          <w:rtl/>
        </w:rPr>
        <w:t xml:space="preserve">השירות </w:t>
      </w:r>
      <w:proofErr w:type="spellStart"/>
      <w:r w:rsidR="00D22201">
        <w:rPr>
          <w:rFonts w:ascii="David" w:hAnsi="David" w:cs="David" w:hint="cs"/>
          <w:b w:val="0"/>
          <w:bCs w:val="0"/>
          <w:caps w:val="0"/>
          <w:spacing w:val="0"/>
          <w:sz w:val="24"/>
          <w:szCs w:val="24"/>
          <w:rtl/>
        </w:rPr>
        <w:t>בפרוייקט</w:t>
      </w:r>
      <w:proofErr w:type="spellEnd"/>
      <w:r w:rsidRPr="00D22201">
        <w:rPr>
          <w:rFonts w:ascii="David" w:hAnsi="David" w:cs="David"/>
          <w:b w:val="0"/>
          <w:bCs w:val="0"/>
          <w:caps w:val="0"/>
          <w:spacing w:val="0"/>
          <w:sz w:val="24"/>
          <w:szCs w:val="24"/>
          <w:rtl/>
        </w:rPr>
        <w:t>.</w:t>
      </w:r>
    </w:p>
    <w:p w14:paraId="67651C75" w14:textId="2D0194F0" w:rsidR="00726AD7" w:rsidRPr="00726AD7" w:rsidRDefault="00726AD7" w:rsidP="00382785">
      <w:pPr>
        <w:pStyle w:val="Heading2"/>
        <w:numPr>
          <w:ilvl w:val="3"/>
          <w:numId w:val="72"/>
        </w:numPr>
        <w:spacing w:line="360" w:lineRule="auto"/>
        <w:ind w:left="1984" w:hanging="425"/>
        <w:jc w:val="both"/>
        <w:rPr>
          <w:rFonts w:ascii="David" w:hAnsi="David" w:cs="David"/>
          <w:b w:val="0"/>
          <w:bCs w:val="0"/>
          <w:caps w:val="0"/>
          <w:spacing w:val="0"/>
          <w:sz w:val="24"/>
          <w:szCs w:val="24"/>
          <w:rtl/>
        </w:rPr>
      </w:pPr>
      <w:r w:rsidRPr="005666EB">
        <w:rPr>
          <w:rFonts w:ascii="David" w:hAnsi="David" w:cs="David" w:hint="eastAsia"/>
          <w:b w:val="0"/>
          <w:bCs w:val="0"/>
          <w:caps w:val="0"/>
          <w:spacing w:val="0"/>
          <w:sz w:val="24"/>
          <w:szCs w:val="24"/>
          <w:rtl/>
        </w:rPr>
        <w:t>מקום</w:t>
      </w:r>
      <w:r w:rsidRPr="005666EB">
        <w:rPr>
          <w:rFonts w:ascii="David" w:hAnsi="David" w:cs="David"/>
          <w:b w:val="0"/>
          <w:bCs w:val="0"/>
          <w:caps w:val="0"/>
          <w:spacing w:val="0"/>
          <w:sz w:val="24"/>
          <w:szCs w:val="24"/>
          <w:rtl/>
        </w:rPr>
        <w:t xml:space="preserve"> מושבו הקבוע של מנהל </w:t>
      </w:r>
      <w:proofErr w:type="spellStart"/>
      <w:r w:rsidRPr="005666EB">
        <w:rPr>
          <w:rFonts w:ascii="David" w:hAnsi="David" w:cs="David" w:hint="eastAsia"/>
          <w:b w:val="0"/>
          <w:bCs w:val="0"/>
          <w:caps w:val="0"/>
          <w:spacing w:val="0"/>
          <w:sz w:val="24"/>
          <w:szCs w:val="24"/>
          <w:rtl/>
        </w:rPr>
        <w:t>הפרוייקט</w:t>
      </w:r>
      <w:proofErr w:type="spellEnd"/>
      <w:r w:rsidRPr="005666EB">
        <w:rPr>
          <w:rFonts w:ascii="David" w:hAnsi="David" w:cs="David"/>
          <w:b w:val="0"/>
          <w:bCs w:val="0"/>
          <w:caps w:val="0"/>
          <w:spacing w:val="0"/>
          <w:sz w:val="24"/>
          <w:szCs w:val="24"/>
          <w:rtl/>
        </w:rPr>
        <w:t xml:space="preserve"> יהיה בישראל.</w:t>
      </w:r>
    </w:p>
    <w:p w14:paraId="3C491119" w14:textId="1EFC96D4" w:rsidR="00056759" w:rsidRPr="00D22201" w:rsidRDefault="00056759" w:rsidP="00382785">
      <w:pPr>
        <w:pStyle w:val="Heading2"/>
        <w:numPr>
          <w:ilvl w:val="2"/>
          <w:numId w:val="72"/>
        </w:numPr>
        <w:spacing w:line="360" w:lineRule="auto"/>
        <w:ind w:left="1559" w:hanging="567"/>
        <w:jc w:val="both"/>
        <w:rPr>
          <w:rFonts w:ascii="David" w:hAnsi="David" w:cs="David"/>
          <w:b w:val="0"/>
          <w:bCs w:val="0"/>
          <w:caps w:val="0"/>
          <w:spacing w:val="0"/>
          <w:sz w:val="24"/>
          <w:szCs w:val="24"/>
        </w:rPr>
      </w:pPr>
      <w:r w:rsidRPr="00D22201">
        <w:rPr>
          <w:rFonts w:ascii="David" w:hAnsi="David" w:cs="David" w:hint="cs"/>
          <w:b w:val="0"/>
          <w:bCs w:val="0"/>
          <w:caps w:val="0"/>
          <w:spacing w:val="0"/>
          <w:sz w:val="24"/>
          <w:szCs w:val="24"/>
          <w:u w:val="single"/>
          <w:rtl/>
        </w:rPr>
        <w:t>מנהל/ת תשתיות</w:t>
      </w:r>
      <w:r w:rsidR="00382785">
        <w:rPr>
          <w:rFonts w:ascii="David" w:hAnsi="David" w:cs="David" w:hint="cs"/>
          <w:b w:val="0"/>
          <w:bCs w:val="0"/>
          <w:caps w:val="0"/>
          <w:spacing w:val="0"/>
          <w:sz w:val="24"/>
          <w:szCs w:val="24"/>
          <w:rtl/>
        </w:rPr>
        <w:tab/>
      </w:r>
      <w:r w:rsidRPr="00D22201">
        <w:rPr>
          <w:rFonts w:ascii="David" w:hAnsi="David" w:cs="David" w:hint="cs"/>
          <w:b w:val="0"/>
          <w:bCs w:val="0"/>
          <w:caps w:val="0"/>
          <w:spacing w:val="0"/>
          <w:sz w:val="24"/>
          <w:szCs w:val="24"/>
          <w:u w:val="single"/>
          <w:rtl/>
        </w:rPr>
        <w:t xml:space="preserve"> </w:t>
      </w:r>
      <w:r w:rsidR="00D22201" w:rsidRPr="00D22201">
        <w:rPr>
          <w:rFonts w:ascii="David" w:hAnsi="David" w:cs="David" w:hint="cs"/>
          <w:b w:val="0"/>
          <w:bCs w:val="0"/>
          <w:caps w:val="0"/>
          <w:spacing w:val="0"/>
          <w:sz w:val="24"/>
          <w:szCs w:val="24"/>
          <w:u w:val="single"/>
          <w:rtl/>
        </w:rPr>
        <w:br/>
      </w:r>
      <w:r w:rsidRPr="00D22201">
        <w:rPr>
          <w:rFonts w:ascii="David" w:hAnsi="David" w:cs="David" w:hint="cs"/>
          <w:b w:val="0"/>
          <w:bCs w:val="0"/>
          <w:caps w:val="0"/>
          <w:spacing w:val="0"/>
          <w:sz w:val="24"/>
          <w:szCs w:val="24"/>
          <w:rtl/>
        </w:rPr>
        <w:t>מנהל התשתיות יהיה בעל ידע טכני מעמיק ובעל ראיה טכנולוגית רחבה. הוא</w:t>
      </w:r>
      <w:r w:rsidR="00D936E4">
        <w:rPr>
          <w:rFonts w:ascii="David" w:hAnsi="David" w:cs="David" w:hint="cs"/>
          <w:b w:val="0"/>
          <w:bCs w:val="0"/>
          <w:caps w:val="0"/>
          <w:spacing w:val="0"/>
          <w:sz w:val="24"/>
          <w:szCs w:val="24"/>
          <w:rtl/>
        </w:rPr>
        <w:t xml:space="preserve"> </w:t>
      </w:r>
      <w:r w:rsidRPr="00D22201">
        <w:rPr>
          <w:rFonts w:ascii="David" w:hAnsi="David" w:cs="David" w:hint="cs"/>
          <w:b w:val="0"/>
          <w:bCs w:val="0"/>
          <w:caps w:val="0"/>
          <w:spacing w:val="0"/>
          <w:sz w:val="24"/>
          <w:szCs w:val="24"/>
          <w:rtl/>
        </w:rPr>
        <w:t>יהיה אחראי</w:t>
      </w:r>
      <w:r w:rsidR="00E86337">
        <w:rPr>
          <w:rFonts w:ascii="David" w:hAnsi="David" w:cs="David" w:hint="cs"/>
          <w:b w:val="0"/>
          <w:bCs w:val="0"/>
          <w:caps w:val="0"/>
          <w:spacing w:val="0"/>
          <w:sz w:val="24"/>
          <w:szCs w:val="24"/>
          <w:rtl/>
        </w:rPr>
        <w:t xml:space="preserve">, </w:t>
      </w:r>
      <w:r w:rsidR="00E86337">
        <w:rPr>
          <w:rFonts w:ascii="David" w:hAnsi="David" w:cs="David" w:hint="cs"/>
          <w:b w:val="0"/>
          <w:bCs w:val="0"/>
          <w:caps w:val="0"/>
          <w:spacing w:val="0"/>
          <w:sz w:val="24"/>
          <w:szCs w:val="24"/>
          <w:rtl/>
        </w:rPr>
        <w:lastRenderedPageBreak/>
        <w:t>בין היתר,</w:t>
      </w:r>
      <w:r w:rsidRPr="00D22201">
        <w:rPr>
          <w:rFonts w:ascii="David" w:hAnsi="David" w:cs="David" w:hint="cs"/>
          <w:b w:val="0"/>
          <w:bCs w:val="0"/>
          <w:caps w:val="0"/>
          <w:spacing w:val="0"/>
          <w:sz w:val="24"/>
          <w:szCs w:val="24"/>
          <w:rtl/>
        </w:rPr>
        <w:t xml:space="preserve"> לתפעול תקין של </w:t>
      </w:r>
      <w:r w:rsidR="00D22201" w:rsidRPr="00D22201">
        <w:rPr>
          <w:rFonts w:ascii="David" w:hAnsi="David" w:cs="David" w:hint="cs"/>
          <w:b w:val="0"/>
          <w:bCs w:val="0"/>
          <w:caps w:val="0"/>
          <w:spacing w:val="0"/>
          <w:sz w:val="24"/>
          <w:szCs w:val="24"/>
          <w:rtl/>
        </w:rPr>
        <w:t xml:space="preserve">כלל התשתיות </w:t>
      </w:r>
      <w:proofErr w:type="spellStart"/>
      <w:r w:rsidR="00D22201" w:rsidRPr="00D22201">
        <w:rPr>
          <w:rFonts w:ascii="David" w:hAnsi="David" w:cs="David" w:hint="cs"/>
          <w:b w:val="0"/>
          <w:bCs w:val="0"/>
          <w:caps w:val="0"/>
          <w:spacing w:val="0"/>
          <w:sz w:val="24"/>
          <w:szCs w:val="24"/>
          <w:rtl/>
        </w:rPr>
        <w:t>בפרוייקט</w:t>
      </w:r>
      <w:proofErr w:type="spellEnd"/>
      <w:r w:rsidR="00D22201" w:rsidRPr="00D22201">
        <w:rPr>
          <w:rFonts w:ascii="David" w:hAnsi="David" w:cs="David" w:hint="cs"/>
          <w:b w:val="0"/>
          <w:bCs w:val="0"/>
          <w:caps w:val="0"/>
          <w:spacing w:val="0"/>
          <w:sz w:val="24"/>
          <w:szCs w:val="24"/>
          <w:rtl/>
        </w:rPr>
        <w:t xml:space="preserve">: </w:t>
      </w:r>
      <w:r w:rsidRPr="00D22201">
        <w:rPr>
          <w:rFonts w:ascii="David" w:hAnsi="David" w:cs="David" w:hint="cs"/>
          <w:b w:val="0"/>
          <w:bCs w:val="0"/>
          <w:caps w:val="0"/>
          <w:spacing w:val="0"/>
          <w:sz w:val="24"/>
          <w:szCs w:val="24"/>
          <w:rtl/>
        </w:rPr>
        <w:t>תשתיות החומרה, תשתיות התוכנה, התקשורת ואבטחת המידע</w:t>
      </w:r>
      <w:r w:rsidR="00E86337">
        <w:rPr>
          <w:rFonts w:ascii="David" w:hAnsi="David" w:cs="David" w:hint="cs"/>
          <w:b w:val="0"/>
          <w:bCs w:val="0"/>
          <w:caps w:val="0"/>
          <w:spacing w:val="0"/>
          <w:sz w:val="24"/>
          <w:szCs w:val="24"/>
          <w:rtl/>
        </w:rPr>
        <w:t xml:space="preserve"> וכן על ביצוע כל משימה נוספת הנדרשת לצורך עמידה בדרישות המכרז </w:t>
      </w:r>
      <w:proofErr w:type="spellStart"/>
      <w:r w:rsidR="00E86337">
        <w:rPr>
          <w:rFonts w:ascii="David" w:hAnsi="David" w:cs="David" w:hint="cs"/>
          <w:b w:val="0"/>
          <w:bCs w:val="0"/>
          <w:caps w:val="0"/>
          <w:spacing w:val="0"/>
          <w:sz w:val="24"/>
          <w:szCs w:val="24"/>
          <w:rtl/>
        </w:rPr>
        <w:t>והפרוייקט</w:t>
      </w:r>
      <w:proofErr w:type="spellEnd"/>
      <w:r w:rsidRPr="00D22201">
        <w:rPr>
          <w:rFonts w:ascii="David" w:hAnsi="David" w:cs="David" w:hint="cs"/>
          <w:b w:val="0"/>
          <w:bCs w:val="0"/>
          <w:caps w:val="0"/>
          <w:spacing w:val="0"/>
          <w:sz w:val="24"/>
          <w:szCs w:val="24"/>
          <w:rtl/>
        </w:rPr>
        <w:t>.</w:t>
      </w:r>
      <w:r w:rsidRPr="00D22201">
        <w:rPr>
          <w:rFonts w:ascii="David" w:hAnsi="David" w:cs="David" w:hint="eastAsia"/>
          <w:b w:val="0"/>
          <w:bCs w:val="0"/>
          <w:caps w:val="0"/>
          <w:spacing w:val="0"/>
          <w:sz w:val="24"/>
          <w:szCs w:val="24"/>
          <w:rtl/>
        </w:rPr>
        <w:t xml:space="preserve"> </w:t>
      </w:r>
    </w:p>
    <w:p w14:paraId="5A21C937" w14:textId="5B32FF68" w:rsidR="00056759" w:rsidRPr="004C020F" w:rsidRDefault="00056759" w:rsidP="00382785">
      <w:pPr>
        <w:pStyle w:val="Heading2"/>
        <w:numPr>
          <w:ilvl w:val="2"/>
          <w:numId w:val="72"/>
        </w:numPr>
        <w:spacing w:line="360" w:lineRule="auto"/>
        <w:ind w:left="1559" w:hanging="567"/>
        <w:jc w:val="both"/>
        <w:rPr>
          <w:rFonts w:ascii="David" w:hAnsi="David" w:cs="David"/>
          <w:b w:val="0"/>
          <w:bCs w:val="0"/>
          <w:caps w:val="0"/>
          <w:spacing w:val="0"/>
          <w:sz w:val="24"/>
          <w:szCs w:val="24"/>
        </w:rPr>
      </w:pPr>
      <w:r w:rsidRPr="004C020F">
        <w:rPr>
          <w:rFonts w:ascii="David" w:hAnsi="David" w:cs="David" w:hint="cs"/>
          <w:b w:val="0"/>
          <w:bCs w:val="0"/>
          <w:caps w:val="0"/>
          <w:spacing w:val="0"/>
          <w:sz w:val="24"/>
          <w:szCs w:val="24"/>
          <w:u w:val="single"/>
          <w:rtl/>
        </w:rPr>
        <w:t xml:space="preserve">איש/אשת </w:t>
      </w:r>
      <w:proofErr w:type="spellStart"/>
      <w:r w:rsidRPr="004C020F">
        <w:rPr>
          <w:rFonts w:ascii="David" w:hAnsi="David" w:cs="David" w:hint="cs"/>
          <w:b w:val="0"/>
          <w:bCs w:val="0"/>
          <w:caps w:val="0"/>
          <w:spacing w:val="0"/>
          <w:sz w:val="24"/>
          <w:szCs w:val="24"/>
          <w:u w:val="single"/>
          <w:rtl/>
        </w:rPr>
        <w:t>סיסטם</w:t>
      </w:r>
      <w:proofErr w:type="spellEnd"/>
      <w:r w:rsidRPr="004C020F">
        <w:rPr>
          <w:rFonts w:ascii="David" w:hAnsi="David" w:cs="David" w:hint="cs"/>
          <w:b w:val="0"/>
          <w:bCs w:val="0"/>
          <w:caps w:val="0"/>
          <w:spacing w:val="0"/>
          <w:sz w:val="24"/>
          <w:szCs w:val="24"/>
          <w:u w:val="single"/>
          <w:rtl/>
        </w:rPr>
        <w:t xml:space="preserve"> (</w:t>
      </w:r>
      <w:r w:rsidRPr="004C020F">
        <w:rPr>
          <w:rFonts w:ascii="David" w:hAnsi="David" w:cs="David"/>
          <w:b w:val="0"/>
          <w:bCs w:val="0"/>
          <w:caps w:val="0"/>
          <w:spacing w:val="0"/>
          <w:sz w:val="24"/>
          <w:szCs w:val="24"/>
          <w:u w:val="single"/>
        </w:rPr>
        <w:t>System</w:t>
      </w:r>
      <w:r w:rsidRPr="004C020F">
        <w:rPr>
          <w:rFonts w:ascii="David" w:hAnsi="David" w:cs="David" w:hint="cs"/>
          <w:b w:val="0"/>
          <w:bCs w:val="0"/>
          <w:caps w:val="0"/>
          <w:spacing w:val="0"/>
          <w:sz w:val="24"/>
          <w:szCs w:val="24"/>
          <w:u w:val="single"/>
          <w:rtl/>
        </w:rPr>
        <w:t>)</w:t>
      </w:r>
      <w:r w:rsidR="004C020F" w:rsidRPr="004C020F">
        <w:rPr>
          <w:rFonts w:ascii="David" w:hAnsi="David" w:cs="David" w:hint="cs"/>
          <w:b w:val="0"/>
          <w:bCs w:val="0"/>
          <w:caps w:val="0"/>
          <w:spacing w:val="0"/>
          <w:sz w:val="24"/>
          <w:szCs w:val="24"/>
          <w:u w:val="single"/>
          <w:rtl/>
        </w:rPr>
        <w:t xml:space="preserve"> </w:t>
      </w:r>
      <w:r w:rsidR="00382785">
        <w:rPr>
          <w:rFonts w:ascii="David" w:hAnsi="David" w:cs="David" w:hint="cs"/>
          <w:b w:val="0"/>
          <w:bCs w:val="0"/>
          <w:caps w:val="0"/>
          <w:spacing w:val="0"/>
          <w:sz w:val="24"/>
          <w:szCs w:val="24"/>
          <w:rtl/>
        </w:rPr>
        <w:tab/>
      </w:r>
      <w:r w:rsidR="004C020F" w:rsidRPr="004C020F">
        <w:rPr>
          <w:rFonts w:ascii="David" w:hAnsi="David" w:cs="David" w:hint="cs"/>
          <w:b w:val="0"/>
          <w:bCs w:val="0"/>
          <w:caps w:val="0"/>
          <w:spacing w:val="0"/>
          <w:sz w:val="24"/>
          <w:szCs w:val="24"/>
          <w:u w:val="single"/>
          <w:rtl/>
        </w:rPr>
        <w:br/>
      </w:r>
      <w:r w:rsidRPr="004C020F">
        <w:rPr>
          <w:rFonts w:ascii="David" w:hAnsi="David" w:cs="David" w:hint="cs"/>
          <w:b w:val="0"/>
          <w:bCs w:val="0"/>
          <w:caps w:val="0"/>
          <w:spacing w:val="0"/>
          <w:sz w:val="24"/>
          <w:szCs w:val="24"/>
          <w:rtl/>
        </w:rPr>
        <w:t xml:space="preserve">עובדי </w:t>
      </w:r>
      <w:proofErr w:type="spellStart"/>
      <w:r w:rsidRPr="004C020F">
        <w:rPr>
          <w:rFonts w:ascii="David" w:hAnsi="David" w:cs="David" w:hint="cs"/>
          <w:b w:val="0"/>
          <w:bCs w:val="0"/>
          <w:caps w:val="0"/>
          <w:spacing w:val="0"/>
          <w:sz w:val="24"/>
          <w:szCs w:val="24"/>
          <w:rtl/>
        </w:rPr>
        <w:t>הסיסטם</w:t>
      </w:r>
      <w:proofErr w:type="spellEnd"/>
      <w:r w:rsidRPr="004C020F">
        <w:rPr>
          <w:rFonts w:ascii="David" w:hAnsi="David" w:cs="David"/>
          <w:b w:val="0"/>
          <w:bCs w:val="0"/>
          <w:caps w:val="0"/>
          <w:spacing w:val="0"/>
          <w:sz w:val="24"/>
          <w:szCs w:val="24"/>
          <w:rtl/>
        </w:rPr>
        <w:t xml:space="preserve"> יהיו הגורם האחראי על </w:t>
      </w:r>
      <w:r w:rsidR="004C020F" w:rsidRPr="004C020F">
        <w:rPr>
          <w:rFonts w:ascii="David" w:hAnsi="David" w:cs="David" w:hint="cs"/>
          <w:b w:val="0"/>
          <w:bCs w:val="0"/>
          <w:caps w:val="0"/>
          <w:spacing w:val="0"/>
          <w:sz w:val="24"/>
          <w:szCs w:val="24"/>
          <w:rtl/>
        </w:rPr>
        <w:t xml:space="preserve">ניהול </w:t>
      </w:r>
      <w:r w:rsidRPr="004C020F">
        <w:rPr>
          <w:rFonts w:ascii="David" w:hAnsi="David" w:cs="David" w:hint="cs"/>
          <w:b w:val="0"/>
          <w:bCs w:val="0"/>
          <w:caps w:val="0"/>
          <w:spacing w:val="0"/>
          <w:sz w:val="24"/>
          <w:szCs w:val="24"/>
          <w:rtl/>
        </w:rPr>
        <w:t xml:space="preserve">הקצאת </w:t>
      </w:r>
      <w:r w:rsidR="004C020F" w:rsidRPr="004C020F">
        <w:rPr>
          <w:rFonts w:ascii="David" w:hAnsi="David" w:cs="David" w:hint="cs"/>
          <w:b w:val="0"/>
          <w:bCs w:val="0"/>
          <w:caps w:val="0"/>
          <w:spacing w:val="0"/>
          <w:sz w:val="24"/>
          <w:szCs w:val="24"/>
          <w:rtl/>
        </w:rPr>
        <w:t>ה</w:t>
      </w:r>
      <w:r w:rsidRPr="004C020F">
        <w:rPr>
          <w:rFonts w:ascii="David" w:hAnsi="David" w:cs="David" w:hint="cs"/>
          <w:b w:val="0"/>
          <w:bCs w:val="0"/>
          <w:caps w:val="0"/>
          <w:spacing w:val="0"/>
          <w:sz w:val="24"/>
          <w:szCs w:val="24"/>
          <w:rtl/>
        </w:rPr>
        <w:t xml:space="preserve">משאבים </w:t>
      </w:r>
      <w:r w:rsidR="004C020F" w:rsidRPr="004C020F">
        <w:rPr>
          <w:rFonts w:ascii="David" w:hAnsi="David" w:cs="David" w:hint="cs"/>
          <w:b w:val="0"/>
          <w:bCs w:val="0"/>
          <w:caps w:val="0"/>
          <w:spacing w:val="0"/>
          <w:sz w:val="24"/>
          <w:szCs w:val="24"/>
          <w:rtl/>
        </w:rPr>
        <w:t xml:space="preserve">מול ספק שירותי האירוח ועל מתן תמיכה דרג ב' וג' ליתר הגורמים המעורבים </w:t>
      </w:r>
      <w:proofErr w:type="spellStart"/>
      <w:r w:rsidR="004C020F" w:rsidRPr="004C020F">
        <w:rPr>
          <w:rFonts w:ascii="David" w:hAnsi="David" w:cs="David" w:hint="cs"/>
          <w:b w:val="0"/>
          <w:bCs w:val="0"/>
          <w:caps w:val="0"/>
          <w:spacing w:val="0"/>
          <w:sz w:val="24"/>
          <w:szCs w:val="24"/>
          <w:rtl/>
        </w:rPr>
        <w:t>בפרוייקט</w:t>
      </w:r>
      <w:proofErr w:type="spellEnd"/>
      <w:r w:rsidR="00E86337">
        <w:rPr>
          <w:rFonts w:ascii="David" w:hAnsi="David" w:cs="David" w:hint="cs"/>
          <w:b w:val="0"/>
          <w:bCs w:val="0"/>
          <w:caps w:val="0"/>
          <w:spacing w:val="0"/>
          <w:sz w:val="24"/>
          <w:szCs w:val="24"/>
          <w:rtl/>
        </w:rPr>
        <w:t xml:space="preserve"> וכן על ביצוע כל משימה נוספת הנדרשת לצורך עמידה בדרישות המכרז </w:t>
      </w:r>
      <w:proofErr w:type="spellStart"/>
      <w:r w:rsidR="00E86337">
        <w:rPr>
          <w:rFonts w:ascii="David" w:hAnsi="David" w:cs="David" w:hint="cs"/>
          <w:b w:val="0"/>
          <w:bCs w:val="0"/>
          <w:caps w:val="0"/>
          <w:spacing w:val="0"/>
          <w:sz w:val="24"/>
          <w:szCs w:val="24"/>
          <w:rtl/>
        </w:rPr>
        <w:t>והפרוייקט</w:t>
      </w:r>
      <w:proofErr w:type="spellEnd"/>
      <w:r w:rsidR="004C020F" w:rsidRPr="004C020F">
        <w:rPr>
          <w:rFonts w:ascii="David" w:hAnsi="David" w:cs="David" w:hint="cs"/>
          <w:b w:val="0"/>
          <w:bCs w:val="0"/>
          <w:caps w:val="0"/>
          <w:spacing w:val="0"/>
          <w:sz w:val="24"/>
          <w:szCs w:val="24"/>
          <w:rtl/>
        </w:rPr>
        <w:t>.</w:t>
      </w:r>
    </w:p>
    <w:p w14:paraId="5D313AB7" w14:textId="4E7D220E" w:rsidR="00056759" w:rsidRPr="004C020F" w:rsidRDefault="004C020F" w:rsidP="00382785">
      <w:pPr>
        <w:pStyle w:val="Heading2"/>
        <w:numPr>
          <w:ilvl w:val="2"/>
          <w:numId w:val="72"/>
        </w:numPr>
        <w:spacing w:line="360" w:lineRule="auto"/>
        <w:ind w:left="1559" w:hanging="567"/>
        <w:jc w:val="both"/>
        <w:rPr>
          <w:rFonts w:ascii="David" w:hAnsi="David" w:cs="David"/>
          <w:b w:val="0"/>
          <w:bCs w:val="0"/>
          <w:caps w:val="0"/>
          <w:spacing w:val="0"/>
          <w:sz w:val="24"/>
          <w:szCs w:val="24"/>
        </w:rPr>
      </w:pPr>
      <w:r w:rsidRPr="004C020F">
        <w:rPr>
          <w:rFonts w:ascii="David" w:hAnsi="David" w:cs="David" w:hint="cs"/>
          <w:b w:val="0"/>
          <w:bCs w:val="0"/>
          <w:caps w:val="0"/>
          <w:spacing w:val="0"/>
          <w:sz w:val="24"/>
          <w:szCs w:val="24"/>
          <w:u w:val="single"/>
          <w:rtl/>
        </w:rPr>
        <w:t>מנהל</w:t>
      </w:r>
      <w:r w:rsidR="00E54C14">
        <w:rPr>
          <w:rFonts w:ascii="David" w:hAnsi="David" w:cs="David" w:hint="cs"/>
          <w:b w:val="0"/>
          <w:bCs w:val="0"/>
          <w:caps w:val="0"/>
          <w:spacing w:val="0"/>
          <w:sz w:val="24"/>
          <w:szCs w:val="24"/>
          <w:u w:val="single"/>
          <w:rtl/>
        </w:rPr>
        <w:t>/ת</w:t>
      </w:r>
      <w:r w:rsidRPr="004C020F">
        <w:rPr>
          <w:rFonts w:ascii="David" w:hAnsi="David" w:cs="David" w:hint="cs"/>
          <w:b w:val="0"/>
          <w:bCs w:val="0"/>
          <w:caps w:val="0"/>
          <w:spacing w:val="0"/>
          <w:sz w:val="24"/>
          <w:szCs w:val="24"/>
          <w:u w:val="single"/>
          <w:rtl/>
        </w:rPr>
        <w:t xml:space="preserve"> בסיסי נתונים </w:t>
      </w:r>
      <w:r w:rsidR="00056759" w:rsidRPr="004C020F">
        <w:rPr>
          <w:rFonts w:ascii="David" w:hAnsi="David" w:cs="David"/>
          <w:b w:val="0"/>
          <w:bCs w:val="0"/>
          <w:caps w:val="0"/>
          <w:spacing w:val="0"/>
          <w:sz w:val="24"/>
          <w:szCs w:val="24"/>
          <w:u w:val="single"/>
          <w:rtl/>
        </w:rPr>
        <w:t xml:space="preserve">– </w:t>
      </w:r>
      <w:r w:rsidR="00056759" w:rsidRPr="004C020F">
        <w:rPr>
          <w:rFonts w:ascii="David" w:hAnsi="David" w:cs="David"/>
          <w:b w:val="0"/>
          <w:bCs w:val="0"/>
          <w:caps w:val="0"/>
          <w:spacing w:val="0"/>
          <w:sz w:val="24"/>
          <w:szCs w:val="24"/>
          <w:u w:val="single"/>
        </w:rPr>
        <w:t>DBA</w:t>
      </w:r>
      <w:r w:rsidR="00382785">
        <w:rPr>
          <w:rFonts w:ascii="David" w:hAnsi="David" w:cs="David" w:hint="cs"/>
          <w:b w:val="0"/>
          <w:bCs w:val="0"/>
          <w:caps w:val="0"/>
          <w:spacing w:val="0"/>
          <w:sz w:val="24"/>
          <w:szCs w:val="24"/>
          <w:rtl/>
        </w:rPr>
        <w:tab/>
      </w:r>
      <w:r w:rsidRPr="004C020F">
        <w:rPr>
          <w:rFonts w:ascii="David" w:hAnsi="David" w:cs="David" w:hint="cs"/>
          <w:b w:val="0"/>
          <w:bCs w:val="0"/>
          <w:caps w:val="0"/>
          <w:spacing w:val="0"/>
          <w:sz w:val="24"/>
          <w:szCs w:val="24"/>
          <w:u w:val="single"/>
          <w:rtl/>
        </w:rPr>
        <w:br/>
      </w:r>
      <w:r w:rsidR="00056759" w:rsidRPr="004C020F">
        <w:rPr>
          <w:rFonts w:ascii="David" w:hAnsi="David" w:cs="David"/>
          <w:b w:val="0"/>
          <w:bCs w:val="0"/>
          <w:caps w:val="0"/>
          <w:spacing w:val="0"/>
          <w:sz w:val="24"/>
          <w:szCs w:val="24"/>
          <w:rtl/>
        </w:rPr>
        <w:t xml:space="preserve">איש בסיס הנתונים יהיה בעל ידע </w:t>
      </w:r>
      <w:r w:rsidR="00056759" w:rsidRPr="004C020F">
        <w:rPr>
          <w:rFonts w:ascii="David" w:hAnsi="David" w:cs="David" w:hint="cs"/>
          <w:b w:val="0"/>
          <w:bCs w:val="0"/>
          <w:caps w:val="0"/>
          <w:spacing w:val="0"/>
          <w:sz w:val="24"/>
          <w:szCs w:val="24"/>
          <w:rtl/>
        </w:rPr>
        <w:t xml:space="preserve">הן </w:t>
      </w:r>
      <w:r w:rsidR="00056759" w:rsidRPr="004C020F">
        <w:rPr>
          <w:rFonts w:ascii="David" w:hAnsi="David" w:cs="David"/>
          <w:b w:val="0"/>
          <w:bCs w:val="0"/>
          <w:caps w:val="0"/>
          <w:spacing w:val="0"/>
          <w:sz w:val="24"/>
          <w:szCs w:val="24"/>
          <w:rtl/>
        </w:rPr>
        <w:t>בתחום התשתית ו</w:t>
      </w:r>
      <w:r w:rsidR="00056759" w:rsidRPr="004C020F">
        <w:rPr>
          <w:rFonts w:ascii="David" w:hAnsi="David" w:cs="David" w:hint="cs"/>
          <w:b w:val="0"/>
          <w:bCs w:val="0"/>
          <w:caps w:val="0"/>
          <w:spacing w:val="0"/>
          <w:sz w:val="24"/>
          <w:szCs w:val="24"/>
          <w:rtl/>
        </w:rPr>
        <w:t xml:space="preserve">הן </w:t>
      </w:r>
      <w:r w:rsidR="00056759" w:rsidRPr="004C020F">
        <w:rPr>
          <w:rFonts w:ascii="David" w:hAnsi="David" w:cs="David"/>
          <w:b w:val="0"/>
          <w:bCs w:val="0"/>
          <w:caps w:val="0"/>
          <w:spacing w:val="0"/>
          <w:sz w:val="24"/>
          <w:szCs w:val="24"/>
          <w:rtl/>
        </w:rPr>
        <w:t>בתחום האפליקטיבי</w:t>
      </w:r>
      <w:r w:rsidR="00056759" w:rsidRPr="004C020F">
        <w:rPr>
          <w:rFonts w:ascii="David" w:hAnsi="David" w:cs="David" w:hint="cs"/>
          <w:b w:val="0"/>
          <w:bCs w:val="0"/>
          <w:caps w:val="0"/>
          <w:spacing w:val="0"/>
          <w:sz w:val="24"/>
          <w:szCs w:val="24"/>
          <w:rtl/>
        </w:rPr>
        <w:t xml:space="preserve"> של בסיס הנתונים ובכלל זה בעל ידע וניסיון ב</w:t>
      </w:r>
      <w:r w:rsidR="00056759" w:rsidRPr="004C020F">
        <w:rPr>
          <w:rFonts w:ascii="David" w:hAnsi="David" w:cs="David"/>
          <w:b w:val="0"/>
          <w:bCs w:val="0"/>
          <w:caps w:val="0"/>
          <w:spacing w:val="0"/>
          <w:sz w:val="24"/>
          <w:szCs w:val="24"/>
          <w:rtl/>
        </w:rPr>
        <w:t>בניית מודל נתונים, עיצוב בסיסי נתונים, שמירה על זמינות נתונים למשתמש ויעוץ למפתחי המערכות בנושא</w:t>
      </w:r>
      <w:r w:rsidR="00056759" w:rsidRPr="004C020F">
        <w:rPr>
          <w:rFonts w:ascii="David" w:hAnsi="David" w:cs="David" w:hint="cs"/>
          <w:b w:val="0"/>
          <w:bCs w:val="0"/>
          <w:caps w:val="0"/>
          <w:spacing w:val="0"/>
          <w:sz w:val="24"/>
          <w:szCs w:val="24"/>
          <w:rtl/>
        </w:rPr>
        <w:t xml:space="preserve">. הוא יהיה </w:t>
      </w:r>
      <w:r w:rsidR="00056759" w:rsidRPr="004C020F">
        <w:rPr>
          <w:rFonts w:ascii="David" w:hAnsi="David" w:cs="David"/>
          <w:b w:val="0"/>
          <w:bCs w:val="0"/>
          <w:caps w:val="0"/>
          <w:spacing w:val="0"/>
          <w:sz w:val="24"/>
          <w:szCs w:val="24"/>
          <w:rtl/>
        </w:rPr>
        <w:t>אחראי</w:t>
      </w:r>
      <w:r w:rsidR="00E86337">
        <w:rPr>
          <w:rFonts w:ascii="David" w:hAnsi="David" w:cs="David" w:hint="cs"/>
          <w:b w:val="0"/>
          <w:bCs w:val="0"/>
          <w:caps w:val="0"/>
          <w:spacing w:val="0"/>
          <w:sz w:val="24"/>
          <w:szCs w:val="24"/>
          <w:rtl/>
        </w:rPr>
        <w:t>, בין היתר,</w:t>
      </w:r>
      <w:r w:rsidR="00056759" w:rsidRPr="004C020F">
        <w:rPr>
          <w:rFonts w:ascii="David" w:hAnsi="David" w:cs="David"/>
          <w:b w:val="0"/>
          <w:bCs w:val="0"/>
          <w:caps w:val="0"/>
          <w:spacing w:val="0"/>
          <w:sz w:val="24"/>
          <w:szCs w:val="24"/>
          <w:rtl/>
        </w:rPr>
        <w:t xml:space="preserve"> לתפעול השוטף של בסיסי הנתונים</w:t>
      </w:r>
      <w:r w:rsidRPr="004C020F">
        <w:rPr>
          <w:rFonts w:ascii="David" w:hAnsi="David" w:cs="David" w:hint="cs"/>
          <w:b w:val="0"/>
          <w:bCs w:val="0"/>
          <w:caps w:val="0"/>
          <w:spacing w:val="0"/>
          <w:sz w:val="24"/>
          <w:szCs w:val="24"/>
          <w:rtl/>
        </w:rPr>
        <w:t xml:space="preserve"> המשמשים את </w:t>
      </w:r>
      <w:proofErr w:type="spellStart"/>
      <w:r w:rsidRPr="004C020F">
        <w:rPr>
          <w:rFonts w:ascii="David" w:hAnsi="David" w:cs="David" w:hint="cs"/>
          <w:b w:val="0"/>
          <w:bCs w:val="0"/>
          <w:caps w:val="0"/>
          <w:spacing w:val="0"/>
          <w:sz w:val="24"/>
          <w:szCs w:val="24"/>
          <w:rtl/>
        </w:rPr>
        <w:t>הפרוייקט</w:t>
      </w:r>
      <w:proofErr w:type="spellEnd"/>
      <w:r w:rsidR="00056759" w:rsidRPr="004C020F">
        <w:rPr>
          <w:rFonts w:ascii="David" w:hAnsi="David" w:cs="David" w:hint="cs"/>
          <w:b w:val="0"/>
          <w:bCs w:val="0"/>
          <w:caps w:val="0"/>
          <w:spacing w:val="0"/>
          <w:sz w:val="24"/>
          <w:szCs w:val="24"/>
          <w:rtl/>
        </w:rPr>
        <w:t xml:space="preserve">, </w:t>
      </w:r>
      <w:r w:rsidR="00056759" w:rsidRPr="004C020F">
        <w:rPr>
          <w:rFonts w:ascii="David" w:hAnsi="David" w:cs="David"/>
          <w:b w:val="0"/>
          <w:bCs w:val="0"/>
          <w:caps w:val="0"/>
          <w:spacing w:val="0"/>
          <w:sz w:val="24"/>
          <w:szCs w:val="24"/>
          <w:rtl/>
        </w:rPr>
        <w:t>תחזוקה שוטפת, תחזוקת שבר</w:t>
      </w:r>
      <w:r w:rsidR="00056759" w:rsidRPr="004C020F">
        <w:rPr>
          <w:rFonts w:ascii="David" w:hAnsi="David" w:cs="David" w:hint="cs"/>
          <w:b w:val="0"/>
          <w:bCs w:val="0"/>
          <w:caps w:val="0"/>
          <w:spacing w:val="0"/>
          <w:sz w:val="24"/>
          <w:szCs w:val="24"/>
          <w:rtl/>
        </w:rPr>
        <w:t xml:space="preserve"> וטיפול בתקלות הנוגעות לבסיס הנתונים. כמו כן הוא יהיה אחראי על </w:t>
      </w:r>
      <w:r w:rsidR="00056759" w:rsidRPr="004C020F">
        <w:rPr>
          <w:rFonts w:ascii="David" w:hAnsi="David" w:cs="David"/>
          <w:b w:val="0"/>
          <w:bCs w:val="0"/>
          <w:caps w:val="0"/>
          <w:spacing w:val="0"/>
          <w:sz w:val="24"/>
          <w:szCs w:val="24"/>
          <w:rtl/>
        </w:rPr>
        <w:t>ביצוע תקופתי של ניסיונות/בדיקות שחזור</w:t>
      </w:r>
      <w:r w:rsidR="00E86337">
        <w:rPr>
          <w:rFonts w:ascii="David" w:hAnsi="David" w:cs="David" w:hint="cs"/>
          <w:b w:val="0"/>
          <w:bCs w:val="0"/>
          <w:caps w:val="0"/>
          <w:spacing w:val="0"/>
          <w:sz w:val="24"/>
          <w:szCs w:val="24"/>
          <w:rtl/>
        </w:rPr>
        <w:t xml:space="preserve"> וכן על ביצוע כל משימה נוספת הנדרשת לצורך עמידה בדרישות המכרז </w:t>
      </w:r>
      <w:proofErr w:type="spellStart"/>
      <w:r w:rsidR="00E86337">
        <w:rPr>
          <w:rFonts w:ascii="David" w:hAnsi="David" w:cs="David" w:hint="cs"/>
          <w:b w:val="0"/>
          <w:bCs w:val="0"/>
          <w:caps w:val="0"/>
          <w:spacing w:val="0"/>
          <w:sz w:val="24"/>
          <w:szCs w:val="24"/>
          <w:rtl/>
        </w:rPr>
        <w:t>והפרוייקט</w:t>
      </w:r>
      <w:proofErr w:type="spellEnd"/>
      <w:r w:rsidR="00056759" w:rsidRPr="004C020F">
        <w:rPr>
          <w:rFonts w:ascii="David" w:hAnsi="David" w:cs="David"/>
          <w:b w:val="0"/>
          <w:bCs w:val="0"/>
          <w:caps w:val="0"/>
          <w:spacing w:val="0"/>
          <w:sz w:val="24"/>
          <w:szCs w:val="24"/>
          <w:rtl/>
        </w:rPr>
        <w:t>.</w:t>
      </w:r>
      <w:r w:rsidR="00056759" w:rsidRPr="004C020F">
        <w:rPr>
          <w:rFonts w:ascii="David" w:hAnsi="David" w:cs="David" w:hint="cs"/>
          <w:b w:val="0"/>
          <w:bCs w:val="0"/>
          <w:caps w:val="0"/>
          <w:spacing w:val="0"/>
          <w:sz w:val="24"/>
          <w:szCs w:val="24"/>
          <w:rtl/>
        </w:rPr>
        <w:t xml:space="preserve"> </w:t>
      </w:r>
    </w:p>
    <w:p w14:paraId="44A6625C" w14:textId="319054CB" w:rsidR="00E54C14" w:rsidRPr="008A7AB4" w:rsidRDefault="008A7AB4" w:rsidP="00382785">
      <w:pPr>
        <w:pStyle w:val="Heading2"/>
        <w:numPr>
          <w:ilvl w:val="2"/>
          <w:numId w:val="72"/>
        </w:numPr>
        <w:spacing w:line="360" w:lineRule="auto"/>
        <w:ind w:left="1559" w:hanging="567"/>
        <w:jc w:val="both"/>
        <w:rPr>
          <w:rFonts w:ascii="David" w:hAnsi="David" w:cs="David"/>
          <w:b w:val="0"/>
          <w:bCs w:val="0"/>
          <w:caps w:val="0"/>
          <w:spacing w:val="0"/>
          <w:sz w:val="24"/>
          <w:szCs w:val="24"/>
          <w:rtl/>
        </w:rPr>
      </w:pPr>
      <w:r w:rsidRPr="00D37BCA">
        <w:rPr>
          <w:rFonts w:ascii="David" w:hAnsi="David" w:cs="David" w:hint="eastAsia"/>
          <w:b w:val="0"/>
          <w:bCs w:val="0"/>
          <w:caps w:val="0"/>
          <w:spacing w:val="0"/>
          <w:sz w:val="24"/>
          <w:szCs w:val="24"/>
          <w:u w:val="single"/>
          <w:rtl/>
        </w:rPr>
        <w:t>הגדרת</w:t>
      </w:r>
      <w:r w:rsidR="00E54C14" w:rsidRPr="00D37BCA">
        <w:rPr>
          <w:rFonts w:ascii="David" w:hAnsi="David" w:cs="David"/>
          <w:b w:val="0"/>
          <w:bCs w:val="0"/>
          <w:caps w:val="0"/>
          <w:spacing w:val="0"/>
          <w:sz w:val="24"/>
          <w:szCs w:val="24"/>
          <w:u w:val="single"/>
          <w:rtl/>
        </w:rPr>
        <w:t xml:space="preserve"> תפקיד איש/אשת </w:t>
      </w:r>
      <w:r w:rsidR="00E54C14" w:rsidRPr="00D37BCA">
        <w:rPr>
          <w:rFonts w:asciiTheme="minorHAnsi" w:hAnsiTheme="minorHAnsi" w:cs="David"/>
          <w:b w:val="0"/>
          <w:bCs w:val="0"/>
          <w:caps w:val="0"/>
          <w:spacing w:val="0"/>
          <w:sz w:val="24"/>
          <w:szCs w:val="24"/>
          <w:u w:val="single"/>
        </w:rPr>
        <w:t>DevOps</w:t>
      </w:r>
      <w:r w:rsidR="00382785">
        <w:rPr>
          <w:rFonts w:ascii="David" w:hAnsi="David" w:cs="David" w:hint="cs"/>
          <w:b w:val="0"/>
          <w:bCs w:val="0"/>
          <w:caps w:val="0"/>
          <w:spacing w:val="0"/>
          <w:sz w:val="24"/>
          <w:szCs w:val="24"/>
          <w:rtl/>
        </w:rPr>
        <w:tab/>
      </w:r>
      <w:r w:rsidR="00E54C14" w:rsidRPr="00D37BCA">
        <w:rPr>
          <w:rFonts w:ascii="David" w:hAnsi="David" w:cs="David"/>
          <w:b w:val="0"/>
          <w:bCs w:val="0"/>
          <w:caps w:val="0"/>
          <w:spacing w:val="0"/>
          <w:sz w:val="24"/>
          <w:szCs w:val="24"/>
          <w:u w:val="single"/>
          <w:rtl/>
        </w:rPr>
        <w:br/>
      </w:r>
      <w:r w:rsidR="00E54C14">
        <w:rPr>
          <w:rFonts w:ascii="David" w:hAnsi="David" w:cs="David" w:hint="cs"/>
          <w:b w:val="0"/>
          <w:bCs w:val="0"/>
          <w:caps w:val="0"/>
          <w:spacing w:val="0"/>
          <w:sz w:val="24"/>
          <w:szCs w:val="24"/>
          <w:rtl/>
        </w:rPr>
        <w:t>אחראי</w:t>
      </w:r>
      <w:r w:rsidR="00E86337">
        <w:rPr>
          <w:rFonts w:ascii="David" w:hAnsi="David" w:cs="David" w:hint="cs"/>
          <w:b w:val="0"/>
          <w:bCs w:val="0"/>
          <w:caps w:val="0"/>
          <w:spacing w:val="0"/>
          <w:sz w:val="24"/>
          <w:szCs w:val="24"/>
          <w:rtl/>
        </w:rPr>
        <w:t>, בין היתר,</w:t>
      </w:r>
      <w:r w:rsidR="00E54C14">
        <w:rPr>
          <w:rFonts w:ascii="David" w:hAnsi="David" w:cs="David" w:hint="cs"/>
          <w:b w:val="0"/>
          <w:bCs w:val="0"/>
          <w:caps w:val="0"/>
          <w:spacing w:val="0"/>
          <w:sz w:val="24"/>
          <w:szCs w:val="24"/>
          <w:rtl/>
        </w:rPr>
        <w:t xml:space="preserve"> על </w:t>
      </w:r>
      <w:r w:rsidR="00E54C14" w:rsidRPr="004C020F">
        <w:rPr>
          <w:rFonts w:ascii="David" w:hAnsi="David" w:cs="David"/>
          <w:b w:val="0"/>
          <w:bCs w:val="0"/>
          <w:caps w:val="0"/>
          <w:spacing w:val="0"/>
          <w:sz w:val="24"/>
          <w:szCs w:val="24"/>
          <w:rtl/>
        </w:rPr>
        <w:t xml:space="preserve">התקנת גרסאות חדשות ותמיכה תשתיתית ואפליקטיבית בצוותי הפיתוח </w:t>
      </w:r>
      <w:r w:rsidR="00E54C14" w:rsidRPr="004C020F">
        <w:rPr>
          <w:rFonts w:ascii="David" w:hAnsi="David" w:cs="David" w:hint="cs"/>
          <w:b w:val="0"/>
          <w:bCs w:val="0"/>
          <w:caps w:val="0"/>
          <w:spacing w:val="0"/>
          <w:sz w:val="24"/>
          <w:szCs w:val="24"/>
          <w:rtl/>
        </w:rPr>
        <w:t>וב</w:t>
      </w:r>
      <w:r w:rsidR="00E54C14" w:rsidRPr="004C020F">
        <w:rPr>
          <w:rFonts w:ascii="David" w:hAnsi="David" w:cs="David"/>
          <w:b w:val="0"/>
          <w:bCs w:val="0"/>
          <w:caps w:val="0"/>
          <w:spacing w:val="0"/>
          <w:sz w:val="24"/>
          <w:szCs w:val="24"/>
          <w:rtl/>
        </w:rPr>
        <w:t xml:space="preserve">צוותי </w:t>
      </w:r>
      <w:r w:rsidR="00E54C14" w:rsidRPr="004C020F">
        <w:rPr>
          <w:rFonts w:ascii="David" w:hAnsi="David" w:cs="David" w:hint="cs"/>
          <w:b w:val="0"/>
          <w:bCs w:val="0"/>
          <w:caps w:val="0"/>
          <w:spacing w:val="0"/>
          <w:sz w:val="24"/>
          <w:szCs w:val="24"/>
          <w:rtl/>
        </w:rPr>
        <w:t>ה</w:t>
      </w:r>
      <w:r w:rsidR="00E54C14" w:rsidRPr="004C020F">
        <w:rPr>
          <w:rFonts w:ascii="David" w:hAnsi="David" w:cs="David"/>
          <w:b w:val="0"/>
          <w:bCs w:val="0"/>
          <w:caps w:val="0"/>
          <w:spacing w:val="0"/>
          <w:sz w:val="24"/>
          <w:szCs w:val="24"/>
          <w:rtl/>
        </w:rPr>
        <w:t>תחזוקה</w:t>
      </w:r>
      <w:r w:rsidR="00E54C14">
        <w:rPr>
          <w:rFonts w:ascii="David" w:hAnsi="David" w:cs="David" w:hint="cs"/>
          <w:b w:val="0"/>
          <w:bCs w:val="0"/>
          <w:caps w:val="0"/>
          <w:spacing w:val="0"/>
          <w:sz w:val="24"/>
          <w:szCs w:val="24"/>
          <w:rtl/>
        </w:rPr>
        <w:t xml:space="preserve"> </w:t>
      </w:r>
      <w:r w:rsidR="00E86337">
        <w:rPr>
          <w:rFonts w:ascii="David" w:hAnsi="David" w:cs="David" w:hint="cs"/>
          <w:b w:val="0"/>
          <w:bCs w:val="0"/>
          <w:caps w:val="0"/>
          <w:spacing w:val="0"/>
          <w:sz w:val="24"/>
          <w:szCs w:val="24"/>
          <w:rtl/>
        </w:rPr>
        <w:t xml:space="preserve">וכן על ביצוע כל משימה נוספת הנדרשת לצורך עמידה בדרישות המכרז </w:t>
      </w:r>
      <w:proofErr w:type="spellStart"/>
      <w:r w:rsidR="00E86337">
        <w:rPr>
          <w:rFonts w:ascii="David" w:hAnsi="David" w:cs="David" w:hint="cs"/>
          <w:b w:val="0"/>
          <w:bCs w:val="0"/>
          <w:caps w:val="0"/>
          <w:spacing w:val="0"/>
          <w:sz w:val="24"/>
          <w:szCs w:val="24"/>
          <w:rtl/>
        </w:rPr>
        <w:t>והפרוייקט</w:t>
      </w:r>
      <w:proofErr w:type="spellEnd"/>
      <w:r w:rsidR="00E54C14">
        <w:rPr>
          <w:rFonts w:ascii="David" w:hAnsi="David" w:cs="David" w:hint="cs"/>
          <w:b w:val="0"/>
          <w:bCs w:val="0"/>
          <w:caps w:val="0"/>
          <w:spacing w:val="0"/>
          <w:sz w:val="24"/>
          <w:szCs w:val="24"/>
          <w:rtl/>
        </w:rPr>
        <w:t>.</w:t>
      </w:r>
    </w:p>
    <w:p w14:paraId="3E184222" w14:textId="0911C432" w:rsidR="00056759" w:rsidRPr="004C020F" w:rsidRDefault="008A7AB4" w:rsidP="00382785">
      <w:pPr>
        <w:pStyle w:val="Heading2"/>
        <w:numPr>
          <w:ilvl w:val="2"/>
          <w:numId w:val="72"/>
        </w:numPr>
        <w:spacing w:line="360" w:lineRule="auto"/>
        <w:ind w:left="1559" w:hanging="567"/>
        <w:jc w:val="both"/>
        <w:rPr>
          <w:rFonts w:ascii="David" w:hAnsi="David" w:cs="David"/>
          <w:b w:val="0"/>
          <w:bCs w:val="0"/>
          <w:caps w:val="0"/>
          <w:spacing w:val="0"/>
          <w:sz w:val="24"/>
          <w:szCs w:val="24"/>
        </w:rPr>
      </w:pPr>
      <w:r>
        <w:rPr>
          <w:rFonts w:ascii="David" w:hAnsi="David" w:cs="David" w:hint="cs"/>
          <w:b w:val="0"/>
          <w:bCs w:val="0"/>
          <w:caps w:val="0"/>
          <w:spacing w:val="0"/>
          <w:sz w:val="24"/>
          <w:szCs w:val="24"/>
          <w:u w:val="single"/>
          <w:rtl/>
        </w:rPr>
        <w:t>הגדרת</w:t>
      </w:r>
      <w:r w:rsidRPr="004C020F">
        <w:rPr>
          <w:rFonts w:ascii="David" w:hAnsi="David" w:cs="David"/>
          <w:b w:val="0"/>
          <w:bCs w:val="0"/>
          <w:caps w:val="0"/>
          <w:spacing w:val="0"/>
          <w:sz w:val="24"/>
          <w:szCs w:val="24"/>
          <w:u w:val="single"/>
          <w:rtl/>
        </w:rPr>
        <w:t xml:space="preserve"> </w:t>
      </w:r>
      <w:r w:rsidR="00056759" w:rsidRPr="004C020F">
        <w:rPr>
          <w:rFonts w:ascii="David" w:hAnsi="David" w:cs="David"/>
          <w:b w:val="0"/>
          <w:bCs w:val="0"/>
          <w:caps w:val="0"/>
          <w:spacing w:val="0"/>
          <w:sz w:val="24"/>
          <w:szCs w:val="24"/>
          <w:u w:val="single"/>
          <w:rtl/>
        </w:rPr>
        <w:t xml:space="preserve">תפקיד – </w:t>
      </w:r>
      <w:r w:rsidR="004C020F" w:rsidRPr="004C020F">
        <w:rPr>
          <w:rFonts w:ascii="David" w:hAnsi="David" w:cs="David" w:hint="cs"/>
          <w:b w:val="0"/>
          <w:bCs w:val="0"/>
          <w:caps w:val="0"/>
          <w:spacing w:val="0"/>
          <w:sz w:val="24"/>
          <w:szCs w:val="24"/>
          <w:u w:val="single"/>
          <w:rtl/>
        </w:rPr>
        <w:t>מנהל</w:t>
      </w:r>
      <w:r w:rsidR="00E54C14">
        <w:rPr>
          <w:rFonts w:ascii="David" w:hAnsi="David" w:cs="David" w:hint="cs"/>
          <w:b w:val="0"/>
          <w:bCs w:val="0"/>
          <w:caps w:val="0"/>
          <w:spacing w:val="0"/>
          <w:sz w:val="24"/>
          <w:szCs w:val="24"/>
          <w:u w:val="single"/>
          <w:rtl/>
        </w:rPr>
        <w:t>/ת</w:t>
      </w:r>
      <w:r w:rsidR="00056759" w:rsidRPr="004C020F">
        <w:rPr>
          <w:rFonts w:ascii="David" w:hAnsi="David" w:cs="David" w:hint="cs"/>
          <w:b w:val="0"/>
          <w:bCs w:val="0"/>
          <w:caps w:val="0"/>
          <w:spacing w:val="0"/>
          <w:sz w:val="24"/>
          <w:szCs w:val="24"/>
          <w:u w:val="single"/>
          <w:rtl/>
        </w:rPr>
        <w:t>/</w:t>
      </w:r>
      <w:r w:rsidR="00E54C14">
        <w:rPr>
          <w:rFonts w:ascii="David" w:hAnsi="David" w:cs="David" w:hint="cs"/>
          <w:b w:val="0"/>
          <w:bCs w:val="0"/>
          <w:caps w:val="0"/>
          <w:spacing w:val="0"/>
          <w:sz w:val="24"/>
          <w:szCs w:val="24"/>
          <w:u w:val="single"/>
          <w:rtl/>
        </w:rPr>
        <w:t>איש/</w:t>
      </w:r>
      <w:r w:rsidR="00056759" w:rsidRPr="004C020F">
        <w:rPr>
          <w:rFonts w:ascii="David" w:hAnsi="David" w:cs="David" w:hint="cs"/>
          <w:b w:val="0"/>
          <w:bCs w:val="0"/>
          <w:caps w:val="0"/>
          <w:spacing w:val="0"/>
          <w:sz w:val="24"/>
          <w:szCs w:val="24"/>
          <w:u w:val="single"/>
          <w:rtl/>
        </w:rPr>
        <w:t>אשת</w:t>
      </w:r>
      <w:r w:rsidR="00056759" w:rsidRPr="004C020F">
        <w:rPr>
          <w:rFonts w:ascii="David" w:hAnsi="David" w:cs="David"/>
          <w:b w:val="0"/>
          <w:bCs w:val="0"/>
          <w:caps w:val="0"/>
          <w:spacing w:val="0"/>
          <w:sz w:val="24"/>
          <w:szCs w:val="24"/>
          <w:u w:val="single"/>
          <w:rtl/>
        </w:rPr>
        <w:t xml:space="preserve"> אבטחת מידע</w:t>
      </w:r>
      <w:r w:rsidR="00056759" w:rsidRPr="004C020F">
        <w:rPr>
          <w:rFonts w:ascii="David" w:hAnsi="David" w:cs="David" w:hint="cs"/>
          <w:b w:val="0"/>
          <w:bCs w:val="0"/>
          <w:caps w:val="0"/>
          <w:spacing w:val="0"/>
          <w:sz w:val="24"/>
          <w:szCs w:val="24"/>
          <w:u w:val="single"/>
          <w:rtl/>
        </w:rPr>
        <w:t xml:space="preserve"> והגנת סייבר</w:t>
      </w:r>
      <w:r w:rsidR="00382785">
        <w:rPr>
          <w:rFonts w:ascii="David" w:hAnsi="David" w:cs="David" w:hint="cs"/>
          <w:b w:val="0"/>
          <w:bCs w:val="0"/>
          <w:caps w:val="0"/>
          <w:spacing w:val="0"/>
          <w:sz w:val="24"/>
          <w:szCs w:val="24"/>
          <w:rtl/>
        </w:rPr>
        <w:tab/>
      </w:r>
      <w:r w:rsidR="00056759" w:rsidRPr="004C020F">
        <w:rPr>
          <w:rFonts w:ascii="David" w:hAnsi="David" w:cs="David" w:hint="cs"/>
          <w:b w:val="0"/>
          <w:bCs w:val="0"/>
          <w:caps w:val="0"/>
          <w:spacing w:val="0"/>
          <w:sz w:val="24"/>
          <w:szCs w:val="24"/>
          <w:u w:val="single"/>
          <w:rtl/>
        </w:rPr>
        <w:t xml:space="preserve"> </w:t>
      </w:r>
      <w:r w:rsidR="004C020F" w:rsidRPr="004C020F">
        <w:rPr>
          <w:rFonts w:ascii="David" w:hAnsi="David" w:cs="David" w:hint="cs"/>
          <w:b w:val="0"/>
          <w:bCs w:val="0"/>
          <w:caps w:val="0"/>
          <w:spacing w:val="0"/>
          <w:sz w:val="24"/>
          <w:szCs w:val="24"/>
          <w:u w:val="single"/>
          <w:rtl/>
        </w:rPr>
        <w:br/>
      </w:r>
      <w:r w:rsidR="00056759" w:rsidRPr="004C020F">
        <w:rPr>
          <w:rFonts w:ascii="David" w:hAnsi="David" w:cs="David" w:hint="cs"/>
          <w:b w:val="0"/>
          <w:bCs w:val="0"/>
          <w:caps w:val="0"/>
          <w:spacing w:val="0"/>
          <w:sz w:val="24"/>
          <w:szCs w:val="24"/>
          <w:rtl/>
        </w:rPr>
        <w:t>מנהל אבטחת מידע והגנת סייבר יהיה אחראי</w:t>
      </w:r>
      <w:r w:rsidR="00E86337">
        <w:rPr>
          <w:rFonts w:ascii="David" w:hAnsi="David" w:cs="David" w:hint="cs"/>
          <w:b w:val="0"/>
          <w:bCs w:val="0"/>
          <w:caps w:val="0"/>
          <w:spacing w:val="0"/>
          <w:sz w:val="24"/>
          <w:szCs w:val="24"/>
          <w:rtl/>
        </w:rPr>
        <w:t>, בין היתר,</w:t>
      </w:r>
      <w:r w:rsidR="00056759" w:rsidRPr="004C020F">
        <w:rPr>
          <w:rFonts w:ascii="David" w:hAnsi="David" w:cs="David" w:hint="cs"/>
          <w:b w:val="0"/>
          <w:bCs w:val="0"/>
          <w:caps w:val="0"/>
          <w:spacing w:val="0"/>
          <w:sz w:val="24"/>
          <w:szCs w:val="24"/>
          <w:rtl/>
        </w:rPr>
        <w:t xml:space="preserve"> על יישום הגנת סייבר ותהליכי אבטחה שגרתיים בתשתיות, </w:t>
      </w:r>
      <w:r w:rsidR="004C020F" w:rsidRPr="004C020F">
        <w:rPr>
          <w:rFonts w:ascii="David" w:hAnsi="David" w:cs="David" w:hint="cs"/>
          <w:b w:val="0"/>
          <w:bCs w:val="0"/>
          <w:caps w:val="0"/>
          <w:spacing w:val="0"/>
          <w:sz w:val="24"/>
          <w:szCs w:val="24"/>
          <w:rtl/>
        </w:rPr>
        <w:t>ובמערכות, בהתאם להנחיות המפורטות בסעיף</w:t>
      </w:r>
      <w:r w:rsidR="00726AD7">
        <w:rPr>
          <w:rFonts w:ascii="David" w:hAnsi="David" w:cs="David"/>
          <w:b w:val="0"/>
          <w:bCs w:val="0"/>
          <w:caps w:val="0"/>
          <w:spacing w:val="0"/>
          <w:sz w:val="24"/>
          <w:szCs w:val="24"/>
          <w:rtl/>
        </w:rPr>
        <w:fldChar w:fldCharType="begin"/>
      </w:r>
      <w:r w:rsidR="00726AD7">
        <w:rPr>
          <w:rFonts w:ascii="David" w:hAnsi="David" w:cs="David"/>
          <w:b w:val="0"/>
          <w:bCs w:val="0"/>
          <w:caps w:val="0"/>
          <w:spacing w:val="0"/>
          <w:sz w:val="24"/>
          <w:szCs w:val="24"/>
          <w:rtl/>
        </w:rPr>
        <w:instrText xml:space="preserve"> </w:instrText>
      </w:r>
      <w:r w:rsidR="00726AD7">
        <w:rPr>
          <w:rFonts w:ascii="David" w:hAnsi="David" w:cs="David" w:hint="cs"/>
          <w:b w:val="0"/>
          <w:bCs w:val="0"/>
          <w:caps w:val="0"/>
          <w:spacing w:val="0"/>
          <w:sz w:val="24"/>
          <w:szCs w:val="24"/>
        </w:rPr>
        <w:instrText>REF</w:instrText>
      </w:r>
      <w:r w:rsidR="00726AD7">
        <w:rPr>
          <w:rFonts w:ascii="David" w:hAnsi="David" w:cs="David" w:hint="cs"/>
          <w:b w:val="0"/>
          <w:bCs w:val="0"/>
          <w:caps w:val="0"/>
          <w:spacing w:val="0"/>
          <w:sz w:val="24"/>
          <w:szCs w:val="24"/>
          <w:rtl/>
        </w:rPr>
        <w:instrText xml:space="preserve"> _</w:instrText>
      </w:r>
      <w:r w:rsidR="00726AD7">
        <w:rPr>
          <w:rFonts w:ascii="David" w:hAnsi="David" w:cs="David" w:hint="cs"/>
          <w:b w:val="0"/>
          <w:bCs w:val="0"/>
          <w:caps w:val="0"/>
          <w:spacing w:val="0"/>
          <w:sz w:val="24"/>
          <w:szCs w:val="24"/>
        </w:rPr>
        <w:instrText>Ref32901262 \r \h</w:instrText>
      </w:r>
      <w:r w:rsidR="00726AD7">
        <w:rPr>
          <w:rFonts w:ascii="David" w:hAnsi="David" w:cs="David"/>
          <w:b w:val="0"/>
          <w:bCs w:val="0"/>
          <w:caps w:val="0"/>
          <w:spacing w:val="0"/>
          <w:sz w:val="24"/>
          <w:szCs w:val="24"/>
          <w:rtl/>
        </w:rPr>
        <w:instrText xml:space="preserve"> </w:instrText>
      </w:r>
      <w:r w:rsidR="00726AD7">
        <w:rPr>
          <w:rFonts w:ascii="David" w:hAnsi="David" w:cs="David"/>
          <w:b w:val="0"/>
          <w:bCs w:val="0"/>
          <w:caps w:val="0"/>
          <w:spacing w:val="0"/>
          <w:sz w:val="24"/>
          <w:szCs w:val="24"/>
          <w:rtl/>
        </w:rPr>
      </w:r>
      <w:r w:rsidR="00382785">
        <w:rPr>
          <w:rFonts w:ascii="David" w:hAnsi="David" w:cs="David"/>
          <w:b w:val="0"/>
          <w:bCs w:val="0"/>
          <w:caps w:val="0"/>
          <w:spacing w:val="0"/>
          <w:sz w:val="24"/>
          <w:szCs w:val="24"/>
          <w:rtl/>
        </w:rPr>
        <w:instrText xml:space="preserve"> \* </w:instrText>
      </w:r>
      <w:r w:rsidR="00382785">
        <w:rPr>
          <w:rFonts w:ascii="David" w:hAnsi="David" w:cs="David"/>
          <w:b w:val="0"/>
          <w:bCs w:val="0"/>
          <w:caps w:val="0"/>
          <w:spacing w:val="0"/>
          <w:sz w:val="24"/>
          <w:szCs w:val="24"/>
        </w:rPr>
        <w:instrText>MERGEFORMAT</w:instrText>
      </w:r>
      <w:r w:rsidR="00382785">
        <w:rPr>
          <w:rFonts w:ascii="David" w:hAnsi="David" w:cs="David"/>
          <w:b w:val="0"/>
          <w:bCs w:val="0"/>
          <w:caps w:val="0"/>
          <w:spacing w:val="0"/>
          <w:sz w:val="24"/>
          <w:szCs w:val="24"/>
          <w:rtl/>
        </w:rPr>
        <w:instrText xml:space="preserve"> </w:instrText>
      </w:r>
      <w:r w:rsidR="00726AD7">
        <w:rPr>
          <w:rFonts w:ascii="David" w:hAnsi="David" w:cs="David"/>
          <w:b w:val="0"/>
          <w:bCs w:val="0"/>
          <w:caps w:val="0"/>
          <w:spacing w:val="0"/>
          <w:sz w:val="24"/>
          <w:szCs w:val="24"/>
          <w:rtl/>
        </w:rPr>
        <w:fldChar w:fldCharType="separate"/>
      </w:r>
      <w:r w:rsidR="00726AD7">
        <w:rPr>
          <w:rFonts w:ascii="David" w:hAnsi="David" w:cs="David"/>
          <w:b w:val="0"/>
          <w:bCs w:val="0"/>
          <w:caps w:val="0"/>
          <w:spacing w:val="0"/>
          <w:sz w:val="24"/>
          <w:szCs w:val="24"/>
          <w:rtl/>
        </w:rPr>
        <w:t>‏6</w:t>
      </w:r>
      <w:r w:rsidR="00726AD7">
        <w:rPr>
          <w:rFonts w:ascii="David" w:hAnsi="David" w:cs="David"/>
          <w:b w:val="0"/>
          <w:bCs w:val="0"/>
          <w:caps w:val="0"/>
          <w:spacing w:val="0"/>
          <w:sz w:val="24"/>
          <w:szCs w:val="24"/>
          <w:rtl/>
        </w:rPr>
        <w:fldChar w:fldCharType="end"/>
      </w:r>
      <w:r w:rsidR="004C020F">
        <w:rPr>
          <w:rFonts w:ascii="David" w:hAnsi="David" w:cs="David" w:hint="cs"/>
          <w:b w:val="0"/>
          <w:bCs w:val="0"/>
          <w:caps w:val="0"/>
          <w:spacing w:val="0"/>
          <w:sz w:val="24"/>
          <w:szCs w:val="24"/>
          <w:rtl/>
        </w:rPr>
        <w:t xml:space="preserve"> להלן</w:t>
      </w:r>
      <w:r w:rsidR="00E86337">
        <w:rPr>
          <w:rFonts w:ascii="David" w:hAnsi="David" w:cs="David" w:hint="cs"/>
          <w:b w:val="0"/>
          <w:bCs w:val="0"/>
          <w:caps w:val="0"/>
          <w:spacing w:val="0"/>
          <w:sz w:val="24"/>
          <w:szCs w:val="24"/>
          <w:rtl/>
        </w:rPr>
        <w:t xml:space="preserve"> וכן על ביצוע כל משימה נוספת הנדרשת לצורך עמידה בדרישות המכרז </w:t>
      </w:r>
      <w:proofErr w:type="spellStart"/>
      <w:r w:rsidR="00E86337">
        <w:rPr>
          <w:rFonts w:ascii="David" w:hAnsi="David" w:cs="David" w:hint="cs"/>
          <w:b w:val="0"/>
          <w:bCs w:val="0"/>
          <w:caps w:val="0"/>
          <w:spacing w:val="0"/>
          <w:sz w:val="24"/>
          <w:szCs w:val="24"/>
          <w:rtl/>
        </w:rPr>
        <w:t>והפרוייקט</w:t>
      </w:r>
      <w:proofErr w:type="spellEnd"/>
      <w:r w:rsidR="004C020F">
        <w:rPr>
          <w:rFonts w:ascii="David" w:hAnsi="David" w:cs="David" w:hint="cs"/>
          <w:b w:val="0"/>
          <w:bCs w:val="0"/>
          <w:caps w:val="0"/>
          <w:spacing w:val="0"/>
          <w:sz w:val="24"/>
          <w:szCs w:val="24"/>
          <w:rtl/>
        </w:rPr>
        <w:t>.</w:t>
      </w:r>
      <w:r w:rsidR="00056759" w:rsidRPr="004C020F">
        <w:rPr>
          <w:rFonts w:ascii="David" w:hAnsi="David" w:cs="David" w:hint="cs"/>
          <w:b w:val="0"/>
          <w:bCs w:val="0"/>
          <w:caps w:val="0"/>
          <w:spacing w:val="0"/>
          <w:sz w:val="24"/>
          <w:szCs w:val="24"/>
          <w:rtl/>
        </w:rPr>
        <w:t xml:space="preserve"> </w:t>
      </w:r>
    </w:p>
    <w:p w14:paraId="43ADDC9B" w14:textId="77777777" w:rsidR="00F51A53" w:rsidRDefault="00F51A53" w:rsidP="00F51A53">
      <w:pPr>
        <w:rPr>
          <w:rtl/>
        </w:rPr>
      </w:pPr>
    </w:p>
    <w:p w14:paraId="5307A0C7" w14:textId="77777777" w:rsidR="008B0546" w:rsidRPr="00F51A53" w:rsidRDefault="008B0546" w:rsidP="00F51A53"/>
    <w:p w14:paraId="66AFC9BB" w14:textId="77777777" w:rsidR="00B73C50" w:rsidRDefault="00B73C50" w:rsidP="00382785">
      <w:pPr>
        <w:pStyle w:val="Heading1"/>
        <w:keepNext/>
        <w:widowControl/>
        <w:numPr>
          <w:ilvl w:val="0"/>
          <w:numId w:val="72"/>
        </w:numPr>
        <w:tabs>
          <w:tab w:val="left" w:pos="283"/>
        </w:tabs>
        <w:spacing w:after="120" w:line="360" w:lineRule="auto"/>
        <w:jc w:val="both"/>
        <w:rPr>
          <w:rFonts w:ascii="David" w:hAnsi="David" w:cs="David"/>
          <w:caps w:val="0"/>
          <w:rtl/>
        </w:rPr>
      </w:pPr>
      <w:bookmarkStart w:id="130" w:name="_Toc21242655"/>
      <w:bookmarkStart w:id="131" w:name="_Toc11684251"/>
      <w:bookmarkStart w:id="132" w:name="_Ref3358737"/>
      <w:r>
        <w:rPr>
          <w:rFonts w:ascii="David" w:hAnsi="David" w:cs="David" w:hint="cs"/>
          <w:caps w:val="0"/>
          <w:rtl/>
        </w:rPr>
        <w:t>מקום מתן השירות</w:t>
      </w:r>
      <w:bookmarkEnd w:id="130"/>
      <w:bookmarkEnd w:id="131"/>
    </w:p>
    <w:p w14:paraId="00DB0A2A" w14:textId="67BBC984" w:rsidR="00B73C50" w:rsidRPr="00B73C50" w:rsidRDefault="00B73C50" w:rsidP="00382785">
      <w:pPr>
        <w:pStyle w:val="Heading2"/>
        <w:numPr>
          <w:ilvl w:val="1"/>
          <w:numId w:val="72"/>
        </w:numPr>
        <w:spacing w:line="360" w:lineRule="auto"/>
        <w:jc w:val="both"/>
        <w:rPr>
          <w:rFonts w:ascii="David" w:hAnsi="David" w:cs="David"/>
          <w:b w:val="0"/>
          <w:bCs w:val="0"/>
          <w:caps w:val="0"/>
          <w:spacing w:val="0"/>
          <w:sz w:val="24"/>
          <w:szCs w:val="24"/>
        </w:rPr>
      </w:pPr>
      <w:r w:rsidRPr="00B73C50">
        <w:rPr>
          <w:rFonts w:ascii="David" w:hAnsi="David" w:cs="David" w:hint="cs"/>
          <w:b w:val="0"/>
          <w:bCs w:val="0"/>
          <w:caps w:val="0"/>
          <w:spacing w:val="0"/>
          <w:sz w:val="24"/>
          <w:szCs w:val="24"/>
          <w:rtl/>
        </w:rPr>
        <w:t>השירותים יינתנו מאתר הספק.</w:t>
      </w:r>
      <w:r w:rsidR="00382785">
        <w:rPr>
          <w:rFonts w:ascii="David" w:hAnsi="David" w:cs="David" w:hint="cs"/>
          <w:b w:val="0"/>
          <w:bCs w:val="0"/>
          <w:caps w:val="0"/>
          <w:spacing w:val="0"/>
          <w:sz w:val="24"/>
          <w:szCs w:val="24"/>
          <w:rtl/>
        </w:rPr>
        <w:tab/>
      </w:r>
      <w:r w:rsidRPr="00B73C50">
        <w:rPr>
          <w:rFonts w:ascii="David" w:hAnsi="David" w:cs="David"/>
          <w:b w:val="0"/>
          <w:bCs w:val="0"/>
          <w:caps w:val="0"/>
          <w:spacing w:val="0"/>
          <w:sz w:val="24"/>
          <w:szCs w:val="24"/>
          <w:rtl/>
        </w:rPr>
        <w:br/>
      </w:r>
      <w:r w:rsidRPr="00B73C50">
        <w:rPr>
          <w:rFonts w:ascii="David" w:hAnsi="David" w:cs="David" w:hint="cs"/>
          <w:b w:val="0"/>
          <w:bCs w:val="0"/>
          <w:caps w:val="0"/>
          <w:spacing w:val="0"/>
          <w:sz w:val="24"/>
          <w:szCs w:val="24"/>
          <w:rtl/>
        </w:rPr>
        <w:t xml:space="preserve">במסגרת המיזם יתקיימו ישיבות ופגישות רבות של אנשי </w:t>
      </w:r>
      <w:r w:rsidR="001F26D3">
        <w:rPr>
          <w:rFonts w:ascii="David" w:hAnsi="David" w:cs="David" w:hint="cs"/>
          <w:b w:val="0"/>
          <w:bCs w:val="0"/>
          <w:caps w:val="0"/>
          <w:spacing w:val="0"/>
          <w:sz w:val="24"/>
          <w:szCs w:val="24"/>
          <w:rtl/>
        </w:rPr>
        <w:t>המזמין</w:t>
      </w:r>
      <w:r w:rsidRPr="00B73C50">
        <w:rPr>
          <w:rFonts w:ascii="David" w:hAnsi="David" w:cs="David" w:hint="cs"/>
          <w:b w:val="0"/>
          <w:bCs w:val="0"/>
          <w:caps w:val="0"/>
          <w:spacing w:val="0"/>
          <w:sz w:val="24"/>
          <w:szCs w:val="24"/>
          <w:rtl/>
        </w:rPr>
        <w:t xml:space="preserve"> </w:t>
      </w:r>
      <w:r w:rsidR="00370DCF">
        <w:rPr>
          <w:rFonts w:ascii="David" w:hAnsi="David" w:cs="David" w:hint="cs"/>
          <w:b w:val="0"/>
          <w:bCs w:val="0"/>
          <w:caps w:val="0"/>
          <w:spacing w:val="0"/>
          <w:sz w:val="24"/>
          <w:szCs w:val="24"/>
          <w:rtl/>
        </w:rPr>
        <w:t>והגוף המפעיל</w:t>
      </w:r>
      <w:r w:rsidRPr="00B73C50">
        <w:rPr>
          <w:rFonts w:ascii="David" w:hAnsi="David" w:cs="David" w:hint="cs"/>
          <w:b w:val="0"/>
          <w:bCs w:val="0"/>
          <w:caps w:val="0"/>
          <w:spacing w:val="0"/>
          <w:sz w:val="24"/>
          <w:szCs w:val="24"/>
          <w:rtl/>
        </w:rPr>
        <w:t xml:space="preserve"> עם אנשי ספק התפעול וגורמים נוספים.</w:t>
      </w:r>
      <w:r w:rsidR="00382785">
        <w:rPr>
          <w:rFonts w:ascii="David" w:hAnsi="David" w:cs="David" w:hint="cs"/>
          <w:b w:val="0"/>
          <w:bCs w:val="0"/>
          <w:caps w:val="0"/>
          <w:spacing w:val="0"/>
          <w:sz w:val="24"/>
          <w:szCs w:val="24"/>
          <w:rtl/>
        </w:rPr>
        <w:tab/>
      </w:r>
      <w:r w:rsidRPr="00B73C50">
        <w:rPr>
          <w:rFonts w:ascii="David" w:hAnsi="David" w:cs="David"/>
          <w:b w:val="0"/>
          <w:bCs w:val="0"/>
          <w:caps w:val="0"/>
          <w:spacing w:val="0"/>
          <w:sz w:val="24"/>
          <w:szCs w:val="24"/>
          <w:rtl/>
        </w:rPr>
        <w:br/>
      </w:r>
      <w:r w:rsidRPr="00B73C50">
        <w:rPr>
          <w:rFonts w:ascii="David" w:hAnsi="David" w:cs="David" w:hint="cs"/>
          <w:b w:val="0"/>
          <w:bCs w:val="0"/>
          <w:caps w:val="0"/>
          <w:spacing w:val="0"/>
          <w:sz w:val="24"/>
          <w:szCs w:val="24"/>
          <w:rtl/>
        </w:rPr>
        <w:t>הספק יקצה מקום לקיום ישיבות ופגישות בהיקפים ובפורומים שונים</w:t>
      </w:r>
      <w:r w:rsidR="00BF47C0">
        <w:rPr>
          <w:rFonts w:ascii="David" w:hAnsi="David" w:cs="David" w:hint="cs"/>
          <w:b w:val="0"/>
          <w:bCs w:val="0"/>
          <w:caps w:val="0"/>
          <w:spacing w:val="0"/>
          <w:sz w:val="24"/>
          <w:szCs w:val="24"/>
          <w:rtl/>
        </w:rPr>
        <w:t xml:space="preserve"> וישתתף בפגישות הנערכות באתרי </w:t>
      </w:r>
      <w:r w:rsidR="001F26D3">
        <w:rPr>
          <w:rFonts w:ascii="David" w:hAnsi="David" w:cs="David" w:hint="cs"/>
          <w:b w:val="0"/>
          <w:bCs w:val="0"/>
          <w:caps w:val="0"/>
          <w:spacing w:val="0"/>
          <w:sz w:val="24"/>
          <w:szCs w:val="24"/>
          <w:rtl/>
        </w:rPr>
        <w:t>המזמין</w:t>
      </w:r>
      <w:r w:rsidR="00BF47C0">
        <w:rPr>
          <w:rFonts w:ascii="David" w:hAnsi="David" w:cs="David" w:hint="cs"/>
          <w:b w:val="0"/>
          <w:bCs w:val="0"/>
          <w:caps w:val="0"/>
          <w:spacing w:val="0"/>
          <w:sz w:val="24"/>
          <w:szCs w:val="24"/>
          <w:rtl/>
        </w:rPr>
        <w:t xml:space="preserve"> בהתאם לדרישתו (כיום: בני ברק וירושלים)</w:t>
      </w:r>
    </w:p>
    <w:p w14:paraId="6E21B111" w14:textId="77777777" w:rsidR="00B73C50" w:rsidRDefault="00B73C50" w:rsidP="00382785">
      <w:pPr>
        <w:pStyle w:val="Heading1"/>
        <w:keepNext/>
        <w:widowControl/>
        <w:tabs>
          <w:tab w:val="left" w:pos="283"/>
        </w:tabs>
        <w:spacing w:after="120" w:line="360" w:lineRule="auto"/>
        <w:jc w:val="both"/>
        <w:rPr>
          <w:rFonts w:ascii="David" w:hAnsi="David" w:cs="David"/>
          <w:caps w:val="0"/>
        </w:rPr>
      </w:pPr>
    </w:p>
    <w:p w14:paraId="1D92C1C7" w14:textId="2F56D2DB" w:rsidR="00537A89" w:rsidRDefault="00537A89" w:rsidP="00382785">
      <w:pPr>
        <w:pStyle w:val="Heading1"/>
        <w:keepNext/>
        <w:widowControl/>
        <w:numPr>
          <w:ilvl w:val="0"/>
          <w:numId w:val="72"/>
        </w:numPr>
        <w:tabs>
          <w:tab w:val="left" w:pos="283"/>
        </w:tabs>
        <w:spacing w:after="120" w:line="360" w:lineRule="auto"/>
        <w:jc w:val="both"/>
        <w:rPr>
          <w:rFonts w:ascii="David" w:hAnsi="David" w:cs="David"/>
          <w:caps w:val="0"/>
          <w:rtl/>
        </w:rPr>
      </w:pPr>
      <w:bookmarkStart w:id="133" w:name="_Toc21242656"/>
      <w:bookmarkStart w:id="134" w:name="_Ref21252459"/>
      <w:bookmarkStart w:id="135" w:name="_Toc11684252"/>
      <w:bookmarkStart w:id="136" w:name="_Ref32901262"/>
      <w:r>
        <w:rPr>
          <w:rFonts w:ascii="David" w:hAnsi="David" w:cs="David" w:hint="cs"/>
          <w:caps w:val="0"/>
          <w:rtl/>
        </w:rPr>
        <w:t>אבטחת מידע</w:t>
      </w:r>
      <w:bookmarkEnd w:id="132"/>
      <w:bookmarkEnd w:id="133"/>
      <w:bookmarkEnd w:id="134"/>
      <w:bookmarkEnd w:id="135"/>
      <w:bookmarkEnd w:id="136"/>
    </w:p>
    <w:p w14:paraId="2220C430" w14:textId="77777777" w:rsidR="00537A89" w:rsidRPr="00537A89" w:rsidRDefault="00537A89" w:rsidP="00382785">
      <w:pPr>
        <w:pStyle w:val="Heading2"/>
        <w:numPr>
          <w:ilvl w:val="1"/>
          <w:numId w:val="72"/>
        </w:numPr>
        <w:tabs>
          <w:tab w:val="left" w:pos="1050"/>
        </w:tabs>
        <w:spacing w:after="120"/>
        <w:ind w:left="788" w:hanging="431"/>
        <w:jc w:val="both"/>
        <w:rPr>
          <w:rFonts w:ascii="David" w:hAnsi="David" w:cs="David"/>
          <w:caps w:val="0"/>
          <w:rtl/>
        </w:rPr>
      </w:pPr>
      <w:bookmarkStart w:id="137" w:name="_Toc385180440"/>
      <w:bookmarkStart w:id="138" w:name="_Ref6910406"/>
      <w:r w:rsidRPr="00537A89">
        <w:rPr>
          <w:rFonts w:ascii="David" w:hAnsi="David" w:cs="David" w:hint="cs"/>
          <w:caps w:val="0"/>
          <w:rtl/>
        </w:rPr>
        <w:t>כללי</w:t>
      </w:r>
      <w:bookmarkEnd w:id="137"/>
      <w:bookmarkEnd w:id="138"/>
    </w:p>
    <w:p w14:paraId="00A3FBC4" w14:textId="28158BCE" w:rsidR="00D13206" w:rsidRDefault="00D13206" w:rsidP="00382785">
      <w:pPr>
        <w:pStyle w:val="Heading2"/>
        <w:numPr>
          <w:ilvl w:val="2"/>
          <w:numId w:val="72"/>
        </w:numPr>
        <w:spacing w:line="360" w:lineRule="auto"/>
        <w:ind w:left="1699" w:hanging="567"/>
        <w:jc w:val="both"/>
        <w:rPr>
          <w:rFonts w:ascii="David" w:hAnsi="David" w:cs="David"/>
          <w:b w:val="0"/>
          <w:bCs w:val="0"/>
          <w:caps w:val="0"/>
          <w:spacing w:val="0"/>
          <w:sz w:val="24"/>
          <w:szCs w:val="24"/>
        </w:rPr>
      </w:pPr>
      <w:bookmarkStart w:id="139" w:name="_Toc385180441"/>
      <w:r w:rsidRPr="00DD1AAC">
        <w:rPr>
          <w:rFonts w:ascii="David" w:hAnsi="David" w:cs="David" w:hint="eastAsia"/>
          <w:b w:val="0"/>
          <w:bCs w:val="0"/>
          <w:spacing w:val="0"/>
          <w:sz w:val="24"/>
          <w:szCs w:val="24"/>
          <w:rtl/>
        </w:rPr>
        <w:t>בתחיל</w:t>
      </w:r>
      <w:r>
        <w:rPr>
          <w:rFonts w:ascii="David" w:hAnsi="David" w:cs="David" w:hint="cs"/>
          <w:b w:val="0"/>
          <w:bCs w:val="0"/>
          <w:caps w:val="0"/>
          <w:spacing w:val="0"/>
          <w:sz w:val="24"/>
          <w:szCs w:val="24"/>
          <w:rtl/>
        </w:rPr>
        <w:t>ת</w:t>
      </w:r>
      <w:r w:rsidRPr="00DD1AAC">
        <w:rPr>
          <w:rFonts w:ascii="David" w:hAnsi="David" w:cs="David"/>
          <w:b w:val="0"/>
          <w:bCs w:val="0"/>
          <w:spacing w:val="0"/>
          <w:sz w:val="24"/>
          <w:szCs w:val="24"/>
          <w:rtl/>
        </w:rPr>
        <w:t xml:space="preserve"> ההסכם וכן בכל מועד חתימה על הארכת הסכם</w:t>
      </w:r>
      <w:r>
        <w:rPr>
          <w:rFonts w:ascii="David" w:hAnsi="David" w:cs="David" w:hint="cs"/>
          <w:b w:val="0"/>
          <w:bCs w:val="0"/>
          <w:caps w:val="0"/>
          <w:spacing w:val="0"/>
          <w:sz w:val="24"/>
          <w:szCs w:val="24"/>
          <w:rtl/>
        </w:rPr>
        <w:t xml:space="preserve"> (מימוש אופציה),</w:t>
      </w:r>
      <w:r w:rsidRPr="00DD1AAC">
        <w:rPr>
          <w:rFonts w:ascii="David" w:hAnsi="David" w:cs="David"/>
          <w:b w:val="0"/>
          <w:bCs w:val="0"/>
          <w:rtl/>
        </w:rPr>
        <w:t xml:space="preserve"> </w:t>
      </w:r>
      <w:r>
        <w:rPr>
          <w:rFonts w:ascii="David" w:hAnsi="David" w:cs="David" w:hint="cs"/>
          <w:b w:val="0"/>
          <w:bCs w:val="0"/>
          <w:caps w:val="0"/>
          <w:spacing w:val="0"/>
          <w:sz w:val="24"/>
          <w:szCs w:val="24"/>
          <w:rtl/>
        </w:rPr>
        <w:t xml:space="preserve">הספק יציג </w:t>
      </w:r>
      <w:r>
        <w:rPr>
          <w:rFonts w:ascii="David" w:hAnsi="David" w:cs="David" w:hint="cs"/>
          <w:b w:val="0"/>
          <w:bCs w:val="0"/>
          <w:caps w:val="0"/>
          <w:spacing w:val="0"/>
          <w:sz w:val="24"/>
          <w:szCs w:val="24"/>
          <w:rtl/>
        </w:rPr>
        <w:lastRenderedPageBreak/>
        <w:t>דו"ח מפורט שנערך על ידי צד ג' (שיאושר מראש ובכתב על ידי ממונה הסייבר</w:t>
      </w:r>
      <w:r w:rsidR="00A226D9">
        <w:rPr>
          <w:rFonts w:ascii="David" w:hAnsi="David" w:cs="David" w:hint="cs"/>
          <w:b w:val="0"/>
          <w:bCs w:val="0"/>
          <w:caps w:val="0"/>
          <w:spacing w:val="0"/>
          <w:sz w:val="24"/>
          <w:szCs w:val="24"/>
          <w:rtl/>
        </w:rPr>
        <w:t xml:space="preserve"> מטעם המזמין</w:t>
      </w:r>
      <w:r>
        <w:rPr>
          <w:rFonts w:ascii="David" w:hAnsi="David" w:cs="David" w:hint="cs"/>
          <w:b w:val="0"/>
          <w:bCs w:val="0"/>
          <w:caps w:val="0"/>
          <w:spacing w:val="0"/>
          <w:sz w:val="24"/>
          <w:szCs w:val="24"/>
          <w:rtl/>
        </w:rPr>
        <w:t>) הכולל התייחסות מפורטת לנושאים הבאים:</w:t>
      </w:r>
    </w:p>
    <w:p w14:paraId="2DFE365E" w14:textId="24161F10" w:rsidR="00D13206" w:rsidRPr="00537A89" w:rsidRDefault="00EF43F6" w:rsidP="00382785">
      <w:pPr>
        <w:pStyle w:val="Heading2"/>
        <w:numPr>
          <w:ilvl w:val="3"/>
          <w:numId w:val="72"/>
        </w:numPr>
        <w:spacing w:line="360" w:lineRule="auto"/>
        <w:ind w:left="2408" w:hanging="425"/>
        <w:jc w:val="both"/>
        <w:rPr>
          <w:rFonts w:ascii="David" w:hAnsi="David" w:cs="David"/>
          <w:b w:val="0"/>
          <w:bCs w:val="0"/>
          <w:caps w:val="0"/>
          <w:spacing w:val="0"/>
          <w:sz w:val="24"/>
          <w:szCs w:val="24"/>
          <w:rtl/>
        </w:rPr>
      </w:pPr>
      <w:r w:rsidRPr="00D7692D">
        <w:rPr>
          <w:rFonts w:ascii="David" w:hAnsi="David" w:cs="David" w:hint="eastAsia"/>
          <w:b w:val="0"/>
          <w:bCs w:val="0"/>
          <w:caps w:val="0"/>
          <w:spacing w:val="0"/>
          <w:sz w:val="24"/>
          <w:szCs w:val="24"/>
          <w:rtl/>
        </w:rPr>
        <w:t>חוק</w:t>
      </w:r>
      <w:r w:rsidRPr="00D7692D">
        <w:rPr>
          <w:rFonts w:ascii="David" w:hAnsi="David" w:cs="David"/>
          <w:b w:val="0"/>
          <w:bCs w:val="0"/>
          <w:caps w:val="0"/>
          <w:spacing w:val="0"/>
          <w:sz w:val="24"/>
          <w:szCs w:val="24"/>
          <w:rtl/>
        </w:rPr>
        <w:t xml:space="preserve"> </w:t>
      </w:r>
      <w:r w:rsidRPr="00D7692D">
        <w:rPr>
          <w:rFonts w:ascii="David" w:hAnsi="David" w:cs="David" w:hint="eastAsia"/>
          <w:b w:val="0"/>
          <w:bCs w:val="0"/>
          <w:caps w:val="0"/>
          <w:spacing w:val="0"/>
          <w:sz w:val="24"/>
          <w:szCs w:val="24"/>
          <w:rtl/>
        </w:rPr>
        <w:t>הגנת</w:t>
      </w:r>
      <w:r w:rsidRPr="00D7692D">
        <w:rPr>
          <w:rFonts w:ascii="David" w:hAnsi="David" w:cs="David"/>
          <w:b w:val="0"/>
          <w:bCs w:val="0"/>
          <w:caps w:val="0"/>
          <w:spacing w:val="0"/>
          <w:sz w:val="24"/>
          <w:szCs w:val="24"/>
          <w:rtl/>
        </w:rPr>
        <w:t xml:space="preserve"> </w:t>
      </w:r>
      <w:r w:rsidRPr="00D7692D">
        <w:rPr>
          <w:rFonts w:ascii="David" w:hAnsi="David" w:cs="David" w:hint="eastAsia"/>
          <w:b w:val="0"/>
          <w:bCs w:val="0"/>
          <w:caps w:val="0"/>
          <w:spacing w:val="0"/>
          <w:sz w:val="24"/>
          <w:szCs w:val="24"/>
          <w:rtl/>
        </w:rPr>
        <w:t>הפרטיות</w:t>
      </w:r>
      <w:r w:rsidRPr="00D7692D">
        <w:rPr>
          <w:rFonts w:ascii="David" w:hAnsi="David" w:cs="David"/>
          <w:b w:val="0"/>
          <w:bCs w:val="0"/>
          <w:caps w:val="0"/>
          <w:spacing w:val="0"/>
          <w:sz w:val="24"/>
          <w:szCs w:val="24"/>
        </w:rPr>
        <w:t xml:space="preserve">  </w:t>
      </w:r>
      <w:r w:rsidRPr="00D7692D">
        <w:rPr>
          <w:rFonts w:ascii="David" w:hAnsi="David" w:cs="David"/>
          <w:b w:val="0"/>
          <w:bCs w:val="0"/>
          <w:caps w:val="0"/>
          <w:spacing w:val="0"/>
          <w:sz w:val="24"/>
          <w:szCs w:val="24"/>
          <w:rtl/>
        </w:rPr>
        <w:t>התשמ"א-1981 על תקנותיו וכן הנחיות הרשות להגנת הפרטיות כפי שיעודכנו מעת לעת.</w:t>
      </w:r>
    </w:p>
    <w:p w14:paraId="0C78756A" w14:textId="77777777" w:rsidR="00D13206" w:rsidRDefault="00D13206" w:rsidP="00382785">
      <w:pPr>
        <w:pStyle w:val="Heading2"/>
        <w:numPr>
          <w:ilvl w:val="3"/>
          <w:numId w:val="72"/>
        </w:numPr>
        <w:spacing w:line="360" w:lineRule="auto"/>
        <w:ind w:left="2408" w:hanging="425"/>
        <w:jc w:val="both"/>
        <w:rPr>
          <w:rFonts w:ascii="David" w:hAnsi="David" w:cs="David"/>
          <w:b w:val="0"/>
          <w:bCs w:val="0"/>
          <w:caps w:val="0"/>
          <w:spacing w:val="0"/>
          <w:sz w:val="24"/>
          <w:szCs w:val="24"/>
          <w:rtl/>
        </w:rPr>
      </w:pPr>
      <w:r w:rsidRPr="00537A89">
        <w:rPr>
          <w:rFonts w:ascii="David" w:hAnsi="David" w:cs="David" w:hint="cs"/>
          <w:b w:val="0"/>
          <w:bCs w:val="0"/>
          <w:caps w:val="0"/>
          <w:spacing w:val="0"/>
          <w:sz w:val="24"/>
          <w:szCs w:val="24"/>
          <w:rtl/>
        </w:rPr>
        <w:t xml:space="preserve">תקן </w:t>
      </w:r>
      <w:r w:rsidRPr="00537A89">
        <w:rPr>
          <w:rFonts w:ascii="David" w:hAnsi="David" w:cs="David" w:hint="cs"/>
          <w:b w:val="0"/>
          <w:bCs w:val="0"/>
          <w:caps w:val="0"/>
          <w:spacing w:val="0"/>
          <w:sz w:val="24"/>
          <w:szCs w:val="24"/>
        </w:rPr>
        <w:t>GDPR</w:t>
      </w:r>
      <w:r w:rsidRPr="00537A89">
        <w:rPr>
          <w:rFonts w:ascii="David" w:hAnsi="David" w:cs="David" w:hint="cs"/>
          <w:b w:val="0"/>
          <w:bCs w:val="0"/>
          <w:caps w:val="0"/>
          <w:spacing w:val="0"/>
          <w:sz w:val="24"/>
          <w:szCs w:val="24"/>
          <w:rtl/>
        </w:rPr>
        <w:t>.</w:t>
      </w:r>
      <w:r>
        <w:rPr>
          <w:rFonts w:ascii="David" w:hAnsi="David" w:cs="David" w:hint="cs"/>
          <w:b w:val="0"/>
          <w:bCs w:val="0"/>
          <w:caps w:val="0"/>
          <w:spacing w:val="0"/>
          <w:sz w:val="24"/>
          <w:szCs w:val="24"/>
          <w:rtl/>
        </w:rPr>
        <w:t xml:space="preserve"> </w:t>
      </w:r>
    </w:p>
    <w:p w14:paraId="043D2A82" w14:textId="7FB267D3" w:rsidR="00D13206" w:rsidRDefault="00D13206" w:rsidP="00382785">
      <w:pPr>
        <w:pStyle w:val="Heading2"/>
        <w:numPr>
          <w:ilvl w:val="3"/>
          <w:numId w:val="72"/>
        </w:numPr>
        <w:spacing w:line="360" w:lineRule="auto"/>
        <w:ind w:left="2408" w:hanging="425"/>
        <w:jc w:val="both"/>
        <w:rPr>
          <w:rFonts w:ascii="David" w:hAnsi="David" w:cs="David"/>
          <w:b w:val="0"/>
          <w:bCs w:val="0"/>
          <w:caps w:val="0"/>
          <w:spacing w:val="0"/>
          <w:sz w:val="24"/>
          <w:szCs w:val="24"/>
        </w:rPr>
      </w:pPr>
      <w:r w:rsidRPr="00537A89">
        <w:rPr>
          <w:rFonts w:ascii="David" w:hAnsi="David" w:cs="David" w:hint="cs"/>
          <w:b w:val="0"/>
          <w:bCs w:val="0"/>
          <w:caps w:val="0"/>
          <w:spacing w:val="0"/>
          <w:sz w:val="24"/>
          <w:szCs w:val="24"/>
          <w:rtl/>
        </w:rPr>
        <w:t xml:space="preserve">תקן </w:t>
      </w:r>
      <w:r w:rsidRPr="00537A89">
        <w:rPr>
          <w:rFonts w:ascii="David" w:hAnsi="David" w:cs="David" w:hint="cs"/>
          <w:b w:val="0"/>
          <w:bCs w:val="0"/>
          <w:caps w:val="0"/>
          <w:spacing w:val="0"/>
          <w:sz w:val="24"/>
          <w:szCs w:val="24"/>
        </w:rPr>
        <w:t>ISO</w:t>
      </w:r>
      <w:r w:rsidRPr="00537A89">
        <w:rPr>
          <w:rFonts w:ascii="David" w:hAnsi="David" w:cs="David"/>
          <w:b w:val="0"/>
          <w:bCs w:val="0"/>
          <w:caps w:val="0"/>
          <w:spacing w:val="0"/>
          <w:sz w:val="24"/>
          <w:szCs w:val="24"/>
        </w:rPr>
        <w:t xml:space="preserve"> 27001</w:t>
      </w:r>
      <w:r w:rsidRPr="0091183F">
        <w:rPr>
          <w:rFonts w:ascii="David" w:hAnsi="David" w:cs="David"/>
          <w:b w:val="0"/>
          <w:bCs w:val="0"/>
          <w:caps w:val="0"/>
          <w:spacing w:val="0"/>
          <w:sz w:val="24"/>
          <w:szCs w:val="24"/>
          <w:rtl/>
        </w:rPr>
        <w:t xml:space="preserve"> ו/או </w:t>
      </w:r>
      <w:r w:rsidRPr="0091183F">
        <w:rPr>
          <w:rFonts w:ascii="David" w:hAnsi="David"/>
          <w:b w:val="0"/>
          <w:caps w:val="0"/>
          <w:spacing w:val="0"/>
          <w:sz w:val="24"/>
        </w:rPr>
        <w:t>soc2/3</w:t>
      </w:r>
    </w:p>
    <w:p w14:paraId="39946188" w14:textId="77777777" w:rsidR="00D13206" w:rsidRDefault="00D13206" w:rsidP="00382785">
      <w:pPr>
        <w:pStyle w:val="Heading2"/>
        <w:numPr>
          <w:ilvl w:val="3"/>
          <w:numId w:val="72"/>
        </w:numPr>
        <w:spacing w:line="360" w:lineRule="auto"/>
        <w:ind w:left="2408" w:hanging="425"/>
        <w:jc w:val="both"/>
        <w:rPr>
          <w:rFonts w:ascii="David" w:hAnsi="David" w:cs="David"/>
          <w:b w:val="0"/>
          <w:bCs w:val="0"/>
          <w:caps w:val="0"/>
          <w:spacing w:val="0"/>
          <w:sz w:val="24"/>
          <w:szCs w:val="24"/>
        </w:rPr>
      </w:pPr>
      <w:r>
        <w:rPr>
          <w:rFonts w:ascii="David" w:hAnsi="David" w:cs="David" w:hint="cs"/>
          <w:b w:val="0"/>
          <w:bCs w:val="0"/>
          <w:caps w:val="0"/>
          <w:spacing w:val="0"/>
          <w:sz w:val="24"/>
          <w:szCs w:val="24"/>
          <w:rtl/>
        </w:rPr>
        <w:t xml:space="preserve">תקן </w:t>
      </w:r>
      <w:r>
        <w:rPr>
          <w:rFonts w:ascii="David" w:hAnsi="David" w:cs="David"/>
          <w:b w:val="0"/>
          <w:bCs w:val="0"/>
          <w:caps w:val="0"/>
          <w:spacing w:val="0"/>
          <w:sz w:val="24"/>
          <w:szCs w:val="24"/>
        </w:rPr>
        <w:t>ISO 27017</w:t>
      </w:r>
      <w:r>
        <w:rPr>
          <w:rFonts w:ascii="David" w:hAnsi="David" w:cs="David" w:hint="cs"/>
          <w:b w:val="0"/>
          <w:bCs w:val="0"/>
          <w:caps w:val="0"/>
          <w:spacing w:val="0"/>
          <w:sz w:val="24"/>
          <w:szCs w:val="24"/>
          <w:rtl/>
        </w:rPr>
        <w:t xml:space="preserve"> (בהתאם להחלטת ממונה הסייבר)</w:t>
      </w:r>
    </w:p>
    <w:p w14:paraId="0C6E6541" w14:textId="77777777" w:rsidR="00D13206" w:rsidRDefault="00D13206" w:rsidP="00382785">
      <w:pPr>
        <w:pStyle w:val="Heading2"/>
        <w:numPr>
          <w:ilvl w:val="3"/>
          <w:numId w:val="72"/>
        </w:numPr>
        <w:spacing w:line="360" w:lineRule="auto"/>
        <w:ind w:left="2408" w:hanging="425"/>
        <w:jc w:val="both"/>
        <w:rPr>
          <w:rFonts w:ascii="David" w:hAnsi="David" w:cs="David"/>
          <w:b w:val="0"/>
          <w:bCs w:val="0"/>
          <w:caps w:val="0"/>
          <w:spacing w:val="0"/>
          <w:sz w:val="24"/>
          <w:szCs w:val="24"/>
        </w:rPr>
      </w:pPr>
      <w:r>
        <w:rPr>
          <w:rFonts w:ascii="David" w:hAnsi="David" w:cs="David" w:hint="cs"/>
          <w:b w:val="0"/>
          <w:bCs w:val="0"/>
          <w:caps w:val="0"/>
          <w:spacing w:val="0"/>
          <w:sz w:val="24"/>
          <w:szCs w:val="24"/>
          <w:rtl/>
        </w:rPr>
        <w:t xml:space="preserve">תקן </w:t>
      </w:r>
      <w:r>
        <w:rPr>
          <w:rFonts w:ascii="David" w:hAnsi="David" w:cs="David"/>
          <w:b w:val="0"/>
          <w:bCs w:val="0"/>
          <w:caps w:val="0"/>
          <w:spacing w:val="0"/>
          <w:sz w:val="24"/>
          <w:szCs w:val="24"/>
        </w:rPr>
        <w:t>ISO 27018</w:t>
      </w:r>
      <w:r>
        <w:rPr>
          <w:rFonts w:ascii="David" w:hAnsi="David" w:cs="David" w:hint="cs"/>
          <w:b w:val="0"/>
          <w:bCs w:val="0"/>
          <w:caps w:val="0"/>
          <w:spacing w:val="0"/>
          <w:sz w:val="24"/>
          <w:szCs w:val="24"/>
          <w:rtl/>
        </w:rPr>
        <w:t xml:space="preserve"> (בהתאם להחלטת ממונה הסייבר)</w:t>
      </w:r>
    </w:p>
    <w:p w14:paraId="022F2B4F" w14:textId="7A4600A3" w:rsidR="00D13206" w:rsidRDefault="00D13206" w:rsidP="00382785">
      <w:pPr>
        <w:pStyle w:val="Heading2"/>
        <w:numPr>
          <w:ilvl w:val="3"/>
          <w:numId w:val="72"/>
        </w:numPr>
        <w:spacing w:line="360" w:lineRule="auto"/>
        <w:ind w:left="2408" w:hanging="425"/>
        <w:jc w:val="both"/>
        <w:rPr>
          <w:rFonts w:ascii="David" w:hAnsi="David" w:cs="David"/>
          <w:rtl/>
        </w:rPr>
      </w:pPr>
      <w:r w:rsidRPr="0091183F">
        <w:rPr>
          <w:rFonts w:ascii="David" w:hAnsi="David"/>
          <w:b w:val="0"/>
          <w:caps w:val="0"/>
          <w:spacing w:val="0"/>
          <w:sz w:val="24"/>
        </w:rPr>
        <w:t>PCI-DSS</w:t>
      </w:r>
      <w:r>
        <w:rPr>
          <w:rFonts w:ascii="David" w:hAnsi="David" w:cs="David" w:hint="cs"/>
          <w:b w:val="0"/>
          <w:bCs w:val="0"/>
          <w:caps w:val="0"/>
          <w:spacing w:val="0"/>
          <w:sz w:val="24"/>
          <w:szCs w:val="24"/>
          <w:rtl/>
        </w:rPr>
        <w:t xml:space="preserve"> (בהתאם להחלטה על ביצוע סליקה)</w:t>
      </w:r>
    </w:p>
    <w:p w14:paraId="74ADD141" w14:textId="01713C5D" w:rsidR="008D5641" w:rsidRDefault="00BE7796" w:rsidP="00382785">
      <w:pPr>
        <w:pStyle w:val="Heading2"/>
        <w:numPr>
          <w:ilvl w:val="2"/>
          <w:numId w:val="72"/>
        </w:numPr>
        <w:spacing w:line="360" w:lineRule="auto"/>
        <w:ind w:left="1699" w:hanging="567"/>
        <w:jc w:val="both"/>
        <w:rPr>
          <w:rFonts w:ascii="David" w:hAnsi="David" w:cs="David"/>
          <w:b w:val="0"/>
          <w:bCs w:val="0"/>
          <w:spacing w:val="0"/>
          <w:sz w:val="24"/>
          <w:szCs w:val="24"/>
          <w:rtl/>
        </w:rPr>
      </w:pPr>
      <w:r w:rsidRPr="0091183F">
        <w:rPr>
          <w:rFonts w:ascii="David" w:hAnsi="David" w:cs="David" w:hint="eastAsia"/>
          <w:b w:val="0"/>
          <w:bCs w:val="0"/>
          <w:spacing w:val="0"/>
          <w:sz w:val="24"/>
          <w:szCs w:val="24"/>
          <w:rtl/>
        </w:rPr>
        <w:t>הספק</w:t>
      </w:r>
      <w:r w:rsidRPr="0091183F">
        <w:rPr>
          <w:rFonts w:ascii="David" w:hAnsi="David" w:cs="David"/>
          <w:b w:val="0"/>
          <w:bCs w:val="0"/>
          <w:spacing w:val="0"/>
          <w:sz w:val="24"/>
          <w:szCs w:val="24"/>
          <w:rtl/>
        </w:rPr>
        <w:t xml:space="preserve"> יעביר </w:t>
      </w:r>
      <w:r w:rsidRPr="0091183F">
        <w:rPr>
          <w:rFonts w:ascii="David" w:hAnsi="David" w:cs="David" w:hint="eastAsia"/>
          <w:b w:val="0"/>
          <w:bCs w:val="0"/>
          <w:spacing w:val="0"/>
          <w:sz w:val="24"/>
          <w:szCs w:val="24"/>
          <w:rtl/>
        </w:rPr>
        <w:t>סקר</w:t>
      </w:r>
      <w:r w:rsidRPr="0091183F">
        <w:rPr>
          <w:rFonts w:ascii="David" w:hAnsi="David" w:cs="David"/>
          <w:b w:val="0"/>
          <w:bCs w:val="0"/>
          <w:spacing w:val="0"/>
          <w:sz w:val="24"/>
          <w:szCs w:val="24"/>
          <w:rtl/>
        </w:rPr>
        <w:t xml:space="preserve"> </w:t>
      </w:r>
      <w:r w:rsidRPr="0091183F">
        <w:rPr>
          <w:rFonts w:ascii="David" w:hAnsi="David" w:cs="David" w:hint="eastAsia"/>
          <w:b w:val="0"/>
          <w:bCs w:val="0"/>
          <w:spacing w:val="0"/>
          <w:sz w:val="24"/>
          <w:szCs w:val="24"/>
          <w:rtl/>
        </w:rPr>
        <w:t>סיכונים</w:t>
      </w:r>
      <w:r w:rsidRPr="0091183F">
        <w:rPr>
          <w:rFonts w:ascii="David" w:hAnsi="David" w:cs="David"/>
          <w:b w:val="0"/>
          <w:bCs w:val="0"/>
          <w:spacing w:val="0"/>
          <w:sz w:val="24"/>
          <w:szCs w:val="24"/>
          <w:rtl/>
        </w:rPr>
        <w:t xml:space="preserve"> </w:t>
      </w:r>
      <w:r w:rsidRPr="0091183F">
        <w:rPr>
          <w:rFonts w:ascii="David" w:hAnsi="David" w:cs="David" w:hint="cs"/>
          <w:b w:val="0"/>
          <w:bCs w:val="0"/>
          <w:spacing w:val="0"/>
          <w:sz w:val="24"/>
          <w:szCs w:val="24"/>
          <w:rtl/>
        </w:rPr>
        <w:t>רלוונטי להסכם זה</w:t>
      </w:r>
      <w:r w:rsidRPr="0091183F">
        <w:rPr>
          <w:rFonts w:ascii="David" w:hAnsi="David" w:cs="David"/>
          <w:b w:val="0"/>
          <w:bCs w:val="0"/>
          <w:spacing w:val="0"/>
          <w:sz w:val="24"/>
          <w:szCs w:val="24"/>
          <w:rtl/>
        </w:rPr>
        <w:t xml:space="preserve"> </w:t>
      </w:r>
      <w:r w:rsidRPr="0091183F">
        <w:rPr>
          <w:rFonts w:ascii="David" w:hAnsi="David" w:cs="David" w:hint="eastAsia"/>
          <w:b w:val="0"/>
          <w:bCs w:val="0"/>
          <w:spacing w:val="0"/>
          <w:sz w:val="24"/>
          <w:szCs w:val="24"/>
          <w:rtl/>
        </w:rPr>
        <w:t>לבחינת</w:t>
      </w:r>
      <w:r w:rsidRPr="0091183F">
        <w:rPr>
          <w:rFonts w:ascii="David" w:hAnsi="David" w:cs="David"/>
          <w:b w:val="0"/>
          <w:bCs w:val="0"/>
          <w:spacing w:val="0"/>
          <w:sz w:val="24"/>
          <w:szCs w:val="24"/>
          <w:rtl/>
        </w:rPr>
        <w:t xml:space="preserve"> </w:t>
      </w:r>
      <w:r w:rsidRPr="0091183F">
        <w:rPr>
          <w:rFonts w:ascii="David" w:hAnsi="David" w:cs="David" w:hint="eastAsia"/>
          <w:b w:val="0"/>
          <w:bCs w:val="0"/>
          <w:spacing w:val="0"/>
          <w:sz w:val="24"/>
          <w:szCs w:val="24"/>
          <w:rtl/>
        </w:rPr>
        <w:t>המזמין</w:t>
      </w:r>
      <w:r w:rsidRPr="0091183F">
        <w:rPr>
          <w:rFonts w:ascii="David" w:hAnsi="David" w:cs="David" w:hint="cs"/>
          <w:b w:val="0"/>
          <w:bCs w:val="0"/>
          <w:spacing w:val="0"/>
          <w:sz w:val="24"/>
          <w:szCs w:val="24"/>
          <w:rtl/>
        </w:rPr>
        <w:t xml:space="preserve"> ארבעה חודשים מיום חתימת ההסכם</w:t>
      </w:r>
      <w:r w:rsidRPr="0091183F">
        <w:rPr>
          <w:rFonts w:ascii="David" w:hAnsi="David" w:cs="David"/>
          <w:b w:val="0"/>
          <w:bCs w:val="0"/>
          <w:spacing w:val="0"/>
          <w:sz w:val="24"/>
          <w:szCs w:val="24"/>
          <w:rtl/>
        </w:rPr>
        <w:t xml:space="preserve">, </w:t>
      </w:r>
      <w:r w:rsidRPr="0091183F">
        <w:rPr>
          <w:rFonts w:ascii="David" w:hAnsi="David" w:cs="David" w:hint="eastAsia"/>
          <w:b w:val="0"/>
          <w:bCs w:val="0"/>
          <w:spacing w:val="0"/>
          <w:sz w:val="24"/>
          <w:szCs w:val="24"/>
          <w:rtl/>
        </w:rPr>
        <w:t>הסקר</w:t>
      </w:r>
      <w:r w:rsidRPr="0091183F">
        <w:rPr>
          <w:rFonts w:ascii="David" w:hAnsi="David" w:cs="David"/>
          <w:b w:val="0"/>
          <w:bCs w:val="0"/>
          <w:spacing w:val="0"/>
          <w:sz w:val="24"/>
          <w:szCs w:val="24"/>
          <w:rtl/>
        </w:rPr>
        <w:t xml:space="preserve"> </w:t>
      </w:r>
      <w:r w:rsidRPr="0091183F">
        <w:rPr>
          <w:rFonts w:ascii="David" w:hAnsi="David" w:cs="David" w:hint="eastAsia"/>
          <w:b w:val="0"/>
          <w:bCs w:val="0"/>
          <w:spacing w:val="0"/>
          <w:sz w:val="24"/>
          <w:szCs w:val="24"/>
          <w:rtl/>
        </w:rPr>
        <w:t>יתוקף</w:t>
      </w:r>
      <w:r w:rsidRPr="0091183F">
        <w:rPr>
          <w:rFonts w:ascii="David" w:hAnsi="David" w:cs="David"/>
          <w:b w:val="0"/>
          <w:bCs w:val="0"/>
          <w:spacing w:val="0"/>
          <w:sz w:val="24"/>
          <w:szCs w:val="24"/>
          <w:rtl/>
        </w:rPr>
        <w:t xml:space="preserve"> </w:t>
      </w:r>
      <w:r w:rsidRPr="0091183F">
        <w:rPr>
          <w:rFonts w:ascii="David" w:hAnsi="David" w:cs="David" w:hint="eastAsia"/>
          <w:b w:val="0"/>
          <w:bCs w:val="0"/>
          <w:spacing w:val="0"/>
          <w:sz w:val="24"/>
          <w:szCs w:val="24"/>
          <w:rtl/>
        </w:rPr>
        <w:t>אחת</w:t>
      </w:r>
      <w:r w:rsidRPr="0091183F">
        <w:rPr>
          <w:rFonts w:ascii="David" w:hAnsi="David" w:cs="David"/>
          <w:b w:val="0"/>
          <w:bCs w:val="0"/>
          <w:spacing w:val="0"/>
          <w:sz w:val="24"/>
          <w:szCs w:val="24"/>
          <w:rtl/>
        </w:rPr>
        <w:t xml:space="preserve"> </w:t>
      </w:r>
      <w:r w:rsidRPr="0091183F">
        <w:rPr>
          <w:rFonts w:ascii="David" w:hAnsi="David" w:cs="David" w:hint="eastAsia"/>
          <w:b w:val="0"/>
          <w:bCs w:val="0"/>
          <w:spacing w:val="0"/>
          <w:sz w:val="24"/>
          <w:szCs w:val="24"/>
          <w:rtl/>
        </w:rPr>
        <w:t>לשנה</w:t>
      </w:r>
      <w:r w:rsidRPr="0091183F">
        <w:rPr>
          <w:rFonts w:ascii="David" w:hAnsi="David" w:cs="David"/>
          <w:b w:val="0"/>
          <w:bCs w:val="0"/>
          <w:spacing w:val="0"/>
          <w:sz w:val="24"/>
          <w:szCs w:val="24"/>
          <w:rtl/>
        </w:rPr>
        <w:t>.</w:t>
      </w:r>
      <w:r w:rsidR="00E25178" w:rsidRPr="0091183F">
        <w:rPr>
          <w:rFonts w:ascii="David" w:hAnsi="David" w:cs="David" w:hint="cs"/>
          <w:b w:val="0"/>
          <w:bCs w:val="0"/>
          <w:spacing w:val="0"/>
          <w:sz w:val="24"/>
          <w:szCs w:val="24"/>
          <w:rtl/>
        </w:rPr>
        <w:t xml:space="preserve"> </w:t>
      </w:r>
      <w:r w:rsidR="008D5641" w:rsidRPr="0091183F">
        <w:rPr>
          <w:rFonts w:ascii="David" w:hAnsi="David" w:cs="David" w:hint="eastAsia"/>
          <w:b w:val="0"/>
          <w:bCs w:val="0"/>
          <w:spacing w:val="0"/>
          <w:sz w:val="24"/>
          <w:szCs w:val="24"/>
          <w:rtl/>
        </w:rPr>
        <w:t>הספק</w:t>
      </w:r>
      <w:r w:rsidR="008D5641" w:rsidRPr="0091183F">
        <w:rPr>
          <w:rFonts w:ascii="David" w:hAnsi="David" w:cs="David"/>
          <w:b w:val="0"/>
          <w:bCs w:val="0"/>
          <w:spacing w:val="0"/>
          <w:sz w:val="24"/>
          <w:szCs w:val="24"/>
          <w:rtl/>
        </w:rPr>
        <w:t xml:space="preserve"> </w:t>
      </w:r>
      <w:r w:rsidR="008D5641" w:rsidRPr="0091183F">
        <w:rPr>
          <w:rFonts w:ascii="David" w:hAnsi="David" w:cs="David" w:hint="eastAsia"/>
          <w:b w:val="0"/>
          <w:bCs w:val="0"/>
          <w:spacing w:val="0"/>
          <w:sz w:val="24"/>
          <w:szCs w:val="24"/>
          <w:rtl/>
        </w:rPr>
        <w:t>יבצע</w:t>
      </w:r>
      <w:r w:rsidR="008D5641" w:rsidRPr="0091183F">
        <w:rPr>
          <w:rFonts w:ascii="David" w:hAnsi="David" w:cs="David"/>
          <w:b w:val="0"/>
          <w:bCs w:val="0"/>
          <w:spacing w:val="0"/>
          <w:sz w:val="24"/>
          <w:szCs w:val="24"/>
          <w:rtl/>
        </w:rPr>
        <w:t xml:space="preserve"> </w:t>
      </w:r>
      <w:r w:rsidR="008D5641" w:rsidRPr="0091183F">
        <w:rPr>
          <w:rFonts w:ascii="David" w:hAnsi="David" w:cs="David"/>
          <w:b w:val="0"/>
          <w:bCs w:val="0"/>
          <w:spacing w:val="0"/>
          <w:sz w:val="24"/>
          <w:szCs w:val="24"/>
        </w:rPr>
        <w:t>P</w:t>
      </w:r>
      <w:r w:rsidR="00A226D9" w:rsidRPr="0091183F">
        <w:rPr>
          <w:rFonts w:ascii="David" w:hAnsi="David" w:cs="David"/>
          <w:b w:val="0"/>
          <w:bCs w:val="0"/>
          <w:spacing w:val="0"/>
          <w:sz w:val="24"/>
          <w:szCs w:val="24"/>
        </w:rPr>
        <w:t xml:space="preserve">enetration </w:t>
      </w:r>
      <w:r w:rsidR="008D5641" w:rsidRPr="0091183F">
        <w:rPr>
          <w:rFonts w:ascii="David" w:hAnsi="David" w:cs="David"/>
          <w:b w:val="0"/>
          <w:bCs w:val="0"/>
          <w:spacing w:val="0"/>
          <w:sz w:val="24"/>
          <w:szCs w:val="24"/>
        </w:rPr>
        <w:t>T</w:t>
      </w:r>
      <w:r w:rsidR="00A226D9" w:rsidRPr="0091183F">
        <w:rPr>
          <w:rFonts w:ascii="David" w:hAnsi="David" w:cs="David"/>
          <w:b w:val="0"/>
          <w:bCs w:val="0"/>
          <w:spacing w:val="0"/>
          <w:sz w:val="24"/>
          <w:szCs w:val="24"/>
        </w:rPr>
        <w:t>est</w:t>
      </w:r>
      <w:r w:rsidR="008D5641" w:rsidRPr="0091183F">
        <w:rPr>
          <w:rFonts w:ascii="David" w:hAnsi="David" w:cs="David"/>
          <w:b w:val="0"/>
          <w:bCs w:val="0"/>
          <w:spacing w:val="0"/>
          <w:sz w:val="24"/>
          <w:szCs w:val="24"/>
          <w:rtl/>
        </w:rPr>
        <w:t xml:space="preserve"> </w:t>
      </w:r>
      <w:r w:rsidRPr="0091183F">
        <w:rPr>
          <w:rFonts w:ascii="David" w:hAnsi="David" w:cs="David" w:hint="cs"/>
          <w:b w:val="0"/>
          <w:bCs w:val="0"/>
          <w:spacing w:val="0"/>
          <w:sz w:val="24"/>
          <w:szCs w:val="24"/>
          <w:rtl/>
        </w:rPr>
        <w:t xml:space="preserve">וסקר ממשקים </w:t>
      </w:r>
      <w:r w:rsidR="008D5641" w:rsidRPr="0091183F">
        <w:rPr>
          <w:rFonts w:ascii="David" w:hAnsi="David" w:cs="David"/>
          <w:b w:val="0"/>
          <w:bCs w:val="0"/>
          <w:spacing w:val="0"/>
          <w:sz w:val="24"/>
          <w:szCs w:val="24"/>
          <w:rtl/>
        </w:rPr>
        <w:t xml:space="preserve">ייעודי </w:t>
      </w:r>
      <w:r w:rsidRPr="0091183F">
        <w:rPr>
          <w:rFonts w:ascii="David" w:hAnsi="David" w:cs="David" w:hint="cs"/>
          <w:b w:val="0"/>
          <w:bCs w:val="0"/>
          <w:spacing w:val="0"/>
          <w:sz w:val="24"/>
          <w:szCs w:val="24"/>
          <w:rtl/>
        </w:rPr>
        <w:t xml:space="preserve">בתכולה שתקבע ע"י </w:t>
      </w:r>
      <w:r w:rsidR="00A226D9" w:rsidRPr="0091183F">
        <w:rPr>
          <w:rFonts w:ascii="David" w:hAnsi="David" w:cs="David" w:hint="cs"/>
          <w:b w:val="0"/>
          <w:bCs w:val="0"/>
          <w:spacing w:val="0"/>
          <w:sz w:val="24"/>
          <w:szCs w:val="24"/>
          <w:rtl/>
        </w:rPr>
        <w:t>מנהל הא</w:t>
      </w:r>
      <w:r w:rsidR="00D7692D" w:rsidRPr="0091183F">
        <w:rPr>
          <w:rFonts w:ascii="David" w:hAnsi="David" w:cs="David" w:hint="cs"/>
          <w:b w:val="0"/>
          <w:bCs w:val="0"/>
          <w:spacing w:val="0"/>
          <w:sz w:val="24"/>
          <w:szCs w:val="24"/>
          <w:rtl/>
        </w:rPr>
        <w:t>ב</w:t>
      </w:r>
      <w:r w:rsidR="00A226D9" w:rsidRPr="0091183F">
        <w:rPr>
          <w:rFonts w:ascii="David" w:hAnsi="David" w:cs="David" w:hint="cs"/>
          <w:b w:val="0"/>
          <w:bCs w:val="0"/>
          <w:spacing w:val="0"/>
          <w:sz w:val="24"/>
          <w:szCs w:val="24"/>
          <w:rtl/>
        </w:rPr>
        <w:t>טחה והסייבר מטעם הספק</w:t>
      </w:r>
      <w:r w:rsidRPr="0091183F">
        <w:rPr>
          <w:rFonts w:ascii="David" w:hAnsi="David" w:cs="David" w:hint="cs"/>
          <w:b w:val="0"/>
          <w:bCs w:val="0"/>
          <w:spacing w:val="0"/>
          <w:sz w:val="24"/>
          <w:szCs w:val="24"/>
          <w:rtl/>
        </w:rPr>
        <w:t xml:space="preserve"> ו </w:t>
      </w:r>
      <w:r w:rsidRPr="0091183F">
        <w:rPr>
          <w:rFonts w:ascii="David" w:hAnsi="David" w:cs="David" w:hint="cs"/>
          <w:b w:val="0"/>
          <w:bCs w:val="0"/>
          <w:spacing w:val="0"/>
          <w:sz w:val="24"/>
          <w:szCs w:val="24"/>
        </w:rPr>
        <w:t>CTO</w:t>
      </w:r>
      <w:r w:rsidRPr="0091183F">
        <w:rPr>
          <w:rFonts w:ascii="David" w:hAnsi="David" w:cs="David" w:hint="cs"/>
          <w:b w:val="0"/>
          <w:bCs w:val="0"/>
          <w:spacing w:val="0"/>
          <w:sz w:val="24"/>
          <w:szCs w:val="24"/>
          <w:rtl/>
        </w:rPr>
        <w:t xml:space="preserve"> קמפוס,</w:t>
      </w:r>
      <w:r w:rsidRPr="0091183F">
        <w:rPr>
          <w:rFonts w:ascii="David" w:hAnsi="David" w:cs="David"/>
          <w:b w:val="0"/>
          <w:bCs w:val="0"/>
          <w:spacing w:val="0"/>
          <w:sz w:val="24"/>
          <w:szCs w:val="24"/>
          <w:rtl/>
        </w:rPr>
        <w:t xml:space="preserve"> </w:t>
      </w:r>
      <w:r w:rsidR="008D5641" w:rsidRPr="0091183F">
        <w:rPr>
          <w:rFonts w:ascii="David" w:hAnsi="David" w:cs="David"/>
          <w:b w:val="0"/>
          <w:bCs w:val="0"/>
          <w:spacing w:val="0"/>
          <w:sz w:val="24"/>
          <w:szCs w:val="24"/>
          <w:rtl/>
        </w:rPr>
        <w:t xml:space="preserve">שיבוצע על ידי צד ג </w:t>
      </w:r>
      <w:r w:rsidRPr="0091183F">
        <w:rPr>
          <w:rFonts w:ascii="David" w:hAnsi="David" w:cs="David" w:hint="cs"/>
          <w:b w:val="0"/>
          <w:bCs w:val="0"/>
          <w:spacing w:val="0"/>
          <w:sz w:val="24"/>
          <w:szCs w:val="24"/>
          <w:rtl/>
        </w:rPr>
        <w:t xml:space="preserve">(שיאושר מראש ובכתב על ידי ממונה הסייבר) </w:t>
      </w:r>
      <w:r w:rsidRPr="0091183F">
        <w:rPr>
          <w:rFonts w:ascii="David" w:hAnsi="David" w:cs="David" w:hint="eastAsia"/>
          <w:b w:val="0"/>
          <w:bCs w:val="0"/>
          <w:spacing w:val="0"/>
          <w:sz w:val="24"/>
          <w:szCs w:val="24"/>
          <w:rtl/>
        </w:rPr>
        <w:t>לאחר</w:t>
      </w:r>
      <w:r w:rsidRPr="0091183F">
        <w:rPr>
          <w:rFonts w:ascii="David" w:hAnsi="David" w:cs="David"/>
          <w:b w:val="0"/>
          <w:bCs w:val="0"/>
          <w:spacing w:val="0"/>
          <w:sz w:val="24"/>
          <w:szCs w:val="24"/>
          <w:rtl/>
        </w:rPr>
        <w:t xml:space="preserve"> </w:t>
      </w:r>
      <w:r w:rsidRPr="0091183F">
        <w:rPr>
          <w:rFonts w:ascii="David" w:hAnsi="David" w:cs="David" w:hint="eastAsia"/>
          <w:b w:val="0"/>
          <w:bCs w:val="0"/>
          <w:spacing w:val="0"/>
          <w:sz w:val="24"/>
          <w:szCs w:val="24"/>
          <w:rtl/>
        </w:rPr>
        <w:t>סיום</w:t>
      </w:r>
      <w:r w:rsidRPr="0091183F">
        <w:rPr>
          <w:rFonts w:ascii="David" w:hAnsi="David" w:cs="David"/>
          <w:b w:val="0"/>
          <w:bCs w:val="0"/>
          <w:spacing w:val="0"/>
          <w:sz w:val="24"/>
          <w:szCs w:val="24"/>
          <w:rtl/>
        </w:rPr>
        <w:t xml:space="preserve"> </w:t>
      </w:r>
      <w:r w:rsidRPr="0091183F">
        <w:rPr>
          <w:rFonts w:ascii="David" w:hAnsi="David" w:cs="David" w:hint="eastAsia"/>
          <w:b w:val="0"/>
          <w:bCs w:val="0"/>
          <w:spacing w:val="0"/>
          <w:sz w:val="24"/>
          <w:szCs w:val="24"/>
          <w:rtl/>
        </w:rPr>
        <w:t>תקופת</w:t>
      </w:r>
      <w:r w:rsidRPr="0091183F">
        <w:rPr>
          <w:rFonts w:ascii="David" w:hAnsi="David" w:cs="David"/>
          <w:b w:val="0"/>
          <w:bCs w:val="0"/>
          <w:spacing w:val="0"/>
          <w:sz w:val="24"/>
          <w:szCs w:val="24"/>
          <w:rtl/>
        </w:rPr>
        <w:t xml:space="preserve"> </w:t>
      </w:r>
      <w:r w:rsidRPr="0091183F">
        <w:rPr>
          <w:rFonts w:ascii="David" w:hAnsi="David" w:cs="David" w:hint="eastAsia"/>
          <w:b w:val="0"/>
          <w:bCs w:val="0"/>
          <w:spacing w:val="0"/>
          <w:sz w:val="24"/>
          <w:szCs w:val="24"/>
          <w:rtl/>
        </w:rPr>
        <w:t>ההיערכות</w:t>
      </w:r>
      <w:r w:rsidRPr="0091183F">
        <w:rPr>
          <w:rFonts w:ascii="David" w:hAnsi="David" w:cs="David"/>
          <w:b w:val="0"/>
          <w:bCs w:val="0"/>
          <w:spacing w:val="0"/>
          <w:sz w:val="24"/>
          <w:szCs w:val="24"/>
          <w:rtl/>
        </w:rPr>
        <w:t xml:space="preserve"> </w:t>
      </w:r>
      <w:r w:rsidRPr="0091183F">
        <w:rPr>
          <w:rFonts w:ascii="David" w:hAnsi="David" w:cs="David" w:hint="eastAsia"/>
          <w:b w:val="0"/>
          <w:bCs w:val="0"/>
          <w:spacing w:val="0"/>
          <w:sz w:val="24"/>
          <w:szCs w:val="24"/>
          <w:rtl/>
        </w:rPr>
        <w:t>ולאחר</w:t>
      </w:r>
      <w:r w:rsidRPr="0091183F">
        <w:rPr>
          <w:rFonts w:ascii="David" w:hAnsi="David" w:cs="David"/>
          <w:b w:val="0"/>
          <w:bCs w:val="0"/>
          <w:spacing w:val="0"/>
          <w:sz w:val="24"/>
          <w:szCs w:val="24"/>
          <w:rtl/>
        </w:rPr>
        <w:t xml:space="preserve"> </w:t>
      </w:r>
      <w:r w:rsidRPr="0091183F">
        <w:rPr>
          <w:rFonts w:ascii="David" w:hAnsi="David" w:cs="David" w:hint="eastAsia"/>
          <w:b w:val="0"/>
          <w:bCs w:val="0"/>
          <w:spacing w:val="0"/>
          <w:sz w:val="24"/>
          <w:szCs w:val="24"/>
          <w:rtl/>
        </w:rPr>
        <w:t>כל</w:t>
      </w:r>
      <w:r w:rsidRPr="0091183F">
        <w:rPr>
          <w:rFonts w:ascii="David" w:hAnsi="David" w:cs="David"/>
          <w:b w:val="0"/>
          <w:bCs w:val="0"/>
          <w:spacing w:val="0"/>
          <w:sz w:val="24"/>
          <w:szCs w:val="24"/>
          <w:rtl/>
        </w:rPr>
        <w:t xml:space="preserve"> </w:t>
      </w:r>
      <w:r w:rsidRPr="0091183F">
        <w:rPr>
          <w:rFonts w:ascii="David" w:hAnsi="David" w:cs="David" w:hint="eastAsia"/>
          <w:b w:val="0"/>
          <w:bCs w:val="0"/>
          <w:spacing w:val="0"/>
          <w:sz w:val="24"/>
          <w:szCs w:val="24"/>
          <w:rtl/>
        </w:rPr>
        <w:t>שינוי</w:t>
      </w:r>
      <w:r w:rsidRPr="0091183F">
        <w:rPr>
          <w:rFonts w:ascii="David" w:hAnsi="David" w:cs="David"/>
          <w:b w:val="0"/>
          <w:bCs w:val="0"/>
          <w:spacing w:val="0"/>
          <w:sz w:val="24"/>
          <w:szCs w:val="24"/>
          <w:rtl/>
        </w:rPr>
        <w:t xml:space="preserve"> </w:t>
      </w:r>
      <w:r w:rsidRPr="0091183F">
        <w:rPr>
          <w:rFonts w:ascii="David" w:hAnsi="David" w:cs="David" w:hint="eastAsia"/>
          <w:b w:val="0"/>
          <w:bCs w:val="0"/>
          <w:spacing w:val="0"/>
          <w:sz w:val="24"/>
          <w:szCs w:val="24"/>
          <w:rtl/>
        </w:rPr>
        <w:t>מהותי</w:t>
      </w:r>
      <w:r w:rsidRPr="0091183F">
        <w:rPr>
          <w:rFonts w:ascii="David" w:hAnsi="David" w:cs="David"/>
          <w:b w:val="0"/>
          <w:bCs w:val="0"/>
          <w:spacing w:val="0"/>
          <w:sz w:val="24"/>
          <w:szCs w:val="24"/>
          <w:rtl/>
        </w:rPr>
        <w:t xml:space="preserve"> </w:t>
      </w:r>
      <w:r w:rsidRPr="0091183F">
        <w:rPr>
          <w:rFonts w:ascii="David" w:hAnsi="David" w:cs="David" w:hint="eastAsia"/>
          <w:b w:val="0"/>
          <w:bCs w:val="0"/>
          <w:spacing w:val="0"/>
          <w:sz w:val="24"/>
          <w:szCs w:val="24"/>
          <w:rtl/>
        </w:rPr>
        <w:t>בתשתית</w:t>
      </w:r>
      <w:r w:rsidRPr="0091183F">
        <w:rPr>
          <w:rFonts w:ascii="David" w:hAnsi="David" w:cs="David"/>
          <w:b w:val="0"/>
          <w:bCs w:val="0"/>
          <w:spacing w:val="0"/>
          <w:sz w:val="24"/>
          <w:szCs w:val="24"/>
          <w:rtl/>
        </w:rPr>
        <w:t xml:space="preserve"> </w:t>
      </w:r>
      <w:r w:rsidRPr="0091183F">
        <w:rPr>
          <w:rFonts w:ascii="David" w:hAnsi="David" w:cs="David" w:hint="eastAsia"/>
          <w:b w:val="0"/>
          <w:bCs w:val="0"/>
          <w:spacing w:val="0"/>
          <w:sz w:val="24"/>
          <w:szCs w:val="24"/>
          <w:rtl/>
        </w:rPr>
        <w:t>המערכת</w:t>
      </w:r>
      <w:r w:rsidRPr="0091183F">
        <w:rPr>
          <w:rFonts w:ascii="David" w:hAnsi="David" w:cs="David"/>
          <w:b w:val="0"/>
          <w:bCs w:val="0"/>
          <w:spacing w:val="0"/>
          <w:sz w:val="24"/>
          <w:szCs w:val="24"/>
          <w:rtl/>
        </w:rPr>
        <w:t xml:space="preserve"> </w:t>
      </w:r>
      <w:r w:rsidRPr="0091183F">
        <w:rPr>
          <w:rFonts w:ascii="David" w:hAnsi="David" w:cs="David" w:hint="eastAsia"/>
          <w:b w:val="0"/>
          <w:bCs w:val="0"/>
          <w:spacing w:val="0"/>
          <w:sz w:val="24"/>
          <w:szCs w:val="24"/>
          <w:rtl/>
        </w:rPr>
        <w:t>או</w:t>
      </w:r>
      <w:r w:rsidRPr="0091183F">
        <w:rPr>
          <w:rFonts w:ascii="David" w:hAnsi="David" w:cs="David"/>
          <w:b w:val="0"/>
          <w:bCs w:val="0"/>
          <w:spacing w:val="0"/>
          <w:sz w:val="24"/>
          <w:szCs w:val="24"/>
          <w:rtl/>
        </w:rPr>
        <w:t xml:space="preserve"> </w:t>
      </w:r>
      <w:r w:rsidRPr="0091183F">
        <w:rPr>
          <w:rFonts w:ascii="David" w:hAnsi="David" w:cs="David" w:hint="eastAsia"/>
          <w:b w:val="0"/>
          <w:bCs w:val="0"/>
          <w:spacing w:val="0"/>
          <w:sz w:val="24"/>
          <w:szCs w:val="24"/>
          <w:rtl/>
        </w:rPr>
        <w:t>אחת</w:t>
      </w:r>
      <w:r w:rsidRPr="0091183F">
        <w:rPr>
          <w:rFonts w:ascii="David" w:hAnsi="David" w:cs="David"/>
          <w:b w:val="0"/>
          <w:bCs w:val="0"/>
          <w:spacing w:val="0"/>
          <w:sz w:val="24"/>
          <w:szCs w:val="24"/>
          <w:rtl/>
        </w:rPr>
        <w:t xml:space="preserve"> </w:t>
      </w:r>
      <w:r w:rsidRPr="0091183F">
        <w:rPr>
          <w:rFonts w:ascii="David" w:hAnsi="David" w:cs="David" w:hint="eastAsia"/>
          <w:b w:val="0"/>
          <w:bCs w:val="0"/>
          <w:spacing w:val="0"/>
          <w:sz w:val="24"/>
          <w:szCs w:val="24"/>
          <w:rtl/>
        </w:rPr>
        <w:t>לשנה</w:t>
      </w:r>
      <w:r w:rsidRPr="0091183F">
        <w:rPr>
          <w:rFonts w:ascii="David" w:hAnsi="David" w:cs="David"/>
          <w:b w:val="0"/>
          <w:bCs w:val="0"/>
          <w:spacing w:val="0"/>
          <w:sz w:val="24"/>
          <w:szCs w:val="24"/>
          <w:rtl/>
        </w:rPr>
        <w:t xml:space="preserve"> </w:t>
      </w:r>
      <w:r w:rsidRPr="0091183F">
        <w:rPr>
          <w:rFonts w:ascii="David" w:hAnsi="David" w:cs="David" w:hint="eastAsia"/>
          <w:b w:val="0"/>
          <w:bCs w:val="0"/>
          <w:spacing w:val="0"/>
          <w:sz w:val="24"/>
          <w:szCs w:val="24"/>
          <w:rtl/>
        </w:rPr>
        <w:t>לפחות</w:t>
      </w:r>
      <w:r w:rsidR="008D5641" w:rsidRPr="0091183F">
        <w:rPr>
          <w:rFonts w:ascii="David" w:hAnsi="David" w:cs="David"/>
          <w:b w:val="0"/>
          <w:bCs w:val="0"/>
          <w:spacing w:val="0"/>
          <w:sz w:val="24"/>
          <w:szCs w:val="24"/>
          <w:rtl/>
        </w:rPr>
        <w:t>.</w:t>
      </w:r>
    </w:p>
    <w:p w14:paraId="51076C79" w14:textId="278514B8" w:rsidR="0086450B" w:rsidRPr="0086450B" w:rsidRDefault="0086450B" w:rsidP="00382785">
      <w:pPr>
        <w:pStyle w:val="Heading2"/>
        <w:numPr>
          <w:ilvl w:val="2"/>
          <w:numId w:val="72"/>
        </w:numPr>
        <w:spacing w:line="360" w:lineRule="auto"/>
        <w:ind w:left="1699" w:hanging="567"/>
        <w:jc w:val="both"/>
        <w:rPr>
          <w:rFonts w:ascii="David" w:hAnsi="David" w:cs="David"/>
          <w:b w:val="0"/>
          <w:bCs w:val="0"/>
          <w:spacing w:val="0"/>
          <w:sz w:val="24"/>
          <w:szCs w:val="24"/>
          <w:rtl/>
        </w:rPr>
      </w:pPr>
      <w:r>
        <w:rPr>
          <w:rFonts w:ascii="David" w:hAnsi="David" w:cs="David" w:hint="cs"/>
          <w:b w:val="0"/>
          <w:bCs w:val="0"/>
          <w:spacing w:val="0"/>
          <w:sz w:val="24"/>
          <w:szCs w:val="24"/>
          <w:rtl/>
        </w:rPr>
        <w:t>הספק יכין</w:t>
      </w:r>
      <w:r w:rsidRPr="005666EB">
        <w:rPr>
          <w:rFonts w:ascii="David" w:hAnsi="David" w:cs="David"/>
          <w:b w:val="0"/>
          <w:bCs w:val="0"/>
          <w:spacing w:val="0"/>
          <w:sz w:val="24"/>
          <w:szCs w:val="24"/>
          <w:rtl/>
        </w:rPr>
        <w:t xml:space="preserve"> תכנית עבודה שנתית בנושא סייבר</w:t>
      </w:r>
      <w:r w:rsidR="00726AD7">
        <w:rPr>
          <w:rFonts w:ascii="David" w:hAnsi="David" w:cs="David" w:hint="cs"/>
          <w:b w:val="0"/>
          <w:bCs w:val="0"/>
          <w:spacing w:val="0"/>
          <w:sz w:val="24"/>
          <w:szCs w:val="24"/>
          <w:rtl/>
        </w:rPr>
        <w:t>,</w:t>
      </w:r>
      <w:r w:rsidRPr="005666EB">
        <w:rPr>
          <w:rFonts w:ascii="David" w:hAnsi="David" w:cs="David"/>
          <w:b w:val="0"/>
          <w:bCs w:val="0"/>
          <w:spacing w:val="0"/>
          <w:sz w:val="24"/>
          <w:szCs w:val="24"/>
          <w:rtl/>
        </w:rPr>
        <w:t xml:space="preserve"> לאור ממצאי הדו"ח </w:t>
      </w:r>
      <w:r w:rsidR="00795F00">
        <w:rPr>
          <w:rFonts w:ascii="David" w:hAnsi="David" w:cs="David" w:hint="cs"/>
          <w:b w:val="0"/>
          <w:bCs w:val="0"/>
          <w:spacing w:val="0"/>
          <w:sz w:val="24"/>
          <w:szCs w:val="24"/>
          <w:rtl/>
        </w:rPr>
        <w:t xml:space="preserve">וסקרי הסיכונים </w:t>
      </w:r>
      <w:r w:rsidRPr="005666EB">
        <w:rPr>
          <w:rFonts w:ascii="David" w:hAnsi="David" w:cs="David"/>
          <w:b w:val="0"/>
          <w:bCs w:val="0"/>
          <w:spacing w:val="0"/>
          <w:sz w:val="24"/>
          <w:szCs w:val="24"/>
          <w:rtl/>
        </w:rPr>
        <w:t>ו</w:t>
      </w:r>
      <w:r>
        <w:rPr>
          <w:rFonts w:ascii="David" w:hAnsi="David" w:cs="David" w:hint="cs"/>
          <w:b w:val="0"/>
          <w:bCs w:val="0"/>
          <w:spacing w:val="0"/>
          <w:sz w:val="24"/>
          <w:szCs w:val="24"/>
          <w:rtl/>
        </w:rPr>
        <w:t xml:space="preserve">ידווח על </w:t>
      </w:r>
      <w:r w:rsidRPr="005666EB">
        <w:rPr>
          <w:rFonts w:ascii="David" w:hAnsi="David" w:cs="David"/>
          <w:b w:val="0"/>
          <w:bCs w:val="0"/>
          <w:spacing w:val="0"/>
          <w:sz w:val="24"/>
          <w:szCs w:val="24"/>
          <w:rtl/>
        </w:rPr>
        <w:t>התקדמות</w:t>
      </w:r>
      <w:r>
        <w:rPr>
          <w:rFonts w:ascii="David" w:hAnsi="David" w:cs="David" w:hint="cs"/>
          <w:b w:val="0"/>
          <w:bCs w:val="0"/>
          <w:spacing w:val="0"/>
          <w:sz w:val="24"/>
          <w:szCs w:val="24"/>
          <w:rtl/>
        </w:rPr>
        <w:t xml:space="preserve"> ביצוע התוכנית.</w:t>
      </w:r>
    </w:p>
    <w:bookmarkEnd w:id="139"/>
    <w:p w14:paraId="3306602D" w14:textId="77777777" w:rsidR="008D3244" w:rsidRPr="00DA52C4" w:rsidRDefault="008D3244" w:rsidP="00382785">
      <w:pPr>
        <w:pStyle w:val="ListParagraph"/>
        <w:spacing w:line="360" w:lineRule="auto"/>
        <w:ind w:left="792"/>
        <w:contextualSpacing w:val="0"/>
        <w:jc w:val="both"/>
        <w:rPr>
          <w:rFonts w:ascii="David" w:hAnsi="David"/>
        </w:rPr>
      </w:pPr>
    </w:p>
    <w:p w14:paraId="16A477D1" w14:textId="0055E4C9" w:rsidR="008D3244" w:rsidRPr="00C34865" w:rsidRDefault="008D3244" w:rsidP="008D3244">
      <w:pPr>
        <w:pStyle w:val="Heading2"/>
        <w:numPr>
          <w:ilvl w:val="1"/>
          <w:numId w:val="72"/>
        </w:numPr>
        <w:spacing w:line="360" w:lineRule="auto"/>
        <w:jc w:val="both"/>
        <w:rPr>
          <w:rFonts w:ascii="David" w:hAnsi="David" w:cs="David"/>
          <w:b w:val="0"/>
          <w:bCs w:val="0"/>
          <w:rtl/>
        </w:rPr>
      </w:pPr>
      <w:r w:rsidRPr="00C34865">
        <w:rPr>
          <w:rFonts w:ascii="David" w:hAnsi="David" w:cs="David"/>
          <w:caps w:val="0"/>
          <w:rtl/>
        </w:rPr>
        <w:t>ספקי משנה ואיומי שרשרת האספקה</w:t>
      </w:r>
    </w:p>
    <w:p w14:paraId="3E953BC2" w14:textId="77777777" w:rsidR="008D3244" w:rsidRPr="0091183F" w:rsidRDefault="008D3244" w:rsidP="0091183F">
      <w:pPr>
        <w:pStyle w:val="Heading2"/>
        <w:numPr>
          <w:ilvl w:val="2"/>
          <w:numId w:val="72"/>
        </w:numPr>
        <w:spacing w:line="360" w:lineRule="auto"/>
        <w:ind w:left="1699" w:hanging="567"/>
        <w:jc w:val="both"/>
        <w:rPr>
          <w:rFonts w:ascii="David" w:hAnsi="David" w:cs="David"/>
          <w:b w:val="0"/>
          <w:bCs w:val="0"/>
          <w:spacing w:val="0"/>
          <w:sz w:val="24"/>
          <w:szCs w:val="24"/>
        </w:rPr>
      </w:pPr>
      <w:r w:rsidRPr="0091183F">
        <w:rPr>
          <w:rFonts w:ascii="David" w:hAnsi="David" w:cs="David"/>
          <w:b w:val="0"/>
          <w:bCs w:val="0"/>
          <w:spacing w:val="0"/>
          <w:sz w:val="24"/>
          <w:szCs w:val="24"/>
          <w:rtl/>
        </w:rPr>
        <w:t>באחריות הספק לנהל את האיומים הכרוכים בהתקשרות עם ספקי המשנה שלו, ולבצע ניתוח סיכונים על שרשרת האספקה שלו.</w:t>
      </w:r>
    </w:p>
    <w:p w14:paraId="7E22491B" w14:textId="77777777" w:rsidR="008D3244" w:rsidRPr="0091183F" w:rsidRDefault="008D3244" w:rsidP="0091183F">
      <w:pPr>
        <w:pStyle w:val="Heading2"/>
        <w:numPr>
          <w:ilvl w:val="2"/>
          <w:numId w:val="72"/>
        </w:numPr>
        <w:spacing w:line="360" w:lineRule="auto"/>
        <w:ind w:left="1699" w:hanging="567"/>
        <w:jc w:val="both"/>
        <w:rPr>
          <w:rFonts w:ascii="David" w:hAnsi="David" w:cs="David"/>
          <w:b w:val="0"/>
          <w:bCs w:val="0"/>
          <w:spacing w:val="0"/>
          <w:sz w:val="24"/>
          <w:szCs w:val="24"/>
        </w:rPr>
      </w:pPr>
      <w:r w:rsidRPr="0091183F">
        <w:rPr>
          <w:rFonts w:ascii="David" w:hAnsi="David" w:cs="David"/>
          <w:b w:val="0"/>
          <w:bCs w:val="0"/>
          <w:spacing w:val="0"/>
          <w:sz w:val="24"/>
          <w:szCs w:val="24"/>
          <w:rtl/>
        </w:rPr>
        <w:t>הספק יפרט אילו ספקי משנה מהותיים מהווים חלק משמעותי בשירות והאם  מידע של הלקוח מועבר לספקי משנה אלה.</w:t>
      </w:r>
    </w:p>
    <w:p w14:paraId="045B8387" w14:textId="77777777" w:rsidR="008D3244" w:rsidRPr="0091183F" w:rsidRDefault="008D3244" w:rsidP="0091183F">
      <w:pPr>
        <w:pStyle w:val="Heading2"/>
        <w:numPr>
          <w:ilvl w:val="2"/>
          <w:numId w:val="72"/>
        </w:numPr>
        <w:spacing w:line="360" w:lineRule="auto"/>
        <w:ind w:left="1699" w:hanging="567"/>
        <w:jc w:val="both"/>
        <w:rPr>
          <w:rFonts w:ascii="David" w:hAnsi="David" w:cs="David"/>
          <w:b w:val="0"/>
          <w:bCs w:val="0"/>
          <w:spacing w:val="0"/>
          <w:sz w:val="24"/>
          <w:szCs w:val="24"/>
        </w:rPr>
      </w:pPr>
      <w:r w:rsidRPr="0091183F">
        <w:rPr>
          <w:rFonts w:ascii="David" w:hAnsi="David" w:cs="David"/>
          <w:b w:val="0"/>
          <w:bCs w:val="0"/>
          <w:spacing w:val="0"/>
          <w:sz w:val="24"/>
          <w:szCs w:val="24"/>
          <w:rtl/>
        </w:rPr>
        <w:t>הספק יתאר כיצד מתבצעת ההתמודדות עם איומים בשרשרת האספקה של השירות.</w:t>
      </w:r>
    </w:p>
    <w:p w14:paraId="26E5BCDD" w14:textId="5B000C34" w:rsidR="00981C55" w:rsidRPr="00AE6BAE" w:rsidRDefault="00981C55" w:rsidP="00721EC1">
      <w:pPr>
        <w:pStyle w:val="Heading2"/>
        <w:numPr>
          <w:ilvl w:val="2"/>
          <w:numId w:val="72"/>
        </w:numPr>
        <w:spacing w:line="360" w:lineRule="auto"/>
        <w:ind w:left="1699" w:hanging="567"/>
        <w:jc w:val="both"/>
        <w:rPr>
          <w:rFonts w:ascii="David" w:hAnsi="David" w:cs="David"/>
          <w:b w:val="0"/>
          <w:bCs w:val="0"/>
          <w:spacing w:val="0"/>
          <w:sz w:val="24"/>
          <w:szCs w:val="24"/>
        </w:rPr>
      </w:pPr>
      <w:r w:rsidRPr="00D7692D">
        <w:rPr>
          <w:rFonts w:ascii="David" w:hAnsi="David" w:cs="David" w:hint="eastAsia"/>
          <w:b w:val="0"/>
          <w:bCs w:val="0"/>
          <w:spacing w:val="0"/>
          <w:sz w:val="24"/>
          <w:szCs w:val="24"/>
          <w:rtl/>
        </w:rPr>
        <w:t>על</w:t>
      </w:r>
      <w:r w:rsidRPr="00D7692D">
        <w:rPr>
          <w:rFonts w:ascii="David" w:hAnsi="David" w:cs="David"/>
          <w:b w:val="0"/>
          <w:bCs w:val="0"/>
          <w:spacing w:val="0"/>
          <w:sz w:val="24"/>
          <w:szCs w:val="24"/>
          <w:rtl/>
        </w:rPr>
        <w:t xml:space="preserve"> </w:t>
      </w:r>
      <w:r w:rsidRPr="00D7692D">
        <w:rPr>
          <w:rFonts w:ascii="David" w:hAnsi="David" w:cs="David" w:hint="eastAsia"/>
          <w:b w:val="0"/>
          <w:bCs w:val="0"/>
          <w:spacing w:val="0"/>
          <w:sz w:val="24"/>
          <w:szCs w:val="24"/>
          <w:rtl/>
        </w:rPr>
        <w:t>הספק</w:t>
      </w:r>
      <w:r w:rsidRPr="00D7692D">
        <w:rPr>
          <w:rFonts w:ascii="David" w:hAnsi="David" w:cs="David"/>
          <w:b w:val="0"/>
          <w:bCs w:val="0"/>
          <w:spacing w:val="0"/>
          <w:sz w:val="24"/>
          <w:szCs w:val="24"/>
          <w:rtl/>
        </w:rPr>
        <w:t xml:space="preserve"> </w:t>
      </w:r>
      <w:r w:rsidRPr="00D7692D">
        <w:rPr>
          <w:rFonts w:ascii="David" w:hAnsi="David" w:cs="David" w:hint="eastAsia"/>
          <w:b w:val="0"/>
          <w:bCs w:val="0"/>
          <w:spacing w:val="0"/>
          <w:sz w:val="24"/>
          <w:szCs w:val="24"/>
          <w:rtl/>
        </w:rPr>
        <w:t>לבצע</w:t>
      </w:r>
      <w:r w:rsidRPr="00D7692D">
        <w:rPr>
          <w:rFonts w:ascii="David" w:hAnsi="David" w:cs="David"/>
          <w:b w:val="0"/>
          <w:bCs w:val="0"/>
          <w:spacing w:val="0"/>
          <w:sz w:val="24"/>
          <w:szCs w:val="24"/>
          <w:rtl/>
        </w:rPr>
        <w:t xml:space="preserve"> </w:t>
      </w:r>
      <w:r w:rsidRPr="00D7692D">
        <w:rPr>
          <w:rFonts w:ascii="David" w:hAnsi="David" w:cs="David" w:hint="eastAsia"/>
          <w:b w:val="0"/>
          <w:bCs w:val="0"/>
          <w:spacing w:val="0"/>
          <w:sz w:val="24"/>
          <w:szCs w:val="24"/>
          <w:rtl/>
        </w:rPr>
        <w:t>סקר</w:t>
      </w:r>
      <w:r w:rsidRPr="00D7692D">
        <w:rPr>
          <w:rFonts w:ascii="David" w:hAnsi="David" w:cs="David"/>
          <w:b w:val="0"/>
          <w:bCs w:val="0"/>
          <w:spacing w:val="0"/>
          <w:sz w:val="24"/>
          <w:szCs w:val="24"/>
          <w:rtl/>
        </w:rPr>
        <w:t xml:space="preserve"> </w:t>
      </w:r>
      <w:r w:rsidRPr="00D7692D">
        <w:rPr>
          <w:rFonts w:ascii="David" w:hAnsi="David" w:cs="David" w:hint="eastAsia"/>
          <w:b w:val="0"/>
          <w:bCs w:val="0"/>
          <w:spacing w:val="0"/>
          <w:sz w:val="24"/>
          <w:szCs w:val="24"/>
          <w:rtl/>
        </w:rPr>
        <w:t>שרשרת</w:t>
      </w:r>
      <w:r w:rsidRPr="00D7692D">
        <w:rPr>
          <w:rFonts w:ascii="David" w:hAnsi="David" w:cs="David"/>
          <w:b w:val="0"/>
          <w:bCs w:val="0"/>
          <w:spacing w:val="0"/>
          <w:sz w:val="24"/>
          <w:szCs w:val="24"/>
          <w:rtl/>
        </w:rPr>
        <w:t xml:space="preserve"> </w:t>
      </w:r>
      <w:r w:rsidRPr="00D7692D">
        <w:rPr>
          <w:rFonts w:ascii="David" w:hAnsi="David" w:cs="David" w:hint="eastAsia"/>
          <w:b w:val="0"/>
          <w:bCs w:val="0"/>
          <w:spacing w:val="0"/>
          <w:sz w:val="24"/>
          <w:szCs w:val="24"/>
          <w:rtl/>
        </w:rPr>
        <w:t>אספקה</w:t>
      </w:r>
      <w:r w:rsidRPr="00D7692D">
        <w:rPr>
          <w:rFonts w:ascii="David" w:hAnsi="David" w:cs="David"/>
          <w:b w:val="0"/>
          <w:bCs w:val="0"/>
          <w:spacing w:val="0"/>
          <w:sz w:val="24"/>
          <w:szCs w:val="24"/>
          <w:rtl/>
        </w:rPr>
        <w:t xml:space="preserve"> בהתאם למתודולוגיה שנקבעה על ידי מערך הסייבר הלאומי, סקר זה יבוצע על ידי בודק </w:t>
      </w:r>
      <w:r w:rsidR="00721EC1">
        <w:rPr>
          <w:rFonts w:ascii="David" w:hAnsi="David" w:cs="David" w:hint="cs"/>
          <w:b w:val="0"/>
          <w:bCs w:val="0"/>
          <w:spacing w:val="0"/>
          <w:sz w:val="24"/>
          <w:szCs w:val="24"/>
          <w:rtl/>
        </w:rPr>
        <w:t xml:space="preserve">תאימות סייבר מוסמך לשרשרת אספקה ארגונית </w:t>
      </w:r>
      <w:r w:rsidRPr="00D7692D">
        <w:rPr>
          <w:rFonts w:ascii="David" w:hAnsi="David" w:cs="David"/>
          <w:b w:val="0"/>
          <w:bCs w:val="0"/>
          <w:spacing w:val="0"/>
          <w:sz w:val="24"/>
          <w:szCs w:val="24"/>
          <w:rtl/>
        </w:rPr>
        <w:t xml:space="preserve"> (שיאושר </w:t>
      </w:r>
      <w:r w:rsidRPr="00D7692D">
        <w:rPr>
          <w:rFonts w:ascii="David" w:hAnsi="David" w:cs="David" w:hint="eastAsia"/>
          <w:b w:val="0"/>
          <w:bCs w:val="0"/>
          <w:spacing w:val="0"/>
          <w:sz w:val="24"/>
          <w:szCs w:val="24"/>
          <w:rtl/>
        </w:rPr>
        <w:t>בראש</w:t>
      </w:r>
      <w:r w:rsidRPr="00D7692D">
        <w:rPr>
          <w:rFonts w:ascii="David" w:hAnsi="David" w:cs="David"/>
          <w:b w:val="0"/>
          <w:bCs w:val="0"/>
          <w:spacing w:val="0"/>
          <w:sz w:val="24"/>
          <w:szCs w:val="24"/>
          <w:rtl/>
        </w:rPr>
        <w:t xml:space="preserve"> </w:t>
      </w:r>
      <w:r w:rsidRPr="00D7692D">
        <w:rPr>
          <w:rFonts w:ascii="David" w:hAnsi="David" w:cs="David" w:hint="eastAsia"/>
          <w:b w:val="0"/>
          <w:bCs w:val="0"/>
          <w:spacing w:val="0"/>
          <w:sz w:val="24"/>
          <w:szCs w:val="24"/>
          <w:rtl/>
        </w:rPr>
        <w:t>ובכתב</w:t>
      </w:r>
      <w:r w:rsidRPr="00D7692D">
        <w:rPr>
          <w:rFonts w:ascii="David" w:hAnsi="David" w:cs="David"/>
          <w:b w:val="0"/>
          <w:bCs w:val="0"/>
          <w:spacing w:val="0"/>
          <w:sz w:val="24"/>
          <w:szCs w:val="24"/>
          <w:rtl/>
        </w:rPr>
        <w:t xml:space="preserve"> </w:t>
      </w:r>
      <w:r w:rsidRPr="00D7692D">
        <w:rPr>
          <w:rFonts w:ascii="David" w:hAnsi="David" w:cs="David" w:hint="eastAsia"/>
          <w:b w:val="0"/>
          <w:bCs w:val="0"/>
          <w:spacing w:val="0"/>
          <w:sz w:val="24"/>
          <w:szCs w:val="24"/>
          <w:rtl/>
        </w:rPr>
        <w:t>על</w:t>
      </w:r>
      <w:r w:rsidRPr="00D7692D">
        <w:rPr>
          <w:rFonts w:ascii="David" w:hAnsi="David" w:cs="David"/>
          <w:b w:val="0"/>
          <w:bCs w:val="0"/>
          <w:spacing w:val="0"/>
          <w:sz w:val="24"/>
          <w:szCs w:val="24"/>
          <w:rtl/>
        </w:rPr>
        <w:t xml:space="preserve"> </w:t>
      </w:r>
      <w:r w:rsidRPr="00D7692D">
        <w:rPr>
          <w:rFonts w:ascii="David" w:hAnsi="David" w:cs="David" w:hint="eastAsia"/>
          <w:b w:val="0"/>
          <w:bCs w:val="0"/>
          <w:spacing w:val="0"/>
          <w:sz w:val="24"/>
          <w:szCs w:val="24"/>
          <w:rtl/>
        </w:rPr>
        <w:t>ידי</w:t>
      </w:r>
      <w:r w:rsidRPr="00D7692D">
        <w:rPr>
          <w:rFonts w:ascii="David" w:hAnsi="David" w:cs="David"/>
          <w:b w:val="0"/>
          <w:bCs w:val="0"/>
          <w:spacing w:val="0"/>
          <w:sz w:val="24"/>
          <w:szCs w:val="24"/>
          <w:rtl/>
        </w:rPr>
        <w:t xml:space="preserve"> </w:t>
      </w:r>
      <w:r w:rsidRPr="00D7692D">
        <w:rPr>
          <w:rFonts w:ascii="David" w:hAnsi="David" w:cs="David" w:hint="eastAsia"/>
          <w:b w:val="0"/>
          <w:bCs w:val="0"/>
          <w:spacing w:val="0"/>
          <w:sz w:val="24"/>
          <w:szCs w:val="24"/>
          <w:rtl/>
        </w:rPr>
        <w:t>ממונה</w:t>
      </w:r>
      <w:r w:rsidRPr="00D7692D">
        <w:rPr>
          <w:rFonts w:ascii="David" w:hAnsi="David" w:cs="David"/>
          <w:b w:val="0"/>
          <w:bCs w:val="0"/>
          <w:spacing w:val="0"/>
          <w:sz w:val="24"/>
          <w:szCs w:val="24"/>
          <w:rtl/>
        </w:rPr>
        <w:t xml:space="preserve"> </w:t>
      </w:r>
      <w:r w:rsidRPr="00D7692D">
        <w:rPr>
          <w:rFonts w:ascii="David" w:hAnsi="David" w:cs="David" w:hint="eastAsia"/>
          <w:b w:val="0"/>
          <w:bCs w:val="0"/>
          <w:spacing w:val="0"/>
          <w:sz w:val="24"/>
          <w:szCs w:val="24"/>
          <w:rtl/>
        </w:rPr>
        <w:t>הסייבר</w:t>
      </w:r>
      <w:r w:rsidRPr="00D7692D">
        <w:rPr>
          <w:rFonts w:ascii="David" w:hAnsi="David" w:cs="David"/>
          <w:b w:val="0"/>
          <w:bCs w:val="0"/>
          <w:spacing w:val="0"/>
          <w:sz w:val="24"/>
          <w:szCs w:val="24"/>
          <w:rtl/>
        </w:rPr>
        <w:t xml:space="preserve">), </w:t>
      </w:r>
      <w:r w:rsidRPr="00D7692D">
        <w:rPr>
          <w:rFonts w:ascii="David" w:hAnsi="David" w:cs="David" w:hint="eastAsia"/>
          <w:b w:val="0"/>
          <w:bCs w:val="0"/>
          <w:spacing w:val="0"/>
          <w:sz w:val="24"/>
          <w:szCs w:val="24"/>
          <w:rtl/>
        </w:rPr>
        <w:t>סקר</w:t>
      </w:r>
      <w:r w:rsidRPr="00D7692D">
        <w:rPr>
          <w:rFonts w:ascii="David" w:hAnsi="David" w:cs="David"/>
          <w:b w:val="0"/>
          <w:bCs w:val="0"/>
          <w:spacing w:val="0"/>
          <w:sz w:val="24"/>
          <w:szCs w:val="24"/>
          <w:rtl/>
        </w:rPr>
        <w:t xml:space="preserve"> </w:t>
      </w:r>
      <w:r w:rsidRPr="00D7692D">
        <w:rPr>
          <w:rFonts w:ascii="David" w:hAnsi="David" w:cs="David" w:hint="eastAsia"/>
          <w:b w:val="0"/>
          <w:bCs w:val="0"/>
          <w:spacing w:val="0"/>
          <w:sz w:val="24"/>
          <w:szCs w:val="24"/>
          <w:rtl/>
        </w:rPr>
        <w:t>זה</w:t>
      </w:r>
      <w:r w:rsidRPr="00D7692D">
        <w:rPr>
          <w:rFonts w:ascii="David" w:hAnsi="David" w:cs="David"/>
          <w:b w:val="0"/>
          <w:bCs w:val="0"/>
          <w:spacing w:val="0"/>
          <w:sz w:val="24"/>
          <w:szCs w:val="24"/>
          <w:rtl/>
        </w:rPr>
        <w:t xml:space="preserve"> </w:t>
      </w:r>
      <w:r w:rsidRPr="00D7692D">
        <w:rPr>
          <w:rFonts w:ascii="David" w:hAnsi="David" w:cs="David" w:hint="eastAsia"/>
          <w:b w:val="0"/>
          <w:bCs w:val="0"/>
          <w:spacing w:val="0"/>
          <w:sz w:val="24"/>
          <w:szCs w:val="24"/>
          <w:rtl/>
        </w:rPr>
        <w:t>יועבר</w:t>
      </w:r>
      <w:r w:rsidRPr="00D7692D">
        <w:rPr>
          <w:rFonts w:ascii="David" w:hAnsi="David" w:cs="David"/>
          <w:b w:val="0"/>
          <w:bCs w:val="0"/>
          <w:spacing w:val="0"/>
          <w:sz w:val="24"/>
          <w:szCs w:val="24"/>
          <w:rtl/>
        </w:rPr>
        <w:t xml:space="preserve"> ארבעה חודשים מיום חתימת ההסכם, </w:t>
      </w:r>
      <w:r w:rsidRPr="00D7692D">
        <w:rPr>
          <w:rFonts w:ascii="David" w:hAnsi="David" w:cs="David" w:hint="eastAsia"/>
          <w:b w:val="0"/>
          <w:bCs w:val="0"/>
          <w:spacing w:val="0"/>
          <w:sz w:val="24"/>
          <w:szCs w:val="24"/>
          <w:rtl/>
        </w:rPr>
        <w:t>הסקר</w:t>
      </w:r>
      <w:r w:rsidRPr="00D7692D">
        <w:rPr>
          <w:rFonts w:ascii="David" w:hAnsi="David" w:cs="David"/>
          <w:b w:val="0"/>
          <w:bCs w:val="0"/>
          <w:spacing w:val="0"/>
          <w:sz w:val="24"/>
          <w:szCs w:val="24"/>
          <w:rtl/>
        </w:rPr>
        <w:t xml:space="preserve"> </w:t>
      </w:r>
      <w:r w:rsidRPr="00D7692D">
        <w:rPr>
          <w:rFonts w:ascii="David" w:hAnsi="David" w:cs="David" w:hint="eastAsia"/>
          <w:b w:val="0"/>
          <w:bCs w:val="0"/>
          <w:spacing w:val="0"/>
          <w:sz w:val="24"/>
          <w:szCs w:val="24"/>
          <w:rtl/>
        </w:rPr>
        <w:t>יתוקף</w:t>
      </w:r>
      <w:r w:rsidRPr="00D7692D">
        <w:rPr>
          <w:rFonts w:ascii="David" w:hAnsi="David" w:cs="David"/>
          <w:b w:val="0"/>
          <w:bCs w:val="0"/>
          <w:spacing w:val="0"/>
          <w:sz w:val="24"/>
          <w:szCs w:val="24"/>
          <w:rtl/>
        </w:rPr>
        <w:t xml:space="preserve"> </w:t>
      </w:r>
      <w:r w:rsidRPr="00D7692D">
        <w:rPr>
          <w:rFonts w:ascii="David" w:hAnsi="David" w:cs="David" w:hint="eastAsia"/>
          <w:b w:val="0"/>
          <w:bCs w:val="0"/>
          <w:spacing w:val="0"/>
          <w:sz w:val="24"/>
          <w:szCs w:val="24"/>
          <w:rtl/>
        </w:rPr>
        <w:t>אחת</w:t>
      </w:r>
      <w:r w:rsidRPr="00D7692D">
        <w:rPr>
          <w:rFonts w:ascii="David" w:hAnsi="David" w:cs="David"/>
          <w:b w:val="0"/>
          <w:bCs w:val="0"/>
          <w:spacing w:val="0"/>
          <w:sz w:val="24"/>
          <w:szCs w:val="24"/>
          <w:rtl/>
        </w:rPr>
        <w:t xml:space="preserve"> </w:t>
      </w:r>
      <w:r w:rsidRPr="00D7692D">
        <w:rPr>
          <w:rFonts w:ascii="David" w:hAnsi="David" w:cs="David" w:hint="eastAsia"/>
          <w:b w:val="0"/>
          <w:bCs w:val="0"/>
          <w:spacing w:val="0"/>
          <w:sz w:val="24"/>
          <w:szCs w:val="24"/>
          <w:rtl/>
        </w:rPr>
        <w:t>לשנה</w:t>
      </w:r>
    </w:p>
    <w:p w14:paraId="45D1891E" w14:textId="77777777" w:rsidR="008D3244" w:rsidRPr="00E12EDB" w:rsidRDefault="008D3244" w:rsidP="00382785">
      <w:pPr>
        <w:spacing w:line="360" w:lineRule="auto"/>
        <w:ind w:left="387"/>
        <w:jc w:val="both"/>
        <w:rPr>
          <w:rFonts w:ascii="David" w:hAnsi="David" w:cs="David"/>
        </w:rPr>
      </w:pPr>
    </w:p>
    <w:p w14:paraId="12860AC9" w14:textId="77777777" w:rsidR="008D3244" w:rsidRPr="00C34865" w:rsidRDefault="008D3244" w:rsidP="008D3244">
      <w:pPr>
        <w:pStyle w:val="Heading2"/>
        <w:numPr>
          <w:ilvl w:val="1"/>
          <w:numId w:val="72"/>
        </w:numPr>
        <w:spacing w:line="360" w:lineRule="auto"/>
        <w:jc w:val="both"/>
        <w:rPr>
          <w:rFonts w:ascii="David" w:hAnsi="David" w:cs="David"/>
          <w:b w:val="0"/>
          <w:bCs w:val="0"/>
          <w:rtl/>
        </w:rPr>
      </w:pPr>
      <w:r w:rsidRPr="00C34865">
        <w:rPr>
          <w:rFonts w:ascii="David" w:hAnsi="David" w:cs="David"/>
          <w:caps w:val="0"/>
          <w:rtl/>
        </w:rPr>
        <w:t>ציות ומבדקים תקופתיים</w:t>
      </w:r>
    </w:p>
    <w:p w14:paraId="4A82C8EE" w14:textId="77777777" w:rsidR="008D3244" w:rsidRPr="0091183F" w:rsidRDefault="008D3244" w:rsidP="0091183F">
      <w:pPr>
        <w:pStyle w:val="Heading2"/>
        <w:numPr>
          <w:ilvl w:val="2"/>
          <w:numId w:val="72"/>
        </w:numPr>
        <w:spacing w:line="360" w:lineRule="auto"/>
        <w:ind w:left="1699" w:hanging="567"/>
        <w:jc w:val="both"/>
        <w:rPr>
          <w:rFonts w:ascii="David" w:hAnsi="David" w:cs="David"/>
          <w:b w:val="0"/>
          <w:bCs w:val="0"/>
          <w:spacing w:val="0"/>
          <w:sz w:val="24"/>
          <w:szCs w:val="24"/>
        </w:rPr>
      </w:pPr>
      <w:r w:rsidRPr="0091183F">
        <w:rPr>
          <w:rFonts w:ascii="David" w:hAnsi="David" w:cs="David"/>
          <w:b w:val="0"/>
          <w:bCs w:val="0"/>
          <w:spacing w:val="0"/>
          <w:sz w:val="24"/>
          <w:szCs w:val="24"/>
          <w:rtl/>
        </w:rPr>
        <w:t xml:space="preserve">באחריות הספק לוודא כי לאורך תקופת החוזה יתבצעו מבדקי אבטחת מידע תקופתיים מסוג </w:t>
      </w:r>
      <w:r w:rsidRPr="0091183F">
        <w:rPr>
          <w:rFonts w:ascii="David" w:hAnsi="David" w:cs="David"/>
          <w:b w:val="0"/>
          <w:bCs w:val="0"/>
          <w:spacing w:val="0"/>
          <w:sz w:val="24"/>
          <w:szCs w:val="24"/>
        </w:rPr>
        <w:t>Penetration tests</w:t>
      </w:r>
      <w:r w:rsidRPr="0091183F">
        <w:rPr>
          <w:rFonts w:ascii="David" w:hAnsi="David" w:cs="David"/>
          <w:b w:val="0"/>
          <w:bCs w:val="0"/>
          <w:spacing w:val="0"/>
          <w:sz w:val="24"/>
          <w:szCs w:val="24"/>
          <w:rtl/>
        </w:rPr>
        <w:t xml:space="preserve"> </w:t>
      </w:r>
      <w:r w:rsidRPr="0091183F">
        <w:rPr>
          <w:rFonts w:ascii="David" w:hAnsi="David" w:cs="David" w:hint="eastAsia"/>
          <w:b w:val="0"/>
          <w:bCs w:val="0"/>
          <w:spacing w:val="0"/>
          <w:sz w:val="24"/>
          <w:szCs w:val="24"/>
          <w:rtl/>
        </w:rPr>
        <w:t>אחת</w:t>
      </w:r>
      <w:r w:rsidRPr="0091183F">
        <w:rPr>
          <w:rFonts w:ascii="David" w:hAnsi="David" w:cs="David"/>
          <w:b w:val="0"/>
          <w:bCs w:val="0"/>
          <w:spacing w:val="0"/>
          <w:sz w:val="24"/>
          <w:szCs w:val="24"/>
          <w:rtl/>
        </w:rPr>
        <w:t xml:space="preserve"> לשנה ו – </w:t>
      </w:r>
      <w:r w:rsidRPr="0091183F">
        <w:rPr>
          <w:rFonts w:ascii="David" w:hAnsi="David" w:cs="David"/>
          <w:b w:val="0"/>
          <w:bCs w:val="0"/>
          <w:spacing w:val="0"/>
          <w:sz w:val="24"/>
          <w:szCs w:val="24"/>
        </w:rPr>
        <w:t>Vulnerability scan</w:t>
      </w:r>
      <w:r w:rsidRPr="0091183F">
        <w:rPr>
          <w:rFonts w:ascii="David" w:hAnsi="David" w:cs="David"/>
          <w:b w:val="0"/>
          <w:bCs w:val="0"/>
          <w:spacing w:val="0"/>
          <w:sz w:val="24"/>
          <w:szCs w:val="24"/>
          <w:rtl/>
        </w:rPr>
        <w:t xml:space="preserve"> </w:t>
      </w:r>
      <w:r w:rsidRPr="0091183F">
        <w:rPr>
          <w:rFonts w:ascii="David" w:hAnsi="David" w:cs="David" w:hint="eastAsia"/>
          <w:b w:val="0"/>
          <w:bCs w:val="0"/>
          <w:spacing w:val="0"/>
          <w:sz w:val="24"/>
          <w:szCs w:val="24"/>
          <w:rtl/>
        </w:rPr>
        <w:t>באופן</w:t>
      </w:r>
      <w:r w:rsidRPr="0091183F">
        <w:rPr>
          <w:rFonts w:ascii="David" w:hAnsi="David" w:cs="David"/>
          <w:b w:val="0"/>
          <w:bCs w:val="0"/>
          <w:spacing w:val="0"/>
          <w:sz w:val="24"/>
          <w:szCs w:val="24"/>
          <w:rtl/>
        </w:rPr>
        <w:t xml:space="preserve"> שוטף הכוללים בין השאר:</w:t>
      </w:r>
    </w:p>
    <w:p w14:paraId="166334FF" w14:textId="7E298AE5" w:rsidR="008D3244" w:rsidRPr="00981C55" w:rsidRDefault="008D3244" w:rsidP="0091183F">
      <w:pPr>
        <w:pStyle w:val="Heading2"/>
        <w:numPr>
          <w:ilvl w:val="3"/>
          <w:numId w:val="72"/>
        </w:numPr>
        <w:spacing w:line="360" w:lineRule="auto"/>
        <w:ind w:left="2691" w:hanging="425"/>
        <w:jc w:val="both"/>
        <w:rPr>
          <w:rFonts w:ascii="David" w:hAnsi="David" w:cs="David"/>
        </w:rPr>
      </w:pPr>
      <w:r w:rsidRPr="00981C55">
        <w:rPr>
          <w:rFonts w:ascii="David" w:hAnsi="David" w:cs="David"/>
          <w:b w:val="0"/>
          <w:bCs w:val="0"/>
          <w:caps w:val="0"/>
          <w:spacing w:val="0"/>
          <w:sz w:val="24"/>
          <w:szCs w:val="24"/>
          <w:rtl/>
        </w:rPr>
        <w:t>בדיקות לתשתית.</w:t>
      </w:r>
    </w:p>
    <w:p w14:paraId="76F4C8A4" w14:textId="77777777" w:rsidR="008D3244" w:rsidRPr="00981C55" w:rsidRDefault="008D3244" w:rsidP="0091183F">
      <w:pPr>
        <w:pStyle w:val="Heading2"/>
        <w:numPr>
          <w:ilvl w:val="3"/>
          <w:numId w:val="72"/>
        </w:numPr>
        <w:spacing w:line="360" w:lineRule="auto"/>
        <w:ind w:left="2691" w:hanging="425"/>
        <w:jc w:val="both"/>
        <w:rPr>
          <w:rFonts w:ascii="David" w:hAnsi="David" w:cs="David"/>
        </w:rPr>
      </w:pPr>
      <w:r w:rsidRPr="00981C55">
        <w:rPr>
          <w:rFonts w:ascii="David" w:hAnsi="David" w:cs="David"/>
          <w:b w:val="0"/>
          <w:bCs w:val="0"/>
          <w:caps w:val="0"/>
          <w:spacing w:val="0"/>
          <w:sz w:val="24"/>
          <w:szCs w:val="24"/>
          <w:rtl/>
        </w:rPr>
        <w:t>בדיקות של האפליקציה עצמה.</w:t>
      </w:r>
    </w:p>
    <w:p w14:paraId="27C229A6" w14:textId="77777777" w:rsidR="008D3244" w:rsidRPr="00981C55" w:rsidRDefault="008D3244" w:rsidP="0091183F">
      <w:pPr>
        <w:pStyle w:val="Heading2"/>
        <w:numPr>
          <w:ilvl w:val="3"/>
          <w:numId w:val="72"/>
        </w:numPr>
        <w:spacing w:line="360" w:lineRule="auto"/>
        <w:ind w:left="2691" w:hanging="425"/>
        <w:jc w:val="both"/>
        <w:rPr>
          <w:rFonts w:ascii="David" w:hAnsi="David" w:cs="David"/>
        </w:rPr>
      </w:pPr>
      <w:r w:rsidRPr="00981C55">
        <w:rPr>
          <w:rFonts w:ascii="David" w:hAnsi="David" w:cs="David"/>
          <w:b w:val="0"/>
          <w:bCs w:val="0"/>
          <w:caps w:val="0"/>
          <w:spacing w:val="0"/>
          <w:sz w:val="24"/>
          <w:szCs w:val="24"/>
          <w:rtl/>
        </w:rPr>
        <w:t xml:space="preserve">בדיקות </w:t>
      </w:r>
      <w:r w:rsidRPr="0091183F">
        <w:rPr>
          <w:rFonts w:ascii="David" w:hAnsi="David"/>
          <w:b w:val="0"/>
          <w:caps w:val="0"/>
          <w:spacing w:val="0"/>
          <w:sz w:val="24"/>
        </w:rPr>
        <w:t>Social engineering</w:t>
      </w:r>
      <w:r w:rsidRPr="00981C55">
        <w:rPr>
          <w:rFonts w:ascii="David" w:hAnsi="David" w:cs="David"/>
          <w:b w:val="0"/>
          <w:bCs w:val="0"/>
          <w:caps w:val="0"/>
          <w:spacing w:val="0"/>
          <w:sz w:val="24"/>
          <w:szCs w:val="24"/>
          <w:rtl/>
        </w:rPr>
        <w:t xml:space="preserve"> או הדרכות מודעות לעובדים.</w:t>
      </w:r>
    </w:p>
    <w:p w14:paraId="3722EB3C" w14:textId="07A31201" w:rsidR="008D3244" w:rsidRPr="00AE6BAE" w:rsidRDefault="00981C55" w:rsidP="00AE6BAE">
      <w:pPr>
        <w:pStyle w:val="Heading2"/>
        <w:numPr>
          <w:ilvl w:val="2"/>
          <w:numId w:val="72"/>
        </w:numPr>
        <w:spacing w:line="360" w:lineRule="auto"/>
        <w:ind w:left="1699" w:hanging="567"/>
        <w:jc w:val="both"/>
        <w:rPr>
          <w:rFonts w:ascii="David" w:hAnsi="David" w:cs="David"/>
          <w:b w:val="0"/>
          <w:bCs w:val="0"/>
          <w:spacing w:val="0"/>
          <w:sz w:val="24"/>
          <w:szCs w:val="24"/>
        </w:rPr>
      </w:pPr>
      <w:r w:rsidRPr="00D7692D">
        <w:rPr>
          <w:rFonts w:ascii="David" w:hAnsi="David" w:cs="David" w:hint="eastAsia"/>
          <w:b w:val="0"/>
          <w:bCs w:val="0"/>
          <w:spacing w:val="0"/>
          <w:sz w:val="24"/>
          <w:szCs w:val="24"/>
          <w:rtl/>
        </w:rPr>
        <w:t>תוצאות</w:t>
      </w:r>
      <w:r w:rsidRPr="00D7692D">
        <w:rPr>
          <w:rFonts w:ascii="David" w:hAnsi="David" w:cs="David"/>
          <w:b w:val="0"/>
          <w:bCs w:val="0"/>
          <w:spacing w:val="0"/>
          <w:sz w:val="24"/>
          <w:szCs w:val="24"/>
          <w:rtl/>
        </w:rPr>
        <w:t xml:space="preserve"> </w:t>
      </w:r>
      <w:r w:rsidRPr="00D7692D">
        <w:rPr>
          <w:rFonts w:ascii="David" w:hAnsi="David" w:cs="David" w:hint="eastAsia"/>
          <w:b w:val="0"/>
          <w:bCs w:val="0"/>
          <w:spacing w:val="0"/>
          <w:sz w:val="24"/>
          <w:szCs w:val="24"/>
          <w:rtl/>
        </w:rPr>
        <w:t>המבדקים</w:t>
      </w:r>
      <w:r w:rsidRPr="00D7692D">
        <w:rPr>
          <w:rFonts w:ascii="David" w:hAnsi="David" w:cs="David"/>
          <w:b w:val="0"/>
          <w:bCs w:val="0"/>
          <w:spacing w:val="0"/>
          <w:sz w:val="24"/>
          <w:szCs w:val="24"/>
          <w:rtl/>
        </w:rPr>
        <w:t xml:space="preserve"> </w:t>
      </w:r>
      <w:r w:rsidRPr="00D7692D">
        <w:rPr>
          <w:rFonts w:ascii="David" w:hAnsi="David" w:cs="David" w:hint="eastAsia"/>
          <w:b w:val="0"/>
          <w:bCs w:val="0"/>
          <w:spacing w:val="0"/>
          <w:sz w:val="24"/>
          <w:szCs w:val="24"/>
          <w:rtl/>
        </w:rPr>
        <w:t>יועברו</w:t>
      </w:r>
      <w:r w:rsidRPr="00D7692D">
        <w:rPr>
          <w:rFonts w:ascii="David" w:hAnsi="David" w:cs="David"/>
          <w:b w:val="0"/>
          <w:bCs w:val="0"/>
          <w:spacing w:val="0"/>
          <w:sz w:val="24"/>
          <w:szCs w:val="24"/>
          <w:rtl/>
        </w:rPr>
        <w:t xml:space="preserve"> </w:t>
      </w:r>
      <w:r w:rsidRPr="00D7692D">
        <w:rPr>
          <w:rFonts w:ascii="David" w:hAnsi="David" w:cs="David" w:hint="eastAsia"/>
          <w:b w:val="0"/>
          <w:bCs w:val="0"/>
          <w:spacing w:val="0"/>
          <w:sz w:val="24"/>
          <w:szCs w:val="24"/>
          <w:rtl/>
        </w:rPr>
        <w:t>תוך</w:t>
      </w:r>
      <w:r w:rsidRPr="00D7692D">
        <w:rPr>
          <w:rFonts w:ascii="David" w:hAnsi="David" w:cs="David"/>
          <w:b w:val="0"/>
          <w:bCs w:val="0"/>
          <w:spacing w:val="0"/>
          <w:sz w:val="24"/>
          <w:szCs w:val="24"/>
          <w:rtl/>
        </w:rPr>
        <w:t xml:space="preserve"> 15 </w:t>
      </w:r>
      <w:r w:rsidRPr="00D7692D">
        <w:rPr>
          <w:rFonts w:ascii="David" w:hAnsi="David" w:cs="David" w:hint="eastAsia"/>
          <w:b w:val="0"/>
          <w:bCs w:val="0"/>
          <w:spacing w:val="0"/>
          <w:sz w:val="24"/>
          <w:szCs w:val="24"/>
          <w:rtl/>
        </w:rPr>
        <w:t>יום</w:t>
      </w:r>
      <w:r w:rsidRPr="00D7692D">
        <w:rPr>
          <w:rFonts w:ascii="David" w:hAnsi="David" w:cs="David"/>
          <w:b w:val="0"/>
          <w:bCs w:val="0"/>
          <w:spacing w:val="0"/>
          <w:sz w:val="24"/>
          <w:szCs w:val="24"/>
          <w:rtl/>
        </w:rPr>
        <w:t xml:space="preserve"> </w:t>
      </w:r>
      <w:r w:rsidRPr="00D7692D">
        <w:rPr>
          <w:rFonts w:ascii="David" w:hAnsi="David" w:cs="David" w:hint="eastAsia"/>
          <w:b w:val="0"/>
          <w:bCs w:val="0"/>
          <w:spacing w:val="0"/>
          <w:sz w:val="24"/>
          <w:szCs w:val="24"/>
          <w:rtl/>
        </w:rPr>
        <w:t>ממועד</w:t>
      </w:r>
      <w:r w:rsidRPr="00D7692D">
        <w:rPr>
          <w:rFonts w:ascii="David" w:hAnsi="David" w:cs="David"/>
          <w:b w:val="0"/>
          <w:bCs w:val="0"/>
          <w:spacing w:val="0"/>
          <w:sz w:val="24"/>
          <w:szCs w:val="24"/>
          <w:rtl/>
        </w:rPr>
        <w:t xml:space="preserve"> </w:t>
      </w:r>
      <w:r w:rsidRPr="00D7692D">
        <w:rPr>
          <w:rFonts w:ascii="David" w:hAnsi="David" w:cs="David" w:hint="eastAsia"/>
          <w:b w:val="0"/>
          <w:bCs w:val="0"/>
          <w:spacing w:val="0"/>
          <w:sz w:val="24"/>
          <w:szCs w:val="24"/>
          <w:rtl/>
        </w:rPr>
        <w:t>ביצועם</w:t>
      </w:r>
      <w:r w:rsidRPr="00D7692D">
        <w:rPr>
          <w:rFonts w:ascii="David" w:hAnsi="David" w:cs="David"/>
          <w:b w:val="0"/>
          <w:bCs w:val="0"/>
          <w:spacing w:val="0"/>
          <w:sz w:val="24"/>
          <w:szCs w:val="24"/>
          <w:rtl/>
        </w:rPr>
        <w:t xml:space="preserve"> </w:t>
      </w:r>
      <w:r w:rsidRPr="00D7692D">
        <w:rPr>
          <w:rFonts w:ascii="David" w:hAnsi="David" w:cs="David" w:hint="eastAsia"/>
          <w:b w:val="0"/>
          <w:bCs w:val="0"/>
          <w:spacing w:val="0"/>
          <w:sz w:val="24"/>
          <w:szCs w:val="24"/>
          <w:rtl/>
        </w:rPr>
        <w:t>לממונה</w:t>
      </w:r>
      <w:r w:rsidRPr="00D7692D">
        <w:rPr>
          <w:rFonts w:ascii="David" w:hAnsi="David" w:cs="David"/>
          <w:b w:val="0"/>
          <w:bCs w:val="0"/>
          <w:spacing w:val="0"/>
          <w:sz w:val="24"/>
          <w:szCs w:val="24"/>
          <w:rtl/>
        </w:rPr>
        <w:t xml:space="preserve"> </w:t>
      </w:r>
      <w:r w:rsidRPr="00D7692D">
        <w:rPr>
          <w:rFonts w:ascii="David" w:hAnsi="David" w:cs="David" w:hint="eastAsia"/>
          <w:b w:val="0"/>
          <w:bCs w:val="0"/>
          <w:spacing w:val="0"/>
          <w:sz w:val="24"/>
          <w:szCs w:val="24"/>
          <w:rtl/>
        </w:rPr>
        <w:t>הסייבר</w:t>
      </w:r>
      <w:r w:rsidRPr="00D7692D">
        <w:rPr>
          <w:rFonts w:ascii="David" w:hAnsi="David" w:cs="David"/>
          <w:b w:val="0"/>
          <w:bCs w:val="0"/>
          <w:spacing w:val="0"/>
          <w:sz w:val="24"/>
          <w:szCs w:val="24"/>
          <w:rtl/>
        </w:rPr>
        <w:t>.</w:t>
      </w:r>
      <w:r w:rsidR="008D3244" w:rsidRPr="00D7692D">
        <w:rPr>
          <w:rFonts w:ascii="David" w:hAnsi="David" w:cs="David"/>
          <w:b w:val="0"/>
          <w:bCs w:val="0"/>
          <w:spacing w:val="0"/>
          <w:sz w:val="24"/>
          <w:szCs w:val="24"/>
          <w:rtl/>
        </w:rPr>
        <w:t>.</w:t>
      </w:r>
    </w:p>
    <w:p w14:paraId="0477E184" w14:textId="77777777" w:rsidR="008D3244" w:rsidRDefault="008D3244" w:rsidP="00D7692D">
      <w:pPr>
        <w:pStyle w:val="Heading2"/>
        <w:tabs>
          <w:tab w:val="left" w:pos="1050"/>
        </w:tabs>
        <w:spacing w:after="120"/>
        <w:ind w:left="357"/>
        <w:rPr>
          <w:rFonts w:ascii="David" w:hAnsi="David" w:cs="David"/>
          <w:caps w:val="0"/>
        </w:rPr>
      </w:pPr>
    </w:p>
    <w:p w14:paraId="664085AE" w14:textId="1A77204C" w:rsidR="008D3244" w:rsidRPr="0091183F" w:rsidRDefault="00537A89" w:rsidP="00382785">
      <w:pPr>
        <w:pStyle w:val="Heading2"/>
        <w:numPr>
          <w:ilvl w:val="1"/>
          <w:numId w:val="72"/>
        </w:numPr>
        <w:tabs>
          <w:tab w:val="left" w:pos="1050"/>
        </w:tabs>
        <w:spacing w:after="120"/>
        <w:ind w:left="788" w:hanging="431"/>
        <w:jc w:val="both"/>
        <w:rPr>
          <w:rFonts w:ascii="David" w:hAnsi="David"/>
          <w:caps w:val="0"/>
        </w:rPr>
      </w:pPr>
      <w:r w:rsidRPr="00537A89">
        <w:rPr>
          <w:rFonts w:ascii="David" w:hAnsi="David" w:cs="David" w:hint="cs"/>
          <w:caps w:val="0"/>
          <w:rtl/>
        </w:rPr>
        <w:lastRenderedPageBreak/>
        <w:t>שירותי ענן</w:t>
      </w:r>
    </w:p>
    <w:p w14:paraId="060FC1F4" w14:textId="0C202762" w:rsidR="00537A89" w:rsidRPr="00537A89" w:rsidRDefault="002E4C70" w:rsidP="00382785">
      <w:pPr>
        <w:pStyle w:val="Heading2"/>
        <w:numPr>
          <w:ilvl w:val="2"/>
          <w:numId w:val="72"/>
        </w:numPr>
        <w:spacing w:line="360" w:lineRule="auto"/>
        <w:ind w:left="1559" w:hanging="567"/>
        <w:jc w:val="both"/>
        <w:rPr>
          <w:rFonts w:ascii="David" w:hAnsi="David" w:cs="David"/>
          <w:b w:val="0"/>
          <w:bCs w:val="0"/>
          <w:caps w:val="0"/>
          <w:spacing w:val="0"/>
          <w:sz w:val="24"/>
          <w:szCs w:val="24"/>
          <w:rtl/>
        </w:rPr>
      </w:pPr>
      <w:r>
        <w:rPr>
          <w:rFonts w:ascii="David" w:hAnsi="David" w:cs="David" w:hint="cs"/>
          <w:b w:val="0"/>
          <w:bCs w:val="0"/>
          <w:caps w:val="0"/>
          <w:spacing w:val="0"/>
          <w:sz w:val="24"/>
          <w:szCs w:val="24"/>
          <w:rtl/>
        </w:rPr>
        <w:t>ספק הענן, בא</w:t>
      </w:r>
      <w:r w:rsidR="00C97F23">
        <w:rPr>
          <w:rFonts w:ascii="David" w:hAnsi="David" w:cs="David" w:hint="cs"/>
          <w:b w:val="0"/>
          <w:bCs w:val="0"/>
          <w:caps w:val="0"/>
          <w:spacing w:val="0"/>
          <w:sz w:val="24"/>
          <w:szCs w:val="24"/>
          <w:rtl/>
        </w:rPr>
        <w:t>ם</w:t>
      </w:r>
      <w:r>
        <w:rPr>
          <w:rFonts w:ascii="David" w:hAnsi="David" w:cs="David" w:hint="cs"/>
          <w:b w:val="0"/>
          <w:bCs w:val="0"/>
          <w:caps w:val="0"/>
          <w:spacing w:val="0"/>
          <w:sz w:val="24"/>
          <w:szCs w:val="24"/>
          <w:rtl/>
        </w:rPr>
        <w:t xml:space="preserve"> אינו הספק הראשוני של המערכת יאושר</w:t>
      </w:r>
      <w:r w:rsidR="00C97F23">
        <w:rPr>
          <w:rFonts w:ascii="David" w:hAnsi="David" w:cs="David" w:hint="cs"/>
          <w:b w:val="0"/>
          <w:bCs w:val="0"/>
          <w:caps w:val="0"/>
          <w:spacing w:val="0"/>
          <w:sz w:val="24"/>
          <w:szCs w:val="24"/>
          <w:rtl/>
        </w:rPr>
        <w:t xml:space="preserve"> מראש</w:t>
      </w:r>
      <w:r>
        <w:rPr>
          <w:rFonts w:ascii="David" w:hAnsi="David" w:cs="David" w:hint="cs"/>
          <w:b w:val="0"/>
          <w:bCs w:val="0"/>
          <w:caps w:val="0"/>
          <w:spacing w:val="0"/>
          <w:sz w:val="24"/>
          <w:szCs w:val="24"/>
          <w:rtl/>
        </w:rPr>
        <w:t xml:space="preserve"> על ידי המזמין</w:t>
      </w:r>
      <w:r w:rsidR="00537A89" w:rsidRPr="00537A89">
        <w:rPr>
          <w:rFonts w:ascii="David" w:hAnsi="David" w:cs="David" w:hint="cs"/>
          <w:b w:val="0"/>
          <w:bCs w:val="0"/>
          <w:caps w:val="0"/>
          <w:spacing w:val="0"/>
          <w:sz w:val="24"/>
          <w:szCs w:val="24"/>
          <w:rtl/>
        </w:rPr>
        <w:t xml:space="preserve">. </w:t>
      </w:r>
    </w:p>
    <w:p w14:paraId="516D5886" w14:textId="4812DD43" w:rsidR="00537A89" w:rsidRPr="00537A89" w:rsidRDefault="002E4C70" w:rsidP="00382785">
      <w:pPr>
        <w:pStyle w:val="Heading2"/>
        <w:numPr>
          <w:ilvl w:val="2"/>
          <w:numId w:val="72"/>
        </w:numPr>
        <w:spacing w:line="360" w:lineRule="auto"/>
        <w:ind w:left="1559" w:hanging="567"/>
        <w:jc w:val="both"/>
        <w:rPr>
          <w:rFonts w:ascii="David" w:hAnsi="David" w:cs="David"/>
          <w:b w:val="0"/>
          <w:bCs w:val="0"/>
          <w:caps w:val="0"/>
          <w:spacing w:val="0"/>
          <w:sz w:val="24"/>
          <w:szCs w:val="24"/>
        </w:rPr>
      </w:pPr>
      <w:r>
        <w:rPr>
          <w:rFonts w:ascii="David" w:hAnsi="David" w:cs="David" w:hint="cs"/>
          <w:b w:val="0"/>
          <w:bCs w:val="0"/>
          <w:caps w:val="0"/>
          <w:spacing w:val="0"/>
          <w:sz w:val="24"/>
          <w:szCs w:val="24"/>
          <w:rtl/>
        </w:rPr>
        <w:t>המידע יישמר בשני מתחמי שרידות נפרדים בענן הספק.</w:t>
      </w:r>
      <w:r w:rsidRPr="00537A89" w:rsidDel="002E4C70">
        <w:rPr>
          <w:rFonts w:ascii="David" w:hAnsi="David" w:cs="David"/>
          <w:b w:val="0"/>
          <w:bCs w:val="0"/>
          <w:caps w:val="0"/>
          <w:spacing w:val="0"/>
          <w:sz w:val="24"/>
          <w:szCs w:val="24"/>
          <w:rtl/>
        </w:rPr>
        <w:t xml:space="preserve"> </w:t>
      </w:r>
    </w:p>
    <w:p w14:paraId="6AE9DFC6" w14:textId="77777777" w:rsidR="00537A89" w:rsidRDefault="00537A89" w:rsidP="00382785">
      <w:pPr>
        <w:jc w:val="both"/>
        <w:rPr>
          <w:rFonts w:cs="David"/>
          <w:b/>
          <w:bCs/>
          <w:color w:val="FFFFFF"/>
          <w:sz w:val="22"/>
          <w:rtl/>
        </w:rPr>
      </w:pPr>
      <w:bookmarkStart w:id="140" w:name="_Toc385180445"/>
    </w:p>
    <w:p w14:paraId="293A99A1" w14:textId="77777777" w:rsidR="00537A89" w:rsidRPr="00537A89" w:rsidRDefault="00537A89" w:rsidP="00382785">
      <w:pPr>
        <w:pStyle w:val="Heading2"/>
        <w:numPr>
          <w:ilvl w:val="1"/>
          <w:numId w:val="72"/>
        </w:numPr>
        <w:tabs>
          <w:tab w:val="left" w:pos="1050"/>
        </w:tabs>
        <w:spacing w:after="120"/>
        <w:ind w:left="788" w:hanging="431"/>
        <w:jc w:val="both"/>
        <w:rPr>
          <w:rFonts w:ascii="David" w:hAnsi="David" w:cs="David"/>
          <w:caps w:val="0"/>
          <w:rtl/>
        </w:rPr>
      </w:pPr>
      <w:r w:rsidRPr="00537A89">
        <w:rPr>
          <w:rFonts w:ascii="David" w:hAnsi="David" w:cs="David" w:hint="cs"/>
          <w:caps w:val="0"/>
          <w:rtl/>
        </w:rPr>
        <w:t>טופולוגיה</w:t>
      </w:r>
      <w:bookmarkEnd w:id="140"/>
    </w:p>
    <w:p w14:paraId="48248224" w14:textId="5C5751D8" w:rsidR="006648A2" w:rsidRDefault="006648A2" w:rsidP="00382785">
      <w:pPr>
        <w:pStyle w:val="Heading2"/>
        <w:numPr>
          <w:ilvl w:val="2"/>
          <w:numId w:val="72"/>
        </w:numPr>
        <w:spacing w:line="360" w:lineRule="auto"/>
        <w:ind w:left="1559" w:hanging="567"/>
        <w:jc w:val="both"/>
        <w:rPr>
          <w:rFonts w:ascii="David" w:hAnsi="David" w:cs="David"/>
          <w:b w:val="0"/>
          <w:bCs w:val="0"/>
          <w:caps w:val="0"/>
          <w:spacing w:val="0"/>
          <w:sz w:val="24"/>
          <w:szCs w:val="24"/>
        </w:rPr>
      </w:pPr>
      <w:bookmarkStart w:id="141" w:name="_Toc385180446"/>
      <w:r>
        <w:rPr>
          <w:rFonts w:ascii="David" w:hAnsi="David" w:cs="David" w:hint="cs"/>
          <w:b w:val="0"/>
          <w:bCs w:val="0"/>
          <w:caps w:val="0"/>
          <w:spacing w:val="0"/>
          <w:sz w:val="24"/>
          <w:szCs w:val="24"/>
          <w:rtl/>
        </w:rPr>
        <w:t>כאמור, המערכת תאוחסן בחשבון</w:t>
      </w:r>
      <w:r w:rsidR="00CB5D66">
        <w:rPr>
          <w:rFonts w:ascii="David" w:hAnsi="David" w:cs="David" w:hint="cs"/>
          <w:b w:val="0"/>
          <w:bCs w:val="0"/>
          <w:caps w:val="0"/>
          <w:spacing w:val="0"/>
          <w:sz w:val="24"/>
          <w:szCs w:val="24"/>
          <w:rtl/>
        </w:rPr>
        <w:t>/</w:t>
      </w:r>
      <w:proofErr w:type="spellStart"/>
      <w:r w:rsidR="00CB5D66">
        <w:rPr>
          <w:rFonts w:ascii="David" w:hAnsi="David" w:cs="David" w:hint="cs"/>
          <w:b w:val="0"/>
          <w:bCs w:val="0"/>
          <w:caps w:val="0"/>
          <w:spacing w:val="0"/>
          <w:sz w:val="24"/>
          <w:szCs w:val="24"/>
          <w:rtl/>
        </w:rPr>
        <w:t>נות</w:t>
      </w:r>
      <w:proofErr w:type="spellEnd"/>
      <w:r>
        <w:rPr>
          <w:rFonts w:ascii="David" w:hAnsi="David" w:cs="David" w:hint="cs"/>
          <w:b w:val="0"/>
          <w:bCs w:val="0"/>
          <w:caps w:val="0"/>
          <w:spacing w:val="0"/>
          <w:sz w:val="24"/>
          <w:szCs w:val="24"/>
          <w:rtl/>
        </w:rPr>
        <w:t xml:space="preserve"> נפרד</w:t>
      </w:r>
      <w:r w:rsidR="00CB5D66">
        <w:rPr>
          <w:rFonts w:ascii="David" w:hAnsi="David" w:cs="David" w:hint="cs"/>
          <w:b w:val="0"/>
          <w:bCs w:val="0"/>
          <w:caps w:val="0"/>
          <w:spacing w:val="0"/>
          <w:sz w:val="24"/>
          <w:szCs w:val="24"/>
          <w:rtl/>
        </w:rPr>
        <w:t>/ים</w:t>
      </w:r>
      <w:r>
        <w:rPr>
          <w:rFonts w:ascii="David" w:hAnsi="David" w:cs="David" w:hint="cs"/>
          <w:b w:val="0"/>
          <w:bCs w:val="0"/>
          <w:caps w:val="0"/>
          <w:spacing w:val="0"/>
          <w:sz w:val="24"/>
          <w:szCs w:val="24"/>
          <w:rtl/>
        </w:rPr>
        <w:t xml:space="preserve"> אשר יופעל</w:t>
      </w:r>
      <w:r w:rsidR="008D3244">
        <w:rPr>
          <w:rFonts w:ascii="David" w:hAnsi="David" w:cs="David" w:hint="cs"/>
          <w:b w:val="0"/>
          <w:bCs w:val="0"/>
          <w:caps w:val="0"/>
          <w:spacing w:val="0"/>
          <w:sz w:val="24"/>
          <w:szCs w:val="24"/>
          <w:rtl/>
        </w:rPr>
        <w:t>ו</w:t>
      </w:r>
      <w:r>
        <w:rPr>
          <w:rFonts w:ascii="David" w:hAnsi="David" w:cs="David" w:hint="cs"/>
          <w:b w:val="0"/>
          <w:bCs w:val="0"/>
          <w:caps w:val="0"/>
          <w:spacing w:val="0"/>
          <w:sz w:val="24"/>
          <w:szCs w:val="24"/>
          <w:rtl/>
        </w:rPr>
        <w:t xml:space="preserve"> על ידי הספק עבור המזמין.</w:t>
      </w:r>
    </w:p>
    <w:p w14:paraId="3BA171F3" w14:textId="1DFD6DAD" w:rsidR="006648A2" w:rsidRDefault="006648A2" w:rsidP="00382785">
      <w:pPr>
        <w:pStyle w:val="Heading2"/>
        <w:numPr>
          <w:ilvl w:val="2"/>
          <w:numId w:val="72"/>
        </w:numPr>
        <w:spacing w:line="360" w:lineRule="auto"/>
        <w:ind w:left="1559" w:hanging="567"/>
        <w:jc w:val="both"/>
        <w:rPr>
          <w:rFonts w:ascii="David" w:hAnsi="David" w:cs="David"/>
          <w:b w:val="0"/>
          <w:bCs w:val="0"/>
          <w:caps w:val="0"/>
          <w:spacing w:val="0"/>
          <w:sz w:val="24"/>
          <w:szCs w:val="24"/>
        </w:rPr>
      </w:pPr>
      <w:r>
        <w:rPr>
          <w:rFonts w:ascii="David" w:hAnsi="David" w:cs="David" w:hint="cs"/>
          <w:b w:val="0"/>
          <w:bCs w:val="0"/>
          <w:caps w:val="0"/>
          <w:spacing w:val="0"/>
          <w:sz w:val="24"/>
          <w:szCs w:val="24"/>
          <w:rtl/>
        </w:rPr>
        <w:t>בחשבו</w:t>
      </w:r>
      <w:r w:rsidR="008D3244">
        <w:rPr>
          <w:rFonts w:ascii="David" w:hAnsi="David" w:cs="David" w:hint="cs"/>
          <w:b w:val="0"/>
          <w:bCs w:val="0"/>
          <w:caps w:val="0"/>
          <w:spacing w:val="0"/>
          <w:sz w:val="24"/>
          <w:szCs w:val="24"/>
          <w:rtl/>
        </w:rPr>
        <w:t>נות</w:t>
      </w:r>
      <w:r>
        <w:rPr>
          <w:rFonts w:ascii="David" w:hAnsi="David" w:cs="David" w:hint="cs"/>
          <w:b w:val="0"/>
          <w:bCs w:val="0"/>
          <w:caps w:val="0"/>
          <w:spacing w:val="0"/>
          <w:sz w:val="24"/>
          <w:szCs w:val="24"/>
          <w:rtl/>
        </w:rPr>
        <w:t xml:space="preserve"> </w:t>
      </w:r>
      <w:r w:rsidR="008D3244">
        <w:rPr>
          <w:rFonts w:ascii="David" w:hAnsi="David" w:cs="David" w:hint="cs"/>
          <w:b w:val="0"/>
          <w:bCs w:val="0"/>
          <w:caps w:val="0"/>
          <w:spacing w:val="0"/>
          <w:sz w:val="24"/>
          <w:szCs w:val="24"/>
          <w:rtl/>
        </w:rPr>
        <w:t xml:space="preserve">אלו </w:t>
      </w:r>
      <w:r>
        <w:rPr>
          <w:rFonts w:ascii="David" w:hAnsi="David" w:cs="David" w:hint="cs"/>
          <w:b w:val="0"/>
          <w:bCs w:val="0"/>
          <w:caps w:val="0"/>
          <w:spacing w:val="0"/>
          <w:sz w:val="24"/>
          <w:szCs w:val="24"/>
          <w:rtl/>
        </w:rPr>
        <w:t>לא תתבצע כל פעילות עבור לקוח אחר, ללא אישור מפורש ובכתב של המזמין.</w:t>
      </w:r>
    </w:p>
    <w:p w14:paraId="3B9D4D12" w14:textId="2B5AF17C" w:rsidR="00537A89" w:rsidRPr="00981C55" w:rsidRDefault="00981C55" w:rsidP="00382785">
      <w:pPr>
        <w:pStyle w:val="Heading2"/>
        <w:numPr>
          <w:ilvl w:val="2"/>
          <w:numId w:val="72"/>
        </w:numPr>
        <w:spacing w:line="360" w:lineRule="auto"/>
        <w:ind w:left="1559" w:hanging="567"/>
        <w:jc w:val="both"/>
        <w:rPr>
          <w:rFonts w:ascii="David" w:hAnsi="David" w:cs="David"/>
          <w:b w:val="0"/>
          <w:bCs w:val="0"/>
          <w:caps w:val="0"/>
          <w:spacing w:val="0"/>
          <w:sz w:val="24"/>
          <w:szCs w:val="24"/>
          <w:rtl/>
        </w:rPr>
      </w:pPr>
      <w:r w:rsidRPr="00981C55">
        <w:rPr>
          <w:rFonts w:ascii="David" w:hAnsi="David" w:cs="David" w:hint="eastAsia"/>
          <w:b w:val="0"/>
          <w:bCs w:val="0"/>
          <w:caps w:val="0"/>
          <w:spacing w:val="0"/>
          <w:sz w:val="24"/>
          <w:szCs w:val="24"/>
          <w:rtl/>
        </w:rPr>
        <w:t>בהתאם</w:t>
      </w:r>
      <w:r w:rsidRPr="00981C55">
        <w:rPr>
          <w:rFonts w:ascii="David" w:hAnsi="David" w:cs="David"/>
          <w:b w:val="0"/>
          <w:bCs w:val="0"/>
          <w:caps w:val="0"/>
          <w:spacing w:val="0"/>
          <w:sz w:val="24"/>
          <w:szCs w:val="24"/>
          <w:rtl/>
        </w:rPr>
        <w:t xml:space="preserve"> </w:t>
      </w:r>
      <w:r w:rsidRPr="00981C55">
        <w:rPr>
          <w:rFonts w:ascii="David" w:hAnsi="David" w:cs="David" w:hint="eastAsia"/>
          <w:b w:val="0"/>
          <w:bCs w:val="0"/>
          <w:caps w:val="0"/>
          <w:spacing w:val="0"/>
          <w:sz w:val="24"/>
          <w:szCs w:val="24"/>
          <w:rtl/>
        </w:rPr>
        <w:t>לסקר</w:t>
      </w:r>
      <w:r w:rsidRPr="00981C55">
        <w:rPr>
          <w:rFonts w:ascii="David" w:hAnsi="David" w:cs="David"/>
          <w:b w:val="0"/>
          <w:bCs w:val="0"/>
          <w:caps w:val="0"/>
          <w:spacing w:val="0"/>
          <w:sz w:val="24"/>
          <w:szCs w:val="24"/>
          <w:rtl/>
        </w:rPr>
        <w:t xml:space="preserve"> </w:t>
      </w:r>
      <w:r w:rsidRPr="00981C55">
        <w:rPr>
          <w:rFonts w:ascii="David" w:hAnsi="David" w:cs="David" w:hint="eastAsia"/>
          <w:b w:val="0"/>
          <w:bCs w:val="0"/>
          <w:caps w:val="0"/>
          <w:spacing w:val="0"/>
          <w:sz w:val="24"/>
          <w:szCs w:val="24"/>
          <w:rtl/>
        </w:rPr>
        <w:t>הממשקים</w:t>
      </w:r>
      <w:r w:rsidRPr="00981C55">
        <w:rPr>
          <w:rFonts w:ascii="David" w:hAnsi="David" w:cs="David"/>
          <w:b w:val="0"/>
          <w:bCs w:val="0"/>
          <w:caps w:val="0"/>
          <w:spacing w:val="0"/>
          <w:sz w:val="24"/>
          <w:szCs w:val="24"/>
          <w:rtl/>
        </w:rPr>
        <w:t xml:space="preserve"> </w:t>
      </w:r>
      <w:r w:rsidRPr="00981C55">
        <w:rPr>
          <w:rFonts w:ascii="David" w:hAnsi="David" w:cs="David" w:hint="eastAsia"/>
          <w:b w:val="0"/>
          <w:bCs w:val="0"/>
          <w:caps w:val="0"/>
          <w:spacing w:val="0"/>
          <w:sz w:val="24"/>
          <w:szCs w:val="24"/>
          <w:rtl/>
        </w:rPr>
        <w:t>שיבוצע</w:t>
      </w:r>
      <w:r w:rsidRPr="00981C55">
        <w:rPr>
          <w:rFonts w:ascii="David" w:hAnsi="David" w:cs="David"/>
          <w:b w:val="0"/>
          <w:bCs w:val="0"/>
          <w:caps w:val="0"/>
          <w:spacing w:val="0"/>
          <w:sz w:val="24"/>
          <w:szCs w:val="24"/>
          <w:rtl/>
        </w:rPr>
        <w:t xml:space="preserve"> </w:t>
      </w:r>
      <w:r w:rsidRPr="00981C55">
        <w:rPr>
          <w:rFonts w:ascii="David" w:hAnsi="David" w:cs="David" w:hint="eastAsia"/>
          <w:b w:val="0"/>
          <w:bCs w:val="0"/>
          <w:caps w:val="0"/>
          <w:spacing w:val="0"/>
          <w:sz w:val="24"/>
          <w:szCs w:val="24"/>
          <w:rtl/>
        </w:rPr>
        <w:t>יתכן</w:t>
      </w:r>
      <w:r w:rsidRPr="00981C55">
        <w:rPr>
          <w:rFonts w:ascii="David" w:hAnsi="David" w:cs="David"/>
          <w:b w:val="0"/>
          <w:bCs w:val="0"/>
          <w:caps w:val="0"/>
          <w:spacing w:val="0"/>
          <w:sz w:val="24"/>
          <w:szCs w:val="24"/>
          <w:rtl/>
        </w:rPr>
        <w:t xml:space="preserve"> </w:t>
      </w:r>
      <w:r>
        <w:rPr>
          <w:rFonts w:ascii="David" w:hAnsi="David" w:cs="David" w:hint="cs"/>
          <w:b w:val="0"/>
          <w:bCs w:val="0"/>
          <w:caps w:val="0"/>
          <w:spacing w:val="0"/>
          <w:sz w:val="24"/>
          <w:szCs w:val="24"/>
          <w:rtl/>
        </w:rPr>
        <w:t>ש</w:t>
      </w:r>
      <w:r w:rsidRPr="00981C55">
        <w:rPr>
          <w:rFonts w:ascii="David" w:hAnsi="David" w:cs="David" w:hint="eastAsia"/>
          <w:b w:val="0"/>
          <w:bCs w:val="0"/>
          <w:caps w:val="0"/>
          <w:spacing w:val="0"/>
          <w:sz w:val="24"/>
          <w:szCs w:val="24"/>
          <w:rtl/>
        </w:rPr>
        <w:t>הספק</w:t>
      </w:r>
      <w:r w:rsidRPr="00981C55">
        <w:rPr>
          <w:rFonts w:ascii="David" w:hAnsi="David" w:cs="David"/>
          <w:b w:val="0"/>
          <w:bCs w:val="0"/>
          <w:caps w:val="0"/>
          <w:spacing w:val="0"/>
          <w:sz w:val="24"/>
          <w:szCs w:val="24"/>
          <w:rtl/>
        </w:rPr>
        <w:t xml:space="preserve"> </w:t>
      </w:r>
      <w:r w:rsidRPr="00981C55">
        <w:rPr>
          <w:rFonts w:ascii="David" w:hAnsi="David" w:cs="David" w:hint="eastAsia"/>
          <w:b w:val="0"/>
          <w:bCs w:val="0"/>
          <w:caps w:val="0"/>
          <w:spacing w:val="0"/>
          <w:sz w:val="24"/>
          <w:szCs w:val="24"/>
          <w:rtl/>
        </w:rPr>
        <w:t>י</w:t>
      </w:r>
      <w:r w:rsidRPr="00981C55">
        <w:rPr>
          <w:rFonts w:ascii="David" w:hAnsi="David" w:cs="David" w:hint="cs"/>
          <w:b w:val="0"/>
          <w:bCs w:val="0"/>
          <w:caps w:val="0"/>
          <w:spacing w:val="0"/>
          <w:sz w:val="24"/>
          <w:szCs w:val="24"/>
          <w:rtl/>
        </w:rPr>
        <w:t>י</w:t>
      </w:r>
      <w:r w:rsidRPr="00981C55">
        <w:rPr>
          <w:rFonts w:ascii="David" w:hAnsi="David" w:cs="David" w:hint="eastAsia"/>
          <w:b w:val="0"/>
          <w:bCs w:val="0"/>
          <w:caps w:val="0"/>
          <w:spacing w:val="0"/>
          <w:sz w:val="24"/>
          <w:szCs w:val="24"/>
          <w:rtl/>
        </w:rPr>
        <w:t>דרש</w:t>
      </w:r>
      <w:r w:rsidRPr="00981C55">
        <w:rPr>
          <w:rFonts w:ascii="David" w:hAnsi="David" w:cs="David"/>
          <w:b w:val="0"/>
          <w:bCs w:val="0"/>
          <w:caps w:val="0"/>
          <w:spacing w:val="0"/>
          <w:sz w:val="24"/>
          <w:szCs w:val="24"/>
          <w:rtl/>
        </w:rPr>
        <w:t xml:space="preserve"> לבצע שינויי </w:t>
      </w:r>
      <w:r w:rsidR="00CB5D66">
        <w:rPr>
          <w:rFonts w:ascii="David" w:hAnsi="David" w:cs="David" w:hint="cs"/>
          <w:b w:val="0"/>
          <w:bCs w:val="0"/>
          <w:caps w:val="0"/>
          <w:spacing w:val="0"/>
          <w:sz w:val="24"/>
          <w:szCs w:val="24"/>
          <w:rtl/>
        </w:rPr>
        <w:t>ארכיטקטור</w:t>
      </w:r>
      <w:r w:rsidR="00CB5D66">
        <w:rPr>
          <w:rFonts w:ascii="David" w:hAnsi="David" w:cs="David" w:hint="eastAsia"/>
          <w:b w:val="0"/>
          <w:bCs w:val="0"/>
          <w:caps w:val="0"/>
          <w:spacing w:val="0"/>
          <w:sz w:val="24"/>
          <w:szCs w:val="24"/>
          <w:rtl/>
        </w:rPr>
        <w:t>ה</w:t>
      </w:r>
      <w:r w:rsidR="00CB5D66">
        <w:rPr>
          <w:rFonts w:ascii="David" w:hAnsi="David" w:cs="David" w:hint="cs"/>
          <w:b w:val="0"/>
          <w:bCs w:val="0"/>
          <w:caps w:val="0"/>
          <w:spacing w:val="0"/>
          <w:sz w:val="24"/>
          <w:szCs w:val="24"/>
          <w:rtl/>
        </w:rPr>
        <w:t xml:space="preserve"> במערכת</w:t>
      </w:r>
      <w:r w:rsidRPr="00981C55">
        <w:rPr>
          <w:rFonts w:ascii="David" w:hAnsi="David" w:cs="David"/>
          <w:b w:val="0"/>
          <w:bCs w:val="0"/>
          <w:caps w:val="0"/>
          <w:spacing w:val="0"/>
          <w:sz w:val="24"/>
          <w:szCs w:val="24"/>
          <w:rtl/>
        </w:rPr>
        <w:t xml:space="preserve"> (בתיאום </w:t>
      </w:r>
      <w:r w:rsidRPr="00EF43F6">
        <w:rPr>
          <w:rFonts w:ascii="David" w:hAnsi="David" w:cs="David"/>
          <w:b w:val="0"/>
          <w:bCs w:val="0"/>
          <w:caps w:val="0"/>
          <w:spacing w:val="0"/>
          <w:sz w:val="24"/>
          <w:szCs w:val="24"/>
        </w:rPr>
        <w:t>CTO</w:t>
      </w:r>
      <w:r w:rsidRPr="00EF43F6">
        <w:rPr>
          <w:rFonts w:ascii="David" w:hAnsi="David" w:cs="David"/>
          <w:b w:val="0"/>
          <w:bCs w:val="0"/>
          <w:caps w:val="0"/>
          <w:spacing w:val="0"/>
          <w:sz w:val="24"/>
          <w:szCs w:val="24"/>
          <w:rtl/>
        </w:rPr>
        <w:t xml:space="preserve"> קמפוס</w:t>
      </w:r>
      <w:r w:rsidR="00CB5D66">
        <w:rPr>
          <w:rFonts w:ascii="David" w:hAnsi="David" w:cs="David" w:hint="cs"/>
          <w:b w:val="0"/>
          <w:bCs w:val="0"/>
          <w:caps w:val="0"/>
          <w:spacing w:val="0"/>
          <w:sz w:val="24"/>
          <w:szCs w:val="24"/>
          <w:rtl/>
        </w:rPr>
        <w:t xml:space="preserve"> </w:t>
      </w:r>
      <w:r w:rsidR="00CB5D66">
        <w:rPr>
          <w:rFonts w:ascii="David" w:hAnsi="David" w:cs="David" w:hint="cs"/>
          <w:b w:val="0"/>
          <w:bCs w:val="0"/>
          <w:caps w:val="0"/>
          <w:spacing w:val="0"/>
          <w:sz w:val="24"/>
          <w:szCs w:val="24"/>
        </w:rPr>
        <w:t>IL</w:t>
      </w:r>
      <w:r w:rsidRPr="00EF43F6">
        <w:rPr>
          <w:rFonts w:ascii="David" w:hAnsi="David" w:cs="David"/>
          <w:b w:val="0"/>
          <w:bCs w:val="0"/>
          <w:caps w:val="0"/>
          <w:spacing w:val="0"/>
          <w:sz w:val="24"/>
          <w:szCs w:val="24"/>
          <w:rtl/>
        </w:rPr>
        <w:t>)</w:t>
      </w:r>
      <w:r>
        <w:rPr>
          <w:rFonts w:ascii="David" w:hAnsi="David" w:cs="David" w:hint="cs"/>
          <w:b w:val="0"/>
          <w:bCs w:val="0"/>
          <w:caps w:val="0"/>
          <w:spacing w:val="0"/>
          <w:sz w:val="24"/>
          <w:szCs w:val="24"/>
          <w:rtl/>
        </w:rPr>
        <w:t>.</w:t>
      </w:r>
      <w:r w:rsidR="006648A2" w:rsidRPr="00981C55">
        <w:rPr>
          <w:rFonts w:ascii="David" w:hAnsi="David" w:cs="David" w:hint="cs"/>
          <w:b w:val="0"/>
          <w:bCs w:val="0"/>
          <w:caps w:val="0"/>
          <w:spacing w:val="0"/>
          <w:sz w:val="24"/>
          <w:szCs w:val="24"/>
          <w:rtl/>
        </w:rPr>
        <w:t>.</w:t>
      </w:r>
      <w:bookmarkEnd w:id="141"/>
    </w:p>
    <w:p w14:paraId="7940563C" w14:textId="77777777" w:rsidR="00537A89" w:rsidRDefault="00537A89" w:rsidP="00537A89">
      <w:pPr>
        <w:pStyle w:val="Heading2"/>
        <w:tabs>
          <w:tab w:val="left" w:pos="1050"/>
        </w:tabs>
        <w:spacing w:after="120"/>
        <w:ind w:left="357"/>
        <w:rPr>
          <w:rFonts w:ascii="David" w:hAnsi="David" w:cs="David"/>
          <w:caps w:val="0"/>
        </w:rPr>
      </w:pPr>
      <w:bookmarkStart w:id="142" w:name="_Toc385180467"/>
    </w:p>
    <w:p w14:paraId="34392C44" w14:textId="77777777" w:rsidR="00537A89" w:rsidRPr="00537A89" w:rsidRDefault="00537A89" w:rsidP="00382785">
      <w:pPr>
        <w:pStyle w:val="Heading2"/>
        <w:numPr>
          <w:ilvl w:val="1"/>
          <w:numId w:val="72"/>
        </w:numPr>
        <w:tabs>
          <w:tab w:val="left" w:pos="1050"/>
        </w:tabs>
        <w:spacing w:after="120"/>
        <w:ind w:left="788" w:hanging="431"/>
        <w:jc w:val="both"/>
        <w:rPr>
          <w:rFonts w:ascii="David" w:hAnsi="David" w:cs="David"/>
          <w:caps w:val="0"/>
          <w:rtl/>
        </w:rPr>
      </w:pPr>
      <w:r w:rsidRPr="00537A89">
        <w:rPr>
          <w:rFonts w:ascii="David" w:hAnsi="David" w:cs="David" w:hint="cs"/>
          <w:caps w:val="0"/>
          <w:rtl/>
        </w:rPr>
        <w:t>אמצעי אבטחה</w:t>
      </w:r>
      <w:bookmarkEnd w:id="142"/>
    </w:p>
    <w:p w14:paraId="1063F8E9" w14:textId="5EC316CE" w:rsidR="002E4C70" w:rsidRDefault="002E4C70" w:rsidP="00382785">
      <w:pPr>
        <w:pStyle w:val="Heading2"/>
        <w:numPr>
          <w:ilvl w:val="2"/>
          <w:numId w:val="72"/>
        </w:numPr>
        <w:spacing w:line="360" w:lineRule="auto"/>
        <w:ind w:left="1559" w:hanging="567"/>
        <w:jc w:val="both"/>
        <w:rPr>
          <w:rFonts w:ascii="David" w:hAnsi="David" w:cs="David"/>
          <w:b w:val="0"/>
          <w:bCs w:val="0"/>
          <w:caps w:val="0"/>
          <w:spacing w:val="0"/>
          <w:sz w:val="24"/>
          <w:szCs w:val="24"/>
        </w:rPr>
      </w:pPr>
      <w:bookmarkStart w:id="143" w:name="_Toc385180468"/>
      <w:r>
        <w:rPr>
          <w:rFonts w:ascii="David" w:hAnsi="David" w:cs="David" w:hint="cs"/>
          <w:b w:val="0"/>
          <w:bCs w:val="0"/>
          <w:caps w:val="0"/>
          <w:spacing w:val="0"/>
          <w:sz w:val="24"/>
          <w:szCs w:val="24"/>
          <w:rtl/>
        </w:rPr>
        <w:t xml:space="preserve">הספק יפעיל את המערכת </w:t>
      </w:r>
      <w:r w:rsidR="00AD72CF">
        <w:rPr>
          <w:rFonts w:ascii="David" w:hAnsi="David" w:cs="David" w:hint="cs"/>
          <w:b w:val="0"/>
          <w:bCs w:val="0"/>
          <w:caps w:val="0"/>
          <w:spacing w:val="0"/>
          <w:sz w:val="24"/>
          <w:szCs w:val="24"/>
          <w:rtl/>
        </w:rPr>
        <w:t>ויאבטח אותה</w:t>
      </w:r>
      <w:r>
        <w:rPr>
          <w:rFonts w:ascii="David" w:hAnsi="David" w:cs="David" w:hint="cs"/>
          <w:b w:val="0"/>
          <w:bCs w:val="0"/>
          <w:caps w:val="0"/>
          <w:spacing w:val="0"/>
          <w:sz w:val="24"/>
          <w:szCs w:val="24"/>
          <w:rtl/>
        </w:rPr>
        <w:t xml:space="preserve"> בהתאם לאמור ב-</w:t>
      </w:r>
      <w:r>
        <w:rPr>
          <w:rFonts w:ascii="David" w:hAnsi="David" w:cs="David"/>
          <w:b w:val="0"/>
          <w:bCs w:val="0"/>
          <w:caps w:val="0"/>
          <w:spacing w:val="0"/>
          <w:sz w:val="24"/>
          <w:szCs w:val="24"/>
        </w:rPr>
        <w:t>Best Practice</w:t>
      </w:r>
      <w:r>
        <w:rPr>
          <w:rFonts w:ascii="David" w:hAnsi="David" w:cs="David" w:hint="cs"/>
          <w:b w:val="0"/>
          <w:bCs w:val="0"/>
          <w:caps w:val="0"/>
          <w:spacing w:val="0"/>
          <w:sz w:val="24"/>
          <w:szCs w:val="24"/>
          <w:rtl/>
        </w:rPr>
        <w:t xml:space="preserve"> של יצרן המערכת.</w:t>
      </w:r>
    </w:p>
    <w:p w14:paraId="6650ABB4" w14:textId="77777777" w:rsidR="006648A2" w:rsidRDefault="006648A2" w:rsidP="00382785">
      <w:pPr>
        <w:pStyle w:val="Heading2"/>
        <w:numPr>
          <w:ilvl w:val="2"/>
          <w:numId w:val="72"/>
        </w:numPr>
        <w:spacing w:line="360" w:lineRule="auto"/>
        <w:ind w:left="1559" w:hanging="567"/>
        <w:jc w:val="both"/>
        <w:rPr>
          <w:rFonts w:ascii="David" w:hAnsi="David" w:cs="David"/>
          <w:b w:val="0"/>
          <w:bCs w:val="0"/>
          <w:caps w:val="0"/>
          <w:spacing w:val="0"/>
          <w:sz w:val="24"/>
          <w:szCs w:val="24"/>
        </w:rPr>
      </w:pPr>
      <w:r w:rsidRPr="00D37BCA">
        <w:rPr>
          <w:rFonts w:ascii="David" w:hAnsi="David" w:cs="David" w:hint="eastAsia"/>
          <w:b w:val="0"/>
          <w:bCs w:val="0"/>
          <w:caps w:val="0"/>
          <w:spacing w:val="0"/>
          <w:sz w:val="24"/>
          <w:szCs w:val="24"/>
          <w:u w:val="single"/>
          <w:rtl/>
        </w:rPr>
        <w:t>רשת</w:t>
      </w:r>
      <w:r w:rsidRPr="00D37BCA">
        <w:rPr>
          <w:rFonts w:ascii="David" w:hAnsi="David" w:cs="David"/>
          <w:b w:val="0"/>
          <w:bCs w:val="0"/>
          <w:caps w:val="0"/>
          <w:spacing w:val="0"/>
          <w:sz w:val="24"/>
          <w:szCs w:val="24"/>
          <w:u w:val="single"/>
          <w:rtl/>
        </w:rPr>
        <w:t xml:space="preserve"> </w:t>
      </w:r>
      <w:r w:rsidRPr="00D37BCA">
        <w:rPr>
          <w:rFonts w:ascii="David" w:hAnsi="David" w:cs="David" w:hint="eastAsia"/>
          <w:b w:val="0"/>
          <w:bCs w:val="0"/>
          <w:caps w:val="0"/>
          <w:spacing w:val="0"/>
          <w:sz w:val="24"/>
          <w:szCs w:val="24"/>
          <w:u w:val="single"/>
          <w:rtl/>
        </w:rPr>
        <w:t>הספק</w:t>
      </w:r>
      <w:r>
        <w:rPr>
          <w:rFonts w:ascii="David" w:hAnsi="David" w:cs="David" w:hint="cs"/>
          <w:b w:val="0"/>
          <w:bCs w:val="0"/>
          <w:caps w:val="0"/>
          <w:spacing w:val="0"/>
          <w:sz w:val="24"/>
          <w:szCs w:val="24"/>
          <w:rtl/>
        </w:rPr>
        <w:t>, ממנה תנוהל המערכת תכלול את אמצעי האבטחה הבאים</w:t>
      </w:r>
      <w:r w:rsidR="00C97F23">
        <w:rPr>
          <w:rFonts w:ascii="David" w:hAnsi="David" w:cs="David" w:hint="cs"/>
          <w:b w:val="0"/>
          <w:bCs w:val="0"/>
          <w:caps w:val="0"/>
          <w:spacing w:val="0"/>
          <w:sz w:val="24"/>
          <w:szCs w:val="24"/>
          <w:rtl/>
        </w:rPr>
        <w:t xml:space="preserve"> (אין האמור חל על המערכת התפעולית, נשוא המכרז, המאוחסנת בענן)</w:t>
      </w:r>
      <w:r>
        <w:rPr>
          <w:rFonts w:ascii="David" w:hAnsi="David" w:cs="David" w:hint="cs"/>
          <w:b w:val="0"/>
          <w:bCs w:val="0"/>
          <w:caps w:val="0"/>
          <w:spacing w:val="0"/>
          <w:sz w:val="24"/>
          <w:szCs w:val="24"/>
          <w:rtl/>
        </w:rPr>
        <w:t>:</w:t>
      </w:r>
    </w:p>
    <w:p w14:paraId="5D8DEF69" w14:textId="77777777" w:rsidR="00537A89" w:rsidRDefault="00537A89" w:rsidP="00382785">
      <w:pPr>
        <w:pStyle w:val="Heading2"/>
        <w:numPr>
          <w:ilvl w:val="3"/>
          <w:numId w:val="72"/>
        </w:numPr>
        <w:spacing w:line="360" w:lineRule="auto"/>
        <w:ind w:left="1984" w:hanging="425"/>
        <w:jc w:val="both"/>
        <w:rPr>
          <w:rFonts w:ascii="David" w:hAnsi="David" w:cs="David"/>
          <w:b w:val="0"/>
          <w:bCs w:val="0"/>
          <w:caps w:val="0"/>
          <w:spacing w:val="0"/>
          <w:sz w:val="24"/>
          <w:szCs w:val="24"/>
        </w:rPr>
      </w:pPr>
      <w:bookmarkStart w:id="144" w:name="_Toc385180469"/>
      <w:bookmarkEnd w:id="143"/>
      <w:r w:rsidRPr="00C52FE5">
        <w:rPr>
          <w:rFonts w:ascii="David" w:hAnsi="David" w:cs="David"/>
          <w:b w:val="0"/>
          <w:bCs w:val="0"/>
          <w:caps w:val="0"/>
          <w:spacing w:val="0"/>
          <w:sz w:val="24"/>
          <w:szCs w:val="24"/>
          <w:rtl/>
        </w:rPr>
        <w:t>אמצעי אבטחה רשתיים (</w:t>
      </w:r>
      <w:r w:rsidRPr="00C52FE5">
        <w:rPr>
          <w:rFonts w:ascii="David" w:hAnsi="David" w:cs="David"/>
          <w:b w:val="0"/>
          <w:bCs w:val="0"/>
          <w:caps w:val="0"/>
          <w:spacing w:val="0"/>
          <w:sz w:val="24"/>
          <w:szCs w:val="24"/>
        </w:rPr>
        <w:t>IPS</w:t>
      </w:r>
      <w:r w:rsidRPr="00C52FE5">
        <w:rPr>
          <w:rFonts w:ascii="David" w:hAnsi="David" w:cs="David" w:hint="cs"/>
          <w:b w:val="0"/>
          <w:bCs w:val="0"/>
          <w:caps w:val="0"/>
          <w:spacing w:val="0"/>
          <w:sz w:val="24"/>
          <w:szCs w:val="24"/>
          <w:rtl/>
        </w:rPr>
        <w:t xml:space="preserve">, </w:t>
      </w:r>
      <w:proofErr w:type="spellStart"/>
      <w:r w:rsidR="00C97F23">
        <w:rPr>
          <w:rFonts w:ascii="David" w:hAnsi="David" w:cs="David" w:hint="cs"/>
          <w:b w:val="0"/>
          <w:bCs w:val="0"/>
          <w:caps w:val="0"/>
          <w:spacing w:val="0"/>
          <w:sz w:val="24"/>
          <w:szCs w:val="24"/>
        </w:rPr>
        <w:t>F</w:t>
      </w:r>
      <w:r w:rsidR="00C97F23">
        <w:rPr>
          <w:rFonts w:ascii="David" w:hAnsi="David" w:cs="David"/>
          <w:b w:val="0"/>
          <w:bCs w:val="0"/>
          <w:caps w:val="0"/>
          <w:spacing w:val="0"/>
          <w:sz w:val="24"/>
          <w:szCs w:val="24"/>
        </w:rPr>
        <w:t>W,</w:t>
      </w:r>
      <w:r w:rsidRPr="00C52FE5">
        <w:rPr>
          <w:rFonts w:ascii="David" w:hAnsi="David" w:cs="David"/>
          <w:b w:val="0"/>
          <w:bCs w:val="0"/>
          <w:caps w:val="0"/>
          <w:spacing w:val="0"/>
          <w:sz w:val="24"/>
          <w:szCs w:val="24"/>
        </w:rPr>
        <w:t>Anomaly</w:t>
      </w:r>
      <w:proofErr w:type="spellEnd"/>
      <w:r w:rsidRPr="00C52FE5">
        <w:rPr>
          <w:rFonts w:ascii="David" w:hAnsi="David" w:cs="David"/>
          <w:b w:val="0"/>
          <w:bCs w:val="0"/>
          <w:caps w:val="0"/>
          <w:spacing w:val="0"/>
          <w:sz w:val="24"/>
          <w:szCs w:val="24"/>
        </w:rPr>
        <w:t xml:space="preserve"> Detection</w:t>
      </w:r>
      <w:r w:rsidRPr="00C52FE5">
        <w:rPr>
          <w:rFonts w:ascii="David" w:hAnsi="David" w:cs="David"/>
          <w:b w:val="0"/>
          <w:bCs w:val="0"/>
          <w:caps w:val="0"/>
          <w:spacing w:val="0"/>
          <w:sz w:val="24"/>
          <w:szCs w:val="24"/>
          <w:rtl/>
        </w:rPr>
        <w:t>).</w:t>
      </w:r>
      <w:bookmarkEnd w:id="144"/>
    </w:p>
    <w:p w14:paraId="29267606" w14:textId="4C0FA487" w:rsidR="00C97F23" w:rsidRPr="005D1562" w:rsidRDefault="00C97F23" w:rsidP="00382785">
      <w:pPr>
        <w:pStyle w:val="Heading2"/>
        <w:numPr>
          <w:ilvl w:val="3"/>
          <w:numId w:val="72"/>
        </w:numPr>
        <w:spacing w:line="360" w:lineRule="auto"/>
        <w:ind w:left="1984" w:hanging="425"/>
        <w:jc w:val="both"/>
        <w:rPr>
          <w:rFonts w:ascii="David" w:hAnsi="David" w:cs="David"/>
          <w:b w:val="0"/>
          <w:bCs w:val="0"/>
          <w:caps w:val="0"/>
          <w:spacing w:val="0"/>
          <w:sz w:val="24"/>
          <w:szCs w:val="24"/>
          <w:rtl/>
        </w:rPr>
      </w:pPr>
      <w:r>
        <w:rPr>
          <w:rFonts w:ascii="David" w:hAnsi="David" w:cs="David" w:hint="cs"/>
          <w:b w:val="0"/>
          <w:bCs w:val="0"/>
          <w:caps w:val="0"/>
          <w:spacing w:val="0"/>
          <w:sz w:val="24"/>
          <w:szCs w:val="24"/>
          <w:rtl/>
        </w:rPr>
        <w:t xml:space="preserve">מערכת </w:t>
      </w:r>
      <w:r w:rsidRPr="00C52FE5">
        <w:rPr>
          <w:rFonts w:ascii="David" w:hAnsi="David" w:cs="David"/>
          <w:b w:val="0"/>
          <w:bCs w:val="0"/>
          <w:caps w:val="0"/>
          <w:spacing w:val="0"/>
          <w:sz w:val="24"/>
          <w:szCs w:val="24"/>
        </w:rPr>
        <w:t xml:space="preserve"> NAC</w:t>
      </w:r>
      <w:r w:rsidRPr="00C52FE5">
        <w:rPr>
          <w:rFonts w:ascii="David" w:hAnsi="David" w:cs="David"/>
          <w:b w:val="0"/>
          <w:bCs w:val="0"/>
          <w:caps w:val="0"/>
          <w:spacing w:val="0"/>
          <w:sz w:val="24"/>
          <w:szCs w:val="24"/>
          <w:rtl/>
        </w:rPr>
        <w:t>(</w:t>
      </w:r>
      <w:r w:rsidRPr="00C52FE5">
        <w:rPr>
          <w:rFonts w:ascii="David" w:hAnsi="David" w:cs="David"/>
          <w:b w:val="0"/>
          <w:bCs w:val="0"/>
          <w:caps w:val="0"/>
          <w:spacing w:val="0"/>
          <w:sz w:val="24"/>
          <w:szCs w:val="24"/>
        </w:rPr>
        <w:t>Network Admission Control</w:t>
      </w:r>
      <w:r w:rsidRPr="00C52FE5">
        <w:rPr>
          <w:rFonts w:ascii="David" w:hAnsi="David" w:cs="David"/>
          <w:b w:val="0"/>
          <w:bCs w:val="0"/>
          <w:caps w:val="0"/>
          <w:spacing w:val="0"/>
          <w:sz w:val="24"/>
          <w:szCs w:val="24"/>
          <w:rtl/>
        </w:rPr>
        <w:t xml:space="preserve">) לזיהוי ומניעת גישה </w:t>
      </w:r>
      <w:r w:rsidRPr="00C52FE5">
        <w:rPr>
          <w:rFonts w:ascii="David" w:hAnsi="David" w:cs="David" w:hint="cs"/>
          <w:b w:val="0"/>
          <w:bCs w:val="0"/>
          <w:caps w:val="0"/>
          <w:spacing w:val="0"/>
          <w:sz w:val="24"/>
          <w:szCs w:val="24"/>
          <w:rtl/>
        </w:rPr>
        <w:t xml:space="preserve">של </w:t>
      </w:r>
      <w:r w:rsidRPr="00C52FE5">
        <w:rPr>
          <w:rFonts w:ascii="David" w:hAnsi="David" w:cs="David"/>
          <w:b w:val="0"/>
          <w:bCs w:val="0"/>
          <w:caps w:val="0"/>
          <w:spacing w:val="0"/>
          <w:sz w:val="24"/>
          <w:szCs w:val="24"/>
          <w:rtl/>
        </w:rPr>
        <w:t>ציוד שאינו מורשה.</w:t>
      </w:r>
    </w:p>
    <w:p w14:paraId="6BBFCAA3" w14:textId="3468EC99" w:rsidR="00537A89" w:rsidRPr="00C52FE5" w:rsidRDefault="006648A2" w:rsidP="00382785">
      <w:pPr>
        <w:pStyle w:val="Heading2"/>
        <w:numPr>
          <w:ilvl w:val="3"/>
          <w:numId w:val="72"/>
        </w:numPr>
        <w:spacing w:line="360" w:lineRule="auto"/>
        <w:ind w:left="1984" w:hanging="425"/>
        <w:jc w:val="both"/>
        <w:rPr>
          <w:rFonts w:ascii="David" w:hAnsi="David" w:cs="David"/>
          <w:b w:val="0"/>
          <w:bCs w:val="0"/>
          <w:caps w:val="0"/>
          <w:spacing w:val="0"/>
          <w:sz w:val="24"/>
          <w:szCs w:val="24"/>
          <w:rtl/>
        </w:rPr>
      </w:pPr>
      <w:bookmarkStart w:id="145" w:name="_Toc385180475"/>
      <w:r>
        <w:rPr>
          <w:rFonts w:ascii="David" w:hAnsi="David" w:cs="David" w:hint="cs"/>
          <w:b w:val="0"/>
          <w:bCs w:val="0"/>
          <w:caps w:val="0"/>
          <w:spacing w:val="0"/>
          <w:sz w:val="24"/>
          <w:szCs w:val="24"/>
          <w:rtl/>
        </w:rPr>
        <w:t xml:space="preserve">מערכת </w:t>
      </w:r>
      <w:r w:rsidR="00537A89" w:rsidRPr="00C52FE5">
        <w:rPr>
          <w:rFonts w:ascii="David" w:hAnsi="David" w:cs="David"/>
          <w:b w:val="0"/>
          <w:bCs w:val="0"/>
          <w:caps w:val="0"/>
          <w:spacing w:val="0"/>
          <w:sz w:val="24"/>
          <w:szCs w:val="24"/>
          <w:rtl/>
        </w:rPr>
        <w:t xml:space="preserve">לזיהוי ומניעת חדירת קוד פוגעני </w:t>
      </w:r>
      <w:r w:rsidR="00537A89" w:rsidRPr="00C52FE5">
        <w:rPr>
          <w:rFonts w:ascii="David" w:hAnsi="David" w:cs="David" w:hint="cs"/>
          <w:b w:val="0"/>
          <w:bCs w:val="0"/>
          <w:caps w:val="0"/>
          <w:spacing w:val="0"/>
          <w:sz w:val="24"/>
          <w:szCs w:val="24"/>
          <w:rtl/>
        </w:rPr>
        <w:t>(</w:t>
      </w:r>
      <w:r w:rsidR="00537A89" w:rsidRPr="00C52FE5">
        <w:rPr>
          <w:rFonts w:ascii="David" w:hAnsi="David" w:cs="David"/>
          <w:b w:val="0"/>
          <w:bCs w:val="0"/>
          <w:caps w:val="0"/>
          <w:spacing w:val="0"/>
          <w:sz w:val="24"/>
          <w:szCs w:val="24"/>
        </w:rPr>
        <w:t>AV</w:t>
      </w:r>
      <w:r w:rsidR="00537A89" w:rsidRPr="00C52FE5">
        <w:rPr>
          <w:rFonts w:ascii="David" w:hAnsi="David" w:cs="David" w:hint="cs"/>
          <w:b w:val="0"/>
          <w:bCs w:val="0"/>
          <w:caps w:val="0"/>
          <w:spacing w:val="0"/>
          <w:sz w:val="24"/>
          <w:szCs w:val="24"/>
          <w:rtl/>
        </w:rPr>
        <w:t xml:space="preserve">) </w:t>
      </w:r>
      <w:r w:rsidR="00537A89" w:rsidRPr="00C52FE5">
        <w:rPr>
          <w:rFonts w:ascii="David" w:hAnsi="David" w:cs="David"/>
          <w:b w:val="0"/>
          <w:bCs w:val="0"/>
          <w:caps w:val="0"/>
          <w:spacing w:val="0"/>
          <w:sz w:val="24"/>
          <w:szCs w:val="24"/>
          <w:rtl/>
        </w:rPr>
        <w:t>בכל עמדות המשתמשים</w:t>
      </w:r>
      <w:r w:rsidR="00C97F23">
        <w:rPr>
          <w:rFonts w:ascii="David" w:hAnsi="David" w:cs="David" w:hint="cs"/>
          <w:b w:val="0"/>
          <w:bCs w:val="0"/>
          <w:caps w:val="0"/>
          <w:spacing w:val="0"/>
          <w:sz w:val="24"/>
          <w:szCs w:val="24"/>
          <w:rtl/>
        </w:rPr>
        <w:t xml:space="preserve"> (לרבות מחשבים ניידים שלא מחוברים לרשת והמשמשים לניהול המערכות)</w:t>
      </w:r>
      <w:r w:rsidR="00537A89" w:rsidRPr="00C52FE5">
        <w:rPr>
          <w:rFonts w:ascii="David" w:hAnsi="David" w:cs="David"/>
          <w:b w:val="0"/>
          <w:bCs w:val="0"/>
          <w:caps w:val="0"/>
          <w:spacing w:val="0"/>
          <w:sz w:val="24"/>
          <w:szCs w:val="24"/>
          <w:rtl/>
        </w:rPr>
        <w:t xml:space="preserve"> והשרתים.</w:t>
      </w:r>
      <w:bookmarkEnd w:id="145"/>
    </w:p>
    <w:p w14:paraId="37CDB006" w14:textId="38497795" w:rsidR="00537A89" w:rsidRDefault="006648A2" w:rsidP="00382785">
      <w:pPr>
        <w:pStyle w:val="Heading2"/>
        <w:numPr>
          <w:ilvl w:val="3"/>
          <w:numId w:val="72"/>
        </w:numPr>
        <w:spacing w:line="360" w:lineRule="auto"/>
        <w:ind w:left="1984" w:hanging="425"/>
        <w:jc w:val="both"/>
        <w:rPr>
          <w:rFonts w:ascii="David" w:hAnsi="David" w:cs="David"/>
          <w:b w:val="0"/>
          <w:bCs w:val="0"/>
          <w:caps w:val="0"/>
          <w:spacing w:val="0"/>
          <w:sz w:val="24"/>
          <w:szCs w:val="24"/>
          <w:rtl/>
        </w:rPr>
      </w:pPr>
      <w:r>
        <w:rPr>
          <w:rFonts w:ascii="David" w:hAnsi="David" w:cs="David" w:hint="cs"/>
          <w:b w:val="0"/>
          <w:bCs w:val="0"/>
          <w:caps w:val="0"/>
          <w:spacing w:val="0"/>
          <w:sz w:val="24"/>
          <w:szCs w:val="24"/>
          <w:rtl/>
        </w:rPr>
        <w:t>מערכת ל</w:t>
      </w:r>
      <w:r w:rsidR="00537A89" w:rsidRPr="00C52FE5">
        <w:rPr>
          <w:rFonts w:ascii="David" w:hAnsi="David" w:cs="David" w:hint="cs"/>
          <w:b w:val="0"/>
          <w:bCs w:val="0"/>
          <w:caps w:val="0"/>
          <w:spacing w:val="0"/>
          <w:sz w:val="24"/>
          <w:szCs w:val="24"/>
          <w:rtl/>
        </w:rPr>
        <w:t>זיהוי מתקדם של קוד עוין (</w:t>
      </w:r>
      <w:r w:rsidR="00537A89" w:rsidRPr="00C52FE5">
        <w:rPr>
          <w:rFonts w:ascii="David" w:hAnsi="David" w:cs="David" w:hint="cs"/>
          <w:b w:val="0"/>
          <w:bCs w:val="0"/>
          <w:caps w:val="0"/>
          <w:spacing w:val="0"/>
          <w:sz w:val="24"/>
          <w:szCs w:val="24"/>
        </w:rPr>
        <w:t>NG</w:t>
      </w:r>
      <w:r w:rsidR="00537A89" w:rsidRPr="00C52FE5">
        <w:rPr>
          <w:rFonts w:ascii="David" w:hAnsi="David" w:cs="David"/>
          <w:b w:val="0"/>
          <w:bCs w:val="0"/>
          <w:caps w:val="0"/>
          <w:spacing w:val="0"/>
          <w:sz w:val="24"/>
          <w:szCs w:val="24"/>
        </w:rPr>
        <w:t>AV</w:t>
      </w:r>
      <w:r w:rsidR="00537A89" w:rsidRPr="00C52FE5">
        <w:rPr>
          <w:rFonts w:ascii="David" w:hAnsi="David" w:cs="David" w:hint="cs"/>
          <w:b w:val="0"/>
          <w:bCs w:val="0"/>
          <w:caps w:val="0"/>
          <w:spacing w:val="0"/>
          <w:sz w:val="24"/>
          <w:szCs w:val="24"/>
          <w:rtl/>
        </w:rPr>
        <w:t xml:space="preserve">) או </w:t>
      </w:r>
      <w:r w:rsidR="00537A89" w:rsidRPr="00C52FE5">
        <w:rPr>
          <w:rFonts w:ascii="David" w:hAnsi="David" w:cs="David" w:hint="cs"/>
          <w:b w:val="0"/>
          <w:bCs w:val="0"/>
          <w:caps w:val="0"/>
          <w:spacing w:val="0"/>
          <w:sz w:val="24"/>
          <w:szCs w:val="24"/>
        </w:rPr>
        <w:t>EDR</w:t>
      </w:r>
      <w:r w:rsidR="00A46FBC">
        <w:rPr>
          <w:rFonts w:ascii="David" w:hAnsi="David" w:cs="David" w:hint="cs"/>
          <w:b w:val="0"/>
          <w:bCs w:val="0"/>
          <w:caps w:val="0"/>
          <w:spacing w:val="0"/>
          <w:sz w:val="24"/>
          <w:szCs w:val="24"/>
          <w:rtl/>
        </w:rPr>
        <w:t xml:space="preserve"> בכל עמדות המשתמשים</w:t>
      </w:r>
      <w:r w:rsidR="00C97F23">
        <w:rPr>
          <w:rFonts w:ascii="David" w:hAnsi="David" w:cs="David" w:hint="cs"/>
          <w:b w:val="0"/>
          <w:bCs w:val="0"/>
          <w:caps w:val="0"/>
          <w:spacing w:val="0"/>
          <w:sz w:val="24"/>
          <w:szCs w:val="24"/>
          <w:rtl/>
        </w:rPr>
        <w:t xml:space="preserve"> (לרבות מחשבים ניידים שלא מחוברים לרשת והמשמשים לניהול המערכות)</w:t>
      </w:r>
      <w:r w:rsidR="00A46FBC">
        <w:rPr>
          <w:rFonts w:ascii="David" w:hAnsi="David" w:cs="David" w:hint="cs"/>
          <w:b w:val="0"/>
          <w:bCs w:val="0"/>
          <w:caps w:val="0"/>
          <w:spacing w:val="0"/>
          <w:sz w:val="24"/>
          <w:szCs w:val="24"/>
          <w:rtl/>
        </w:rPr>
        <w:t xml:space="preserve"> והשרתים.</w:t>
      </w:r>
    </w:p>
    <w:p w14:paraId="68E6A3BA" w14:textId="77777777" w:rsidR="00C97F23" w:rsidRPr="005D1562" w:rsidRDefault="00C97F23" w:rsidP="00382785">
      <w:pPr>
        <w:pStyle w:val="Heading2"/>
        <w:numPr>
          <w:ilvl w:val="3"/>
          <w:numId w:val="72"/>
        </w:numPr>
        <w:spacing w:line="360" w:lineRule="auto"/>
        <w:ind w:left="1984" w:hanging="425"/>
        <w:jc w:val="both"/>
        <w:rPr>
          <w:rFonts w:ascii="David" w:hAnsi="David" w:cs="David"/>
          <w:b w:val="0"/>
          <w:bCs w:val="0"/>
          <w:caps w:val="0"/>
          <w:spacing w:val="0"/>
          <w:sz w:val="24"/>
          <w:szCs w:val="24"/>
          <w:rtl/>
        </w:rPr>
      </w:pPr>
      <w:r>
        <w:rPr>
          <w:rFonts w:ascii="David" w:hAnsi="David" w:cs="David" w:hint="cs"/>
          <w:b w:val="0"/>
          <w:bCs w:val="0"/>
          <w:caps w:val="0"/>
          <w:spacing w:val="0"/>
          <w:sz w:val="24"/>
          <w:szCs w:val="24"/>
          <w:rtl/>
        </w:rPr>
        <w:t xml:space="preserve">מערכת </w:t>
      </w:r>
      <w:r>
        <w:rPr>
          <w:rFonts w:ascii="David" w:hAnsi="David" w:cs="David"/>
          <w:b w:val="0"/>
          <w:bCs w:val="0"/>
          <w:caps w:val="0"/>
          <w:spacing w:val="0"/>
          <w:sz w:val="24"/>
          <w:szCs w:val="24"/>
        </w:rPr>
        <w:t>Device control</w:t>
      </w:r>
      <w:r>
        <w:rPr>
          <w:rFonts w:ascii="David" w:hAnsi="David" w:cs="David" w:hint="cs"/>
          <w:b w:val="0"/>
          <w:bCs w:val="0"/>
          <w:caps w:val="0"/>
          <w:spacing w:val="0"/>
          <w:sz w:val="24"/>
          <w:szCs w:val="24"/>
          <w:rtl/>
        </w:rPr>
        <w:t xml:space="preserve"> לחסימת חיבור רכיבים נתיקים לא מאושרים בכל עמדות המשתמשים והשרתים.</w:t>
      </w:r>
    </w:p>
    <w:p w14:paraId="4F6E3285" w14:textId="49625597" w:rsidR="00537A89" w:rsidRDefault="006648A2" w:rsidP="00382785">
      <w:pPr>
        <w:pStyle w:val="Heading2"/>
        <w:numPr>
          <w:ilvl w:val="3"/>
          <w:numId w:val="72"/>
        </w:numPr>
        <w:spacing w:line="360" w:lineRule="auto"/>
        <w:ind w:left="1984" w:hanging="425"/>
        <w:jc w:val="both"/>
        <w:rPr>
          <w:rFonts w:ascii="David" w:hAnsi="David" w:cs="David"/>
          <w:b w:val="0"/>
          <w:bCs w:val="0"/>
          <w:caps w:val="0"/>
          <w:spacing w:val="0"/>
          <w:sz w:val="24"/>
          <w:szCs w:val="24"/>
          <w:rtl/>
        </w:rPr>
      </w:pPr>
      <w:bookmarkStart w:id="146" w:name="_Toc385180476"/>
      <w:r w:rsidRPr="00B65E0D">
        <w:rPr>
          <w:rFonts w:ascii="David" w:hAnsi="David" w:cs="David" w:hint="cs"/>
          <w:b w:val="0"/>
          <w:bCs w:val="0"/>
          <w:caps w:val="0"/>
          <w:spacing w:val="0"/>
          <w:sz w:val="24"/>
          <w:szCs w:val="24"/>
          <w:rtl/>
        </w:rPr>
        <w:t xml:space="preserve">הספק יתקין </w:t>
      </w:r>
      <w:r w:rsidR="00537A89" w:rsidRPr="00B65E0D">
        <w:rPr>
          <w:rFonts w:ascii="David" w:hAnsi="David" w:cs="David"/>
          <w:b w:val="0"/>
          <w:bCs w:val="0"/>
          <w:caps w:val="0"/>
          <w:spacing w:val="0"/>
          <w:sz w:val="24"/>
          <w:szCs w:val="24"/>
          <w:rtl/>
        </w:rPr>
        <w:t>עדכוני יצרן קריטיים</w:t>
      </w:r>
      <w:r w:rsidRPr="00B65E0D">
        <w:rPr>
          <w:rFonts w:ascii="David" w:hAnsi="David" w:cs="David" w:hint="cs"/>
          <w:b w:val="0"/>
          <w:bCs w:val="0"/>
          <w:caps w:val="0"/>
          <w:spacing w:val="0"/>
          <w:sz w:val="24"/>
          <w:szCs w:val="24"/>
          <w:rtl/>
        </w:rPr>
        <w:t xml:space="preserve"> לא יאוחר מ 14 ימי עבודה משחרורם, תוך וידו</w:t>
      </w:r>
      <w:r w:rsidR="00B65E0D">
        <w:rPr>
          <w:rFonts w:ascii="David" w:hAnsi="David" w:cs="David" w:hint="cs"/>
          <w:b w:val="0"/>
          <w:bCs w:val="0"/>
          <w:caps w:val="0"/>
          <w:spacing w:val="0"/>
          <w:sz w:val="24"/>
          <w:szCs w:val="24"/>
          <w:rtl/>
        </w:rPr>
        <w:t>א</w:t>
      </w:r>
      <w:r w:rsidRPr="00B65E0D">
        <w:rPr>
          <w:rFonts w:ascii="David" w:hAnsi="David" w:cs="David" w:hint="cs"/>
          <w:b w:val="0"/>
          <w:bCs w:val="0"/>
          <w:caps w:val="0"/>
          <w:spacing w:val="0"/>
          <w:sz w:val="24"/>
          <w:szCs w:val="24"/>
          <w:rtl/>
        </w:rPr>
        <w:t xml:space="preserve"> </w:t>
      </w:r>
      <w:bookmarkStart w:id="147" w:name="_Toc385180478"/>
      <w:bookmarkEnd w:id="146"/>
      <w:r w:rsidR="00537A89" w:rsidRPr="00B65E0D">
        <w:rPr>
          <w:rFonts w:ascii="David" w:hAnsi="David" w:cs="David"/>
          <w:b w:val="0"/>
          <w:bCs w:val="0"/>
          <w:caps w:val="0"/>
          <w:spacing w:val="0"/>
          <w:sz w:val="24"/>
          <w:szCs w:val="24"/>
          <w:rtl/>
        </w:rPr>
        <w:t>מקור העדכון, לרבות חתימה דיגיטלית על קבצי העדכון.</w:t>
      </w:r>
      <w:bookmarkEnd w:id="147"/>
    </w:p>
    <w:p w14:paraId="4DF63C99" w14:textId="32D12941" w:rsidR="008D3244" w:rsidRPr="00930F2D" w:rsidRDefault="008D3244" w:rsidP="00382785">
      <w:pPr>
        <w:pStyle w:val="Heading2"/>
        <w:numPr>
          <w:ilvl w:val="2"/>
          <w:numId w:val="72"/>
        </w:numPr>
        <w:spacing w:line="360" w:lineRule="auto"/>
        <w:ind w:left="1559" w:hanging="567"/>
        <w:jc w:val="both"/>
        <w:rPr>
          <w:rFonts w:ascii="David" w:hAnsi="David" w:cs="David"/>
          <w:b w:val="0"/>
          <w:bCs w:val="0"/>
          <w:caps w:val="0"/>
          <w:spacing w:val="0"/>
          <w:sz w:val="24"/>
          <w:szCs w:val="24"/>
        </w:rPr>
      </w:pPr>
      <w:r w:rsidRPr="008D3244">
        <w:rPr>
          <w:rFonts w:ascii="David" w:hAnsi="David" w:cs="David" w:hint="eastAsia"/>
          <w:b w:val="0"/>
          <w:bCs w:val="0"/>
          <w:caps w:val="0"/>
          <w:spacing w:val="0"/>
          <w:sz w:val="24"/>
          <w:szCs w:val="24"/>
          <w:rtl/>
        </w:rPr>
        <w:t>צוות</w:t>
      </w:r>
      <w:r w:rsidRPr="008D3244">
        <w:rPr>
          <w:rFonts w:ascii="David" w:hAnsi="David" w:cs="David"/>
          <w:b w:val="0"/>
          <w:bCs w:val="0"/>
          <w:caps w:val="0"/>
          <w:spacing w:val="0"/>
          <w:sz w:val="24"/>
          <w:szCs w:val="24"/>
          <w:rtl/>
        </w:rPr>
        <w:t xml:space="preserve">  הספק </w:t>
      </w:r>
      <w:r w:rsidRPr="00930F2D">
        <w:rPr>
          <w:rFonts w:ascii="David" w:hAnsi="David" w:cs="David" w:hint="cs"/>
          <w:b w:val="0"/>
          <w:bCs w:val="0"/>
          <w:caps w:val="0"/>
          <w:spacing w:val="0"/>
          <w:sz w:val="24"/>
          <w:szCs w:val="24"/>
          <w:rtl/>
        </w:rPr>
        <w:t>יעבור</w:t>
      </w:r>
      <w:r w:rsidRPr="00930F2D">
        <w:rPr>
          <w:rFonts w:ascii="David" w:hAnsi="David" w:cs="David"/>
          <w:b w:val="0"/>
          <w:bCs w:val="0"/>
          <w:caps w:val="0"/>
          <w:spacing w:val="0"/>
          <w:sz w:val="24"/>
          <w:szCs w:val="24"/>
          <w:rtl/>
        </w:rPr>
        <w:t xml:space="preserve"> הדרכות אבטחת מידע</w:t>
      </w:r>
      <w:r w:rsidRPr="00930F2D">
        <w:rPr>
          <w:rFonts w:ascii="David" w:hAnsi="David" w:cs="David" w:hint="cs"/>
          <w:b w:val="0"/>
          <w:bCs w:val="0"/>
          <w:caps w:val="0"/>
          <w:spacing w:val="0"/>
          <w:sz w:val="24"/>
          <w:szCs w:val="24"/>
          <w:rtl/>
        </w:rPr>
        <w:t xml:space="preserve"> תקופתיות.</w:t>
      </w:r>
      <w:r w:rsidRPr="00930F2D">
        <w:rPr>
          <w:rFonts w:ascii="David" w:hAnsi="David" w:cs="David"/>
          <w:b w:val="0"/>
          <w:bCs w:val="0"/>
          <w:caps w:val="0"/>
          <w:spacing w:val="0"/>
          <w:sz w:val="24"/>
          <w:szCs w:val="24"/>
          <w:rtl/>
        </w:rPr>
        <w:t xml:space="preserve"> </w:t>
      </w:r>
    </w:p>
    <w:p w14:paraId="1589C49D" w14:textId="77777777" w:rsidR="00981C55" w:rsidRPr="00D7692D" w:rsidRDefault="00981C55" w:rsidP="00D7692D">
      <w:pPr>
        <w:pStyle w:val="Heading2"/>
        <w:tabs>
          <w:tab w:val="left" w:pos="1050"/>
        </w:tabs>
        <w:spacing w:after="120"/>
        <w:ind w:left="357"/>
        <w:rPr>
          <w:rFonts w:ascii="David" w:hAnsi="David" w:cs="David"/>
          <w:b w:val="0"/>
          <w:bCs w:val="0"/>
          <w:rtl/>
        </w:rPr>
      </w:pPr>
      <w:bookmarkStart w:id="148" w:name="_Toc385180484"/>
    </w:p>
    <w:p w14:paraId="3CF3BC7C" w14:textId="2958D8E2" w:rsidR="00930F2D" w:rsidRPr="00C34865" w:rsidRDefault="00930F2D" w:rsidP="00382785">
      <w:pPr>
        <w:pStyle w:val="Heading2"/>
        <w:numPr>
          <w:ilvl w:val="1"/>
          <w:numId w:val="72"/>
        </w:numPr>
        <w:tabs>
          <w:tab w:val="left" w:pos="1050"/>
        </w:tabs>
        <w:spacing w:after="120"/>
        <w:ind w:left="788" w:hanging="431"/>
        <w:jc w:val="both"/>
        <w:rPr>
          <w:rFonts w:ascii="David" w:hAnsi="David" w:cs="David"/>
          <w:b w:val="0"/>
          <w:bCs w:val="0"/>
          <w:rtl/>
        </w:rPr>
      </w:pPr>
      <w:r>
        <w:rPr>
          <w:rFonts w:ascii="David" w:hAnsi="David" w:cs="David" w:hint="cs"/>
          <w:rtl/>
        </w:rPr>
        <w:t>א</w:t>
      </w:r>
      <w:r w:rsidRPr="00C34865">
        <w:rPr>
          <w:rFonts w:ascii="David" w:hAnsi="David" w:cs="David"/>
          <w:rtl/>
        </w:rPr>
        <w:t>בטחת מידע אפליקטיבית (</w:t>
      </w:r>
      <w:r w:rsidRPr="00C34865">
        <w:rPr>
          <w:rFonts w:ascii="David" w:hAnsi="David" w:cs="David"/>
        </w:rPr>
        <w:t>Application Security</w:t>
      </w:r>
      <w:r w:rsidRPr="00C34865">
        <w:rPr>
          <w:rFonts w:ascii="David" w:hAnsi="David" w:cs="David"/>
          <w:rtl/>
        </w:rPr>
        <w:t xml:space="preserve">) </w:t>
      </w:r>
    </w:p>
    <w:p w14:paraId="35936126" w14:textId="4474EEC2" w:rsidR="00981C55" w:rsidRPr="00DD1AAC" w:rsidRDefault="00981C55" w:rsidP="00382785">
      <w:pPr>
        <w:pStyle w:val="Heading2"/>
        <w:numPr>
          <w:ilvl w:val="2"/>
          <w:numId w:val="72"/>
        </w:numPr>
        <w:spacing w:line="360" w:lineRule="auto"/>
        <w:ind w:left="1559" w:hanging="567"/>
        <w:jc w:val="both"/>
        <w:rPr>
          <w:rFonts w:ascii="David" w:hAnsi="David" w:cs="David"/>
          <w:sz w:val="24"/>
          <w:szCs w:val="24"/>
        </w:rPr>
      </w:pPr>
      <w:r>
        <w:rPr>
          <w:rFonts w:ascii="David" w:hAnsi="David" w:cs="David" w:hint="cs"/>
          <w:b w:val="0"/>
          <w:bCs w:val="0"/>
          <w:caps w:val="0"/>
          <w:spacing w:val="0"/>
          <w:sz w:val="24"/>
          <w:szCs w:val="24"/>
          <w:rtl/>
        </w:rPr>
        <w:t>פיתוחים חדשים, שינויים ושיפורים למערכת</w:t>
      </w:r>
      <w:r w:rsidRPr="00DD1AAC">
        <w:rPr>
          <w:rFonts w:ascii="David" w:hAnsi="David" w:cs="David"/>
          <w:b w:val="0"/>
          <w:bCs w:val="0"/>
          <w:caps w:val="0"/>
          <w:spacing w:val="0"/>
          <w:sz w:val="24"/>
          <w:szCs w:val="24"/>
          <w:rtl/>
        </w:rPr>
        <w:t xml:space="preserve"> </w:t>
      </w:r>
      <w:r>
        <w:rPr>
          <w:rFonts w:ascii="David" w:hAnsi="David" w:cs="David" w:hint="cs"/>
          <w:b w:val="0"/>
          <w:bCs w:val="0"/>
          <w:caps w:val="0"/>
          <w:spacing w:val="0"/>
          <w:sz w:val="24"/>
          <w:szCs w:val="24"/>
          <w:rtl/>
        </w:rPr>
        <w:t>יפותחו</w:t>
      </w:r>
      <w:r w:rsidRPr="00DD1AAC">
        <w:rPr>
          <w:rFonts w:ascii="David" w:hAnsi="David" w:cs="David"/>
          <w:b w:val="0"/>
          <w:bCs w:val="0"/>
          <w:caps w:val="0"/>
          <w:spacing w:val="0"/>
          <w:sz w:val="24"/>
          <w:szCs w:val="24"/>
          <w:rtl/>
        </w:rPr>
        <w:t xml:space="preserve"> תוך שימת דגש על שיקולי אבטחת מידע ופרטיות.</w:t>
      </w:r>
    </w:p>
    <w:p w14:paraId="6D92AF58" w14:textId="54F85786" w:rsidR="00930F2D" w:rsidRPr="00AE6BAE" w:rsidRDefault="00981C55" w:rsidP="00382785">
      <w:pPr>
        <w:pStyle w:val="Heading2"/>
        <w:numPr>
          <w:ilvl w:val="2"/>
          <w:numId w:val="72"/>
        </w:numPr>
        <w:spacing w:line="360" w:lineRule="auto"/>
        <w:ind w:left="1559" w:hanging="567"/>
        <w:jc w:val="both"/>
        <w:rPr>
          <w:rFonts w:ascii="David" w:hAnsi="David" w:cs="David"/>
          <w:b w:val="0"/>
          <w:bCs w:val="0"/>
          <w:caps w:val="0"/>
          <w:spacing w:val="0"/>
          <w:sz w:val="24"/>
          <w:szCs w:val="24"/>
        </w:rPr>
      </w:pPr>
      <w:r w:rsidRPr="00AE6BAE">
        <w:rPr>
          <w:rFonts w:ascii="David" w:hAnsi="David" w:cs="David" w:hint="eastAsia"/>
          <w:b w:val="0"/>
          <w:bCs w:val="0"/>
          <w:caps w:val="0"/>
          <w:spacing w:val="0"/>
          <w:sz w:val="24"/>
          <w:szCs w:val="24"/>
          <w:rtl/>
        </w:rPr>
        <w:t>הספק</w:t>
      </w:r>
      <w:r w:rsidRPr="00AE6BAE">
        <w:rPr>
          <w:rFonts w:ascii="David" w:hAnsi="David" w:cs="David"/>
          <w:b w:val="0"/>
          <w:bCs w:val="0"/>
          <w:caps w:val="0"/>
          <w:spacing w:val="0"/>
          <w:sz w:val="24"/>
          <w:szCs w:val="24"/>
          <w:rtl/>
        </w:rPr>
        <w:t xml:space="preserve"> יהיה אחראי לביצוע סקר קוד על פיתוחים המבוצעים על ידו ועל ידי </w:t>
      </w:r>
      <w:r w:rsidRPr="00AE6BAE">
        <w:rPr>
          <w:rFonts w:ascii="David" w:hAnsi="David" w:cs="David" w:hint="eastAsia"/>
          <w:b w:val="0"/>
          <w:bCs w:val="0"/>
          <w:caps w:val="0"/>
          <w:spacing w:val="0"/>
          <w:sz w:val="24"/>
          <w:szCs w:val="24"/>
          <w:rtl/>
        </w:rPr>
        <w:t>גורמים</w:t>
      </w:r>
      <w:r w:rsidRPr="00AE6BAE">
        <w:rPr>
          <w:rFonts w:ascii="David" w:hAnsi="David" w:cs="David"/>
          <w:b w:val="0"/>
          <w:bCs w:val="0"/>
          <w:caps w:val="0"/>
          <w:spacing w:val="0"/>
          <w:sz w:val="24"/>
          <w:szCs w:val="24"/>
          <w:rtl/>
        </w:rPr>
        <w:t xml:space="preserve"> אחרים בישראל באמצעות חברה המאושרת על ידי חברת  </w:t>
      </w:r>
      <w:proofErr w:type="spellStart"/>
      <w:r w:rsidRPr="00AE6BAE">
        <w:rPr>
          <w:rFonts w:ascii="David" w:hAnsi="David" w:cs="David"/>
          <w:b w:val="0"/>
          <w:bCs w:val="0"/>
          <w:caps w:val="0"/>
          <w:spacing w:val="0"/>
          <w:sz w:val="24"/>
          <w:szCs w:val="24"/>
        </w:rPr>
        <w:t>edX</w:t>
      </w:r>
      <w:proofErr w:type="spellEnd"/>
      <w:r w:rsidR="00930F2D" w:rsidRPr="00AE6BAE">
        <w:rPr>
          <w:rFonts w:ascii="David" w:hAnsi="David" w:cs="David"/>
          <w:b w:val="0"/>
          <w:bCs w:val="0"/>
          <w:caps w:val="0"/>
          <w:spacing w:val="0"/>
          <w:sz w:val="24"/>
          <w:szCs w:val="24"/>
          <w:rtl/>
        </w:rPr>
        <w:t>.</w:t>
      </w:r>
    </w:p>
    <w:p w14:paraId="2F5DBC0E" w14:textId="27F30385" w:rsidR="00930F2D" w:rsidRDefault="00981C55" w:rsidP="00382785">
      <w:pPr>
        <w:pStyle w:val="Heading2"/>
        <w:numPr>
          <w:ilvl w:val="2"/>
          <w:numId w:val="72"/>
        </w:numPr>
        <w:spacing w:line="360" w:lineRule="auto"/>
        <w:ind w:left="1559" w:hanging="567"/>
        <w:jc w:val="both"/>
        <w:rPr>
          <w:rFonts w:ascii="David" w:hAnsi="David" w:cs="David"/>
          <w:sz w:val="24"/>
          <w:szCs w:val="24"/>
          <w:rtl/>
        </w:rPr>
      </w:pPr>
      <w:r>
        <w:rPr>
          <w:rFonts w:ascii="David" w:hAnsi="David" w:cs="David" w:hint="cs"/>
          <w:b w:val="0"/>
          <w:bCs w:val="0"/>
          <w:caps w:val="0"/>
          <w:spacing w:val="0"/>
          <w:sz w:val="24"/>
          <w:szCs w:val="24"/>
          <w:rtl/>
        </w:rPr>
        <w:t>פיתוח שינויים ושיפורים ב</w:t>
      </w:r>
      <w:r w:rsidR="00930F2D" w:rsidRPr="00C34865">
        <w:rPr>
          <w:rFonts w:ascii="David" w:hAnsi="David" w:cs="David"/>
          <w:b w:val="0"/>
          <w:bCs w:val="0"/>
          <w:caps w:val="0"/>
          <w:spacing w:val="0"/>
          <w:sz w:val="24"/>
          <w:szCs w:val="24"/>
          <w:rtl/>
        </w:rPr>
        <w:t xml:space="preserve">מערכת </w:t>
      </w:r>
      <w:r>
        <w:rPr>
          <w:rFonts w:ascii="David" w:hAnsi="David" w:cs="David" w:hint="cs"/>
          <w:b w:val="0"/>
          <w:bCs w:val="0"/>
          <w:caps w:val="0"/>
          <w:spacing w:val="0"/>
          <w:sz w:val="24"/>
          <w:szCs w:val="24"/>
          <w:rtl/>
        </w:rPr>
        <w:t xml:space="preserve">יבוצע על ידי הספק </w:t>
      </w:r>
      <w:r w:rsidR="00930F2D" w:rsidRPr="00C34865">
        <w:rPr>
          <w:rFonts w:ascii="David" w:hAnsi="David" w:cs="David"/>
          <w:b w:val="0"/>
          <w:bCs w:val="0"/>
          <w:caps w:val="0"/>
          <w:spacing w:val="0"/>
          <w:sz w:val="24"/>
          <w:szCs w:val="24"/>
          <w:rtl/>
        </w:rPr>
        <w:t xml:space="preserve">לפי סטנדרט </w:t>
      </w:r>
      <w:r w:rsidR="00930F2D" w:rsidRPr="00C34865">
        <w:rPr>
          <w:rFonts w:ascii="David" w:hAnsi="David" w:cs="David"/>
          <w:b w:val="0"/>
          <w:bCs w:val="0"/>
          <w:caps w:val="0"/>
          <w:spacing w:val="0"/>
          <w:sz w:val="24"/>
          <w:szCs w:val="24"/>
        </w:rPr>
        <w:t>SDLC</w:t>
      </w:r>
      <w:r w:rsidR="00930F2D" w:rsidRPr="00C34865">
        <w:rPr>
          <w:rFonts w:ascii="David" w:hAnsi="David" w:cs="David"/>
          <w:b w:val="0"/>
          <w:bCs w:val="0"/>
          <w:caps w:val="0"/>
          <w:spacing w:val="0"/>
          <w:sz w:val="24"/>
          <w:szCs w:val="24"/>
          <w:rtl/>
        </w:rPr>
        <w:t xml:space="preserve"> (</w:t>
      </w:r>
      <w:r w:rsidR="00930F2D" w:rsidRPr="00C34865">
        <w:rPr>
          <w:rFonts w:ascii="David" w:hAnsi="David" w:cs="David"/>
          <w:b w:val="0"/>
          <w:bCs w:val="0"/>
          <w:caps w:val="0"/>
          <w:spacing w:val="0"/>
          <w:sz w:val="24"/>
          <w:szCs w:val="24"/>
        </w:rPr>
        <w:t>Security development life cycle</w:t>
      </w:r>
      <w:r w:rsidR="00930F2D" w:rsidRPr="00C34865">
        <w:rPr>
          <w:rFonts w:ascii="David" w:hAnsi="David" w:cs="David"/>
          <w:b w:val="0"/>
          <w:bCs w:val="0"/>
          <w:caps w:val="0"/>
          <w:spacing w:val="0"/>
          <w:sz w:val="24"/>
          <w:szCs w:val="24"/>
          <w:rtl/>
        </w:rPr>
        <w:t>)  מקובל בשוק ויכלול הערכת סיכונים על האפליקציה (</w:t>
      </w:r>
      <w:r w:rsidR="00930F2D" w:rsidRPr="00C34865">
        <w:rPr>
          <w:rFonts w:ascii="David" w:hAnsi="David" w:cs="David"/>
          <w:b w:val="0"/>
          <w:bCs w:val="0"/>
          <w:caps w:val="0"/>
          <w:spacing w:val="0"/>
          <w:sz w:val="24"/>
          <w:szCs w:val="24"/>
        </w:rPr>
        <w:t xml:space="preserve">Threat </w:t>
      </w:r>
      <w:r w:rsidR="00930F2D" w:rsidRPr="00C34865">
        <w:rPr>
          <w:rFonts w:ascii="David" w:hAnsi="David" w:cs="David"/>
          <w:b w:val="0"/>
          <w:bCs w:val="0"/>
          <w:caps w:val="0"/>
          <w:spacing w:val="0"/>
          <w:sz w:val="24"/>
          <w:szCs w:val="24"/>
        </w:rPr>
        <w:lastRenderedPageBreak/>
        <w:t>modeling</w:t>
      </w:r>
      <w:r w:rsidR="00930F2D" w:rsidRPr="00C34865">
        <w:rPr>
          <w:rFonts w:ascii="David" w:hAnsi="David" w:cs="David"/>
          <w:b w:val="0"/>
          <w:bCs w:val="0"/>
          <w:caps w:val="0"/>
          <w:spacing w:val="0"/>
          <w:sz w:val="24"/>
          <w:szCs w:val="24"/>
          <w:rtl/>
        </w:rPr>
        <w:t xml:space="preserve">), הכשרת המפתחים בנושא </w:t>
      </w:r>
      <w:proofErr w:type="spellStart"/>
      <w:r w:rsidR="00930F2D" w:rsidRPr="00C34865">
        <w:rPr>
          <w:rFonts w:ascii="David" w:hAnsi="David" w:cs="David"/>
          <w:b w:val="0"/>
          <w:bCs w:val="0"/>
          <w:caps w:val="0"/>
          <w:spacing w:val="0"/>
          <w:sz w:val="24"/>
          <w:szCs w:val="24"/>
          <w:rtl/>
        </w:rPr>
        <w:t>א"מ</w:t>
      </w:r>
      <w:proofErr w:type="spellEnd"/>
      <w:r w:rsidR="00930F2D" w:rsidRPr="00C34865">
        <w:rPr>
          <w:rFonts w:ascii="David" w:hAnsi="David" w:cs="David"/>
          <w:b w:val="0"/>
          <w:bCs w:val="0"/>
          <w:caps w:val="0"/>
          <w:spacing w:val="0"/>
          <w:sz w:val="24"/>
          <w:szCs w:val="24"/>
          <w:rtl/>
        </w:rPr>
        <w:t xml:space="preserve">, יישום בדיקות מסוג </w:t>
      </w:r>
      <w:r w:rsidR="00930F2D" w:rsidRPr="00C34865">
        <w:rPr>
          <w:rFonts w:ascii="David" w:hAnsi="David" w:cs="David"/>
          <w:b w:val="0"/>
          <w:bCs w:val="0"/>
          <w:caps w:val="0"/>
          <w:spacing w:val="0"/>
          <w:sz w:val="24"/>
          <w:szCs w:val="24"/>
        </w:rPr>
        <w:t>Static / Dynamic analysis</w:t>
      </w:r>
      <w:r w:rsidR="00930F2D" w:rsidRPr="00C34865">
        <w:rPr>
          <w:rFonts w:ascii="David" w:hAnsi="David" w:cs="David"/>
          <w:b w:val="0"/>
          <w:bCs w:val="0"/>
          <w:caps w:val="0"/>
          <w:spacing w:val="0"/>
          <w:sz w:val="24"/>
          <w:szCs w:val="24"/>
          <w:rtl/>
        </w:rPr>
        <w:t xml:space="preserve"> וביצוע תקופתי של מבדקי חדירה. </w:t>
      </w:r>
    </w:p>
    <w:p w14:paraId="7F70A6B8" w14:textId="77777777" w:rsidR="00AE6BAE" w:rsidRPr="00AE6BAE" w:rsidRDefault="00AE6BAE" w:rsidP="00382785">
      <w:pPr>
        <w:jc w:val="both"/>
      </w:pPr>
    </w:p>
    <w:p w14:paraId="0543BBB6" w14:textId="151481CC" w:rsidR="00537A89" w:rsidRPr="0091183F" w:rsidRDefault="00537A89" w:rsidP="00382785">
      <w:pPr>
        <w:pStyle w:val="Heading2"/>
        <w:numPr>
          <w:ilvl w:val="1"/>
          <w:numId w:val="72"/>
        </w:numPr>
        <w:spacing w:line="360" w:lineRule="auto"/>
        <w:ind w:left="1132" w:hanging="573"/>
        <w:jc w:val="both"/>
        <w:rPr>
          <w:rFonts w:ascii="David" w:hAnsi="David" w:cs="David"/>
          <w:sz w:val="28"/>
          <w:szCs w:val="28"/>
          <w:rtl/>
        </w:rPr>
      </w:pPr>
      <w:r w:rsidRPr="0091183F">
        <w:rPr>
          <w:rFonts w:ascii="David" w:hAnsi="David" w:cs="David" w:hint="eastAsia"/>
          <w:rtl/>
        </w:rPr>
        <w:t>הזדהות</w:t>
      </w:r>
      <w:bookmarkEnd w:id="148"/>
      <w:r w:rsidR="00BF47C0" w:rsidRPr="0091183F">
        <w:rPr>
          <w:rFonts w:ascii="David" w:hAnsi="David" w:cs="David"/>
          <w:rtl/>
        </w:rPr>
        <w:t xml:space="preserve"> (למנהלי המערכת)</w:t>
      </w:r>
      <w:r w:rsidR="00981C55" w:rsidRPr="00AE6BAE">
        <w:rPr>
          <w:rFonts w:ascii="David" w:hAnsi="David" w:cs="David" w:hint="cs"/>
          <w:rtl/>
        </w:rPr>
        <w:tab/>
      </w:r>
      <w:r w:rsidR="00981C55" w:rsidRPr="00AE6BAE">
        <w:rPr>
          <w:rFonts w:ascii="David" w:hAnsi="David" w:cs="David"/>
          <w:rtl/>
        </w:rPr>
        <w:br/>
      </w:r>
      <w:r w:rsidR="00981C55" w:rsidRPr="00AE6BAE">
        <w:rPr>
          <w:rFonts w:ascii="David" w:hAnsi="David" w:cs="David" w:hint="cs"/>
          <w:b w:val="0"/>
          <w:bCs w:val="0"/>
          <w:sz w:val="24"/>
          <w:szCs w:val="24"/>
          <w:rtl/>
        </w:rPr>
        <w:t xml:space="preserve">בהתאם ליכולות מערכת </w:t>
      </w:r>
      <w:r w:rsidR="00981C55" w:rsidRPr="00AE6BAE">
        <w:rPr>
          <w:rFonts w:ascii="David" w:hAnsi="David" w:cs="David"/>
          <w:b w:val="0"/>
          <w:bCs w:val="0"/>
          <w:sz w:val="24"/>
          <w:szCs w:val="24"/>
        </w:rPr>
        <w:t>open edX</w:t>
      </w:r>
      <w:r w:rsidR="00981C55" w:rsidRPr="00AE6BAE">
        <w:rPr>
          <w:rFonts w:ascii="David" w:hAnsi="David" w:cs="David" w:hint="cs"/>
          <w:b w:val="0"/>
          <w:bCs w:val="0"/>
          <w:sz w:val="24"/>
          <w:szCs w:val="24"/>
          <w:rtl/>
        </w:rPr>
        <w:t xml:space="preserve"> ומערכת הענן של </w:t>
      </w:r>
      <w:r w:rsidR="00CB5D66" w:rsidRPr="00AE6BAE">
        <w:rPr>
          <w:rFonts w:ascii="David" w:hAnsi="David" w:cs="David" w:hint="cs"/>
          <w:b w:val="0"/>
          <w:bCs w:val="0"/>
          <w:sz w:val="24"/>
          <w:szCs w:val="24"/>
        </w:rPr>
        <w:t>AWS</w:t>
      </w:r>
      <w:r w:rsidR="001D4085">
        <w:rPr>
          <w:rFonts w:ascii="David" w:hAnsi="David" w:cs="David" w:hint="cs"/>
          <w:b w:val="0"/>
          <w:bCs w:val="0"/>
          <w:sz w:val="24"/>
          <w:szCs w:val="24"/>
          <w:rtl/>
        </w:rPr>
        <w:t xml:space="preserve"> (או כל תשתית שתחליף אותה בהמשך)</w:t>
      </w:r>
      <w:r w:rsidR="00981C55" w:rsidRPr="00AE6BAE">
        <w:rPr>
          <w:rFonts w:ascii="David" w:hAnsi="David" w:cs="David" w:hint="cs"/>
          <w:b w:val="0"/>
          <w:bCs w:val="0"/>
          <w:sz w:val="24"/>
          <w:szCs w:val="24"/>
          <w:rtl/>
        </w:rPr>
        <w:t xml:space="preserve"> יחולו הסעיפים הבאים:</w:t>
      </w:r>
    </w:p>
    <w:p w14:paraId="237496CF" w14:textId="5542FB37" w:rsidR="00930F2D" w:rsidRPr="00AD5234" w:rsidRDefault="00930F2D" w:rsidP="00382785">
      <w:pPr>
        <w:pStyle w:val="Heading2"/>
        <w:numPr>
          <w:ilvl w:val="2"/>
          <w:numId w:val="72"/>
        </w:numPr>
        <w:spacing w:line="360" w:lineRule="auto"/>
        <w:ind w:left="1559" w:hanging="567"/>
        <w:jc w:val="both"/>
        <w:rPr>
          <w:rFonts w:ascii="David" w:hAnsi="David" w:cs="David"/>
          <w:b w:val="0"/>
          <w:bCs w:val="0"/>
          <w:caps w:val="0"/>
          <w:spacing w:val="0"/>
          <w:sz w:val="24"/>
          <w:szCs w:val="24"/>
          <w:rtl/>
        </w:rPr>
      </w:pPr>
      <w:bookmarkStart w:id="149" w:name="_Toc385180485"/>
      <w:r w:rsidRPr="00AD5234">
        <w:rPr>
          <w:rFonts w:ascii="David" w:hAnsi="David" w:cs="David" w:hint="eastAsia"/>
          <w:b w:val="0"/>
          <w:bCs w:val="0"/>
          <w:caps w:val="0"/>
          <w:spacing w:val="0"/>
          <w:sz w:val="24"/>
          <w:szCs w:val="24"/>
          <w:rtl/>
        </w:rPr>
        <w:t>מנהלי</w:t>
      </w:r>
      <w:r w:rsidRPr="00AD5234">
        <w:rPr>
          <w:rFonts w:ascii="David" w:hAnsi="David" w:cs="David"/>
          <w:b w:val="0"/>
          <w:bCs w:val="0"/>
          <w:caps w:val="0"/>
          <w:spacing w:val="0"/>
          <w:sz w:val="24"/>
          <w:szCs w:val="24"/>
          <w:rtl/>
        </w:rPr>
        <w:t xml:space="preserve"> המערכת יתחברו באמצעות </w:t>
      </w:r>
      <w:r>
        <w:rPr>
          <w:rFonts w:ascii="David" w:hAnsi="David" w:cs="David"/>
          <w:b w:val="0"/>
          <w:bCs w:val="0"/>
          <w:caps w:val="0"/>
          <w:spacing w:val="0"/>
          <w:sz w:val="24"/>
          <w:szCs w:val="24"/>
        </w:rPr>
        <w:t>2</w:t>
      </w:r>
      <w:r w:rsidRPr="00AD5234">
        <w:rPr>
          <w:rFonts w:ascii="David" w:hAnsi="David" w:cs="David"/>
          <w:b w:val="0"/>
          <w:bCs w:val="0"/>
          <w:caps w:val="0"/>
          <w:spacing w:val="0"/>
          <w:sz w:val="24"/>
          <w:szCs w:val="24"/>
        </w:rPr>
        <w:t>fa</w:t>
      </w:r>
      <w:r w:rsidRPr="00C34865">
        <w:rPr>
          <w:rFonts w:ascii="David" w:hAnsi="David" w:cs="David"/>
          <w:b w:val="0"/>
          <w:bCs w:val="0"/>
          <w:caps w:val="0"/>
          <w:spacing w:val="0"/>
          <w:sz w:val="24"/>
          <w:szCs w:val="24"/>
          <w:rtl/>
        </w:rPr>
        <w:t xml:space="preserve"> והגבלת </w:t>
      </w:r>
      <w:r w:rsidRPr="00C34865">
        <w:rPr>
          <w:rFonts w:ascii="David" w:hAnsi="David" w:cs="David"/>
          <w:b w:val="0"/>
          <w:bCs w:val="0"/>
          <w:caps w:val="0"/>
          <w:spacing w:val="0"/>
          <w:sz w:val="24"/>
          <w:szCs w:val="24"/>
        </w:rPr>
        <w:t>IP</w:t>
      </w:r>
      <w:r>
        <w:rPr>
          <w:rFonts w:ascii="David" w:hAnsi="David" w:cs="David" w:hint="cs"/>
          <w:b w:val="0"/>
          <w:bCs w:val="0"/>
          <w:caps w:val="0"/>
          <w:spacing w:val="0"/>
          <w:sz w:val="24"/>
          <w:szCs w:val="24"/>
          <w:rtl/>
        </w:rPr>
        <w:t xml:space="preserve"> לרשת</w:t>
      </w:r>
      <w:r w:rsidR="00CB5D66">
        <w:rPr>
          <w:rFonts w:ascii="David" w:hAnsi="David" w:cs="David" w:hint="cs"/>
          <w:b w:val="0"/>
          <w:bCs w:val="0"/>
          <w:caps w:val="0"/>
          <w:spacing w:val="0"/>
          <w:sz w:val="24"/>
          <w:szCs w:val="24"/>
          <w:rtl/>
        </w:rPr>
        <w:t>ות התפעוליות בהם הם פועלים</w:t>
      </w:r>
      <w:r w:rsidRPr="00C34865">
        <w:rPr>
          <w:rFonts w:ascii="David" w:hAnsi="David" w:cs="David"/>
          <w:b w:val="0"/>
          <w:bCs w:val="0"/>
          <w:caps w:val="0"/>
          <w:spacing w:val="0"/>
          <w:sz w:val="24"/>
          <w:szCs w:val="24"/>
          <w:rtl/>
        </w:rPr>
        <w:t>.</w:t>
      </w:r>
    </w:p>
    <w:p w14:paraId="4ACA5B64" w14:textId="125384F7" w:rsidR="00930F2D" w:rsidRPr="006648A2" w:rsidRDefault="00930F2D" w:rsidP="00382785">
      <w:pPr>
        <w:pStyle w:val="Heading2"/>
        <w:numPr>
          <w:ilvl w:val="2"/>
          <w:numId w:val="72"/>
        </w:numPr>
        <w:spacing w:line="360" w:lineRule="auto"/>
        <w:ind w:left="1559" w:hanging="567"/>
        <w:jc w:val="both"/>
        <w:rPr>
          <w:rFonts w:ascii="David" w:hAnsi="David" w:cs="David"/>
          <w:b w:val="0"/>
          <w:bCs w:val="0"/>
          <w:caps w:val="0"/>
          <w:spacing w:val="0"/>
          <w:sz w:val="24"/>
          <w:szCs w:val="24"/>
          <w:rtl/>
        </w:rPr>
      </w:pPr>
      <w:r w:rsidRPr="006648A2">
        <w:rPr>
          <w:rFonts w:ascii="David" w:hAnsi="David" w:cs="David" w:hint="cs"/>
          <w:b w:val="0"/>
          <w:bCs w:val="0"/>
          <w:caps w:val="0"/>
          <w:spacing w:val="0"/>
          <w:sz w:val="24"/>
          <w:szCs w:val="24"/>
          <w:rtl/>
        </w:rPr>
        <w:t>כל סיסמאות הניהול של החשבון יישמרו באופן מאובטח בהתאם להנחיות</w:t>
      </w:r>
      <w:r>
        <w:rPr>
          <w:rFonts w:ascii="David" w:hAnsi="David" w:cs="David" w:hint="cs"/>
          <w:b w:val="0"/>
          <w:bCs w:val="0"/>
          <w:caps w:val="0"/>
          <w:spacing w:val="0"/>
          <w:sz w:val="24"/>
          <w:szCs w:val="24"/>
          <w:rtl/>
        </w:rPr>
        <w:t xml:space="preserve"> </w:t>
      </w:r>
      <w:r w:rsidRPr="006648A2">
        <w:rPr>
          <w:rFonts w:ascii="David" w:hAnsi="David" w:cs="David" w:hint="cs"/>
          <w:b w:val="0"/>
          <w:bCs w:val="0"/>
          <w:caps w:val="0"/>
          <w:spacing w:val="0"/>
          <w:sz w:val="24"/>
          <w:szCs w:val="24"/>
          <w:rtl/>
        </w:rPr>
        <w:t>המזמין.</w:t>
      </w:r>
    </w:p>
    <w:p w14:paraId="0EBF4DB2" w14:textId="185F96ED" w:rsidR="00537A89" w:rsidRDefault="00C97F23" w:rsidP="00382785">
      <w:pPr>
        <w:pStyle w:val="Heading2"/>
        <w:numPr>
          <w:ilvl w:val="2"/>
          <w:numId w:val="72"/>
        </w:numPr>
        <w:spacing w:line="360" w:lineRule="auto"/>
        <w:ind w:left="1559" w:hanging="567"/>
        <w:jc w:val="both"/>
        <w:rPr>
          <w:rFonts w:ascii="David" w:hAnsi="David" w:cs="David"/>
          <w:b w:val="0"/>
          <w:bCs w:val="0"/>
          <w:caps w:val="0"/>
          <w:spacing w:val="0"/>
          <w:sz w:val="24"/>
          <w:szCs w:val="24"/>
          <w:rtl/>
        </w:rPr>
      </w:pPr>
      <w:r>
        <w:rPr>
          <w:rFonts w:ascii="David" w:hAnsi="David" w:cs="David" w:hint="cs"/>
          <w:b w:val="0"/>
          <w:bCs w:val="0"/>
          <w:caps w:val="0"/>
          <w:spacing w:val="0"/>
          <w:sz w:val="24"/>
          <w:szCs w:val="24"/>
          <w:rtl/>
        </w:rPr>
        <w:t xml:space="preserve">חשבונות המשתמשים יוגדרו תוך הפרדה מכסימלית, </w:t>
      </w:r>
      <w:r w:rsidR="00B65E0D">
        <w:rPr>
          <w:rFonts w:ascii="David" w:hAnsi="David" w:cs="David" w:hint="cs"/>
          <w:b w:val="0"/>
          <w:bCs w:val="0"/>
          <w:caps w:val="0"/>
          <w:spacing w:val="0"/>
          <w:sz w:val="24"/>
          <w:szCs w:val="24"/>
          <w:rtl/>
        </w:rPr>
        <w:t>ככל הניתן</w:t>
      </w:r>
      <w:r>
        <w:rPr>
          <w:rFonts w:ascii="David" w:hAnsi="David" w:cs="David" w:hint="cs"/>
          <w:b w:val="0"/>
          <w:bCs w:val="0"/>
          <w:caps w:val="0"/>
          <w:spacing w:val="0"/>
          <w:sz w:val="24"/>
          <w:szCs w:val="24"/>
          <w:rtl/>
        </w:rPr>
        <w:t>, בין התפקידים השונים</w:t>
      </w:r>
      <w:r w:rsidR="00EA24DC">
        <w:rPr>
          <w:rFonts w:ascii="David" w:hAnsi="David" w:cs="David" w:hint="cs"/>
          <w:b w:val="0"/>
          <w:bCs w:val="0"/>
          <w:caps w:val="0"/>
          <w:spacing w:val="0"/>
          <w:sz w:val="24"/>
          <w:szCs w:val="24"/>
          <w:rtl/>
        </w:rPr>
        <w:t>, עם מינימום הרשאות לכל משתמש (</w:t>
      </w:r>
      <w:r w:rsidR="00EA24DC">
        <w:rPr>
          <w:rFonts w:ascii="David" w:hAnsi="David" w:cs="David"/>
          <w:b w:val="0"/>
          <w:bCs w:val="0"/>
          <w:caps w:val="0"/>
          <w:spacing w:val="0"/>
          <w:sz w:val="24"/>
          <w:szCs w:val="24"/>
        </w:rPr>
        <w:t>Least Privilege</w:t>
      </w:r>
      <w:r w:rsidR="00EA24DC">
        <w:rPr>
          <w:rFonts w:ascii="David" w:hAnsi="David" w:cs="David" w:hint="cs"/>
          <w:b w:val="0"/>
          <w:bCs w:val="0"/>
          <w:caps w:val="0"/>
          <w:spacing w:val="0"/>
          <w:sz w:val="24"/>
          <w:szCs w:val="24"/>
          <w:rtl/>
        </w:rPr>
        <w:t>)</w:t>
      </w:r>
      <w:r>
        <w:rPr>
          <w:rFonts w:ascii="David" w:hAnsi="David" w:cs="David" w:hint="cs"/>
          <w:b w:val="0"/>
          <w:bCs w:val="0"/>
          <w:caps w:val="0"/>
          <w:spacing w:val="0"/>
          <w:sz w:val="24"/>
          <w:szCs w:val="24"/>
          <w:rtl/>
        </w:rPr>
        <w:t xml:space="preserve"> </w:t>
      </w:r>
      <w:r w:rsidR="00EA24DC">
        <w:rPr>
          <w:rFonts w:ascii="David" w:hAnsi="David" w:cs="David" w:hint="cs"/>
          <w:b w:val="0"/>
          <w:bCs w:val="0"/>
          <w:caps w:val="0"/>
          <w:spacing w:val="0"/>
          <w:sz w:val="24"/>
          <w:szCs w:val="24"/>
          <w:rtl/>
        </w:rPr>
        <w:t>ו</w:t>
      </w:r>
      <w:r>
        <w:rPr>
          <w:rFonts w:ascii="David" w:hAnsi="David" w:cs="David" w:hint="cs"/>
          <w:b w:val="0"/>
          <w:bCs w:val="0"/>
          <w:caps w:val="0"/>
          <w:spacing w:val="0"/>
          <w:sz w:val="24"/>
          <w:szCs w:val="24"/>
          <w:rtl/>
        </w:rPr>
        <w:t xml:space="preserve">תוך </w:t>
      </w:r>
      <w:r w:rsidR="00EA24DC">
        <w:rPr>
          <w:rFonts w:ascii="David" w:hAnsi="David" w:cs="David" w:hint="cs"/>
          <w:b w:val="0"/>
          <w:bCs w:val="0"/>
          <w:caps w:val="0"/>
          <w:spacing w:val="0"/>
          <w:sz w:val="24"/>
          <w:szCs w:val="24"/>
          <w:rtl/>
        </w:rPr>
        <w:t>הפרדת סמכויות</w:t>
      </w:r>
      <w:r>
        <w:rPr>
          <w:rFonts w:ascii="David" w:hAnsi="David" w:cs="David" w:hint="cs"/>
          <w:b w:val="0"/>
          <w:bCs w:val="0"/>
          <w:caps w:val="0"/>
          <w:spacing w:val="0"/>
          <w:sz w:val="24"/>
          <w:szCs w:val="24"/>
          <w:rtl/>
        </w:rPr>
        <w:t xml:space="preserve"> </w:t>
      </w:r>
      <w:r w:rsidR="00EA24DC">
        <w:rPr>
          <w:rFonts w:ascii="David" w:hAnsi="David" w:cs="David" w:hint="cs"/>
          <w:b w:val="0"/>
          <w:bCs w:val="0"/>
          <w:caps w:val="0"/>
          <w:spacing w:val="0"/>
          <w:sz w:val="24"/>
          <w:szCs w:val="24"/>
          <w:rtl/>
        </w:rPr>
        <w:t>(</w:t>
      </w:r>
      <w:r>
        <w:rPr>
          <w:rFonts w:ascii="David" w:hAnsi="David" w:cs="David"/>
          <w:b w:val="0"/>
          <w:bCs w:val="0"/>
          <w:caps w:val="0"/>
          <w:spacing w:val="0"/>
          <w:sz w:val="24"/>
          <w:szCs w:val="24"/>
        </w:rPr>
        <w:t>separation of d</w:t>
      </w:r>
      <w:r w:rsidR="00EA24DC">
        <w:rPr>
          <w:rFonts w:ascii="David" w:hAnsi="David" w:cs="David"/>
          <w:b w:val="0"/>
          <w:bCs w:val="0"/>
          <w:caps w:val="0"/>
          <w:spacing w:val="0"/>
          <w:sz w:val="24"/>
          <w:szCs w:val="24"/>
        </w:rPr>
        <w:t>u</w:t>
      </w:r>
      <w:r>
        <w:rPr>
          <w:rFonts w:ascii="David" w:hAnsi="David" w:cs="David"/>
          <w:b w:val="0"/>
          <w:bCs w:val="0"/>
          <w:caps w:val="0"/>
          <w:spacing w:val="0"/>
          <w:sz w:val="24"/>
          <w:szCs w:val="24"/>
        </w:rPr>
        <w:t>ties</w:t>
      </w:r>
      <w:r w:rsidR="00EA24DC">
        <w:rPr>
          <w:rFonts w:ascii="David" w:hAnsi="David" w:cs="David" w:hint="cs"/>
          <w:b w:val="0"/>
          <w:bCs w:val="0"/>
          <w:caps w:val="0"/>
          <w:spacing w:val="0"/>
          <w:sz w:val="24"/>
          <w:szCs w:val="24"/>
          <w:rtl/>
        </w:rPr>
        <w:t>)</w:t>
      </w:r>
      <w:r>
        <w:rPr>
          <w:rFonts w:ascii="David" w:hAnsi="David" w:cs="David" w:hint="cs"/>
          <w:b w:val="0"/>
          <w:bCs w:val="0"/>
          <w:caps w:val="0"/>
          <w:spacing w:val="0"/>
          <w:sz w:val="24"/>
          <w:szCs w:val="24"/>
          <w:rtl/>
        </w:rPr>
        <w:t xml:space="preserve"> בין הגורמים השונים</w:t>
      </w:r>
      <w:r w:rsidR="00537A89" w:rsidRPr="001C2311">
        <w:rPr>
          <w:rFonts w:ascii="David" w:hAnsi="David" w:cs="David"/>
          <w:b w:val="0"/>
          <w:bCs w:val="0"/>
          <w:caps w:val="0"/>
          <w:spacing w:val="0"/>
          <w:sz w:val="24"/>
          <w:szCs w:val="24"/>
          <w:rtl/>
        </w:rPr>
        <w:t>.</w:t>
      </w:r>
      <w:bookmarkEnd w:id="149"/>
    </w:p>
    <w:p w14:paraId="30778851" w14:textId="77777777" w:rsidR="00930F2D" w:rsidRDefault="00930F2D" w:rsidP="00382785">
      <w:pPr>
        <w:pStyle w:val="Heading2"/>
        <w:numPr>
          <w:ilvl w:val="2"/>
          <w:numId w:val="72"/>
        </w:numPr>
        <w:spacing w:line="360" w:lineRule="auto"/>
        <w:ind w:left="1559" w:hanging="567"/>
        <w:jc w:val="both"/>
        <w:rPr>
          <w:rFonts w:ascii="David" w:hAnsi="David" w:cs="David"/>
          <w:b w:val="0"/>
          <w:bCs w:val="0"/>
          <w:caps w:val="0"/>
          <w:spacing w:val="0"/>
          <w:sz w:val="24"/>
          <w:szCs w:val="24"/>
        </w:rPr>
      </w:pPr>
      <w:r>
        <w:rPr>
          <w:rFonts w:ascii="David" w:hAnsi="David" w:cs="David" w:hint="cs"/>
          <w:b w:val="0"/>
          <w:bCs w:val="0"/>
          <w:caps w:val="0"/>
          <w:spacing w:val="0"/>
          <w:sz w:val="24"/>
          <w:szCs w:val="24"/>
          <w:rtl/>
        </w:rPr>
        <w:t xml:space="preserve">אמצעי זיהוי כגון </w:t>
      </w:r>
      <w:r>
        <w:rPr>
          <w:rFonts w:ascii="David" w:hAnsi="David" w:cs="David" w:hint="cs"/>
          <w:b w:val="0"/>
          <w:bCs w:val="0"/>
          <w:caps w:val="0"/>
          <w:spacing w:val="0"/>
          <w:sz w:val="24"/>
          <w:szCs w:val="24"/>
        </w:rPr>
        <w:t>API</w:t>
      </w:r>
      <w:r>
        <w:rPr>
          <w:rFonts w:ascii="David" w:hAnsi="David" w:cs="David" w:hint="cs"/>
          <w:b w:val="0"/>
          <w:bCs w:val="0"/>
          <w:caps w:val="0"/>
          <w:spacing w:val="0"/>
          <w:sz w:val="24"/>
          <w:szCs w:val="24"/>
          <w:rtl/>
        </w:rPr>
        <w:t xml:space="preserve">, </w:t>
      </w:r>
      <w:r>
        <w:rPr>
          <w:rFonts w:ascii="David" w:hAnsi="David" w:cs="David"/>
          <w:b w:val="0"/>
          <w:bCs w:val="0"/>
          <w:caps w:val="0"/>
          <w:spacing w:val="0"/>
          <w:sz w:val="24"/>
          <w:szCs w:val="24"/>
        </w:rPr>
        <w:t>Certificate keys</w:t>
      </w:r>
      <w:r>
        <w:rPr>
          <w:rFonts w:ascii="David" w:hAnsi="David" w:cs="David" w:hint="cs"/>
          <w:b w:val="0"/>
          <w:bCs w:val="0"/>
          <w:caps w:val="0"/>
          <w:spacing w:val="0"/>
          <w:sz w:val="24"/>
          <w:szCs w:val="24"/>
          <w:rtl/>
        </w:rPr>
        <w:t xml:space="preserve">, מפתחות הצפנה ודומיהם יוגדרו לפי </w:t>
      </w:r>
      <w:r>
        <w:rPr>
          <w:rFonts w:ascii="David" w:hAnsi="David" w:cs="David"/>
          <w:b w:val="0"/>
          <w:bCs w:val="0"/>
          <w:caps w:val="0"/>
          <w:spacing w:val="0"/>
          <w:sz w:val="24"/>
          <w:szCs w:val="24"/>
        </w:rPr>
        <w:t xml:space="preserve">best practices </w:t>
      </w:r>
      <w:r>
        <w:rPr>
          <w:rFonts w:ascii="David" w:hAnsi="David" w:cs="David" w:hint="cs"/>
          <w:b w:val="0"/>
          <w:bCs w:val="0"/>
          <w:caps w:val="0"/>
          <w:spacing w:val="0"/>
          <w:sz w:val="24"/>
          <w:szCs w:val="24"/>
          <w:rtl/>
        </w:rPr>
        <w:t xml:space="preserve"> מקובלים. הכוללים:</w:t>
      </w:r>
    </w:p>
    <w:p w14:paraId="74B56410" w14:textId="695DEF56" w:rsidR="00930F2D" w:rsidRDefault="00930F2D" w:rsidP="00382785">
      <w:pPr>
        <w:pStyle w:val="Heading2"/>
        <w:numPr>
          <w:ilvl w:val="3"/>
          <w:numId w:val="72"/>
        </w:numPr>
        <w:spacing w:line="360" w:lineRule="auto"/>
        <w:ind w:left="2124" w:hanging="425"/>
        <w:jc w:val="both"/>
        <w:rPr>
          <w:rFonts w:ascii="David" w:hAnsi="David" w:cs="David"/>
          <w:b w:val="0"/>
          <w:bCs w:val="0"/>
          <w:caps w:val="0"/>
          <w:spacing w:val="0"/>
          <w:sz w:val="24"/>
          <w:szCs w:val="24"/>
        </w:rPr>
      </w:pPr>
      <w:r>
        <w:rPr>
          <w:rFonts w:ascii="David" w:hAnsi="David" w:cs="David" w:hint="cs"/>
          <w:b w:val="0"/>
          <w:bCs w:val="0"/>
          <w:caps w:val="0"/>
          <w:spacing w:val="0"/>
          <w:sz w:val="24"/>
          <w:szCs w:val="24"/>
          <w:rtl/>
        </w:rPr>
        <w:t xml:space="preserve">קישור למשתמש בעל </w:t>
      </w:r>
      <w:r>
        <w:rPr>
          <w:rFonts w:ascii="David" w:hAnsi="David" w:cs="David"/>
          <w:b w:val="0"/>
          <w:bCs w:val="0"/>
          <w:caps w:val="0"/>
          <w:spacing w:val="0"/>
          <w:sz w:val="24"/>
          <w:szCs w:val="24"/>
        </w:rPr>
        <w:t>Least privileges</w:t>
      </w:r>
    </w:p>
    <w:p w14:paraId="6DCCB571" w14:textId="538411E6" w:rsidR="00930F2D" w:rsidRDefault="00930F2D" w:rsidP="00382785">
      <w:pPr>
        <w:pStyle w:val="Heading2"/>
        <w:numPr>
          <w:ilvl w:val="3"/>
          <w:numId w:val="72"/>
        </w:numPr>
        <w:spacing w:line="360" w:lineRule="auto"/>
        <w:ind w:left="2124" w:hanging="425"/>
        <w:jc w:val="both"/>
        <w:rPr>
          <w:rFonts w:ascii="David" w:hAnsi="David" w:cs="David"/>
          <w:b w:val="0"/>
          <w:bCs w:val="0"/>
          <w:caps w:val="0"/>
          <w:spacing w:val="0"/>
          <w:sz w:val="24"/>
          <w:szCs w:val="24"/>
        </w:rPr>
      </w:pPr>
      <w:r>
        <w:rPr>
          <w:rFonts w:ascii="David" w:hAnsi="David" w:cs="David"/>
          <w:b w:val="0"/>
          <w:bCs w:val="0"/>
          <w:caps w:val="0"/>
          <w:spacing w:val="0"/>
          <w:sz w:val="24"/>
          <w:szCs w:val="24"/>
        </w:rPr>
        <w:t>Rotation</w:t>
      </w:r>
      <w:r>
        <w:rPr>
          <w:rFonts w:ascii="David" w:hAnsi="David" w:cs="David" w:hint="cs"/>
          <w:b w:val="0"/>
          <w:bCs w:val="0"/>
          <w:caps w:val="0"/>
          <w:spacing w:val="0"/>
          <w:sz w:val="24"/>
          <w:szCs w:val="24"/>
          <w:rtl/>
        </w:rPr>
        <w:t xml:space="preserve"> </w:t>
      </w:r>
      <w:r>
        <w:rPr>
          <w:rFonts w:ascii="David" w:hAnsi="David" w:cs="David"/>
          <w:b w:val="0"/>
          <w:bCs w:val="0"/>
          <w:caps w:val="0"/>
          <w:spacing w:val="0"/>
          <w:sz w:val="24"/>
          <w:szCs w:val="24"/>
          <w:rtl/>
        </w:rPr>
        <w:t>–</w:t>
      </w:r>
      <w:r>
        <w:rPr>
          <w:rFonts w:ascii="David" w:hAnsi="David" w:cs="David" w:hint="cs"/>
          <w:b w:val="0"/>
          <w:bCs w:val="0"/>
          <w:caps w:val="0"/>
          <w:spacing w:val="0"/>
          <w:sz w:val="24"/>
          <w:szCs w:val="24"/>
          <w:rtl/>
        </w:rPr>
        <w:t xml:space="preserve"> ביצוע החלפה של אמצעי זיהוי באופן תקופתי.</w:t>
      </w:r>
    </w:p>
    <w:p w14:paraId="6159A529" w14:textId="77777777" w:rsidR="00930F2D" w:rsidRDefault="00930F2D" w:rsidP="00382785">
      <w:pPr>
        <w:pStyle w:val="Heading2"/>
        <w:numPr>
          <w:ilvl w:val="3"/>
          <w:numId w:val="72"/>
        </w:numPr>
        <w:spacing w:line="360" w:lineRule="auto"/>
        <w:ind w:left="2124" w:hanging="425"/>
        <w:jc w:val="both"/>
        <w:rPr>
          <w:rFonts w:ascii="David" w:hAnsi="David" w:cs="David"/>
          <w:b w:val="0"/>
          <w:bCs w:val="0"/>
          <w:caps w:val="0"/>
          <w:spacing w:val="0"/>
          <w:sz w:val="24"/>
          <w:szCs w:val="24"/>
        </w:rPr>
      </w:pPr>
      <w:r>
        <w:rPr>
          <w:rFonts w:ascii="David" w:hAnsi="David" w:cs="David" w:hint="cs"/>
          <w:b w:val="0"/>
          <w:bCs w:val="0"/>
          <w:caps w:val="0"/>
          <w:spacing w:val="0"/>
          <w:sz w:val="24"/>
          <w:szCs w:val="24"/>
          <w:rtl/>
        </w:rPr>
        <w:t>שמית אמצעי הזיהוי במיקום מאובטח  (אין לשמור אמצעי זיהוי בקוד או בקבצי הגדרה)</w:t>
      </w:r>
    </w:p>
    <w:p w14:paraId="47221280" w14:textId="0CAF76CB" w:rsidR="00930F2D" w:rsidRDefault="00930F2D" w:rsidP="00382785">
      <w:pPr>
        <w:pStyle w:val="Heading2"/>
        <w:numPr>
          <w:ilvl w:val="3"/>
          <w:numId w:val="72"/>
        </w:numPr>
        <w:spacing w:line="360" w:lineRule="auto"/>
        <w:ind w:left="2124" w:hanging="425"/>
        <w:jc w:val="both"/>
        <w:rPr>
          <w:rFonts w:ascii="David" w:hAnsi="David" w:cs="David"/>
          <w:b w:val="0"/>
          <w:bCs w:val="0"/>
          <w:caps w:val="0"/>
          <w:spacing w:val="0"/>
          <w:sz w:val="24"/>
          <w:szCs w:val="24"/>
        </w:rPr>
      </w:pPr>
      <w:r>
        <w:rPr>
          <w:rFonts w:ascii="David" w:hAnsi="David" w:cs="David" w:hint="cs"/>
          <w:b w:val="0"/>
          <w:bCs w:val="0"/>
          <w:caps w:val="0"/>
          <w:spacing w:val="0"/>
          <w:sz w:val="24"/>
          <w:szCs w:val="24"/>
          <w:rtl/>
        </w:rPr>
        <w:t xml:space="preserve">שימוש בכלים משלימים לשמירה דוגמת </w:t>
      </w:r>
      <w:r>
        <w:rPr>
          <w:rFonts w:ascii="David" w:hAnsi="David" w:cs="David"/>
          <w:b w:val="0"/>
          <w:bCs w:val="0"/>
          <w:caps w:val="0"/>
          <w:spacing w:val="0"/>
          <w:sz w:val="24"/>
          <w:szCs w:val="24"/>
        </w:rPr>
        <w:t>AWS secret store</w:t>
      </w:r>
      <w:r>
        <w:rPr>
          <w:rFonts w:ascii="David" w:hAnsi="David" w:cs="David" w:hint="cs"/>
          <w:b w:val="0"/>
          <w:bCs w:val="0"/>
          <w:caps w:val="0"/>
          <w:spacing w:val="0"/>
          <w:sz w:val="24"/>
          <w:szCs w:val="24"/>
          <w:rtl/>
        </w:rPr>
        <w:t xml:space="preserve">, </w:t>
      </w:r>
      <w:r>
        <w:rPr>
          <w:rFonts w:ascii="David" w:hAnsi="David" w:cs="David" w:hint="cs"/>
          <w:b w:val="0"/>
          <w:bCs w:val="0"/>
          <w:caps w:val="0"/>
          <w:spacing w:val="0"/>
          <w:sz w:val="24"/>
          <w:szCs w:val="24"/>
        </w:rPr>
        <w:t>AW</w:t>
      </w:r>
      <w:r>
        <w:rPr>
          <w:rFonts w:ascii="David" w:hAnsi="David" w:cs="David"/>
          <w:b w:val="0"/>
          <w:bCs w:val="0"/>
          <w:caps w:val="0"/>
          <w:spacing w:val="0"/>
          <w:sz w:val="24"/>
          <w:szCs w:val="24"/>
        </w:rPr>
        <w:t>S IAM</w:t>
      </w:r>
      <w:r>
        <w:rPr>
          <w:rFonts w:ascii="David" w:hAnsi="David" w:cs="David" w:hint="cs"/>
          <w:b w:val="0"/>
          <w:bCs w:val="0"/>
          <w:caps w:val="0"/>
          <w:spacing w:val="0"/>
          <w:sz w:val="24"/>
          <w:szCs w:val="24"/>
          <w:rtl/>
        </w:rPr>
        <w:t xml:space="preserve">, </w:t>
      </w:r>
      <w:r>
        <w:rPr>
          <w:rFonts w:ascii="David" w:hAnsi="David" w:cs="David"/>
          <w:b w:val="0"/>
          <w:bCs w:val="0"/>
          <w:caps w:val="0"/>
          <w:spacing w:val="0"/>
          <w:sz w:val="24"/>
          <w:szCs w:val="24"/>
        </w:rPr>
        <w:t>Azure key vault</w:t>
      </w:r>
      <w:r>
        <w:rPr>
          <w:rFonts w:ascii="David" w:hAnsi="David" w:cs="David" w:hint="cs"/>
          <w:b w:val="0"/>
          <w:bCs w:val="0"/>
          <w:caps w:val="0"/>
          <w:spacing w:val="0"/>
          <w:sz w:val="24"/>
          <w:szCs w:val="24"/>
          <w:rtl/>
        </w:rPr>
        <w:t>.</w:t>
      </w:r>
    </w:p>
    <w:p w14:paraId="5C14710A" w14:textId="77777777" w:rsidR="00EA24DC" w:rsidRDefault="00C97F23" w:rsidP="00382785">
      <w:pPr>
        <w:pStyle w:val="Heading2"/>
        <w:numPr>
          <w:ilvl w:val="2"/>
          <w:numId w:val="72"/>
        </w:numPr>
        <w:spacing w:line="360" w:lineRule="auto"/>
        <w:ind w:left="1559" w:hanging="567"/>
        <w:jc w:val="both"/>
        <w:rPr>
          <w:rFonts w:ascii="David" w:hAnsi="David" w:cs="David"/>
          <w:b w:val="0"/>
          <w:bCs w:val="0"/>
          <w:caps w:val="0"/>
          <w:spacing w:val="0"/>
          <w:sz w:val="24"/>
          <w:szCs w:val="24"/>
        </w:rPr>
      </w:pPr>
      <w:bookmarkStart w:id="150" w:name="_Toc385180487"/>
      <w:r>
        <w:rPr>
          <w:rFonts w:ascii="David" w:hAnsi="David" w:cs="David" w:hint="cs"/>
          <w:b w:val="0"/>
          <w:bCs w:val="0"/>
          <w:caps w:val="0"/>
          <w:spacing w:val="0"/>
          <w:sz w:val="24"/>
          <w:szCs w:val="24"/>
          <w:rtl/>
        </w:rPr>
        <w:t xml:space="preserve">ככל הניתן תוגדר למנהלי המערכת נעילת חשבון </w:t>
      </w:r>
      <w:r w:rsidR="00EA24DC">
        <w:rPr>
          <w:rFonts w:ascii="David" w:hAnsi="David" w:cs="David" w:hint="cs"/>
          <w:b w:val="0"/>
          <w:bCs w:val="0"/>
          <w:caps w:val="0"/>
          <w:spacing w:val="0"/>
          <w:sz w:val="24"/>
          <w:szCs w:val="24"/>
          <w:rtl/>
        </w:rPr>
        <w:t>לאחר 5 ניסיונות גישה כושלים.</w:t>
      </w:r>
    </w:p>
    <w:p w14:paraId="10CC6E09" w14:textId="66C894C7" w:rsidR="00C97F23" w:rsidRDefault="00EA24DC" w:rsidP="00382785">
      <w:pPr>
        <w:pStyle w:val="Heading2"/>
        <w:numPr>
          <w:ilvl w:val="2"/>
          <w:numId w:val="72"/>
        </w:numPr>
        <w:spacing w:line="360" w:lineRule="auto"/>
        <w:ind w:left="1559" w:hanging="567"/>
        <w:jc w:val="both"/>
        <w:rPr>
          <w:rFonts w:ascii="David" w:hAnsi="David" w:cs="David"/>
          <w:b w:val="0"/>
          <w:bCs w:val="0"/>
          <w:caps w:val="0"/>
          <w:spacing w:val="0"/>
          <w:sz w:val="24"/>
          <w:szCs w:val="24"/>
          <w:rtl/>
        </w:rPr>
      </w:pPr>
      <w:r>
        <w:rPr>
          <w:rFonts w:ascii="David" w:hAnsi="David" w:cs="David" w:hint="cs"/>
          <w:b w:val="0"/>
          <w:bCs w:val="0"/>
          <w:caps w:val="0"/>
          <w:spacing w:val="0"/>
          <w:sz w:val="24"/>
          <w:szCs w:val="24"/>
          <w:rtl/>
        </w:rPr>
        <w:t>ככל הניתן תוגדר מדיניות ניתוק מהמערכת לאחר 15 דקות של אי שימוש</w:t>
      </w:r>
      <w:r w:rsidR="00930F2D">
        <w:rPr>
          <w:rFonts w:ascii="David" w:hAnsi="David" w:cs="David" w:hint="cs"/>
          <w:b w:val="0"/>
          <w:bCs w:val="0"/>
          <w:caps w:val="0"/>
          <w:spacing w:val="0"/>
          <w:sz w:val="24"/>
          <w:szCs w:val="24"/>
          <w:rtl/>
        </w:rPr>
        <w:t xml:space="preserve"> למשתמשים בכלל ומנהלי מערכת בפרט</w:t>
      </w:r>
      <w:r>
        <w:rPr>
          <w:rFonts w:ascii="David" w:hAnsi="David" w:cs="David" w:hint="cs"/>
          <w:b w:val="0"/>
          <w:bCs w:val="0"/>
          <w:caps w:val="0"/>
          <w:spacing w:val="0"/>
          <w:sz w:val="24"/>
          <w:szCs w:val="24"/>
          <w:rtl/>
        </w:rPr>
        <w:t>.</w:t>
      </w:r>
      <w:bookmarkStart w:id="151" w:name="_Toc385180493"/>
      <w:bookmarkEnd w:id="150"/>
    </w:p>
    <w:p w14:paraId="55198887" w14:textId="77777777" w:rsidR="00981C55" w:rsidRPr="00D7692D" w:rsidRDefault="00981C55" w:rsidP="00D7692D">
      <w:pPr>
        <w:rPr>
          <w:b/>
          <w:bCs/>
          <w:caps/>
        </w:rPr>
      </w:pPr>
    </w:p>
    <w:p w14:paraId="3B6A4459" w14:textId="77777777" w:rsidR="00537A89" w:rsidRPr="007F3A3F" w:rsidRDefault="00537A89" w:rsidP="00382785">
      <w:pPr>
        <w:pStyle w:val="Heading2"/>
        <w:numPr>
          <w:ilvl w:val="1"/>
          <w:numId w:val="72"/>
        </w:numPr>
        <w:tabs>
          <w:tab w:val="left" w:pos="1050"/>
        </w:tabs>
        <w:spacing w:after="120"/>
        <w:ind w:left="788" w:hanging="431"/>
        <w:jc w:val="both"/>
        <w:rPr>
          <w:rFonts w:ascii="David" w:hAnsi="David" w:cs="David"/>
          <w:caps w:val="0"/>
          <w:rtl/>
        </w:rPr>
      </w:pPr>
      <w:bookmarkStart w:id="152" w:name="_Toc385180559"/>
      <w:bookmarkEnd w:id="151"/>
      <w:r w:rsidRPr="007F3A3F">
        <w:rPr>
          <w:rFonts w:ascii="David" w:hAnsi="David" w:cs="David" w:hint="cs"/>
          <w:caps w:val="0"/>
          <w:rtl/>
        </w:rPr>
        <w:t>ניטור, בקרה וחיווים</w:t>
      </w:r>
      <w:bookmarkEnd w:id="152"/>
    </w:p>
    <w:p w14:paraId="76CCDDB9" w14:textId="2B5DAE01" w:rsidR="00EA24DC" w:rsidRDefault="00EA24DC" w:rsidP="00382785">
      <w:pPr>
        <w:pStyle w:val="Heading2"/>
        <w:numPr>
          <w:ilvl w:val="2"/>
          <w:numId w:val="72"/>
        </w:numPr>
        <w:spacing w:line="360" w:lineRule="auto"/>
        <w:ind w:left="1699" w:hanging="707"/>
        <w:jc w:val="both"/>
        <w:rPr>
          <w:rFonts w:ascii="David" w:hAnsi="David" w:cs="David"/>
          <w:b w:val="0"/>
          <w:bCs w:val="0"/>
          <w:caps w:val="0"/>
          <w:spacing w:val="0"/>
          <w:sz w:val="24"/>
          <w:szCs w:val="24"/>
        </w:rPr>
      </w:pPr>
      <w:bookmarkStart w:id="153" w:name="_Toc385180562"/>
      <w:r>
        <w:rPr>
          <w:rFonts w:ascii="David" w:hAnsi="David" w:cs="David" w:hint="cs"/>
          <w:b w:val="0"/>
          <w:bCs w:val="0"/>
          <w:caps w:val="0"/>
          <w:spacing w:val="0"/>
          <w:sz w:val="24"/>
          <w:szCs w:val="24"/>
          <w:rtl/>
        </w:rPr>
        <w:t>הספק יחזיק מערכת ניטור מ</w:t>
      </w:r>
      <w:r w:rsidR="00B65E0D">
        <w:rPr>
          <w:rFonts w:ascii="David" w:hAnsi="David" w:cs="David" w:hint="cs"/>
          <w:b w:val="0"/>
          <w:bCs w:val="0"/>
          <w:caps w:val="0"/>
          <w:spacing w:val="0"/>
          <w:sz w:val="24"/>
          <w:szCs w:val="24"/>
          <w:rtl/>
        </w:rPr>
        <w:t>ר</w:t>
      </w:r>
      <w:r>
        <w:rPr>
          <w:rFonts w:ascii="David" w:hAnsi="David" w:cs="David" w:hint="cs"/>
          <w:b w:val="0"/>
          <w:bCs w:val="0"/>
          <w:caps w:val="0"/>
          <w:spacing w:val="0"/>
          <w:sz w:val="24"/>
          <w:szCs w:val="24"/>
          <w:rtl/>
        </w:rPr>
        <w:t>כזית לכלל אירועי אבטחת המידע במערכת (</w:t>
      </w:r>
      <w:r>
        <w:rPr>
          <w:rFonts w:ascii="David" w:hAnsi="David" w:cs="David"/>
          <w:b w:val="0"/>
          <w:bCs w:val="0"/>
          <w:caps w:val="0"/>
          <w:spacing w:val="0"/>
          <w:sz w:val="24"/>
          <w:szCs w:val="24"/>
        </w:rPr>
        <w:t>SIEM</w:t>
      </w:r>
      <w:r>
        <w:rPr>
          <w:rFonts w:ascii="David" w:hAnsi="David" w:cs="David" w:hint="cs"/>
          <w:b w:val="0"/>
          <w:bCs w:val="0"/>
          <w:caps w:val="0"/>
          <w:spacing w:val="0"/>
          <w:sz w:val="24"/>
          <w:szCs w:val="24"/>
          <w:rtl/>
        </w:rPr>
        <w:t>)</w:t>
      </w:r>
      <w:r>
        <w:rPr>
          <w:rFonts w:ascii="David" w:hAnsi="David" w:cs="David"/>
          <w:b w:val="0"/>
          <w:bCs w:val="0"/>
          <w:caps w:val="0"/>
          <w:spacing w:val="0"/>
          <w:sz w:val="24"/>
          <w:szCs w:val="24"/>
        </w:rPr>
        <w:t>.</w:t>
      </w:r>
    </w:p>
    <w:p w14:paraId="2C6308C8" w14:textId="03CEC0D4" w:rsidR="00537A89" w:rsidRPr="007F3A3F" w:rsidRDefault="00EA24DC" w:rsidP="00382785">
      <w:pPr>
        <w:pStyle w:val="Heading2"/>
        <w:numPr>
          <w:ilvl w:val="2"/>
          <w:numId w:val="72"/>
        </w:numPr>
        <w:spacing w:line="360" w:lineRule="auto"/>
        <w:ind w:left="1699" w:hanging="707"/>
        <w:jc w:val="both"/>
        <w:rPr>
          <w:rFonts w:ascii="David" w:hAnsi="David" w:cs="David"/>
          <w:b w:val="0"/>
          <w:bCs w:val="0"/>
          <w:caps w:val="0"/>
          <w:spacing w:val="0"/>
          <w:sz w:val="24"/>
          <w:szCs w:val="24"/>
        </w:rPr>
      </w:pPr>
      <w:r>
        <w:rPr>
          <w:rFonts w:ascii="David" w:hAnsi="David" w:cs="David" w:hint="cs"/>
          <w:b w:val="0"/>
          <w:bCs w:val="0"/>
          <w:caps w:val="0"/>
          <w:spacing w:val="0"/>
          <w:sz w:val="24"/>
          <w:szCs w:val="24"/>
          <w:rtl/>
        </w:rPr>
        <w:t>הספק יגדיר בחשבון המערכת בענן הוצאת כלל הלוגים הרלוונטיים למערכת הניטור.</w:t>
      </w:r>
      <w:bookmarkEnd w:id="153"/>
    </w:p>
    <w:p w14:paraId="6E549CD2" w14:textId="1065AEEA" w:rsidR="00EA24DC" w:rsidRDefault="00EA24DC" w:rsidP="00382785">
      <w:pPr>
        <w:pStyle w:val="Heading2"/>
        <w:numPr>
          <w:ilvl w:val="2"/>
          <w:numId w:val="72"/>
        </w:numPr>
        <w:spacing w:line="360" w:lineRule="auto"/>
        <w:ind w:left="1699" w:hanging="707"/>
        <w:jc w:val="both"/>
        <w:rPr>
          <w:rFonts w:ascii="David" w:hAnsi="David" w:cs="David"/>
          <w:b w:val="0"/>
          <w:bCs w:val="0"/>
          <w:caps w:val="0"/>
          <w:spacing w:val="0"/>
          <w:sz w:val="24"/>
          <w:szCs w:val="24"/>
        </w:rPr>
      </w:pPr>
      <w:r>
        <w:rPr>
          <w:rFonts w:ascii="David" w:hAnsi="David" w:cs="David" w:hint="cs"/>
          <w:b w:val="0"/>
          <w:bCs w:val="0"/>
          <w:caps w:val="0"/>
          <w:spacing w:val="0"/>
          <w:sz w:val="24"/>
          <w:szCs w:val="24"/>
          <w:rtl/>
        </w:rPr>
        <w:t>הספק יגדיר חוקי התראה לאיתור אירועים חריגים ברמת ה-</w:t>
      </w:r>
      <w:r>
        <w:rPr>
          <w:rFonts w:ascii="David" w:hAnsi="David" w:cs="David"/>
          <w:b w:val="0"/>
          <w:bCs w:val="0"/>
          <w:caps w:val="0"/>
          <w:spacing w:val="0"/>
          <w:sz w:val="24"/>
          <w:szCs w:val="24"/>
        </w:rPr>
        <w:t>system</w:t>
      </w:r>
      <w:r>
        <w:rPr>
          <w:rFonts w:ascii="David" w:hAnsi="David" w:cs="David" w:hint="cs"/>
          <w:b w:val="0"/>
          <w:bCs w:val="0"/>
          <w:caps w:val="0"/>
          <w:spacing w:val="0"/>
          <w:sz w:val="24"/>
          <w:szCs w:val="24"/>
          <w:rtl/>
        </w:rPr>
        <w:t xml:space="preserve"> וברמה היישומית וינטר את האירועים </w:t>
      </w:r>
      <w:r w:rsidR="00930F2D">
        <w:rPr>
          <w:rFonts w:ascii="David" w:hAnsi="David" w:cs="David" w:hint="cs"/>
          <w:b w:val="0"/>
          <w:bCs w:val="0"/>
          <w:caps w:val="0"/>
          <w:spacing w:val="0"/>
          <w:sz w:val="24"/>
          <w:szCs w:val="24"/>
          <w:rtl/>
        </w:rPr>
        <w:t>באופן שוטף</w:t>
      </w:r>
      <w:r>
        <w:rPr>
          <w:rFonts w:ascii="David" w:hAnsi="David" w:cs="David" w:hint="cs"/>
          <w:b w:val="0"/>
          <w:bCs w:val="0"/>
          <w:caps w:val="0"/>
          <w:spacing w:val="0"/>
          <w:sz w:val="24"/>
          <w:szCs w:val="24"/>
          <w:rtl/>
        </w:rPr>
        <w:t>.</w:t>
      </w:r>
    </w:p>
    <w:p w14:paraId="5DA9570A" w14:textId="517CB25D" w:rsidR="00EA24DC" w:rsidRDefault="00EA24DC" w:rsidP="00382785">
      <w:pPr>
        <w:pStyle w:val="Heading2"/>
        <w:numPr>
          <w:ilvl w:val="2"/>
          <w:numId w:val="72"/>
        </w:numPr>
        <w:spacing w:line="360" w:lineRule="auto"/>
        <w:ind w:left="1699" w:hanging="707"/>
        <w:jc w:val="both"/>
        <w:rPr>
          <w:rFonts w:ascii="David" w:hAnsi="David" w:cs="David"/>
          <w:b w:val="0"/>
          <w:bCs w:val="0"/>
          <w:caps w:val="0"/>
          <w:spacing w:val="0"/>
          <w:sz w:val="24"/>
          <w:szCs w:val="24"/>
          <w:rtl/>
        </w:rPr>
      </w:pPr>
      <w:r>
        <w:rPr>
          <w:rFonts w:ascii="David" w:hAnsi="David" w:cs="David" w:hint="cs"/>
          <w:b w:val="0"/>
          <w:bCs w:val="0"/>
          <w:caps w:val="0"/>
          <w:spacing w:val="0"/>
          <w:sz w:val="24"/>
          <w:szCs w:val="24"/>
          <w:rtl/>
        </w:rPr>
        <w:t>במקרה של אירוע חריג ברמת סיכון גבוה</w:t>
      </w:r>
      <w:r w:rsidR="00B65E0D">
        <w:rPr>
          <w:rFonts w:ascii="David" w:hAnsi="David" w:cs="David" w:hint="cs"/>
          <w:b w:val="0"/>
          <w:bCs w:val="0"/>
          <w:caps w:val="0"/>
          <w:spacing w:val="0"/>
          <w:sz w:val="24"/>
          <w:szCs w:val="24"/>
          <w:rtl/>
        </w:rPr>
        <w:t>ה</w:t>
      </w:r>
      <w:r>
        <w:rPr>
          <w:rFonts w:ascii="David" w:hAnsi="David" w:cs="David" w:hint="cs"/>
          <w:b w:val="0"/>
          <w:bCs w:val="0"/>
          <w:caps w:val="0"/>
          <w:spacing w:val="0"/>
          <w:sz w:val="24"/>
          <w:szCs w:val="24"/>
          <w:rtl/>
        </w:rPr>
        <w:t xml:space="preserve">, תיוצר התראה שתועבר במסרון או מנגנון </w:t>
      </w:r>
      <w:r w:rsidR="00B65E0D">
        <w:rPr>
          <w:rFonts w:ascii="David" w:hAnsi="David" w:cs="David" w:hint="cs"/>
          <w:b w:val="0"/>
          <w:bCs w:val="0"/>
          <w:caps w:val="0"/>
          <w:spacing w:val="0"/>
          <w:sz w:val="24"/>
          <w:szCs w:val="24"/>
          <w:rtl/>
        </w:rPr>
        <w:t>ה</w:t>
      </w:r>
      <w:r>
        <w:rPr>
          <w:rFonts w:ascii="David" w:hAnsi="David" w:cs="David" w:hint="cs"/>
          <w:b w:val="0"/>
          <w:bCs w:val="0"/>
          <w:caps w:val="0"/>
          <w:spacing w:val="0"/>
          <w:sz w:val="24"/>
          <w:szCs w:val="24"/>
          <w:rtl/>
        </w:rPr>
        <w:t xml:space="preserve">ודעה </w:t>
      </w:r>
      <w:proofErr w:type="spellStart"/>
      <w:r>
        <w:rPr>
          <w:rFonts w:ascii="David" w:hAnsi="David" w:cs="David" w:hint="cs"/>
          <w:b w:val="0"/>
          <w:bCs w:val="0"/>
          <w:caps w:val="0"/>
          <w:spacing w:val="0"/>
          <w:sz w:val="24"/>
          <w:szCs w:val="24"/>
          <w:rtl/>
        </w:rPr>
        <w:t>מיידית</w:t>
      </w:r>
      <w:proofErr w:type="spellEnd"/>
      <w:r>
        <w:rPr>
          <w:rFonts w:ascii="David" w:hAnsi="David" w:cs="David" w:hint="cs"/>
          <w:b w:val="0"/>
          <w:bCs w:val="0"/>
          <w:caps w:val="0"/>
          <w:spacing w:val="0"/>
          <w:sz w:val="24"/>
          <w:szCs w:val="24"/>
          <w:rtl/>
        </w:rPr>
        <w:t xml:space="preserve"> אחר למנהלי המערכת.</w:t>
      </w:r>
      <w:bookmarkStart w:id="154" w:name="_Toc385180568"/>
    </w:p>
    <w:p w14:paraId="7294C0A0" w14:textId="30DAD32B" w:rsidR="00930F2D" w:rsidRPr="00930F2D" w:rsidRDefault="00930F2D" w:rsidP="00382785">
      <w:pPr>
        <w:pStyle w:val="Heading2"/>
        <w:numPr>
          <w:ilvl w:val="2"/>
          <w:numId w:val="72"/>
        </w:numPr>
        <w:spacing w:line="360" w:lineRule="auto"/>
        <w:ind w:left="1699" w:hanging="707"/>
        <w:jc w:val="both"/>
        <w:rPr>
          <w:rFonts w:ascii="David" w:hAnsi="David" w:cs="David"/>
          <w:b w:val="0"/>
          <w:bCs w:val="0"/>
          <w:caps w:val="0"/>
          <w:spacing w:val="0"/>
          <w:sz w:val="24"/>
          <w:szCs w:val="24"/>
        </w:rPr>
      </w:pPr>
      <w:r>
        <w:rPr>
          <w:rFonts w:ascii="David" w:hAnsi="David" w:cs="David" w:hint="cs"/>
          <w:b w:val="0"/>
          <w:bCs w:val="0"/>
          <w:caps w:val="0"/>
          <w:spacing w:val="0"/>
          <w:sz w:val="24"/>
          <w:szCs w:val="24"/>
          <w:rtl/>
        </w:rPr>
        <w:t xml:space="preserve">על הספק, </w:t>
      </w:r>
      <w:r w:rsidR="00981C55">
        <w:rPr>
          <w:rFonts w:ascii="David" w:hAnsi="David" w:cs="David" w:hint="cs"/>
          <w:b w:val="0"/>
          <w:bCs w:val="0"/>
          <w:caps w:val="0"/>
          <w:spacing w:val="0"/>
          <w:sz w:val="24"/>
          <w:szCs w:val="24"/>
          <w:rtl/>
        </w:rPr>
        <w:t xml:space="preserve">להעביר </w:t>
      </w:r>
      <w:r>
        <w:rPr>
          <w:rFonts w:ascii="David" w:hAnsi="David" w:cs="David" w:hint="cs"/>
          <w:b w:val="0"/>
          <w:bCs w:val="0"/>
          <w:caps w:val="0"/>
          <w:spacing w:val="0"/>
          <w:sz w:val="24"/>
          <w:szCs w:val="24"/>
          <w:rtl/>
        </w:rPr>
        <w:t xml:space="preserve">את כלל האירועים מהמערכת (תשתית הענן והיישום) למערכת </w:t>
      </w:r>
      <w:r>
        <w:rPr>
          <w:rFonts w:ascii="David" w:hAnsi="David" w:cs="David"/>
          <w:b w:val="0"/>
          <w:bCs w:val="0"/>
          <w:caps w:val="0"/>
          <w:spacing w:val="0"/>
          <w:sz w:val="24"/>
          <w:szCs w:val="24"/>
        </w:rPr>
        <w:t>SIEM</w:t>
      </w:r>
      <w:r>
        <w:rPr>
          <w:rFonts w:ascii="David" w:hAnsi="David" w:cs="David" w:hint="cs"/>
          <w:b w:val="0"/>
          <w:bCs w:val="0"/>
          <w:caps w:val="0"/>
          <w:spacing w:val="0"/>
          <w:sz w:val="24"/>
          <w:szCs w:val="24"/>
          <w:rtl/>
        </w:rPr>
        <w:t xml:space="preserve"> חיצונית (ממשלתית או של כל גוף אחר) בהתאם להגדרת </w:t>
      </w:r>
      <w:r w:rsidRPr="00930F2D">
        <w:rPr>
          <w:rFonts w:ascii="David" w:hAnsi="David" w:cs="David" w:hint="cs"/>
          <w:b w:val="0"/>
          <w:bCs w:val="0"/>
          <w:caps w:val="0"/>
          <w:spacing w:val="0"/>
          <w:sz w:val="24"/>
          <w:szCs w:val="24"/>
          <w:rtl/>
        </w:rPr>
        <w:t>המזמין.</w:t>
      </w:r>
      <w:r w:rsidRPr="00930F2D">
        <w:rPr>
          <w:rFonts w:ascii="David" w:hAnsi="David" w:cs="David" w:hint="cs"/>
          <w:b w:val="0"/>
          <w:bCs w:val="0"/>
          <w:caps w:val="0"/>
          <w:spacing w:val="0"/>
          <w:sz w:val="24"/>
          <w:szCs w:val="24"/>
          <w:rtl/>
        </w:rPr>
        <w:tab/>
      </w:r>
      <w:r w:rsidRPr="00930F2D">
        <w:rPr>
          <w:rFonts w:ascii="David" w:hAnsi="David" w:cs="David"/>
          <w:b w:val="0"/>
          <w:bCs w:val="0"/>
          <w:caps w:val="0"/>
          <w:spacing w:val="0"/>
          <w:sz w:val="24"/>
          <w:szCs w:val="24"/>
          <w:rtl/>
        </w:rPr>
        <w:br/>
      </w:r>
      <w:r w:rsidRPr="00D7692D">
        <w:rPr>
          <w:rFonts w:ascii="David" w:hAnsi="David" w:cs="David" w:hint="eastAsia"/>
          <w:b w:val="0"/>
          <w:bCs w:val="0"/>
          <w:caps w:val="0"/>
          <w:spacing w:val="0"/>
          <w:sz w:val="24"/>
          <w:szCs w:val="24"/>
          <w:rtl/>
        </w:rPr>
        <w:t>המזמין</w:t>
      </w:r>
      <w:r w:rsidRPr="00D7692D">
        <w:rPr>
          <w:rFonts w:ascii="David" w:hAnsi="David" w:cs="David"/>
          <w:b w:val="0"/>
          <w:bCs w:val="0"/>
          <w:caps w:val="0"/>
          <w:spacing w:val="0"/>
          <w:sz w:val="24"/>
          <w:szCs w:val="24"/>
          <w:rtl/>
        </w:rPr>
        <w:t xml:space="preserve"> </w:t>
      </w:r>
      <w:r w:rsidRPr="00D7692D">
        <w:rPr>
          <w:rFonts w:ascii="David" w:hAnsi="David" w:cs="David" w:hint="eastAsia"/>
          <w:b w:val="0"/>
          <w:bCs w:val="0"/>
          <w:caps w:val="0"/>
          <w:spacing w:val="0"/>
          <w:sz w:val="24"/>
          <w:szCs w:val="24"/>
          <w:rtl/>
        </w:rPr>
        <w:t>רשאי</w:t>
      </w:r>
      <w:r w:rsidRPr="00D7692D">
        <w:rPr>
          <w:rFonts w:ascii="David" w:hAnsi="David" w:cs="David"/>
          <w:b w:val="0"/>
          <w:bCs w:val="0"/>
          <w:caps w:val="0"/>
          <w:spacing w:val="0"/>
          <w:sz w:val="24"/>
          <w:szCs w:val="24"/>
          <w:rtl/>
        </w:rPr>
        <w:t xml:space="preserve"> </w:t>
      </w:r>
      <w:r w:rsidRPr="00D7692D">
        <w:rPr>
          <w:rFonts w:ascii="David" w:hAnsi="David" w:cs="David" w:hint="eastAsia"/>
          <w:b w:val="0"/>
          <w:bCs w:val="0"/>
          <w:caps w:val="0"/>
          <w:spacing w:val="0"/>
          <w:sz w:val="24"/>
          <w:szCs w:val="24"/>
          <w:rtl/>
        </w:rPr>
        <w:t>לדרוש</w:t>
      </w:r>
      <w:r w:rsidRPr="00D7692D">
        <w:rPr>
          <w:rFonts w:ascii="David" w:hAnsi="David" w:cs="David"/>
          <w:b w:val="0"/>
          <w:bCs w:val="0"/>
          <w:caps w:val="0"/>
          <w:spacing w:val="0"/>
          <w:sz w:val="24"/>
          <w:szCs w:val="24"/>
          <w:rtl/>
        </w:rPr>
        <w:t xml:space="preserve"> </w:t>
      </w:r>
      <w:r w:rsidRPr="00D7692D">
        <w:rPr>
          <w:rFonts w:ascii="David" w:hAnsi="David" w:cs="David" w:hint="eastAsia"/>
          <w:b w:val="0"/>
          <w:bCs w:val="0"/>
          <w:caps w:val="0"/>
          <w:spacing w:val="0"/>
          <w:sz w:val="24"/>
          <w:szCs w:val="24"/>
          <w:rtl/>
        </w:rPr>
        <w:t>מהספק</w:t>
      </w:r>
      <w:r w:rsidRPr="00D7692D">
        <w:rPr>
          <w:rFonts w:ascii="David" w:hAnsi="David" w:cs="David"/>
          <w:b w:val="0"/>
          <w:bCs w:val="0"/>
          <w:caps w:val="0"/>
          <w:spacing w:val="0"/>
          <w:sz w:val="24"/>
          <w:szCs w:val="24"/>
          <w:rtl/>
        </w:rPr>
        <w:t xml:space="preserve"> </w:t>
      </w:r>
      <w:r w:rsidRPr="00D7692D">
        <w:rPr>
          <w:rFonts w:ascii="David" w:hAnsi="David" w:cs="David" w:hint="eastAsia"/>
          <w:b w:val="0"/>
          <w:bCs w:val="0"/>
          <w:caps w:val="0"/>
          <w:spacing w:val="0"/>
          <w:sz w:val="24"/>
          <w:szCs w:val="24"/>
          <w:rtl/>
        </w:rPr>
        <w:t>פרטים</w:t>
      </w:r>
      <w:r w:rsidRPr="00D7692D">
        <w:rPr>
          <w:rFonts w:ascii="David" w:hAnsi="David" w:cs="David"/>
          <w:b w:val="0"/>
          <w:bCs w:val="0"/>
          <w:caps w:val="0"/>
          <w:spacing w:val="0"/>
          <w:sz w:val="24"/>
          <w:szCs w:val="24"/>
          <w:rtl/>
        </w:rPr>
        <w:t xml:space="preserve"> </w:t>
      </w:r>
      <w:r w:rsidRPr="00D7692D">
        <w:rPr>
          <w:rFonts w:ascii="David" w:hAnsi="David" w:cs="David" w:hint="eastAsia"/>
          <w:b w:val="0"/>
          <w:bCs w:val="0"/>
          <w:caps w:val="0"/>
          <w:spacing w:val="0"/>
          <w:sz w:val="24"/>
          <w:szCs w:val="24"/>
          <w:rtl/>
        </w:rPr>
        <w:t>על</w:t>
      </w:r>
      <w:r w:rsidRPr="00D7692D">
        <w:rPr>
          <w:rFonts w:ascii="David" w:hAnsi="David" w:cs="David"/>
          <w:b w:val="0"/>
          <w:bCs w:val="0"/>
          <w:caps w:val="0"/>
          <w:spacing w:val="0"/>
          <w:sz w:val="24"/>
          <w:szCs w:val="24"/>
          <w:rtl/>
        </w:rPr>
        <w:t xml:space="preserve"> </w:t>
      </w:r>
      <w:r w:rsidRPr="00D7692D">
        <w:rPr>
          <w:rFonts w:ascii="David" w:hAnsi="David" w:cs="David" w:hint="eastAsia"/>
          <w:b w:val="0"/>
          <w:bCs w:val="0"/>
          <w:caps w:val="0"/>
          <w:spacing w:val="0"/>
          <w:sz w:val="24"/>
          <w:szCs w:val="24"/>
          <w:rtl/>
        </w:rPr>
        <w:t>אירועי</w:t>
      </w:r>
      <w:r w:rsidRPr="00D7692D">
        <w:rPr>
          <w:rFonts w:ascii="David" w:hAnsi="David" w:cs="David"/>
          <w:b w:val="0"/>
          <w:bCs w:val="0"/>
          <w:caps w:val="0"/>
          <w:spacing w:val="0"/>
          <w:sz w:val="24"/>
          <w:szCs w:val="24"/>
          <w:rtl/>
        </w:rPr>
        <w:t xml:space="preserve"> </w:t>
      </w:r>
      <w:r w:rsidRPr="00D7692D">
        <w:rPr>
          <w:rFonts w:ascii="David" w:hAnsi="David" w:cs="David" w:hint="eastAsia"/>
          <w:b w:val="0"/>
          <w:bCs w:val="0"/>
          <w:caps w:val="0"/>
          <w:spacing w:val="0"/>
          <w:sz w:val="24"/>
          <w:szCs w:val="24"/>
          <w:rtl/>
        </w:rPr>
        <w:t>דליפת</w:t>
      </w:r>
      <w:r w:rsidRPr="00D7692D">
        <w:rPr>
          <w:rFonts w:ascii="David" w:hAnsi="David" w:cs="David"/>
          <w:b w:val="0"/>
          <w:bCs w:val="0"/>
          <w:caps w:val="0"/>
          <w:spacing w:val="0"/>
          <w:sz w:val="24"/>
          <w:szCs w:val="24"/>
          <w:rtl/>
        </w:rPr>
        <w:t xml:space="preserve"> </w:t>
      </w:r>
      <w:r w:rsidRPr="00D7692D">
        <w:rPr>
          <w:rFonts w:ascii="David" w:hAnsi="David" w:cs="David" w:hint="eastAsia"/>
          <w:b w:val="0"/>
          <w:bCs w:val="0"/>
          <w:caps w:val="0"/>
          <w:spacing w:val="0"/>
          <w:sz w:val="24"/>
          <w:szCs w:val="24"/>
          <w:rtl/>
        </w:rPr>
        <w:t>מידע</w:t>
      </w:r>
      <w:r w:rsidRPr="00D7692D">
        <w:rPr>
          <w:rFonts w:ascii="David" w:hAnsi="David" w:cs="David"/>
          <w:b w:val="0"/>
          <w:bCs w:val="0"/>
          <w:caps w:val="0"/>
          <w:spacing w:val="0"/>
          <w:sz w:val="24"/>
          <w:szCs w:val="24"/>
          <w:rtl/>
        </w:rPr>
        <w:t xml:space="preserve"> </w:t>
      </w:r>
      <w:r w:rsidRPr="00D7692D">
        <w:rPr>
          <w:rFonts w:ascii="David" w:hAnsi="David" w:cs="David" w:hint="eastAsia"/>
          <w:b w:val="0"/>
          <w:bCs w:val="0"/>
          <w:caps w:val="0"/>
          <w:spacing w:val="0"/>
          <w:sz w:val="24"/>
          <w:szCs w:val="24"/>
          <w:rtl/>
        </w:rPr>
        <w:t>וסייבר</w:t>
      </w:r>
      <w:r w:rsidRPr="00D7692D">
        <w:rPr>
          <w:rFonts w:ascii="David" w:hAnsi="David" w:cs="David"/>
          <w:b w:val="0"/>
          <w:bCs w:val="0"/>
          <w:caps w:val="0"/>
          <w:spacing w:val="0"/>
          <w:sz w:val="24"/>
          <w:szCs w:val="24"/>
          <w:rtl/>
        </w:rPr>
        <w:t xml:space="preserve"> </w:t>
      </w:r>
      <w:r w:rsidRPr="00D7692D">
        <w:rPr>
          <w:rFonts w:ascii="David" w:hAnsi="David" w:cs="David" w:hint="eastAsia"/>
          <w:b w:val="0"/>
          <w:bCs w:val="0"/>
          <w:caps w:val="0"/>
          <w:spacing w:val="0"/>
          <w:sz w:val="24"/>
          <w:szCs w:val="24"/>
          <w:rtl/>
        </w:rPr>
        <w:t>שקשורים</w:t>
      </w:r>
      <w:r w:rsidRPr="00D7692D">
        <w:rPr>
          <w:rFonts w:ascii="David" w:hAnsi="David" w:cs="David"/>
          <w:b w:val="0"/>
          <w:bCs w:val="0"/>
          <w:caps w:val="0"/>
          <w:spacing w:val="0"/>
          <w:sz w:val="24"/>
          <w:szCs w:val="24"/>
          <w:rtl/>
        </w:rPr>
        <w:t xml:space="preserve"> </w:t>
      </w:r>
      <w:r w:rsidRPr="00D7692D">
        <w:rPr>
          <w:rFonts w:ascii="David" w:hAnsi="David" w:cs="David" w:hint="eastAsia"/>
          <w:b w:val="0"/>
          <w:bCs w:val="0"/>
          <w:caps w:val="0"/>
          <w:spacing w:val="0"/>
          <w:sz w:val="24"/>
          <w:szCs w:val="24"/>
          <w:rtl/>
        </w:rPr>
        <w:t>בחשבונו</w:t>
      </w:r>
      <w:r w:rsidRPr="00D7692D">
        <w:rPr>
          <w:rFonts w:ascii="David" w:hAnsi="David" w:cs="David"/>
          <w:b w:val="0"/>
          <w:bCs w:val="0"/>
          <w:caps w:val="0"/>
          <w:spacing w:val="0"/>
          <w:sz w:val="24"/>
          <w:szCs w:val="24"/>
          <w:rtl/>
        </w:rPr>
        <w:t>.</w:t>
      </w:r>
    </w:p>
    <w:p w14:paraId="447D0209" w14:textId="3FE9862B" w:rsidR="00537A89" w:rsidRPr="007F3A3F" w:rsidRDefault="00930F2D" w:rsidP="00382785">
      <w:pPr>
        <w:pStyle w:val="Heading2"/>
        <w:numPr>
          <w:ilvl w:val="2"/>
          <w:numId w:val="72"/>
        </w:numPr>
        <w:spacing w:line="360" w:lineRule="auto"/>
        <w:ind w:left="1699" w:hanging="707"/>
        <w:jc w:val="both"/>
        <w:rPr>
          <w:rFonts w:ascii="David" w:hAnsi="David" w:cs="David"/>
          <w:b w:val="0"/>
          <w:bCs w:val="0"/>
          <w:caps w:val="0"/>
          <w:spacing w:val="0"/>
          <w:sz w:val="24"/>
          <w:szCs w:val="24"/>
        </w:rPr>
      </w:pPr>
      <w:r>
        <w:rPr>
          <w:rFonts w:ascii="David" w:hAnsi="David" w:cs="David" w:hint="cs"/>
          <w:b w:val="0"/>
          <w:bCs w:val="0"/>
          <w:caps w:val="0"/>
          <w:spacing w:val="0"/>
          <w:sz w:val="24"/>
          <w:szCs w:val="24"/>
          <w:rtl/>
        </w:rPr>
        <w:t xml:space="preserve">על הספק לשמור את </w:t>
      </w:r>
      <w:r w:rsidRPr="00C4306C">
        <w:rPr>
          <w:rFonts w:ascii="David" w:hAnsi="David" w:cs="David"/>
          <w:b w:val="0"/>
          <w:bCs w:val="0"/>
          <w:caps w:val="0"/>
          <w:spacing w:val="0"/>
          <w:sz w:val="24"/>
          <w:szCs w:val="24"/>
          <w:rtl/>
        </w:rPr>
        <w:t>יומן האירועים (</w:t>
      </w:r>
      <w:r w:rsidRPr="00C4306C">
        <w:rPr>
          <w:rFonts w:ascii="David" w:hAnsi="David" w:cs="David"/>
          <w:b w:val="0"/>
          <w:bCs w:val="0"/>
          <w:caps w:val="0"/>
          <w:spacing w:val="0"/>
          <w:sz w:val="24"/>
          <w:szCs w:val="24"/>
        </w:rPr>
        <w:t>Event Log</w:t>
      </w:r>
      <w:r w:rsidRPr="00C4306C">
        <w:rPr>
          <w:rFonts w:ascii="David" w:hAnsi="David" w:cs="David"/>
          <w:b w:val="0"/>
          <w:bCs w:val="0"/>
          <w:caps w:val="0"/>
          <w:spacing w:val="0"/>
          <w:sz w:val="24"/>
          <w:szCs w:val="24"/>
          <w:rtl/>
        </w:rPr>
        <w:t xml:space="preserve">) </w:t>
      </w:r>
      <w:r>
        <w:rPr>
          <w:rFonts w:ascii="David" w:hAnsi="David" w:cs="David" w:hint="cs"/>
          <w:b w:val="0"/>
          <w:bCs w:val="0"/>
          <w:caps w:val="0"/>
          <w:spacing w:val="0"/>
          <w:sz w:val="24"/>
          <w:szCs w:val="24"/>
          <w:rtl/>
        </w:rPr>
        <w:t>של המערכת ושל תשתית הענן למשך שנה לפחות ולאפשר למזמין לקבל כל נתון נדרש מיומן זה.</w:t>
      </w:r>
      <w:r w:rsidR="00537A89" w:rsidRPr="007F3A3F">
        <w:rPr>
          <w:rFonts w:ascii="David" w:hAnsi="David" w:cs="David"/>
          <w:b w:val="0"/>
          <w:bCs w:val="0"/>
          <w:caps w:val="0"/>
          <w:spacing w:val="0"/>
          <w:sz w:val="24"/>
          <w:szCs w:val="24"/>
          <w:rtl/>
        </w:rPr>
        <w:t>.</w:t>
      </w:r>
      <w:bookmarkEnd w:id="154"/>
    </w:p>
    <w:p w14:paraId="33C9FA7C" w14:textId="55E3E7E5" w:rsidR="00537A89" w:rsidRPr="00F979F1" w:rsidRDefault="00537A89" w:rsidP="001B3869">
      <w:pPr>
        <w:rPr>
          <w:rtl/>
        </w:rPr>
      </w:pPr>
      <w:bookmarkStart w:id="155" w:name="_Toc11684253"/>
    </w:p>
    <w:p w14:paraId="6DC74E1E" w14:textId="77777777" w:rsidR="00592E1F" w:rsidRDefault="00592E1F" w:rsidP="00A40459">
      <w:pPr>
        <w:pStyle w:val="Heading1"/>
        <w:keepNext/>
        <w:widowControl/>
        <w:numPr>
          <w:ilvl w:val="0"/>
          <w:numId w:val="72"/>
        </w:numPr>
        <w:tabs>
          <w:tab w:val="left" w:pos="283"/>
        </w:tabs>
        <w:spacing w:after="120" w:line="360" w:lineRule="auto"/>
        <w:jc w:val="center"/>
        <w:rPr>
          <w:rFonts w:ascii="David" w:hAnsi="David" w:cs="David"/>
          <w:caps w:val="0"/>
          <w:rtl/>
        </w:rPr>
      </w:pPr>
      <w:bookmarkStart w:id="156" w:name="_Ref15964159"/>
      <w:bookmarkStart w:id="157" w:name="_Toc21242657"/>
      <w:r>
        <w:rPr>
          <w:rFonts w:ascii="David" w:hAnsi="David" w:cs="David" w:hint="cs"/>
          <w:caps w:val="0"/>
          <w:rtl/>
        </w:rPr>
        <w:lastRenderedPageBreak/>
        <w:t xml:space="preserve">תקופת </w:t>
      </w:r>
      <w:r w:rsidR="00A40459">
        <w:rPr>
          <w:rFonts w:ascii="David" w:hAnsi="David" w:cs="David" w:hint="cs"/>
          <w:caps w:val="0"/>
          <w:rtl/>
        </w:rPr>
        <w:t>ההערכות</w:t>
      </w:r>
      <w:bookmarkEnd w:id="155"/>
      <w:bookmarkEnd w:id="156"/>
      <w:bookmarkEnd w:id="157"/>
    </w:p>
    <w:p w14:paraId="120CBB54" w14:textId="2721128E" w:rsidR="00592E1F" w:rsidRPr="005F580F" w:rsidRDefault="00E43F7E" w:rsidP="00382785">
      <w:pPr>
        <w:pStyle w:val="Heading2"/>
        <w:numPr>
          <w:ilvl w:val="1"/>
          <w:numId w:val="72"/>
        </w:numPr>
        <w:spacing w:line="360" w:lineRule="auto"/>
        <w:ind w:left="849" w:hanging="492"/>
        <w:jc w:val="both"/>
        <w:rPr>
          <w:rFonts w:ascii="David" w:hAnsi="David" w:cs="David"/>
          <w:b w:val="0"/>
          <w:bCs w:val="0"/>
          <w:caps w:val="0"/>
          <w:spacing w:val="0"/>
          <w:rtl/>
        </w:rPr>
      </w:pPr>
      <w:bookmarkStart w:id="158" w:name="_Toc220568178"/>
      <w:r>
        <w:rPr>
          <w:rFonts w:ascii="David" w:hAnsi="David" w:cs="David" w:hint="cs"/>
          <w:caps w:val="0"/>
          <w:spacing w:val="0"/>
          <w:rtl/>
        </w:rPr>
        <w:t>כללי</w:t>
      </w:r>
      <w:r w:rsidR="005F580F" w:rsidRPr="005F580F">
        <w:rPr>
          <w:rFonts w:ascii="David" w:hAnsi="David" w:cs="David" w:hint="cs"/>
          <w:caps w:val="0"/>
          <w:spacing w:val="0"/>
          <w:rtl/>
        </w:rPr>
        <w:br/>
      </w:r>
      <w:bookmarkEnd w:id="158"/>
      <w:r w:rsidR="005F580F" w:rsidRPr="005F580F">
        <w:rPr>
          <w:rFonts w:ascii="David" w:hAnsi="David" w:cs="David" w:hint="cs"/>
          <w:b w:val="0"/>
          <w:bCs w:val="0"/>
          <w:caps w:val="0"/>
          <w:spacing w:val="0"/>
          <w:sz w:val="24"/>
          <w:szCs w:val="24"/>
          <w:rtl/>
        </w:rPr>
        <w:t>ה</w:t>
      </w:r>
      <w:r w:rsidR="00592E1F" w:rsidRPr="005F580F">
        <w:rPr>
          <w:rFonts w:ascii="David" w:hAnsi="David" w:cs="David" w:hint="cs"/>
          <w:b w:val="0"/>
          <w:bCs w:val="0"/>
          <w:caps w:val="0"/>
          <w:spacing w:val="0"/>
          <w:sz w:val="24"/>
          <w:szCs w:val="24"/>
          <w:rtl/>
        </w:rPr>
        <w:t xml:space="preserve">עברת האחריות על מכלול השירותים נשוא המכרז לספק תיעשה במדורג במסגרת תקופה בת 6 חודשים (להלן תקופת </w:t>
      </w:r>
      <w:r w:rsidR="00A40459">
        <w:rPr>
          <w:rFonts w:ascii="David" w:hAnsi="David" w:cs="David" w:hint="cs"/>
          <w:b w:val="0"/>
          <w:bCs w:val="0"/>
          <w:caps w:val="0"/>
          <w:spacing w:val="0"/>
          <w:sz w:val="24"/>
          <w:szCs w:val="24"/>
          <w:rtl/>
        </w:rPr>
        <w:t>ההערכות</w:t>
      </w:r>
      <w:r w:rsidR="00592E1F" w:rsidRPr="005F580F">
        <w:rPr>
          <w:rFonts w:ascii="David" w:hAnsi="David" w:cs="David" w:hint="cs"/>
          <w:b w:val="0"/>
          <w:bCs w:val="0"/>
          <w:caps w:val="0"/>
          <w:spacing w:val="0"/>
          <w:sz w:val="24"/>
          <w:szCs w:val="24"/>
          <w:rtl/>
        </w:rPr>
        <w:t xml:space="preserve">). </w:t>
      </w:r>
      <w:r w:rsidR="00592E1F" w:rsidRPr="005F580F">
        <w:rPr>
          <w:rFonts w:ascii="David" w:hAnsi="David" w:cs="David"/>
          <w:b w:val="0"/>
          <w:bCs w:val="0"/>
          <w:caps w:val="0"/>
          <w:spacing w:val="0"/>
          <w:sz w:val="24"/>
          <w:szCs w:val="24"/>
          <w:rtl/>
        </w:rPr>
        <w:t xml:space="preserve">תקופת </w:t>
      </w:r>
      <w:r w:rsidR="00A40459">
        <w:rPr>
          <w:rFonts w:ascii="David" w:hAnsi="David" w:cs="David" w:hint="cs"/>
          <w:b w:val="0"/>
          <w:bCs w:val="0"/>
          <w:caps w:val="0"/>
          <w:spacing w:val="0"/>
          <w:sz w:val="24"/>
          <w:szCs w:val="24"/>
          <w:rtl/>
        </w:rPr>
        <w:t>ההערכות</w:t>
      </w:r>
      <w:r w:rsidR="00592E1F" w:rsidRPr="005F580F">
        <w:rPr>
          <w:rFonts w:ascii="David" w:hAnsi="David" w:cs="David"/>
          <w:b w:val="0"/>
          <w:bCs w:val="0"/>
          <w:caps w:val="0"/>
          <w:spacing w:val="0"/>
          <w:sz w:val="24"/>
          <w:szCs w:val="24"/>
          <w:rtl/>
        </w:rPr>
        <w:t xml:space="preserve"> היא התקופה הנמשכת ממועד החתימה על ההסכם בעקבות הזכייה </w:t>
      </w:r>
      <w:r w:rsidR="00CC0A51">
        <w:rPr>
          <w:rFonts w:ascii="David" w:hAnsi="David" w:cs="David" w:hint="cs"/>
          <w:b w:val="0"/>
          <w:bCs w:val="0"/>
          <w:caps w:val="0"/>
          <w:spacing w:val="0"/>
          <w:sz w:val="24"/>
          <w:szCs w:val="24"/>
          <w:rtl/>
        </w:rPr>
        <w:t>במכרז</w:t>
      </w:r>
      <w:r w:rsidR="00592E1F" w:rsidRPr="005F580F">
        <w:rPr>
          <w:rFonts w:ascii="David" w:hAnsi="David" w:cs="David"/>
          <w:b w:val="0"/>
          <w:bCs w:val="0"/>
          <w:caps w:val="0"/>
          <w:spacing w:val="0"/>
          <w:sz w:val="24"/>
          <w:szCs w:val="24"/>
          <w:rtl/>
        </w:rPr>
        <w:t xml:space="preserve">, ועד למועד בו הושלמו כל פעילויות-הביניים שיביאו למצב בו מנהל הספק באופן מלא את השירותים </w:t>
      </w:r>
      <w:r w:rsidR="00592E1F" w:rsidRPr="005F580F">
        <w:rPr>
          <w:rFonts w:ascii="David" w:hAnsi="David" w:cs="David" w:hint="cs"/>
          <w:b w:val="0"/>
          <w:bCs w:val="0"/>
          <w:caps w:val="0"/>
          <w:spacing w:val="0"/>
          <w:sz w:val="24"/>
          <w:szCs w:val="24"/>
          <w:rtl/>
        </w:rPr>
        <w:t xml:space="preserve">וברמת השירות </w:t>
      </w:r>
      <w:r w:rsidR="00592E1F" w:rsidRPr="005F580F">
        <w:rPr>
          <w:rFonts w:ascii="David" w:hAnsi="David" w:cs="David"/>
          <w:b w:val="0"/>
          <w:bCs w:val="0"/>
          <w:caps w:val="0"/>
          <w:spacing w:val="0"/>
          <w:sz w:val="24"/>
          <w:szCs w:val="24"/>
          <w:rtl/>
        </w:rPr>
        <w:t xml:space="preserve">לה התחייב. </w:t>
      </w:r>
      <w:r w:rsidR="00592E1F" w:rsidRPr="005F580F">
        <w:rPr>
          <w:rFonts w:ascii="David" w:hAnsi="David" w:cs="David" w:hint="cs"/>
          <w:b w:val="0"/>
          <w:bCs w:val="0"/>
          <w:caps w:val="0"/>
          <w:spacing w:val="0"/>
          <w:sz w:val="24"/>
          <w:szCs w:val="24"/>
          <w:rtl/>
        </w:rPr>
        <w:t xml:space="preserve">תקופת </w:t>
      </w:r>
      <w:r w:rsidR="00A40459">
        <w:rPr>
          <w:rFonts w:ascii="David" w:hAnsi="David" w:cs="David" w:hint="cs"/>
          <w:b w:val="0"/>
          <w:bCs w:val="0"/>
          <w:caps w:val="0"/>
          <w:spacing w:val="0"/>
          <w:sz w:val="24"/>
          <w:szCs w:val="24"/>
          <w:rtl/>
        </w:rPr>
        <w:t>ההערכות</w:t>
      </w:r>
      <w:r w:rsidR="00592E1F" w:rsidRPr="005F580F">
        <w:rPr>
          <w:rFonts w:ascii="David" w:hAnsi="David" w:cs="David" w:hint="cs"/>
          <w:b w:val="0"/>
          <w:bCs w:val="0"/>
          <w:caps w:val="0"/>
          <w:spacing w:val="0"/>
          <w:sz w:val="24"/>
          <w:szCs w:val="24"/>
          <w:rtl/>
        </w:rPr>
        <w:t xml:space="preserve"> נחלקת לשתי תקופות משנה:</w:t>
      </w:r>
    </w:p>
    <w:p w14:paraId="0D7B44AF" w14:textId="77777777" w:rsidR="00592E1F" w:rsidRPr="005F580F" w:rsidRDefault="00592E1F" w:rsidP="00382785">
      <w:pPr>
        <w:pStyle w:val="Heading2"/>
        <w:numPr>
          <w:ilvl w:val="2"/>
          <w:numId w:val="72"/>
        </w:numPr>
        <w:spacing w:line="360" w:lineRule="auto"/>
        <w:ind w:left="1416" w:hanging="567"/>
        <w:jc w:val="both"/>
        <w:rPr>
          <w:rFonts w:ascii="David" w:hAnsi="David" w:cs="David"/>
          <w:b w:val="0"/>
          <w:bCs w:val="0"/>
          <w:caps w:val="0"/>
          <w:spacing w:val="0"/>
          <w:sz w:val="24"/>
          <w:szCs w:val="24"/>
          <w:rtl/>
        </w:rPr>
      </w:pPr>
      <w:bookmarkStart w:id="159" w:name="_Ref11682920"/>
      <w:r w:rsidRPr="005F580F">
        <w:rPr>
          <w:rFonts w:ascii="David" w:hAnsi="David" w:cs="David" w:hint="cs"/>
          <w:b w:val="0"/>
          <w:bCs w:val="0"/>
          <w:caps w:val="0"/>
          <w:spacing w:val="0"/>
          <w:sz w:val="24"/>
          <w:szCs w:val="24"/>
          <w:u w:val="single"/>
          <w:rtl/>
        </w:rPr>
        <w:t>תקופ</w:t>
      </w:r>
      <w:r w:rsidR="00A40459">
        <w:rPr>
          <w:rFonts w:ascii="David" w:hAnsi="David" w:cs="David" w:hint="cs"/>
          <w:b w:val="0"/>
          <w:bCs w:val="0"/>
          <w:caps w:val="0"/>
          <w:spacing w:val="0"/>
          <w:sz w:val="24"/>
          <w:szCs w:val="24"/>
          <w:u w:val="single"/>
          <w:rtl/>
        </w:rPr>
        <w:t>ת</w:t>
      </w:r>
      <w:r w:rsidRPr="005F580F">
        <w:rPr>
          <w:rFonts w:ascii="David" w:hAnsi="David" w:cs="David" w:hint="cs"/>
          <w:b w:val="0"/>
          <w:bCs w:val="0"/>
          <w:caps w:val="0"/>
          <w:spacing w:val="0"/>
          <w:sz w:val="24"/>
          <w:szCs w:val="24"/>
          <w:u w:val="single"/>
          <w:rtl/>
        </w:rPr>
        <w:t xml:space="preserve"> </w:t>
      </w:r>
      <w:r w:rsidR="00E11DCE">
        <w:rPr>
          <w:rFonts w:ascii="David" w:hAnsi="David" w:cs="David" w:hint="cs"/>
          <w:b w:val="0"/>
          <w:bCs w:val="0"/>
          <w:caps w:val="0"/>
          <w:spacing w:val="0"/>
          <w:sz w:val="24"/>
          <w:szCs w:val="24"/>
          <w:u w:val="single"/>
          <w:rtl/>
        </w:rPr>
        <w:t>ההתארגנות</w:t>
      </w:r>
      <w:r w:rsidR="00E11DCE" w:rsidRPr="005F580F">
        <w:rPr>
          <w:rFonts w:ascii="David" w:hAnsi="David" w:cs="David" w:hint="cs"/>
          <w:b w:val="0"/>
          <w:bCs w:val="0"/>
          <w:caps w:val="0"/>
          <w:spacing w:val="0"/>
          <w:sz w:val="24"/>
          <w:szCs w:val="24"/>
          <w:u w:val="single"/>
          <w:rtl/>
        </w:rPr>
        <w:t xml:space="preserve"> </w:t>
      </w:r>
      <w:r w:rsidRPr="005F580F">
        <w:rPr>
          <w:rFonts w:ascii="David" w:hAnsi="David" w:cs="David" w:hint="cs"/>
          <w:b w:val="0"/>
          <w:bCs w:val="0"/>
          <w:caps w:val="0"/>
          <w:spacing w:val="0"/>
          <w:sz w:val="24"/>
          <w:szCs w:val="24"/>
          <w:rtl/>
        </w:rPr>
        <w:t>שבה על הספק לסיים ביצוען של המשימות הבאות:</w:t>
      </w:r>
      <w:bookmarkEnd w:id="159"/>
    </w:p>
    <w:p w14:paraId="4D06A5C5" w14:textId="2A2ECCEF" w:rsidR="00592E1F" w:rsidRPr="005F580F" w:rsidRDefault="00592E1F" w:rsidP="00382785">
      <w:pPr>
        <w:pStyle w:val="Heading2"/>
        <w:numPr>
          <w:ilvl w:val="3"/>
          <w:numId w:val="72"/>
        </w:numPr>
        <w:spacing w:line="360" w:lineRule="auto"/>
        <w:ind w:left="1984" w:hanging="425"/>
        <w:jc w:val="both"/>
        <w:rPr>
          <w:rFonts w:ascii="David" w:hAnsi="David" w:cs="David"/>
          <w:b w:val="0"/>
          <w:bCs w:val="0"/>
          <w:caps w:val="0"/>
          <w:spacing w:val="0"/>
          <w:sz w:val="24"/>
          <w:szCs w:val="24"/>
        </w:rPr>
      </w:pPr>
      <w:r w:rsidRPr="005F580F">
        <w:rPr>
          <w:rFonts w:ascii="David" w:hAnsi="David" w:cs="David" w:hint="cs"/>
          <w:b w:val="0"/>
          <w:bCs w:val="0"/>
          <w:caps w:val="0"/>
          <w:spacing w:val="0"/>
          <w:sz w:val="24"/>
          <w:szCs w:val="24"/>
          <w:rtl/>
        </w:rPr>
        <w:t xml:space="preserve">ביצוע סקר מצב קיים כמפורט בסעיף </w:t>
      </w:r>
      <w:r w:rsidR="00411532">
        <w:rPr>
          <w:rFonts w:ascii="David" w:hAnsi="David" w:cs="David"/>
          <w:b w:val="0"/>
          <w:bCs w:val="0"/>
          <w:caps w:val="0"/>
          <w:spacing w:val="0"/>
          <w:sz w:val="24"/>
          <w:szCs w:val="24"/>
          <w:rtl/>
        </w:rPr>
        <w:fldChar w:fldCharType="begin"/>
      </w:r>
      <w:r w:rsidR="00411532">
        <w:rPr>
          <w:rFonts w:ascii="David" w:hAnsi="David" w:cs="David"/>
          <w:b w:val="0"/>
          <w:bCs w:val="0"/>
          <w:caps w:val="0"/>
          <w:spacing w:val="0"/>
          <w:sz w:val="24"/>
          <w:szCs w:val="24"/>
          <w:rtl/>
        </w:rPr>
        <w:instrText xml:space="preserve"> </w:instrText>
      </w:r>
      <w:r w:rsidR="00411532">
        <w:rPr>
          <w:rFonts w:ascii="David" w:hAnsi="David" w:cs="David" w:hint="cs"/>
          <w:b w:val="0"/>
          <w:bCs w:val="0"/>
          <w:caps w:val="0"/>
          <w:spacing w:val="0"/>
          <w:sz w:val="24"/>
          <w:szCs w:val="24"/>
        </w:rPr>
        <w:instrText>REF</w:instrText>
      </w:r>
      <w:r w:rsidR="00411532">
        <w:rPr>
          <w:rFonts w:ascii="David" w:hAnsi="David" w:cs="David" w:hint="cs"/>
          <w:b w:val="0"/>
          <w:bCs w:val="0"/>
          <w:caps w:val="0"/>
          <w:spacing w:val="0"/>
          <w:sz w:val="24"/>
          <w:szCs w:val="24"/>
          <w:rtl/>
        </w:rPr>
        <w:instrText xml:space="preserve"> _</w:instrText>
      </w:r>
      <w:r w:rsidR="00411532">
        <w:rPr>
          <w:rFonts w:ascii="David" w:hAnsi="David" w:cs="David" w:hint="cs"/>
          <w:b w:val="0"/>
          <w:bCs w:val="0"/>
          <w:caps w:val="0"/>
          <w:spacing w:val="0"/>
          <w:sz w:val="24"/>
          <w:szCs w:val="24"/>
        </w:rPr>
        <w:instrText>Ref3393430 \r \h</w:instrText>
      </w:r>
      <w:r w:rsidR="00411532">
        <w:rPr>
          <w:rFonts w:ascii="David" w:hAnsi="David" w:cs="David"/>
          <w:b w:val="0"/>
          <w:bCs w:val="0"/>
          <w:caps w:val="0"/>
          <w:spacing w:val="0"/>
          <w:sz w:val="24"/>
          <w:szCs w:val="24"/>
          <w:rtl/>
        </w:rPr>
        <w:instrText xml:space="preserve"> </w:instrText>
      </w:r>
      <w:r w:rsidR="00411532">
        <w:rPr>
          <w:rFonts w:ascii="David" w:hAnsi="David" w:cs="David"/>
          <w:b w:val="0"/>
          <w:bCs w:val="0"/>
          <w:caps w:val="0"/>
          <w:spacing w:val="0"/>
          <w:sz w:val="24"/>
          <w:szCs w:val="24"/>
          <w:rtl/>
        </w:rPr>
      </w:r>
      <w:r w:rsidR="00382785">
        <w:rPr>
          <w:rFonts w:ascii="David" w:hAnsi="David" w:cs="David"/>
          <w:b w:val="0"/>
          <w:bCs w:val="0"/>
          <w:caps w:val="0"/>
          <w:spacing w:val="0"/>
          <w:sz w:val="24"/>
          <w:szCs w:val="24"/>
          <w:rtl/>
        </w:rPr>
        <w:instrText xml:space="preserve"> \* </w:instrText>
      </w:r>
      <w:r w:rsidR="00382785">
        <w:rPr>
          <w:rFonts w:ascii="David" w:hAnsi="David" w:cs="David"/>
          <w:b w:val="0"/>
          <w:bCs w:val="0"/>
          <w:caps w:val="0"/>
          <w:spacing w:val="0"/>
          <w:sz w:val="24"/>
          <w:szCs w:val="24"/>
        </w:rPr>
        <w:instrText>MERGEFORMAT</w:instrText>
      </w:r>
      <w:r w:rsidR="00382785">
        <w:rPr>
          <w:rFonts w:ascii="David" w:hAnsi="David" w:cs="David"/>
          <w:b w:val="0"/>
          <w:bCs w:val="0"/>
          <w:caps w:val="0"/>
          <w:spacing w:val="0"/>
          <w:sz w:val="24"/>
          <w:szCs w:val="24"/>
          <w:rtl/>
        </w:rPr>
        <w:instrText xml:space="preserve"> </w:instrText>
      </w:r>
      <w:r w:rsidR="00411532">
        <w:rPr>
          <w:rFonts w:ascii="David" w:hAnsi="David" w:cs="David"/>
          <w:b w:val="0"/>
          <w:bCs w:val="0"/>
          <w:caps w:val="0"/>
          <w:spacing w:val="0"/>
          <w:sz w:val="24"/>
          <w:szCs w:val="24"/>
          <w:rtl/>
        </w:rPr>
        <w:fldChar w:fldCharType="separate"/>
      </w:r>
      <w:r w:rsidR="008031DA">
        <w:rPr>
          <w:rFonts w:ascii="David" w:hAnsi="David" w:cs="David"/>
          <w:b w:val="0"/>
          <w:bCs w:val="0"/>
          <w:caps w:val="0"/>
          <w:spacing w:val="0"/>
          <w:sz w:val="24"/>
          <w:szCs w:val="24"/>
          <w:rtl/>
        </w:rPr>
        <w:t>‏7.2.2</w:t>
      </w:r>
      <w:r w:rsidR="00411532">
        <w:rPr>
          <w:rFonts w:ascii="David" w:hAnsi="David" w:cs="David"/>
          <w:b w:val="0"/>
          <w:bCs w:val="0"/>
          <w:caps w:val="0"/>
          <w:spacing w:val="0"/>
          <w:sz w:val="24"/>
          <w:szCs w:val="24"/>
          <w:rtl/>
        </w:rPr>
        <w:fldChar w:fldCharType="end"/>
      </w:r>
      <w:r w:rsidR="00411532">
        <w:rPr>
          <w:rFonts w:ascii="David" w:hAnsi="David" w:cs="David" w:hint="cs"/>
          <w:b w:val="0"/>
          <w:bCs w:val="0"/>
          <w:caps w:val="0"/>
          <w:spacing w:val="0"/>
          <w:sz w:val="24"/>
          <w:szCs w:val="24"/>
          <w:rtl/>
        </w:rPr>
        <w:t xml:space="preserve"> </w:t>
      </w:r>
      <w:r w:rsidRPr="005F580F">
        <w:rPr>
          <w:rFonts w:ascii="David" w:hAnsi="David" w:cs="David" w:hint="cs"/>
          <w:b w:val="0"/>
          <w:bCs w:val="0"/>
          <w:caps w:val="0"/>
          <w:spacing w:val="0"/>
          <w:sz w:val="24"/>
          <w:szCs w:val="24"/>
          <w:rtl/>
        </w:rPr>
        <w:t xml:space="preserve">להלן. </w:t>
      </w:r>
    </w:p>
    <w:p w14:paraId="13125940" w14:textId="77777777" w:rsidR="00592E1F" w:rsidRDefault="00592E1F" w:rsidP="00382785">
      <w:pPr>
        <w:pStyle w:val="Heading2"/>
        <w:numPr>
          <w:ilvl w:val="3"/>
          <w:numId w:val="72"/>
        </w:numPr>
        <w:spacing w:line="360" w:lineRule="auto"/>
        <w:ind w:left="1984" w:hanging="425"/>
        <w:jc w:val="both"/>
        <w:rPr>
          <w:rFonts w:ascii="David" w:hAnsi="David" w:cs="David"/>
          <w:b w:val="0"/>
          <w:bCs w:val="0"/>
          <w:caps w:val="0"/>
          <w:spacing w:val="0"/>
          <w:sz w:val="24"/>
          <w:szCs w:val="24"/>
          <w:rtl/>
        </w:rPr>
      </w:pPr>
      <w:r w:rsidRPr="005F580F">
        <w:rPr>
          <w:rFonts w:ascii="David" w:hAnsi="David" w:cs="David" w:hint="cs"/>
          <w:b w:val="0"/>
          <w:bCs w:val="0"/>
          <w:caps w:val="0"/>
          <w:spacing w:val="0"/>
          <w:sz w:val="24"/>
          <w:szCs w:val="24"/>
          <w:rtl/>
        </w:rPr>
        <w:t>לימוד והכרה של המערכות והתשתיות אשר באחריותו.</w:t>
      </w:r>
    </w:p>
    <w:p w14:paraId="41F6A831" w14:textId="154ECCF1" w:rsidR="00A40459" w:rsidRPr="00A40459" w:rsidRDefault="00A40459" w:rsidP="00382785">
      <w:pPr>
        <w:pStyle w:val="Heading2"/>
        <w:numPr>
          <w:ilvl w:val="3"/>
          <w:numId w:val="72"/>
        </w:numPr>
        <w:spacing w:line="360" w:lineRule="auto"/>
        <w:ind w:left="1984" w:hanging="425"/>
        <w:jc w:val="both"/>
        <w:rPr>
          <w:rFonts w:ascii="David" w:hAnsi="David" w:cs="David"/>
          <w:b w:val="0"/>
          <w:bCs w:val="0"/>
          <w:caps w:val="0"/>
          <w:spacing w:val="0"/>
          <w:sz w:val="24"/>
          <w:szCs w:val="24"/>
          <w:rtl/>
        </w:rPr>
      </w:pPr>
      <w:r w:rsidRPr="00A40459">
        <w:rPr>
          <w:rFonts w:ascii="David" w:hAnsi="David" w:cs="David" w:hint="cs"/>
          <w:b w:val="0"/>
          <w:bCs w:val="0"/>
          <w:caps w:val="0"/>
          <w:spacing w:val="0"/>
          <w:sz w:val="24"/>
          <w:szCs w:val="24"/>
          <w:rtl/>
        </w:rPr>
        <w:t>גיוס כוח האדם והמומחים הנדרשים</w:t>
      </w:r>
      <w:r w:rsidR="006F421A">
        <w:rPr>
          <w:rFonts w:ascii="David" w:hAnsi="David" w:cs="David" w:hint="cs"/>
          <w:b w:val="0"/>
          <w:bCs w:val="0"/>
          <w:caps w:val="0"/>
          <w:spacing w:val="0"/>
          <w:sz w:val="24"/>
          <w:szCs w:val="24"/>
          <w:rtl/>
        </w:rPr>
        <w:t xml:space="preserve"> מעבר לאנשי הצוות להם התחייב במסגרת הצעתו</w:t>
      </w:r>
      <w:r w:rsidR="00E86337">
        <w:rPr>
          <w:rFonts w:ascii="David" w:hAnsi="David" w:cs="David" w:hint="cs"/>
          <w:b w:val="0"/>
          <w:bCs w:val="0"/>
          <w:caps w:val="0"/>
          <w:spacing w:val="0"/>
          <w:sz w:val="24"/>
          <w:szCs w:val="24"/>
          <w:rtl/>
        </w:rPr>
        <w:t>.</w:t>
      </w:r>
    </w:p>
    <w:p w14:paraId="2E9F45A1" w14:textId="2BE111F7" w:rsidR="00A40459" w:rsidRPr="00A40459" w:rsidRDefault="00A40459" w:rsidP="00382785">
      <w:pPr>
        <w:pStyle w:val="Heading2"/>
        <w:numPr>
          <w:ilvl w:val="3"/>
          <w:numId w:val="72"/>
        </w:numPr>
        <w:spacing w:line="360" w:lineRule="auto"/>
        <w:ind w:left="1984" w:hanging="425"/>
        <w:jc w:val="both"/>
        <w:rPr>
          <w:rFonts w:ascii="David" w:hAnsi="David" w:cs="David"/>
          <w:b w:val="0"/>
          <w:bCs w:val="0"/>
          <w:caps w:val="0"/>
          <w:spacing w:val="0"/>
          <w:sz w:val="24"/>
          <w:szCs w:val="24"/>
          <w:rtl/>
        </w:rPr>
      </w:pPr>
      <w:r w:rsidRPr="00A40459">
        <w:rPr>
          <w:rFonts w:ascii="David" w:hAnsi="David" w:cs="David" w:hint="cs"/>
          <w:b w:val="0"/>
          <w:bCs w:val="0"/>
          <w:caps w:val="0"/>
          <w:spacing w:val="0"/>
          <w:sz w:val="24"/>
          <w:szCs w:val="24"/>
          <w:rtl/>
        </w:rPr>
        <w:t xml:space="preserve">קבלת הכשרה </w:t>
      </w:r>
      <w:r w:rsidR="00683644">
        <w:rPr>
          <w:rFonts w:ascii="David" w:hAnsi="David" w:cs="David" w:hint="cs"/>
          <w:b w:val="0"/>
          <w:bCs w:val="0"/>
          <w:caps w:val="0"/>
          <w:spacing w:val="0"/>
          <w:sz w:val="24"/>
          <w:szCs w:val="24"/>
          <w:rtl/>
        </w:rPr>
        <w:t>מהגורמים המתפעלים כגון:</w:t>
      </w:r>
      <w:r w:rsidRPr="00A40459">
        <w:rPr>
          <w:rFonts w:ascii="David" w:hAnsi="David" w:cs="David" w:hint="cs"/>
          <w:b w:val="0"/>
          <w:bCs w:val="0"/>
          <w:caps w:val="0"/>
          <w:spacing w:val="0"/>
          <w:sz w:val="24"/>
          <w:szCs w:val="24"/>
          <w:rtl/>
        </w:rPr>
        <w:t xml:space="preserve"> </w:t>
      </w:r>
      <w:r w:rsidRPr="00A40459">
        <w:rPr>
          <w:rFonts w:ascii="David" w:hAnsi="David" w:cs="David"/>
          <w:b w:val="0"/>
          <w:bCs w:val="0"/>
          <w:caps w:val="0"/>
          <w:spacing w:val="0"/>
          <w:sz w:val="24"/>
          <w:szCs w:val="24"/>
        </w:rPr>
        <w:t>OPENCRAFT</w:t>
      </w:r>
      <w:r w:rsidR="00683644">
        <w:rPr>
          <w:rFonts w:ascii="David" w:hAnsi="David" w:cs="David" w:hint="cs"/>
          <w:b w:val="0"/>
          <w:bCs w:val="0"/>
          <w:caps w:val="0"/>
          <w:spacing w:val="0"/>
          <w:sz w:val="24"/>
          <w:szCs w:val="24"/>
          <w:rtl/>
        </w:rPr>
        <w:t xml:space="preserve">, </w:t>
      </w:r>
      <w:proofErr w:type="spellStart"/>
      <w:r w:rsidR="00683644" w:rsidRPr="00683644">
        <w:rPr>
          <w:rFonts w:ascii="David" w:hAnsi="David" w:cs="David"/>
          <w:b w:val="0"/>
          <w:bCs w:val="0"/>
          <w:caps w:val="0"/>
          <w:spacing w:val="0"/>
          <w:sz w:val="24"/>
          <w:szCs w:val="24"/>
        </w:rPr>
        <w:t>Realcommerse</w:t>
      </w:r>
      <w:proofErr w:type="spellEnd"/>
      <w:r w:rsidR="00683644">
        <w:rPr>
          <w:rFonts w:ascii="David" w:hAnsi="David" w:cs="David" w:hint="cs"/>
          <w:b w:val="0"/>
          <w:bCs w:val="0"/>
          <w:caps w:val="0"/>
          <w:spacing w:val="0"/>
          <w:sz w:val="24"/>
          <w:szCs w:val="24"/>
          <w:rtl/>
        </w:rPr>
        <w:t xml:space="preserve">, </w:t>
      </w:r>
      <w:proofErr w:type="spellStart"/>
      <w:r w:rsidR="00E33618">
        <w:rPr>
          <w:rFonts w:ascii="David" w:hAnsi="David" w:cs="David" w:hint="cs"/>
          <w:b w:val="0"/>
          <w:bCs w:val="0"/>
          <w:caps w:val="0"/>
          <w:spacing w:val="0"/>
          <w:sz w:val="24"/>
          <w:szCs w:val="24"/>
          <w:rtl/>
        </w:rPr>
        <w:t>א.מ.ת</w:t>
      </w:r>
      <w:proofErr w:type="spellEnd"/>
      <w:r w:rsidR="00E33618">
        <w:rPr>
          <w:rFonts w:ascii="David" w:hAnsi="David" w:cs="David" w:hint="cs"/>
          <w:b w:val="0"/>
          <w:bCs w:val="0"/>
          <w:caps w:val="0"/>
          <w:spacing w:val="0"/>
          <w:sz w:val="24"/>
          <w:szCs w:val="24"/>
          <w:rtl/>
        </w:rPr>
        <w:t>. מחשוב</w:t>
      </w:r>
      <w:r w:rsidR="00683644">
        <w:rPr>
          <w:rFonts w:ascii="David" w:hAnsi="David" w:cs="David" w:hint="cs"/>
          <w:b w:val="0"/>
          <w:bCs w:val="0"/>
          <w:caps w:val="0"/>
          <w:spacing w:val="0"/>
          <w:sz w:val="24"/>
          <w:szCs w:val="24"/>
          <w:rtl/>
        </w:rPr>
        <w:t>.</w:t>
      </w:r>
      <w:r w:rsidR="001E3881">
        <w:rPr>
          <w:rFonts w:ascii="David" w:hAnsi="David" w:cs="David" w:hint="cs"/>
          <w:b w:val="0"/>
          <w:bCs w:val="0"/>
          <w:caps w:val="0"/>
          <w:spacing w:val="0"/>
          <w:sz w:val="24"/>
          <w:szCs w:val="24"/>
          <w:rtl/>
        </w:rPr>
        <w:br/>
      </w:r>
      <w:r w:rsidR="001E3881" w:rsidRPr="00D37BCA">
        <w:rPr>
          <w:rFonts w:ascii="David" w:hAnsi="David" w:cs="David" w:hint="cs"/>
          <w:caps w:val="0"/>
          <w:spacing w:val="0"/>
          <w:sz w:val="24"/>
          <w:szCs w:val="24"/>
          <w:u w:val="single"/>
          <w:rtl/>
        </w:rPr>
        <w:t>הבהרה</w:t>
      </w:r>
      <w:r w:rsidR="001E3881">
        <w:rPr>
          <w:rFonts w:ascii="David" w:hAnsi="David" w:cs="David" w:hint="cs"/>
          <w:b w:val="0"/>
          <w:bCs w:val="0"/>
          <w:caps w:val="0"/>
          <w:spacing w:val="0"/>
          <w:sz w:val="24"/>
          <w:szCs w:val="24"/>
          <w:rtl/>
        </w:rPr>
        <w:t xml:space="preserve">: בהכשרה יידרשו להשתתף מנהל </w:t>
      </w:r>
      <w:proofErr w:type="spellStart"/>
      <w:r w:rsidR="001E3881">
        <w:rPr>
          <w:rFonts w:ascii="David" w:hAnsi="David" w:cs="David" w:hint="cs"/>
          <w:b w:val="0"/>
          <w:bCs w:val="0"/>
          <w:caps w:val="0"/>
          <w:spacing w:val="0"/>
          <w:sz w:val="24"/>
          <w:szCs w:val="24"/>
          <w:rtl/>
        </w:rPr>
        <w:t>הפרוייקט</w:t>
      </w:r>
      <w:proofErr w:type="spellEnd"/>
      <w:r w:rsidR="001E3881">
        <w:rPr>
          <w:rFonts w:ascii="David" w:hAnsi="David" w:cs="David" w:hint="cs"/>
          <w:b w:val="0"/>
          <w:bCs w:val="0"/>
          <w:caps w:val="0"/>
          <w:spacing w:val="0"/>
          <w:sz w:val="24"/>
          <w:szCs w:val="24"/>
          <w:rtl/>
        </w:rPr>
        <w:t xml:space="preserve"> ו-3 אנשי צוות תש</w:t>
      </w:r>
      <w:r w:rsidR="00FA5DFD">
        <w:rPr>
          <w:rFonts w:ascii="David" w:hAnsi="David" w:cs="David" w:hint="cs"/>
          <w:b w:val="0"/>
          <w:bCs w:val="0"/>
          <w:caps w:val="0"/>
          <w:spacing w:val="0"/>
          <w:sz w:val="24"/>
          <w:szCs w:val="24"/>
          <w:rtl/>
        </w:rPr>
        <w:t>ת</w:t>
      </w:r>
      <w:r w:rsidR="001E3881">
        <w:rPr>
          <w:rFonts w:ascii="David" w:hAnsi="David" w:cs="David" w:hint="cs"/>
          <w:b w:val="0"/>
          <w:bCs w:val="0"/>
          <w:caps w:val="0"/>
          <w:spacing w:val="0"/>
          <w:sz w:val="24"/>
          <w:szCs w:val="24"/>
          <w:rtl/>
        </w:rPr>
        <w:t>יות. להערכת המזמין היקף ההכשרה יצריך זמינותם במשרה מלאה למשך 3 חודשי ההתארגנות.</w:t>
      </w:r>
    </w:p>
    <w:p w14:paraId="2F3F058F" w14:textId="77777777" w:rsidR="00A40459" w:rsidRPr="00A40459" w:rsidRDefault="00A40459" w:rsidP="00382785">
      <w:pPr>
        <w:pStyle w:val="Heading2"/>
        <w:numPr>
          <w:ilvl w:val="3"/>
          <w:numId w:val="72"/>
        </w:numPr>
        <w:spacing w:line="360" w:lineRule="auto"/>
        <w:ind w:left="1984" w:hanging="425"/>
        <w:jc w:val="both"/>
        <w:rPr>
          <w:rFonts w:ascii="David" w:hAnsi="David" w:cs="David"/>
          <w:b w:val="0"/>
          <w:bCs w:val="0"/>
          <w:caps w:val="0"/>
          <w:spacing w:val="0"/>
          <w:sz w:val="24"/>
          <w:szCs w:val="24"/>
          <w:rtl/>
        </w:rPr>
      </w:pPr>
      <w:r w:rsidRPr="00A40459">
        <w:rPr>
          <w:rFonts w:ascii="David" w:hAnsi="David" w:cs="David" w:hint="cs"/>
          <w:b w:val="0"/>
          <w:bCs w:val="0"/>
          <w:caps w:val="0"/>
          <w:spacing w:val="0"/>
          <w:sz w:val="24"/>
          <w:szCs w:val="24"/>
          <w:rtl/>
        </w:rPr>
        <w:t>קבלת בעלות על סביב</w:t>
      </w:r>
      <w:r w:rsidR="00873CDA">
        <w:rPr>
          <w:rFonts w:ascii="David" w:hAnsi="David" w:cs="David" w:hint="cs"/>
          <w:b w:val="0"/>
          <w:bCs w:val="0"/>
          <w:caps w:val="0"/>
          <w:spacing w:val="0"/>
          <w:sz w:val="24"/>
          <w:szCs w:val="24"/>
          <w:rtl/>
        </w:rPr>
        <w:t>ו</w:t>
      </w:r>
      <w:r w:rsidRPr="00A40459">
        <w:rPr>
          <w:rFonts w:ascii="David" w:hAnsi="David" w:cs="David" w:hint="cs"/>
          <w:b w:val="0"/>
          <w:bCs w:val="0"/>
          <w:caps w:val="0"/>
          <w:spacing w:val="0"/>
          <w:sz w:val="24"/>
          <w:szCs w:val="24"/>
          <w:rtl/>
        </w:rPr>
        <w:t xml:space="preserve">ת </w:t>
      </w:r>
      <w:r w:rsidR="00873CDA">
        <w:rPr>
          <w:rFonts w:ascii="David" w:hAnsi="David" w:cs="David" w:hint="cs"/>
          <w:b w:val="0"/>
          <w:bCs w:val="0"/>
          <w:caps w:val="0"/>
          <w:spacing w:val="0"/>
          <w:sz w:val="24"/>
          <w:szCs w:val="24"/>
          <w:rtl/>
        </w:rPr>
        <w:t xml:space="preserve">המערכת, כגון: </w:t>
      </w:r>
      <w:r w:rsidRPr="00A40459">
        <w:rPr>
          <w:rFonts w:ascii="David" w:hAnsi="David" w:cs="David" w:hint="cs"/>
          <w:b w:val="0"/>
          <w:bCs w:val="0"/>
          <w:caps w:val="0"/>
          <w:spacing w:val="0"/>
          <w:sz w:val="24"/>
          <w:szCs w:val="24"/>
          <w:rtl/>
        </w:rPr>
        <w:t>ייצור</w:t>
      </w:r>
      <w:r w:rsidR="00873CDA">
        <w:rPr>
          <w:rFonts w:ascii="David" w:hAnsi="David" w:cs="David" w:hint="cs"/>
          <w:b w:val="0"/>
          <w:bCs w:val="0"/>
          <w:caps w:val="0"/>
          <w:spacing w:val="0"/>
          <w:sz w:val="24"/>
          <w:szCs w:val="24"/>
          <w:rtl/>
        </w:rPr>
        <w:t>, מובייל, מרקטינג.</w:t>
      </w:r>
    </w:p>
    <w:p w14:paraId="1FC51126" w14:textId="77777777" w:rsidR="00A40459" w:rsidRPr="00A40459" w:rsidRDefault="00A40459" w:rsidP="00382785">
      <w:pPr>
        <w:pStyle w:val="Heading2"/>
        <w:numPr>
          <w:ilvl w:val="3"/>
          <w:numId w:val="72"/>
        </w:numPr>
        <w:spacing w:line="360" w:lineRule="auto"/>
        <w:ind w:left="1984" w:hanging="425"/>
        <w:jc w:val="both"/>
        <w:rPr>
          <w:rFonts w:ascii="David" w:hAnsi="David" w:cs="David"/>
          <w:b w:val="0"/>
          <w:bCs w:val="0"/>
          <w:caps w:val="0"/>
          <w:spacing w:val="0"/>
          <w:sz w:val="24"/>
          <w:szCs w:val="24"/>
          <w:rtl/>
        </w:rPr>
      </w:pPr>
      <w:r w:rsidRPr="00A40459">
        <w:rPr>
          <w:rFonts w:ascii="David" w:hAnsi="David" w:cs="David" w:hint="cs"/>
          <w:b w:val="0"/>
          <w:bCs w:val="0"/>
          <w:caps w:val="0"/>
          <w:spacing w:val="0"/>
          <w:sz w:val="24"/>
          <w:szCs w:val="24"/>
          <w:rtl/>
        </w:rPr>
        <w:t>הקמת סביבות פיתוח ובדיקות</w:t>
      </w:r>
    </w:p>
    <w:p w14:paraId="662F9C3E" w14:textId="0B18F127" w:rsidR="00592E1F" w:rsidRPr="005F580F" w:rsidRDefault="00592E1F" w:rsidP="00382785">
      <w:pPr>
        <w:pStyle w:val="Heading2"/>
        <w:numPr>
          <w:ilvl w:val="3"/>
          <w:numId w:val="72"/>
        </w:numPr>
        <w:spacing w:line="360" w:lineRule="auto"/>
        <w:ind w:left="1984" w:hanging="425"/>
        <w:jc w:val="both"/>
        <w:rPr>
          <w:rFonts w:ascii="David" w:hAnsi="David" w:cs="David"/>
          <w:b w:val="0"/>
          <w:bCs w:val="0"/>
          <w:caps w:val="0"/>
          <w:spacing w:val="0"/>
          <w:sz w:val="24"/>
          <w:szCs w:val="24"/>
          <w:rtl/>
        </w:rPr>
      </w:pPr>
      <w:r w:rsidRPr="005F580F">
        <w:rPr>
          <w:rFonts w:ascii="David" w:hAnsi="David" w:cs="David"/>
          <w:b w:val="0"/>
          <w:bCs w:val="0"/>
          <w:caps w:val="0"/>
          <w:spacing w:val="0"/>
          <w:sz w:val="24"/>
          <w:szCs w:val="24"/>
          <w:rtl/>
        </w:rPr>
        <w:t>הפעלת כלי מדידה</w:t>
      </w:r>
      <w:r w:rsidRPr="005F580F">
        <w:rPr>
          <w:rFonts w:ascii="David" w:hAnsi="David" w:cs="David" w:hint="cs"/>
          <w:b w:val="0"/>
          <w:bCs w:val="0"/>
          <w:caps w:val="0"/>
          <w:spacing w:val="0"/>
          <w:sz w:val="24"/>
          <w:szCs w:val="24"/>
          <w:rtl/>
        </w:rPr>
        <w:t xml:space="preserve"> ממוחשב לרמת השירות,</w:t>
      </w:r>
      <w:r w:rsidRPr="005F580F">
        <w:rPr>
          <w:rFonts w:ascii="David" w:hAnsi="David" w:cs="David"/>
          <w:b w:val="0"/>
          <w:bCs w:val="0"/>
          <w:caps w:val="0"/>
          <w:spacing w:val="0"/>
          <w:sz w:val="24"/>
          <w:szCs w:val="24"/>
          <w:rtl/>
        </w:rPr>
        <w:t xml:space="preserve"> ואישור </w:t>
      </w:r>
      <w:r w:rsidR="001F26D3">
        <w:rPr>
          <w:rFonts w:ascii="David" w:hAnsi="David" w:cs="David" w:hint="cs"/>
          <w:b w:val="0"/>
          <w:bCs w:val="0"/>
          <w:caps w:val="0"/>
          <w:spacing w:val="0"/>
          <w:sz w:val="24"/>
          <w:szCs w:val="24"/>
          <w:rtl/>
        </w:rPr>
        <w:t>המזמין</w:t>
      </w:r>
      <w:r w:rsidRPr="005F580F">
        <w:rPr>
          <w:rFonts w:ascii="David" w:hAnsi="David" w:cs="David" w:hint="cs"/>
          <w:b w:val="0"/>
          <w:bCs w:val="0"/>
          <w:caps w:val="0"/>
          <w:spacing w:val="0"/>
          <w:sz w:val="24"/>
          <w:szCs w:val="24"/>
          <w:rtl/>
        </w:rPr>
        <w:t xml:space="preserve"> </w:t>
      </w:r>
      <w:r w:rsidRPr="005F580F">
        <w:rPr>
          <w:rFonts w:ascii="David" w:hAnsi="David" w:cs="David"/>
          <w:b w:val="0"/>
          <w:bCs w:val="0"/>
          <w:caps w:val="0"/>
          <w:spacing w:val="0"/>
          <w:sz w:val="24"/>
          <w:szCs w:val="24"/>
          <w:rtl/>
        </w:rPr>
        <w:t>על תקינות המדידה.</w:t>
      </w:r>
    </w:p>
    <w:p w14:paraId="4B89F4A1" w14:textId="77777777" w:rsidR="00592E1F" w:rsidRPr="005F580F" w:rsidRDefault="00592E1F" w:rsidP="00382785">
      <w:pPr>
        <w:pStyle w:val="Heading2"/>
        <w:numPr>
          <w:ilvl w:val="3"/>
          <w:numId w:val="72"/>
        </w:numPr>
        <w:spacing w:line="360" w:lineRule="auto"/>
        <w:ind w:left="1984" w:hanging="425"/>
        <w:jc w:val="both"/>
        <w:rPr>
          <w:rFonts w:ascii="David" w:hAnsi="David" w:cs="David"/>
          <w:b w:val="0"/>
          <w:bCs w:val="0"/>
          <w:caps w:val="0"/>
          <w:spacing w:val="0"/>
          <w:sz w:val="24"/>
          <w:szCs w:val="24"/>
          <w:rtl/>
        </w:rPr>
      </w:pPr>
      <w:r w:rsidRPr="005F580F">
        <w:rPr>
          <w:rFonts w:ascii="David" w:hAnsi="David" w:cs="David"/>
          <w:b w:val="0"/>
          <w:bCs w:val="0"/>
          <w:caps w:val="0"/>
          <w:spacing w:val="0"/>
          <w:sz w:val="24"/>
          <w:szCs w:val="24"/>
          <w:rtl/>
        </w:rPr>
        <w:t xml:space="preserve">בניית תכנית עבודה </w:t>
      </w:r>
      <w:r w:rsidRPr="005F580F">
        <w:rPr>
          <w:rFonts w:ascii="David" w:hAnsi="David" w:cs="David" w:hint="cs"/>
          <w:b w:val="0"/>
          <w:bCs w:val="0"/>
          <w:caps w:val="0"/>
          <w:spacing w:val="0"/>
          <w:sz w:val="24"/>
          <w:szCs w:val="24"/>
          <w:rtl/>
        </w:rPr>
        <w:t>ראשונית</w:t>
      </w:r>
      <w:r w:rsidRPr="005F580F">
        <w:rPr>
          <w:rFonts w:ascii="David" w:hAnsi="David" w:cs="David"/>
          <w:b w:val="0"/>
          <w:bCs w:val="0"/>
          <w:caps w:val="0"/>
          <w:spacing w:val="0"/>
          <w:sz w:val="24"/>
          <w:szCs w:val="24"/>
          <w:rtl/>
        </w:rPr>
        <w:t>.</w:t>
      </w:r>
    </w:p>
    <w:p w14:paraId="067A92DE" w14:textId="1FBE925C" w:rsidR="00592E1F" w:rsidRPr="005F580F" w:rsidRDefault="00592E1F" w:rsidP="00382785">
      <w:pPr>
        <w:pStyle w:val="Heading2"/>
        <w:numPr>
          <w:ilvl w:val="3"/>
          <w:numId w:val="72"/>
        </w:numPr>
        <w:spacing w:line="360" w:lineRule="auto"/>
        <w:ind w:left="1984" w:hanging="425"/>
        <w:jc w:val="both"/>
        <w:rPr>
          <w:rFonts w:ascii="David" w:hAnsi="David" w:cs="David"/>
          <w:b w:val="0"/>
          <w:bCs w:val="0"/>
          <w:caps w:val="0"/>
          <w:spacing w:val="0"/>
          <w:sz w:val="24"/>
          <w:szCs w:val="24"/>
          <w:rtl/>
        </w:rPr>
      </w:pPr>
      <w:r w:rsidRPr="005F580F">
        <w:rPr>
          <w:rFonts w:ascii="David" w:hAnsi="David" w:cs="David"/>
          <w:b w:val="0"/>
          <w:bCs w:val="0"/>
          <w:caps w:val="0"/>
          <w:spacing w:val="0"/>
          <w:sz w:val="24"/>
          <w:szCs w:val="24"/>
          <w:rtl/>
        </w:rPr>
        <w:t>השלמת תכנית היפרדות ואישורה ע</w:t>
      </w:r>
      <w:r w:rsidR="00CC0A51">
        <w:rPr>
          <w:rFonts w:ascii="David" w:hAnsi="David" w:cs="David" w:hint="cs"/>
          <w:b w:val="0"/>
          <w:bCs w:val="0"/>
          <w:caps w:val="0"/>
          <w:spacing w:val="0"/>
          <w:sz w:val="24"/>
          <w:szCs w:val="24"/>
          <w:rtl/>
        </w:rPr>
        <w:t>"</w:t>
      </w:r>
      <w:r w:rsidRPr="005F580F">
        <w:rPr>
          <w:rFonts w:ascii="David" w:hAnsi="David" w:cs="David"/>
          <w:b w:val="0"/>
          <w:bCs w:val="0"/>
          <w:caps w:val="0"/>
          <w:spacing w:val="0"/>
          <w:sz w:val="24"/>
          <w:szCs w:val="24"/>
          <w:rtl/>
        </w:rPr>
        <w:t xml:space="preserve">י </w:t>
      </w:r>
      <w:r w:rsidR="001F26D3">
        <w:rPr>
          <w:rFonts w:ascii="David" w:hAnsi="David" w:cs="David" w:hint="cs"/>
          <w:b w:val="0"/>
          <w:bCs w:val="0"/>
          <w:caps w:val="0"/>
          <w:spacing w:val="0"/>
          <w:sz w:val="24"/>
          <w:szCs w:val="24"/>
          <w:rtl/>
        </w:rPr>
        <w:t>המזמין</w:t>
      </w:r>
      <w:r w:rsidRPr="005F580F">
        <w:rPr>
          <w:rFonts w:ascii="David" w:hAnsi="David" w:cs="David"/>
          <w:b w:val="0"/>
          <w:bCs w:val="0"/>
          <w:caps w:val="0"/>
          <w:spacing w:val="0"/>
          <w:sz w:val="24"/>
          <w:szCs w:val="24"/>
          <w:rtl/>
        </w:rPr>
        <w:t>.</w:t>
      </w:r>
    </w:p>
    <w:p w14:paraId="276101FA" w14:textId="6078A997" w:rsidR="00592E1F" w:rsidRPr="005F580F" w:rsidRDefault="00592E1F" w:rsidP="00382785">
      <w:pPr>
        <w:pStyle w:val="Heading2"/>
        <w:numPr>
          <w:ilvl w:val="3"/>
          <w:numId w:val="72"/>
        </w:numPr>
        <w:spacing w:line="360" w:lineRule="auto"/>
        <w:ind w:left="1984" w:hanging="425"/>
        <w:jc w:val="both"/>
        <w:rPr>
          <w:rFonts w:ascii="David" w:hAnsi="David" w:cs="David"/>
          <w:b w:val="0"/>
          <w:bCs w:val="0"/>
          <w:caps w:val="0"/>
          <w:spacing w:val="0"/>
          <w:sz w:val="24"/>
          <w:szCs w:val="24"/>
          <w:rtl/>
        </w:rPr>
      </w:pPr>
      <w:r w:rsidRPr="005F580F">
        <w:rPr>
          <w:rFonts w:ascii="David" w:hAnsi="David" w:cs="David"/>
          <w:b w:val="0"/>
          <w:bCs w:val="0"/>
          <w:caps w:val="0"/>
          <w:spacing w:val="0"/>
          <w:sz w:val="24"/>
          <w:szCs w:val="24"/>
          <w:rtl/>
        </w:rPr>
        <w:t>השלמת התיעוד הנדרש למתן השירותים</w:t>
      </w:r>
      <w:r w:rsidRPr="005F580F">
        <w:rPr>
          <w:rFonts w:ascii="David" w:hAnsi="David" w:cs="David" w:hint="cs"/>
          <w:b w:val="0"/>
          <w:bCs w:val="0"/>
          <w:caps w:val="0"/>
          <w:spacing w:val="0"/>
          <w:sz w:val="24"/>
          <w:szCs w:val="24"/>
          <w:rtl/>
        </w:rPr>
        <w:t xml:space="preserve"> ברמת השירות המבוקשת</w:t>
      </w:r>
      <w:r w:rsidR="00D3736C">
        <w:rPr>
          <w:rFonts w:ascii="David" w:hAnsi="David" w:cs="David" w:hint="cs"/>
          <w:b w:val="0"/>
          <w:bCs w:val="0"/>
          <w:caps w:val="0"/>
          <w:spacing w:val="0"/>
          <w:sz w:val="24"/>
          <w:szCs w:val="24"/>
          <w:rtl/>
        </w:rPr>
        <w:t xml:space="preserve">, בהתאם לפירוט בסעיף </w:t>
      </w:r>
      <w:r w:rsidR="00D3736C">
        <w:rPr>
          <w:rFonts w:ascii="David" w:hAnsi="David" w:cs="David"/>
          <w:b w:val="0"/>
          <w:bCs w:val="0"/>
          <w:caps w:val="0"/>
          <w:spacing w:val="0"/>
          <w:sz w:val="24"/>
          <w:szCs w:val="24"/>
          <w:rtl/>
        </w:rPr>
        <w:fldChar w:fldCharType="begin"/>
      </w:r>
      <w:r w:rsidR="00D3736C">
        <w:rPr>
          <w:rFonts w:ascii="David" w:hAnsi="David" w:cs="David"/>
          <w:b w:val="0"/>
          <w:bCs w:val="0"/>
          <w:caps w:val="0"/>
          <w:spacing w:val="0"/>
          <w:sz w:val="24"/>
          <w:szCs w:val="24"/>
          <w:rtl/>
        </w:rPr>
        <w:instrText xml:space="preserve"> </w:instrText>
      </w:r>
      <w:r w:rsidR="00D3736C">
        <w:rPr>
          <w:rFonts w:ascii="David" w:hAnsi="David" w:cs="David" w:hint="cs"/>
          <w:b w:val="0"/>
          <w:bCs w:val="0"/>
          <w:caps w:val="0"/>
          <w:spacing w:val="0"/>
          <w:sz w:val="24"/>
          <w:szCs w:val="24"/>
        </w:rPr>
        <w:instrText>REF</w:instrText>
      </w:r>
      <w:r w:rsidR="00D3736C">
        <w:rPr>
          <w:rFonts w:ascii="David" w:hAnsi="David" w:cs="David" w:hint="cs"/>
          <w:b w:val="0"/>
          <w:bCs w:val="0"/>
          <w:caps w:val="0"/>
          <w:spacing w:val="0"/>
          <w:sz w:val="24"/>
          <w:szCs w:val="24"/>
          <w:rtl/>
        </w:rPr>
        <w:instrText xml:space="preserve"> _</w:instrText>
      </w:r>
      <w:r w:rsidR="00D3736C">
        <w:rPr>
          <w:rFonts w:ascii="David" w:hAnsi="David" w:cs="David" w:hint="cs"/>
          <w:b w:val="0"/>
          <w:bCs w:val="0"/>
          <w:caps w:val="0"/>
          <w:spacing w:val="0"/>
          <w:sz w:val="24"/>
          <w:szCs w:val="24"/>
        </w:rPr>
        <w:instrText>Ref6913643 \r \h</w:instrText>
      </w:r>
      <w:r w:rsidR="00D3736C">
        <w:rPr>
          <w:rFonts w:ascii="David" w:hAnsi="David" w:cs="David"/>
          <w:b w:val="0"/>
          <w:bCs w:val="0"/>
          <w:caps w:val="0"/>
          <w:spacing w:val="0"/>
          <w:sz w:val="24"/>
          <w:szCs w:val="24"/>
          <w:rtl/>
        </w:rPr>
        <w:instrText xml:space="preserve"> </w:instrText>
      </w:r>
      <w:r w:rsidR="00D3736C">
        <w:rPr>
          <w:rFonts w:ascii="David" w:hAnsi="David" w:cs="David"/>
          <w:b w:val="0"/>
          <w:bCs w:val="0"/>
          <w:caps w:val="0"/>
          <w:spacing w:val="0"/>
          <w:sz w:val="24"/>
          <w:szCs w:val="24"/>
          <w:rtl/>
        </w:rPr>
      </w:r>
      <w:r w:rsidR="00382785">
        <w:rPr>
          <w:rFonts w:ascii="David" w:hAnsi="David" w:cs="David"/>
          <w:b w:val="0"/>
          <w:bCs w:val="0"/>
          <w:caps w:val="0"/>
          <w:spacing w:val="0"/>
          <w:sz w:val="24"/>
          <w:szCs w:val="24"/>
          <w:rtl/>
        </w:rPr>
        <w:instrText xml:space="preserve"> \* </w:instrText>
      </w:r>
      <w:r w:rsidR="00382785">
        <w:rPr>
          <w:rFonts w:ascii="David" w:hAnsi="David" w:cs="David"/>
          <w:b w:val="0"/>
          <w:bCs w:val="0"/>
          <w:caps w:val="0"/>
          <w:spacing w:val="0"/>
          <w:sz w:val="24"/>
          <w:szCs w:val="24"/>
        </w:rPr>
        <w:instrText>MERGEFORMAT</w:instrText>
      </w:r>
      <w:r w:rsidR="00382785">
        <w:rPr>
          <w:rFonts w:ascii="David" w:hAnsi="David" w:cs="David"/>
          <w:b w:val="0"/>
          <w:bCs w:val="0"/>
          <w:caps w:val="0"/>
          <w:spacing w:val="0"/>
          <w:sz w:val="24"/>
          <w:szCs w:val="24"/>
          <w:rtl/>
        </w:rPr>
        <w:instrText xml:space="preserve"> </w:instrText>
      </w:r>
      <w:r w:rsidR="00D3736C">
        <w:rPr>
          <w:rFonts w:ascii="David" w:hAnsi="David" w:cs="David"/>
          <w:b w:val="0"/>
          <w:bCs w:val="0"/>
          <w:caps w:val="0"/>
          <w:spacing w:val="0"/>
          <w:sz w:val="24"/>
          <w:szCs w:val="24"/>
          <w:rtl/>
        </w:rPr>
        <w:fldChar w:fldCharType="separate"/>
      </w:r>
      <w:r w:rsidR="008031DA">
        <w:rPr>
          <w:rFonts w:ascii="David" w:hAnsi="David" w:cs="David"/>
          <w:b w:val="0"/>
          <w:bCs w:val="0"/>
          <w:caps w:val="0"/>
          <w:spacing w:val="0"/>
          <w:sz w:val="24"/>
          <w:szCs w:val="24"/>
          <w:rtl/>
        </w:rPr>
        <w:t>‏7.2.4</w:t>
      </w:r>
      <w:r w:rsidR="00D3736C">
        <w:rPr>
          <w:rFonts w:ascii="David" w:hAnsi="David" w:cs="David"/>
          <w:b w:val="0"/>
          <w:bCs w:val="0"/>
          <w:caps w:val="0"/>
          <w:spacing w:val="0"/>
          <w:sz w:val="24"/>
          <w:szCs w:val="24"/>
          <w:rtl/>
        </w:rPr>
        <w:fldChar w:fldCharType="end"/>
      </w:r>
      <w:r w:rsidR="00D3736C">
        <w:rPr>
          <w:rFonts w:ascii="David" w:hAnsi="David" w:cs="David" w:hint="cs"/>
          <w:b w:val="0"/>
          <w:bCs w:val="0"/>
          <w:caps w:val="0"/>
          <w:spacing w:val="0"/>
          <w:sz w:val="24"/>
          <w:szCs w:val="24"/>
          <w:rtl/>
        </w:rPr>
        <w:t xml:space="preserve"> להלן</w:t>
      </w:r>
      <w:r w:rsidR="00D3736C">
        <w:rPr>
          <w:rStyle w:val="CommentReference"/>
          <w:rFonts w:asciiTheme="minorHAnsi" w:eastAsiaTheme="minorHAnsi" w:hAnsiTheme="minorHAnsi" w:cstheme="minorBidi"/>
          <w:b w:val="0"/>
          <w:bCs w:val="0"/>
          <w:caps w:val="0"/>
          <w:spacing w:val="0"/>
          <w:rtl/>
        </w:rPr>
        <w:t xml:space="preserve"> </w:t>
      </w:r>
      <w:r w:rsidRPr="005F580F">
        <w:rPr>
          <w:rFonts w:ascii="David" w:hAnsi="David" w:cs="David" w:hint="cs"/>
          <w:b w:val="0"/>
          <w:bCs w:val="0"/>
          <w:caps w:val="0"/>
          <w:spacing w:val="0"/>
          <w:sz w:val="24"/>
          <w:szCs w:val="24"/>
          <w:rtl/>
        </w:rPr>
        <w:t>.</w:t>
      </w:r>
    </w:p>
    <w:p w14:paraId="4F95978E" w14:textId="100EEB9D" w:rsidR="00592E1F" w:rsidRPr="005F580F" w:rsidRDefault="00592E1F" w:rsidP="00382785">
      <w:pPr>
        <w:pStyle w:val="Heading2"/>
        <w:numPr>
          <w:ilvl w:val="3"/>
          <w:numId w:val="72"/>
        </w:numPr>
        <w:spacing w:line="360" w:lineRule="auto"/>
        <w:ind w:left="1984" w:hanging="425"/>
        <w:jc w:val="both"/>
        <w:rPr>
          <w:rFonts w:ascii="David" w:hAnsi="David" w:cs="David"/>
          <w:b w:val="0"/>
          <w:bCs w:val="0"/>
          <w:caps w:val="0"/>
          <w:spacing w:val="0"/>
          <w:sz w:val="24"/>
          <w:szCs w:val="24"/>
        </w:rPr>
      </w:pPr>
      <w:r w:rsidRPr="005F580F">
        <w:rPr>
          <w:rFonts w:ascii="David" w:hAnsi="David" w:cs="David"/>
          <w:b w:val="0"/>
          <w:bCs w:val="0"/>
          <w:caps w:val="0"/>
          <w:spacing w:val="0"/>
          <w:sz w:val="24"/>
          <w:szCs w:val="24"/>
          <w:rtl/>
        </w:rPr>
        <w:t>הפעלת השירותים עפ</w:t>
      </w:r>
      <w:r w:rsidR="00CC0A51">
        <w:rPr>
          <w:rFonts w:ascii="David" w:hAnsi="David" w:cs="David" w:hint="cs"/>
          <w:b w:val="0"/>
          <w:bCs w:val="0"/>
          <w:caps w:val="0"/>
          <w:spacing w:val="0"/>
          <w:sz w:val="24"/>
          <w:szCs w:val="24"/>
          <w:rtl/>
        </w:rPr>
        <w:t>"</w:t>
      </w:r>
      <w:r w:rsidRPr="005F580F">
        <w:rPr>
          <w:rFonts w:ascii="David" w:hAnsi="David" w:cs="David"/>
          <w:b w:val="0"/>
          <w:bCs w:val="0"/>
          <w:caps w:val="0"/>
          <w:spacing w:val="0"/>
          <w:sz w:val="24"/>
          <w:szCs w:val="24"/>
          <w:rtl/>
        </w:rPr>
        <w:t>י נהלים מוסדרים ומוסכמים</w:t>
      </w:r>
      <w:r w:rsidR="00D3736C">
        <w:rPr>
          <w:rFonts w:ascii="David" w:hAnsi="David" w:cs="David" w:hint="cs"/>
          <w:b w:val="0"/>
          <w:bCs w:val="0"/>
          <w:caps w:val="0"/>
          <w:spacing w:val="0"/>
          <w:sz w:val="24"/>
          <w:szCs w:val="24"/>
          <w:rtl/>
        </w:rPr>
        <w:t xml:space="preserve"> (ראה סעיף </w:t>
      </w:r>
      <w:r w:rsidR="00D3736C">
        <w:rPr>
          <w:rFonts w:ascii="David" w:hAnsi="David" w:cs="David"/>
          <w:b w:val="0"/>
          <w:bCs w:val="0"/>
          <w:caps w:val="0"/>
          <w:spacing w:val="0"/>
          <w:sz w:val="24"/>
          <w:szCs w:val="24"/>
          <w:rtl/>
        </w:rPr>
        <w:fldChar w:fldCharType="begin"/>
      </w:r>
      <w:r w:rsidR="00D3736C">
        <w:rPr>
          <w:rFonts w:ascii="David" w:hAnsi="David" w:cs="David"/>
          <w:b w:val="0"/>
          <w:bCs w:val="0"/>
          <w:caps w:val="0"/>
          <w:spacing w:val="0"/>
          <w:sz w:val="24"/>
          <w:szCs w:val="24"/>
          <w:rtl/>
        </w:rPr>
        <w:instrText xml:space="preserve"> </w:instrText>
      </w:r>
      <w:r w:rsidR="00D3736C">
        <w:rPr>
          <w:rFonts w:ascii="David" w:hAnsi="David" w:cs="David" w:hint="cs"/>
          <w:b w:val="0"/>
          <w:bCs w:val="0"/>
          <w:caps w:val="0"/>
          <w:spacing w:val="0"/>
          <w:sz w:val="24"/>
          <w:szCs w:val="24"/>
        </w:rPr>
        <w:instrText>REF</w:instrText>
      </w:r>
      <w:r w:rsidR="00D3736C">
        <w:rPr>
          <w:rFonts w:ascii="David" w:hAnsi="David" w:cs="David" w:hint="cs"/>
          <w:b w:val="0"/>
          <w:bCs w:val="0"/>
          <w:caps w:val="0"/>
          <w:spacing w:val="0"/>
          <w:sz w:val="24"/>
          <w:szCs w:val="24"/>
          <w:rtl/>
        </w:rPr>
        <w:instrText xml:space="preserve"> _</w:instrText>
      </w:r>
      <w:r w:rsidR="00D3736C">
        <w:rPr>
          <w:rFonts w:ascii="David" w:hAnsi="David" w:cs="David" w:hint="cs"/>
          <w:b w:val="0"/>
          <w:bCs w:val="0"/>
          <w:caps w:val="0"/>
          <w:spacing w:val="0"/>
          <w:sz w:val="24"/>
          <w:szCs w:val="24"/>
        </w:rPr>
        <w:instrText>Ref6913643 \r \h</w:instrText>
      </w:r>
      <w:r w:rsidR="00D3736C">
        <w:rPr>
          <w:rFonts w:ascii="David" w:hAnsi="David" w:cs="David"/>
          <w:b w:val="0"/>
          <w:bCs w:val="0"/>
          <w:caps w:val="0"/>
          <w:spacing w:val="0"/>
          <w:sz w:val="24"/>
          <w:szCs w:val="24"/>
          <w:rtl/>
        </w:rPr>
        <w:instrText xml:space="preserve"> </w:instrText>
      </w:r>
      <w:r w:rsidR="00D3736C">
        <w:rPr>
          <w:rFonts w:ascii="David" w:hAnsi="David" w:cs="David"/>
          <w:b w:val="0"/>
          <w:bCs w:val="0"/>
          <w:caps w:val="0"/>
          <w:spacing w:val="0"/>
          <w:sz w:val="24"/>
          <w:szCs w:val="24"/>
          <w:rtl/>
        </w:rPr>
      </w:r>
      <w:r w:rsidR="00382785">
        <w:rPr>
          <w:rFonts w:ascii="David" w:hAnsi="David" w:cs="David"/>
          <w:b w:val="0"/>
          <w:bCs w:val="0"/>
          <w:caps w:val="0"/>
          <w:spacing w:val="0"/>
          <w:sz w:val="24"/>
          <w:szCs w:val="24"/>
          <w:rtl/>
        </w:rPr>
        <w:instrText xml:space="preserve"> \* </w:instrText>
      </w:r>
      <w:r w:rsidR="00382785">
        <w:rPr>
          <w:rFonts w:ascii="David" w:hAnsi="David" w:cs="David"/>
          <w:b w:val="0"/>
          <w:bCs w:val="0"/>
          <w:caps w:val="0"/>
          <w:spacing w:val="0"/>
          <w:sz w:val="24"/>
          <w:szCs w:val="24"/>
        </w:rPr>
        <w:instrText>MERGEFORMAT</w:instrText>
      </w:r>
      <w:r w:rsidR="00382785">
        <w:rPr>
          <w:rFonts w:ascii="David" w:hAnsi="David" w:cs="David"/>
          <w:b w:val="0"/>
          <w:bCs w:val="0"/>
          <w:caps w:val="0"/>
          <w:spacing w:val="0"/>
          <w:sz w:val="24"/>
          <w:szCs w:val="24"/>
          <w:rtl/>
        </w:rPr>
        <w:instrText xml:space="preserve"> </w:instrText>
      </w:r>
      <w:r w:rsidR="00D3736C">
        <w:rPr>
          <w:rFonts w:ascii="David" w:hAnsi="David" w:cs="David"/>
          <w:b w:val="0"/>
          <w:bCs w:val="0"/>
          <w:caps w:val="0"/>
          <w:spacing w:val="0"/>
          <w:sz w:val="24"/>
          <w:szCs w:val="24"/>
          <w:rtl/>
        </w:rPr>
        <w:fldChar w:fldCharType="separate"/>
      </w:r>
      <w:r w:rsidR="00460BE9">
        <w:rPr>
          <w:rFonts w:ascii="David" w:hAnsi="David" w:cs="David"/>
          <w:b w:val="0"/>
          <w:bCs w:val="0"/>
          <w:caps w:val="0"/>
          <w:spacing w:val="0"/>
          <w:sz w:val="24"/>
          <w:szCs w:val="24"/>
          <w:rtl/>
        </w:rPr>
        <w:t>‏7.2.4</w:t>
      </w:r>
      <w:r w:rsidR="00D3736C">
        <w:rPr>
          <w:rFonts w:ascii="David" w:hAnsi="David" w:cs="David"/>
          <w:b w:val="0"/>
          <w:bCs w:val="0"/>
          <w:caps w:val="0"/>
          <w:spacing w:val="0"/>
          <w:sz w:val="24"/>
          <w:szCs w:val="24"/>
          <w:rtl/>
        </w:rPr>
        <w:fldChar w:fldCharType="end"/>
      </w:r>
      <w:r w:rsidR="00D3736C">
        <w:rPr>
          <w:rFonts w:ascii="David" w:hAnsi="David" w:cs="David" w:hint="cs"/>
          <w:b w:val="0"/>
          <w:bCs w:val="0"/>
          <w:caps w:val="0"/>
          <w:spacing w:val="0"/>
          <w:sz w:val="24"/>
          <w:szCs w:val="24"/>
          <w:rtl/>
        </w:rPr>
        <w:t xml:space="preserve"> להלן)</w:t>
      </w:r>
      <w:r w:rsidRPr="005F580F">
        <w:rPr>
          <w:rFonts w:ascii="David" w:hAnsi="David" w:cs="David"/>
          <w:b w:val="0"/>
          <w:bCs w:val="0"/>
          <w:caps w:val="0"/>
          <w:spacing w:val="0"/>
          <w:sz w:val="24"/>
          <w:szCs w:val="24"/>
          <w:rtl/>
        </w:rPr>
        <w:t>.</w:t>
      </w:r>
    </w:p>
    <w:p w14:paraId="38E40438" w14:textId="77777777" w:rsidR="00A40459" w:rsidRPr="00A40459" w:rsidRDefault="00A40459" w:rsidP="00382785">
      <w:pPr>
        <w:pStyle w:val="Heading2"/>
        <w:spacing w:line="360" w:lineRule="auto"/>
        <w:ind w:left="1416"/>
        <w:jc w:val="both"/>
        <w:rPr>
          <w:rFonts w:ascii="David" w:hAnsi="David" w:cs="David"/>
          <w:caps w:val="0"/>
          <w:spacing w:val="0"/>
          <w:sz w:val="24"/>
          <w:szCs w:val="24"/>
          <w:rtl/>
        </w:rPr>
      </w:pPr>
      <w:r>
        <w:rPr>
          <w:rFonts w:ascii="David" w:hAnsi="David" w:cs="David"/>
          <w:b w:val="0"/>
          <w:bCs w:val="0"/>
          <w:caps w:val="0"/>
          <w:spacing w:val="0"/>
          <w:sz w:val="24"/>
          <w:szCs w:val="24"/>
          <w:rtl/>
        </w:rPr>
        <w:br/>
      </w:r>
      <w:r w:rsidRPr="00A40459">
        <w:rPr>
          <w:rFonts w:ascii="David" w:hAnsi="David" w:cs="David" w:hint="cs"/>
          <w:caps w:val="0"/>
          <w:spacing w:val="0"/>
          <w:sz w:val="24"/>
          <w:szCs w:val="24"/>
          <w:rtl/>
        </w:rPr>
        <w:t xml:space="preserve">משך תקופת </w:t>
      </w:r>
      <w:r w:rsidR="00E11DCE">
        <w:rPr>
          <w:rFonts w:ascii="David" w:hAnsi="David" w:cs="David" w:hint="cs"/>
          <w:caps w:val="0"/>
          <w:spacing w:val="0"/>
          <w:sz w:val="24"/>
          <w:szCs w:val="24"/>
          <w:rtl/>
        </w:rPr>
        <w:t>ההתארגנות</w:t>
      </w:r>
      <w:r w:rsidRPr="00A40459">
        <w:rPr>
          <w:rFonts w:ascii="David" w:hAnsi="David" w:cs="David" w:hint="cs"/>
          <w:caps w:val="0"/>
          <w:spacing w:val="0"/>
          <w:sz w:val="24"/>
          <w:szCs w:val="24"/>
          <w:rtl/>
        </w:rPr>
        <w:t>: 3 חודשים</w:t>
      </w:r>
    </w:p>
    <w:p w14:paraId="1E82A5D2" w14:textId="613AE87D" w:rsidR="00592E1F" w:rsidRPr="005F580F" w:rsidRDefault="0093745F" w:rsidP="00382785">
      <w:pPr>
        <w:pStyle w:val="Heading2"/>
        <w:spacing w:line="360" w:lineRule="auto"/>
        <w:ind w:left="1416"/>
        <w:jc w:val="both"/>
        <w:rPr>
          <w:rFonts w:ascii="David" w:hAnsi="David" w:cs="David"/>
          <w:b w:val="0"/>
          <w:bCs w:val="0"/>
          <w:caps w:val="0"/>
          <w:spacing w:val="0"/>
          <w:sz w:val="24"/>
          <w:szCs w:val="24"/>
        </w:rPr>
      </w:pPr>
      <w:r>
        <w:rPr>
          <w:rFonts w:ascii="David" w:hAnsi="David" w:cs="David" w:hint="cs"/>
          <w:b w:val="0"/>
          <w:bCs w:val="0"/>
          <w:caps w:val="0"/>
          <w:spacing w:val="0"/>
          <w:sz w:val="24"/>
          <w:szCs w:val="24"/>
          <w:rtl/>
        </w:rPr>
        <w:t>על מנת לקבל</w:t>
      </w:r>
      <w:r w:rsidRPr="005F580F">
        <w:rPr>
          <w:rFonts w:ascii="David" w:hAnsi="David" w:cs="David" w:hint="cs"/>
          <w:b w:val="0"/>
          <w:bCs w:val="0"/>
          <w:caps w:val="0"/>
          <w:spacing w:val="0"/>
          <w:sz w:val="24"/>
          <w:szCs w:val="24"/>
          <w:rtl/>
        </w:rPr>
        <w:t xml:space="preserve"> </w:t>
      </w:r>
      <w:r w:rsidR="00592E1F" w:rsidRPr="005F580F">
        <w:rPr>
          <w:rFonts w:ascii="David" w:hAnsi="David" w:cs="David" w:hint="cs"/>
          <w:b w:val="0"/>
          <w:bCs w:val="0"/>
          <w:caps w:val="0"/>
          <w:spacing w:val="0"/>
          <w:sz w:val="24"/>
          <w:szCs w:val="24"/>
          <w:rtl/>
        </w:rPr>
        <w:t xml:space="preserve">אישור </w:t>
      </w:r>
      <w:r w:rsidR="001F26D3">
        <w:rPr>
          <w:rFonts w:ascii="David" w:hAnsi="David" w:cs="David" w:hint="cs"/>
          <w:b w:val="0"/>
          <w:bCs w:val="0"/>
          <w:caps w:val="0"/>
          <w:spacing w:val="0"/>
          <w:sz w:val="24"/>
          <w:szCs w:val="24"/>
          <w:rtl/>
        </w:rPr>
        <w:t>המזמין</w:t>
      </w:r>
      <w:r w:rsidR="00592E1F" w:rsidRPr="005F580F">
        <w:rPr>
          <w:rFonts w:ascii="David" w:hAnsi="David" w:cs="David" w:hint="cs"/>
          <w:b w:val="0"/>
          <w:bCs w:val="0"/>
          <w:caps w:val="0"/>
          <w:spacing w:val="0"/>
          <w:sz w:val="24"/>
          <w:szCs w:val="24"/>
          <w:rtl/>
        </w:rPr>
        <w:t xml:space="preserve"> לסיום תקופת </w:t>
      </w:r>
      <w:r w:rsidR="00E11DCE">
        <w:rPr>
          <w:rFonts w:ascii="David" w:hAnsi="David" w:cs="David" w:hint="cs"/>
          <w:b w:val="0"/>
          <w:bCs w:val="0"/>
          <w:caps w:val="0"/>
          <w:spacing w:val="0"/>
          <w:sz w:val="24"/>
          <w:szCs w:val="24"/>
          <w:rtl/>
        </w:rPr>
        <w:t>ההתארגנות</w:t>
      </w:r>
      <w:r w:rsidR="00E11DCE" w:rsidRPr="005F580F">
        <w:rPr>
          <w:rFonts w:ascii="David" w:hAnsi="David" w:cs="David" w:hint="cs"/>
          <w:b w:val="0"/>
          <w:bCs w:val="0"/>
          <w:caps w:val="0"/>
          <w:spacing w:val="0"/>
          <w:sz w:val="24"/>
          <w:szCs w:val="24"/>
          <w:rtl/>
        </w:rPr>
        <w:t xml:space="preserve">  </w:t>
      </w:r>
      <w:r w:rsidR="00592E1F" w:rsidRPr="005F580F">
        <w:rPr>
          <w:rFonts w:ascii="David" w:hAnsi="David" w:cs="David" w:hint="cs"/>
          <w:b w:val="0"/>
          <w:bCs w:val="0"/>
          <w:caps w:val="0"/>
          <w:spacing w:val="0"/>
          <w:sz w:val="24"/>
          <w:szCs w:val="24"/>
          <w:rtl/>
        </w:rPr>
        <w:t>על הספק לעמוד בכל הקריטריונים לסיום התקופה: השלמת</w:t>
      </w:r>
      <w:r w:rsidR="005F580F">
        <w:rPr>
          <w:rFonts w:ascii="David" w:hAnsi="David" w:cs="David" w:hint="cs"/>
          <w:b w:val="0"/>
          <w:bCs w:val="0"/>
          <w:caps w:val="0"/>
          <w:spacing w:val="0"/>
          <w:sz w:val="24"/>
          <w:szCs w:val="24"/>
          <w:rtl/>
        </w:rPr>
        <w:t xml:space="preserve"> איוש הצוות, הפעלת קבלני משנה, </w:t>
      </w:r>
      <w:r w:rsidR="00592E1F" w:rsidRPr="005F580F">
        <w:rPr>
          <w:rFonts w:ascii="David" w:hAnsi="David" w:cs="David" w:hint="cs"/>
          <w:b w:val="0"/>
          <w:bCs w:val="0"/>
          <w:caps w:val="0"/>
          <w:spacing w:val="0"/>
          <w:sz w:val="24"/>
          <w:szCs w:val="24"/>
          <w:rtl/>
        </w:rPr>
        <w:t xml:space="preserve"> הפ</w:t>
      </w:r>
      <w:r w:rsidR="005F580F">
        <w:rPr>
          <w:rFonts w:ascii="David" w:hAnsi="David" w:cs="David" w:hint="cs"/>
          <w:b w:val="0"/>
          <w:bCs w:val="0"/>
          <w:caps w:val="0"/>
          <w:spacing w:val="0"/>
          <w:sz w:val="24"/>
          <w:szCs w:val="24"/>
          <w:rtl/>
        </w:rPr>
        <w:t>ע</w:t>
      </w:r>
      <w:r w:rsidR="00592E1F" w:rsidRPr="005F580F">
        <w:rPr>
          <w:rFonts w:ascii="David" w:hAnsi="David" w:cs="David" w:hint="cs"/>
          <w:b w:val="0"/>
          <w:bCs w:val="0"/>
          <w:caps w:val="0"/>
          <w:spacing w:val="0"/>
          <w:sz w:val="24"/>
          <w:szCs w:val="24"/>
          <w:rtl/>
        </w:rPr>
        <w:t>לה מלאה של המערכות והתשתיות</w:t>
      </w:r>
      <w:r w:rsidR="005F580F">
        <w:rPr>
          <w:rFonts w:ascii="David" w:hAnsi="David" w:cs="David" w:hint="cs"/>
          <w:b w:val="0"/>
          <w:bCs w:val="0"/>
          <w:caps w:val="0"/>
          <w:spacing w:val="0"/>
          <w:sz w:val="24"/>
          <w:szCs w:val="24"/>
          <w:rtl/>
        </w:rPr>
        <w:t xml:space="preserve"> ברמת שירות שלא תפחת מרמת השירות הקיימת היום</w:t>
      </w:r>
      <w:r w:rsidR="00592E1F" w:rsidRPr="005F580F">
        <w:rPr>
          <w:rFonts w:ascii="David" w:hAnsi="David" w:cs="David" w:hint="cs"/>
          <w:b w:val="0"/>
          <w:bCs w:val="0"/>
          <w:caps w:val="0"/>
          <w:spacing w:val="0"/>
          <w:sz w:val="24"/>
          <w:szCs w:val="24"/>
          <w:rtl/>
        </w:rPr>
        <w:t>, השלמת התיעוד/נהלים הנדרשים ותכנית היפרדות.</w:t>
      </w:r>
    </w:p>
    <w:p w14:paraId="15203C16" w14:textId="77777777" w:rsidR="00411532" w:rsidRDefault="00411532" w:rsidP="00411532">
      <w:pPr>
        <w:pStyle w:val="Heading2"/>
        <w:spacing w:line="360" w:lineRule="auto"/>
        <w:ind w:left="849"/>
        <w:rPr>
          <w:rFonts w:ascii="David" w:hAnsi="David" w:cs="David"/>
          <w:b w:val="0"/>
          <w:bCs w:val="0"/>
          <w:caps w:val="0"/>
          <w:spacing w:val="0"/>
          <w:sz w:val="24"/>
          <w:szCs w:val="24"/>
          <w:u w:val="single"/>
        </w:rPr>
      </w:pPr>
    </w:p>
    <w:p w14:paraId="10ADE6D2" w14:textId="4A325E3F" w:rsidR="00592E1F" w:rsidRPr="005F580F" w:rsidRDefault="00592E1F" w:rsidP="00382785">
      <w:pPr>
        <w:pStyle w:val="Heading2"/>
        <w:numPr>
          <w:ilvl w:val="2"/>
          <w:numId w:val="72"/>
        </w:numPr>
        <w:spacing w:line="360" w:lineRule="auto"/>
        <w:ind w:left="1416" w:hanging="567"/>
        <w:jc w:val="both"/>
        <w:rPr>
          <w:rFonts w:ascii="David" w:hAnsi="David" w:cs="David"/>
          <w:b w:val="0"/>
          <w:bCs w:val="0"/>
          <w:caps w:val="0"/>
          <w:spacing w:val="0"/>
          <w:sz w:val="24"/>
          <w:szCs w:val="24"/>
          <w:u w:val="single"/>
        </w:rPr>
      </w:pPr>
      <w:r w:rsidRPr="005F580F">
        <w:rPr>
          <w:rFonts w:ascii="David" w:hAnsi="David" w:cs="David" w:hint="cs"/>
          <w:b w:val="0"/>
          <w:bCs w:val="0"/>
          <w:caps w:val="0"/>
          <w:spacing w:val="0"/>
          <w:sz w:val="24"/>
          <w:szCs w:val="24"/>
          <w:u w:val="single"/>
          <w:rtl/>
        </w:rPr>
        <w:t xml:space="preserve">תקופת </w:t>
      </w:r>
      <w:r w:rsidR="00A40459">
        <w:rPr>
          <w:rFonts w:ascii="David" w:hAnsi="David" w:cs="David" w:hint="cs"/>
          <w:b w:val="0"/>
          <w:bCs w:val="0"/>
          <w:caps w:val="0"/>
          <w:spacing w:val="0"/>
          <w:sz w:val="24"/>
          <w:szCs w:val="24"/>
          <w:u w:val="single"/>
          <w:rtl/>
        </w:rPr>
        <w:t>חפיפה</w:t>
      </w:r>
      <w:r w:rsidRPr="005F580F">
        <w:rPr>
          <w:rFonts w:ascii="David" w:hAnsi="David" w:cs="David" w:hint="cs"/>
          <w:b w:val="0"/>
          <w:bCs w:val="0"/>
          <w:caps w:val="0"/>
          <w:spacing w:val="0"/>
          <w:sz w:val="24"/>
          <w:szCs w:val="24"/>
          <w:u w:val="single"/>
          <w:rtl/>
        </w:rPr>
        <w:t xml:space="preserve"> </w:t>
      </w:r>
      <w:r w:rsidR="00A40459">
        <w:rPr>
          <w:rFonts w:ascii="David" w:hAnsi="David" w:cs="David" w:hint="cs"/>
          <w:b w:val="0"/>
          <w:bCs w:val="0"/>
          <w:caps w:val="0"/>
          <w:spacing w:val="0"/>
          <w:sz w:val="24"/>
          <w:szCs w:val="24"/>
          <w:rtl/>
        </w:rPr>
        <w:t xml:space="preserve">אשר תחל עם סיום תקופת </w:t>
      </w:r>
      <w:r w:rsidR="0086018F">
        <w:rPr>
          <w:rFonts w:ascii="David" w:hAnsi="David" w:cs="David" w:hint="cs"/>
          <w:b w:val="0"/>
          <w:bCs w:val="0"/>
          <w:caps w:val="0"/>
          <w:spacing w:val="0"/>
          <w:sz w:val="24"/>
          <w:szCs w:val="24"/>
          <w:rtl/>
        </w:rPr>
        <w:t>ההתארגנות</w:t>
      </w:r>
      <w:r w:rsidR="00B555A5">
        <w:rPr>
          <w:rFonts w:ascii="David" w:hAnsi="David" w:cs="David" w:hint="cs"/>
          <w:b w:val="0"/>
          <w:bCs w:val="0"/>
          <w:caps w:val="0"/>
          <w:spacing w:val="0"/>
          <w:sz w:val="24"/>
          <w:szCs w:val="24"/>
          <w:rtl/>
        </w:rPr>
        <w:t xml:space="preserve"> </w:t>
      </w:r>
      <w:r w:rsidR="00A40459">
        <w:rPr>
          <w:rFonts w:ascii="David" w:hAnsi="David" w:cs="David" w:hint="cs"/>
          <w:b w:val="0"/>
          <w:bCs w:val="0"/>
          <w:caps w:val="0"/>
          <w:spacing w:val="0"/>
          <w:sz w:val="24"/>
          <w:szCs w:val="24"/>
          <w:rtl/>
        </w:rPr>
        <w:t xml:space="preserve">או לאחר 3 חודשים ממועד </w:t>
      </w:r>
      <w:r w:rsidR="00E86337">
        <w:rPr>
          <w:rFonts w:ascii="David" w:hAnsi="David" w:cs="David" w:hint="cs"/>
          <w:b w:val="0"/>
          <w:bCs w:val="0"/>
          <w:caps w:val="0"/>
          <w:spacing w:val="0"/>
          <w:sz w:val="24"/>
          <w:szCs w:val="24"/>
          <w:rtl/>
        </w:rPr>
        <w:t xml:space="preserve">תחילת </w:t>
      </w:r>
      <w:r w:rsidR="00A40459">
        <w:rPr>
          <w:rFonts w:ascii="David" w:hAnsi="David" w:cs="David" w:hint="cs"/>
          <w:b w:val="0"/>
          <w:bCs w:val="0"/>
          <w:caps w:val="0"/>
          <w:spacing w:val="0"/>
          <w:sz w:val="24"/>
          <w:szCs w:val="24"/>
          <w:rtl/>
        </w:rPr>
        <w:t xml:space="preserve">ההתקשרות, המוקדם </w:t>
      </w:r>
      <w:proofErr w:type="spellStart"/>
      <w:r w:rsidR="00A40459">
        <w:rPr>
          <w:rFonts w:ascii="David" w:hAnsi="David" w:cs="David" w:hint="cs"/>
          <w:b w:val="0"/>
          <w:bCs w:val="0"/>
          <w:caps w:val="0"/>
          <w:spacing w:val="0"/>
          <w:sz w:val="24"/>
          <w:szCs w:val="24"/>
          <w:rtl/>
        </w:rPr>
        <w:t>מביניהם</w:t>
      </w:r>
      <w:proofErr w:type="spellEnd"/>
      <w:r w:rsidR="00A40459">
        <w:rPr>
          <w:rFonts w:ascii="David" w:hAnsi="David" w:cs="David" w:hint="cs"/>
          <w:b w:val="0"/>
          <w:bCs w:val="0"/>
          <w:caps w:val="0"/>
          <w:spacing w:val="0"/>
          <w:sz w:val="24"/>
          <w:szCs w:val="24"/>
          <w:rtl/>
        </w:rPr>
        <w:t>.</w:t>
      </w:r>
      <w:r w:rsidR="00382785">
        <w:rPr>
          <w:rFonts w:ascii="David" w:hAnsi="David" w:cs="David" w:hint="cs"/>
          <w:b w:val="0"/>
          <w:bCs w:val="0"/>
          <w:caps w:val="0"/>
          <w:spacing w:val="0"/>
          <w:sz w:val="24"/>
          <w:szCs w:val="24"/>
          <w:rtl/>
        </w:rPr>
        <w:tab/>
      </w:r>
      <w:r w:rsidR="00A40459">
        <w:rPr>
          <w:rFonts w:ascii="David" w:hAnsi="David" w:cs="David"/>
          <w:b w:val="0"/>
          <w:bCs w:val="0"/>
          <w:caps w:val="0"/>
          <w:spacing w:val="0"/>
          <w:sz w:val="24"/>
          <w:szCs w:val="24"/>
          <w:rtl/>
        </w:rPr>
        <w:br/>
      </w:r>
      <w:r w:rsidR="00A40459">
        <w:rPr>
          <w:rFonts w:ascii="David" w:hAnsi="David" w:cs="David" w:hint="cs"/>
          <w:b w:val="0"/>
          <w:bCs w:val="0"/>
          <w:caps w:val="0"/>
          <w:spacing w:val="0"/>
          <w:sz w:val="24"/>
          <w:szCs w:val="24"/>
          <w:rtl/>
        </w:rPr>
        <w:t xml:space="preserve">בתקופה זו </w:t>
      </w:r>
      <w:r w:rsidRPr="005F580F">
        <w:rPr>
          <w:rFonts w:ascii="David" w:hAnsi="David" w:cs="David" w:hint="cs"/>
          <w:b w:val="0"/>
          <w:bCs w:val="0"/>
          <w:caps w:val="0"/>
          <w:spacing w:val="0"/>
          <w:sz w:val="24"/>
          <w:szCs w:val="24"/>
          <w:rtl/>
        </w:rPr>
        <w:t xml:space="preserve"> על הספק לסיים את המשימות הבאות:</w:t>
      </w:r>
    </w:p>
    <w:p w14:paraId="7A7CBD0F" w14:textId="77777777" w:rsidR="00A40459" w:rsidRDefault="00A40459" w:rsidP="00382785">
      <w:pPr>
        <w:pStyle w:val="Heading2"/>
        <w:numPr>
          <w:ilvl w:val="3"/>
          <w:numId w:val="72"/>
        </w:numPr>
        <w:spacing w:line="360" w:lineRule="auto"/>
        <w:ind w:left="1984" w:hanging="425"/>
        <w:jc w:val="both"/>
        <w:rPr>
          <w:rFonts w:ascii="David" w:hAnsi="David" w:cs="David"/>
          <w:b w:val="0"/>
          <w:bCs w:val="0"/>
          <w:caps w:val="0"/>
          <w:spacing w:val="0"/>
          <w:sz w:val="24"/>
          <w:szCs w:val="24"/>
        </w:rPr>
      </w:pPr>
      <w:r>
        <w:rPr>
          <w:rFonts w:ascii="David" w:hAnsi="David" w:cs="David" w:hint="cs"/>
          <w:b w:val="0"/>
          <w:bCs w:val="0"/>
          <w:caps w:val="0"/>
          <w:spacing w:val="0"/>
          <w:sz w:val="24"/>
          <w:szCs w:val="24"/>
          <w:rtl/>
        </w:rPr>
        <w:t>קליטת סביבת הייצור של המערכת.</w:t>
      </w:r>
    </w:p>
    <w:p w14:paraId="1E6DE030" w14:textId="77777777" w:rsidR="00592E1F" w:rsidRDefault="00592E1F" w:rsidP="00382785">
      <w:pPr>
        <w:pStyle w:val="Heading2"/>
        <w:numPr>
          <w:ilvl w:val="3"/>
          <w:numId w:val="72"/>
        </w:numPr>
        <w:spacing w:line="360" w:lineRule="auto"/>
        <w:ind w:left="1984" w:hanging="425"/>
        <w:jc w:val="both"/>
        <w:rPr>
          <w:rFonts w:ascii="David" w:hAnsi="David" w:cs="David"/>
          <w:b w:val="0"/>
          <w:bCs w:val="0"/>
          <w:caps w:val="0"/>
          <w:spacing w:val="0"/>
          <w:sz w:val="24"/>
          <w:szCs w:val="24"/>
          <w:rtl/>
        </w:rPr>
      </w:pPr>
      <w:r w:rsidRPr="005F580F">
        <w:rPr>
          <w:rFonts w:ascii="David" w:hAnsi="David" w:cs="David" w:hint="cs"/>
          <w:b w:val="0"/>
          <w:bCs w:val="0"/>
          <w:caps w:val="0"/>
          <w:spacing w:val="0"/>
          <w:sz w:val="24"/>
          <w:szCs w:val="24"/>
          <w:rtl/>
        </w:rPr>
        <w:t>קבלת אחריות מלאה על מלוא השירותים נשוא מכרז זה.</w:t>
      </w:r>
    </w:p>
    <w:p w14:paraId="783E4F1A" w14:textId="77777777" w:rsidR="00A40459" w:rsidRPr="00A40459" w:rsidRDefault="00A40459" w:rsidP="00382785">
      <w:pPr>
        <w:pStyle w:val="Heading2"/>
        <w:numPr>
          <w:ilvl w:val="3"/>
          <w:numId w:val="72"/>
        </w:numPr>
        <w:spacing w:line="360" w:lineRule="auto"/>
        <w:ind w:left="1984" w:hanging="425"/>
        <w:jc w:val="both"/>
        <w:rPr>
          <w:rFonts w:ascii="David" w:hAnsi="David" w:cs="David"/>
          <w:b w:val="0"/>
          <w:bCs w:val="0"/>
          <w:caps w:val="0"/>
          <w:spacing w:val="0"/>
          <w:sz w:val="24"/>
          <w:szCs w:val="24"/>
        </w:rPr>
      </w:pPr>
      <w:r w:rsidRPr="00A40459">
        <w:rPr>
          <w:rFonts w:ascii="David" w:hAnsi="David" w:cs="David" w:hint="cs"/>
          <w:b w:val="0"/>
          <w:bCs w:val="0"/>
          <w:caps w:val="0"/>
          <w:spacing w:val="0"/>
          <w:sz w:val="24"/>
          <w:szCs w:val="24"/>
          <w:rtl/>
        </w:rPr>
        <w:t>הפעלת כלל רכיבי השירות בהנחיה ותמיכה של הספק הנוכחי.</w:t>
      </w:r>
    </w:p>
    <w:p w14:paraId="096D8518" w14:textId="77777777" w:rsidR="00592E1F" w:rsidRDefault="00592E1F" w:rsidP="00382785">
      <w:pPr>
        <w:pStyle w:val="Heading2"/>
        <w:numPr>
          <w:ilvl w:val="3"/>
          <w:numId w:val="72"/>
        </w:numPr>
        <w:spacing w:line="360" w:lineRule="auto"/>
        <w:ind w:left="1984" w:hanging="425"/>
        <w:jc w:val="both"/>
        <w:rPr>
          <w:rFonts w:ascii="David" w:hAnsi="David" w:cs="David"/>
          <w:b w:val="0"/>
          <w:bCs w:val="0"/>
          <w:caps w:val="0"/>
          <w:spacing w:val="0"/>
          <w:sz w:val="24"/>
          <w:szCs w:val="24"/>
          <w:rtl/>
        </w:rPr>
      </w:pPr>
      <w:r w:rsidRPr="005F580F">
        <w:rPr>
          <w:rFonts w:ascii="David" w:hAnsi="David" w:cs="David" w:hint="cs"/>
          <w:b w:val="0"/>
          <w:bCs w:val="0"/>
          <w:caps w:val="0"/>
          <w:spacing w:val="0"/>
          <w:sz w:val="24"/>
          <w:szCs w:val="24"/>
          <w:rtl/>
        </w:rPr>
        <w:lastRenderedPageBreak/>
        <w:t>עמידה ברמת השירות הנדרשת.</w:t>
      </w:r>
    </w:p>
    <w:p w14:paraId="4997ABE1" w14:textId="77777777" w:rsidR="00592E1F" w:rsidRPr="00DC3336" w:rsidRDefault="00592E1F" w:rsidP="00382785">
      <w:pPr>
        <w:jc w:val="both"/>
        <w:rPr>
          <w:rFonts w:cs="David"/>
          <w:rtl/>
        </w:rPr>
      </w:pPr>
    </w:p>
    <w:p w14:paraId="5AA9BF7D" w14:textId="77777777" w:rsidR="00411532" w:rsidRPr="00A40459" w:rsidRDefault="00411532" w:rsidP="00382785">
      <w:pPr>
        <w:pStyle w:val="Heading2"/>
        <w:spacing w:line="360" w:lineRule="auto"/>
        <w:ind w:left="1416"/>
        <w:jc w:val="both"/>
        <w:rPr>
          <w:rFonts w:ascii="David" w:hAnsi="David" w:cs="David"/>
          <w:caps w:val="0"/>
          <w:spacing w:val="0"/>
          <w:sz w:val="24"/>
          <w:szCs w:val="24"/>
          <w:rtl/>
        </w:rPr>
      </w:pPr>
      <w:r w:rsidRPr="00A40459">
        <w:rPr>
          <w:rFonts w:ascii="David" w:hAnsi="David" w:cs="David" w:hint="cs"/>
          <w:caps w:val="0"/>
          <w:spacing w:val="0"/>
          <w:sz w:val="24"/>
          <w:szCs w:val="24"/>
          <w:rtl/>
        </w:rPr>
        <w:t xml:space="preserve">משך תקופת </w:t>
      </w:r>
      <w:r>
        <w:rPr>
          <w:rFonts w:ascii="David" w:hAnsi="David" w:cs="David" w:hint="cs"/>
          <w:caps w:val="0"/>
          <w:spacing w:val="0"/>
          <w:sz w:val="24"/>
          <w:szCs w:val="24"/>
          <w:rtl/>
        </w:rPr>
        <w:t>החפיפה</w:t>
      </w:r>
      <w:r w:rsidRPr="00A40459">
        <w:rPr>
          <w:rFonts w:ascii="David" w:hAnsi="David" w:cs="David" w:hint="cs"/>
          <w:caps w:val="0"/>
          <w:spacing w:val="0"/>
          <w:sz w:val="24"/>
          <w:szCs w:val="24"/>
          <w:rtl/>
        </w:rPr>
        <w:t>: 3 חודשים</w:t>
      </w:r>
    </w:p>
    <w:p w14:paraId="3D23F5B4" w14:textId="77777777" w:rsidR="00411532" w:rsidRPr="00E43F7E" w:rsidRDefault="00411532" w:rsidP="00382785">
      <w:pPr>
        <w:pStyle w:val="Heading2"/>
        <w:spacing w:line="360" w:lineRule="auto"/>
        <w:ind w:left="720"/>
        <w:jc w:val="both"/>
        <w:rPr>
          <w:rFonts w:ascii="David" w:hAnsi="David" w:cs="David"/>
          <w:b w:val="0"/>
          <w:bCs w:val="0"/>
          <w:caps w:val="0"/>
          <w:spacing w:val="0"/>
          <w:sz w:val="24"/>
          <w:szCs w:val="24"/>
        </w:rPr>
      </w:pPr>
    </w:p>
    <w:p w14:paraId="2795C552" w14:textId="27718CC6" w:rsidR="00592E1F" w:rsidRPr="00E43F7E" w:rsidRDefault="00592E1F" w:rsidP="00382785">
      <w:pPr>
        <w:pStyle w:val="Heading2"/>
        <w:spacing w:line="360" w:lineRule="auto"/>
        <w:ind w:left="720"/>
        <w:jc w:val="both"/>
        <w:rPr>
          <w:rFonts w:ascii="David" w:hAnsi="David" w:cs="David"/>
          <w:b w:val="0"/>
          <w:bCs w:val="0"/>
          <w:caps w:val="0"/>
          <w:spacing w:val="0"/>
          <w:sz w:val="24"/>
          <w:szCs w:val="24"/>
          <w:rtl/>
        </w:rPr>
      </w:pPr>
      <w:r w:rsidRPr="00E43F7E">
        <w:rPr>
          <w:rFonts w:ascii="David" w:hAnsi="David" w:cs="David"/>
          <w:b w:val="0"/>
          <w:bCs w:val="0"/>
          <w:caps w:val="0"/>
          <w:spacing w:val="0"/>
          <w:sz w:val="24"/>
          <w:szCs w:val="24"/>
          <w:rtl/>
        </w:rPr>
        <w:t xml:space="preserve">אי השלמת הפעילויות הנוגעות לתקופת </w:t>
      </w:r>
      <w:r w:rsidR="00A40459">
        <w:rPr>
          <w:rFonts w:ascii="David" w:hAnsi="David" w:cs="David" w:hint="cs"/>
          <w:b w:val="0"/>
          <w:bCs w:val="0"/>
          <w:caps w:val="0"/>
          <w:spacing w:val="0"/>
          <w:sz w:val="24"/>
          <w:szCs w:val="24"/>
          <w:rtl/>
        </w:rPr>
        <w:t>ההערכות</w:t>
      </w:r>
      <w:r w:rsidRPr="00E43F7E">
        <w:rPr>
          <w:rFonts w:ascii="David" w:hAnsi="David" w:cs="David"/>
          <w:b w:val="0"/>
          <w:bCs w:val="0"/>
          <w:caps w:val="0"/>
          <w:spacing w:val="0"/>
          <w:sz w:val="24"/>
          <w:szCs w:val="24"/>
          <w:rtl/>
        </w:rPr>
        <w:t xml:space="preserve"> </w:t>
      </w:r>
      <w:r w:rsidRPr="00E43F7E">
        <w:rPr>
          <w:rFonts w:ascii="David" w:hAnsi="David" w:cs="David" w:hint="cs"/>
          <w:b w:val="0"/>
          <w:bCs w:val="0"/>
          <w:caps w:val="0"/>
          <w:spacing w:val="0"/>
          <w:sz w:val="24"/>
          <w:szCs w:val="24"/>
          <w:rtl/>
        </w:rPr>
        <w:t>במועדים הנקובים לעיל</w:t>
      </w:r>
      <w:r w:rsidRPr="00E43F7E">
        <w:rPr>
          <w:rFonts w:ascii="David" w:hAnsi="David" w:cs="David"/>
          <w:b w:val="0"/>
          <w:bCs w:val="0"/>
          <w:caps w:val="0"/>
          <w:spacing w:val="0"/>
          <w:sz w:val="24"/>
          <w:szCs w:val="24"/>
          <w:rtl/>
        </w:rPr>
        <w:t xml:space="preserve">, תשלול מהספק את </w:t>
      </w:r>
      <w:r w:rsidR="00CC0A51">
        <w:rPr>
          <w:rFonts w:ascii="David" w:hAnsi="David" w:cs="David" w:hint="cs"/>
          <w:b w:val="0"/>
          <w:bCs w:val="0"/>
          <w:caps w:val="0"/>
          <w:spacing w:val="0"/>
          <w:sz w:val="24"/>
          <w:szCs w:val="24"/>
          <w:rtl/>
        </w:rPr>
        <w:t xml:space="preserve">תשלום מענק ההקמה </w:t>
      </w:r>
      <w:r w:rsidR="00726AD7">
        <w:rPr>
          <w:rFonts w:ascii="David" w:hAnsi="David" w:cs="David" w:hint="cs"/>
          <w:b w:val="0"/>
          <w:bCs w:val="0"/>
          <w:caps w:val="0"/>
          <w:spacing w:val="0"/>
          <w:sz w:val="24"/>
          <w:szCs w:val="24"/>
          <w:rtl/>
        </w:rPr>
        <w:t>או</w:t>
      </w:r>
      <w:r w:rsidR="001D1B49">
        <w:rPr>
          <w:rFonts w:ascii="David" w:hAnsi="David" w:cs="David" w:hint="cs"/>
          <w:b w:val="0"/>
          <w:bCs w:val="0"/>
          <w:caps w:val="0"/>
          <w:spacing w:val="0"/>
          <w:sz w:val="24"/>
          <w:szCs w:val="24"/>
          <w:rtl/>
        </w:rPr>
        <w:t xml:space="preserve"> תביא</w:t>
      </w:r>
      <w:r w:rsidR="00726AD7">
        <w:rPr>
          <w:rFonts w:ascii="David" w:hAnsi="David" w:cs="David" w:hint="cs"/>
          <w:b w:val="0"/>
          <w:bCs w:val="0"/>
          <w:caps w:val="0"/>
          <w:spacing w:val="0"/>
          <w:sz w:val="24"/>
          <w:szCs w:val="24"/>
          <w:rtl/>
        </w:rPr>
        <w:t xml:space="preserve"> לקיזוז </w:t>
      </w:r>
      <w:r w:rsidR="001D1B49">
        <w:rPr>
          <w:rFonts w:ascii="David" w:hAnsi="David" w:cs="David" w:hint="cs"/>
          <w:b w:val="0"/>
          <w:bCs w:val="0"/>
          <w:caps w:val="0"/>
          <w:spacing w:val="0"/>
          <w:sz w:val="24"/>
          <w:szCs w:val="24"/>
          <w:rtl/>
        </w:rPr>
        <w:t>המענק בהתאם לשיקול דעתו של המזמין</w:t>
      </w:r>
      <w:r w:rsidR="00726AD7">
        <w:rPr>
          <w:rFonts w:ascii="David" w:hAnsi="David" w:cs="David" w:hint="cs"/>
          <w:b w:val="0"/>
          <w:bCs w:val="0"/>
          <w:caps w:val="0"/>
          <w:spacing w:val="0"/>
          <w:sz w:val="24"/>
          <w:szCs w:val="24"/>
          <w:rtl/>
        </w:rPr>
        <w:t xml:space="preserve"> (ראה סעיף </w:t>
      </w:r>
      <w:r w:rsidR="00726AD7">
        <w:rPr>
          <w:rFonts w:ascii="David" w:hAnsi="David" w:cs="David"/>
          <w:b w:val="0"/>
          <w:bCs w:val="0"/>
          <w:caps w:val="0"/>
          <w:spacing w:val="0"/>
          <w:sz w:val="24"/>
          <w:szCs w:val="24"/>
          <w:rtl/>
        </w:rPr>
        <w:fldChar w:fldCharType="begin"/>
      </w:r>
      <w:r w:rsidR="00726AD7">
        <w:rPr>
          <w:rFonts w:ascii="David" w:hAnsi="David" w:cs="David"/>
          <w:b w:val="0"/>
          <w:bCs w:val="0"/>
          <w:caps w:val="0"/>
          <w:spacing w:val="0"/>
          <w:sz w:val="24"/>
          <w:szCs w:val="24"/>
          <w:rtl/>
        </w:rPr>
        <w:instrText xml:space="preserve"> </w:instrText>
      </w:r>
      <w:r w:rsidR="00726AD7">
        <w:rPr>
          <w:rFonts w:ascii="David" w:hAnsi="David" w:cs="David" w:hint="cs"/>
          <w:b w:val="0"/>
          <w:bCs w:val="0"/>
          <w:caps w:val="0"/>
          <w:spacing w:val="0"/>
          <w:sz w:val="24"/>
          <w:szCs w:val="24"/>
        </w:rPr>
        <w:instrText>REF</w:instrText>
      </w:r>
      <w:r w:rsidR="00726AD7">
        <w:rPr>
          <w:rFonts w:ascii="David" w:hAnsi="David" w:cs="David" w:hint="cs"/>
          <w:b w:val="0"/>
          <w:bCs w:val="0"/>
          <w:caps w:val="0"/>
          <w:spacing w:val="0"/>
          <w:sz w:val="24"/>
          <w:szCs w:val="24"/>
          <w:rtl/>
        </w:rPr>
        <w:instrText xml:space="preserve"> _</w:instrText>
      </w:r>
      <w:r w:rsidR="00726AD7">
        <w:rPr>
          <w:rFonts w:ascii="David" w:hAnsi="David" w:cs="David" w:hint="cs"/>
          <w:b w:val="0"/>
          <w:bCs w:val="0"/>
          <w:caps w:val="0"/>
          <w:spacing w:val="0"/>
          <w:sz w:val="24"/>
          <w:szCs w:val="24"/>
        </w:rPr>
        <w:instrText>Ref32901569 \r \h</w:instrText>
      </w:r>
      <w:r w:rsidR="00726AD7">
        <w:rPr>
          <w:rFonts w:ascii="David" w:hAnsi="David" w:cs="David"/>
          <w:b w:val="0"/>
          <w:bCs w:val="0"/>
          <w:caps w:val="0"/>
          <w:spacing w:val="0"/>
          <w:sz w:val="24"/>
          <w:szCs w:val="24"/>
          <w:rtl/>
        </w:rPr>
        <w:instrText xml:space="preserve"> </w:instrText>
      </w:r>
      <w:r w:rsidR="00726AD7">
        <w:rPr>
          <w:rFonts w:ascii="David" w:hAnsi="David" w:cs="David"/>
          <w:b w:val="0"/>
          <w:bCs w:val="0"/>
          <w:caps w:val="0"/>
          <w:spacing w:val="0"/>
          <w:sz w:val="24"/>
          <w:szCs w:val="24"/>
          <w:rtl/>
        </w:rPr>
      </w:r>
      <w:r w:rsidR="00382785">
        <w:rPr>
          <w:rFonts w:ascii="David" w:hAnsi="David" w:cs="David"/>
          <w:b w:val="0"/>
          <w:bCs w:val="0"/>
          <w:caps w:val="0"/>
          <w:spacing w:val="0"/>
          <w:sz w:val="24"/>
          <w:szCs w:val="24"/>
          <w:rtl/>
        </w:rPr>
        <w:instrText xml:space="preserve"> \* </w:instrText>
      </w:r>
      <w:r w:rsidR="00382785">
        <w:rPr>
          <w:rFonts w:ascii="David" w:hAnsi="David" w:cs="David"/>
          <w:b w:val="0"/>
          <w:bCs w:val="0"/>
          <w:caps w:val="0"/>
          <w:spacing w:val="0"/>
          <w:sz w:val="24"/>
          <w:szCs w:val="24"/>
        </w:rPr>
        <w:instrText>MERGEFORMAT</w:instrText>
      </w:r>
      <w:r w:rsidR="00382785">
        <w:rPr>
          <w:rFonts w:ascii="David" w:hAnsi="David" w:cs="David"/>
          <w:b w:val="0"/>
          <w:bCs w:val="0"/>
          <w:caps w:val="0"/>
          <w:spacing w:val="0"/>
          <w:sz w:val="24"/>
          <w:szCs w:val="24"/>
          <w:rtl/>
        </w:rPr>
        <w:instrText xml:space="preserve"> </w:instrText>
      </w:r>
      <w:r w:rsidR="00726AD7">
        <w:rPr>
          <w:rFonts w:ascii="David" w:hAnsi="David" w:cs="David"/>
          <w:b w:val="0"/>
          <w:bCs w:val="0"/>
          <w:caps w:val="0"/>
          <w:spacing w:val="0"/>
          <w:sz w:val="24"/>
          <w:szCs w:val="24"/>
          <w:rtl/>
        </w:rPr>
        <w:fldChar w:fldCharType="separate"/>
      </w:r>
      <w:r w:rsidR="00726AD7">
        <w:rPr>
          <w:rFonts w:ascii="David" w:hAnsi="David" w:cs="David"/>
          <w:b w:val="0"/>
          <w:bCs w:val="0"/>
          <w:caps w:val="0"/>
          <w:spacing w:val="0"/>
          <w:sz w:val="24"/>
          <w:szCs w:val="24"/>
          <w:rtl/>
        </w:rPr>
        <w:t>‏7.2.6.3</w:t>
      </w:r>
      <w:r w:rsidR="00726AD7">
        <w:rPr>
          <w:rFonts w:ascii="David" w:hAnsi="David" w:cs="David"/>
          <w:b w:val="0"/>
          <w:bCs w:val="0"/>
          <w:caps w:val="0"/>
          <w:spacing w:val="0"/>
          <w:sz w:val="24"/>
          <w:szCs w:val="24"/>
          <w:rtl/>
        </w:rPr>
        <w:fldChar w:fldCharType="end"/>
      </w:r>
      <w:r w:rsidR="00726AD7">
        <w:rPr>
          <w:rFonts w:ascii="David" w:hAnsi="David" w:cs="David" w:hint="cs"/>
          <w:b w:val="0"/>
          <w:bCs w:val="0"/>
          <w:caps w:val="0"/>
          <w:spacing w:val="0"/>
          <w:sz w:val="24"/>
          <w:szCs w:val="24"/>
          <w:rtl/>
        </w:rPr>
        <w:t xml:space="preserve"> להלן) </w:t>
      </w:r>
      <w:r w:rsidRPr="00E43F7E">
        <w:rPr>
          <w:rFonts w:ascii="David" w:hAnsi="David" w:cs="David" w:hint="cs"/>
          <w:b w:val="0"/>
          <w:bCs w:val="0"/>
          <w:caps w:val="0"/>
          <w:spacing w:val="0"/>
          <w:sz w:val="24"/>
          <w:szCs w:val="24"/>
          <w:rtl/>
        </w:rPr>
        <w:t xml:space="preserve">ואף עלולה להוביל לביטול ההתקשרות עם הספק וחתימת חוזה עם </w:t>
      </w:r>
      <w:r w:rsidR="008071EE">
        <w:rPr>
          <w:rFonts w:ascii="David" w:hAnsi="David" w:cs="David" w:hint="cs"/>
          <w:b w:val="0"/>
          <w:bCs w:val="0"/>
          <w:caps w:val="0"/>
          <w:spacing w:val="0"/>
          <w:sz w:val="24"/>
          <w:szCs w:val="24"/>
          <w:rtl/>
        </w:rPr>
        <w:t>הכשיר הבא</w:t>
      </w:r>
      <w:r w:rsidRPr="00E43F7E">
        <w:rPr>
          <w:rFonts w:ascii="David" w:hAnsi="David" w:cs="David" w:hint="cs"/>
          <w:b w:val="0"/>
          <w:bCs w:val="0"/>
          <w:caps w:val="0"/>
          <w:spacing w:val="0"/>
          <w:sz w:val="24"/>
          <w:szCs w:val="24"/>
          <w:rtl/>
        </w:rPr>
        <w:t xml:space="preserve">, בהתאם לשיקול </w:t>
      </w:r>
      <w:r w:rsidR="008071EE" w:rsidRPr="00E43F7E">
        <w:rPr>
          <w:rFonts w:ascii="David" w:hAnsi="David" w:cs="David" w:hint="cs"/>
          <w:b w:val="0"/>
          <w:bCs w:val="0"/>
          <w:caps w:val="0"/>
          <w:spacing w:val="0"/>
          <w:sz w:val="24"/>
          <w:szCs w:val="24"/>
          <w:rtl/>
        </w:rPr>
        <w:t>דעת</w:t>
      </w:r>
      <w:r w:rsidR="008071EE">
        <w:rPr>
          <w:rFonts w:ascii="David" w:hAnsi="David" w:cs="David" w:hint="cs"/>
          <w:b w:val="0"/>
          <w:bCs w:val="0"/>
          <w:caps w:val="0"/>
          <w:spacing w:val="0"/>
          <w:sz w:val="24"/>
          <w:szCs w:val="24"/>
          <w:rtl/>
        </w:rPr>
        <w:t>ה</w:t>
      </w:r>
      <w:r w:rsidR="008071EE" w:rsidRPr="00E43F7E">
        <w:rPr>
          <w:rFonts w:ascii="David" w:hAnsi="David" w:cs="David" w:hint="cs"/>
          <w:b w:val="0"/>
          <w:bCs w:val="0"/>
          <w:caps w:val="0"/>
          <w:spacing w:val="0"/>
          <w:sz w:val="24"/>
          <w:szCs w:val="24"/>
          <w:rtl/>
        </w:rPr>
        <w:t xml:space="preserve"> </w:t>
      </w:r>
      <w:r w:rsidRPr="00E43F7E">
        <w:rPr>
          <w:rFonts w:ascii="David" w:hAnsi="David" w:cs="David" w:hint="cs"/>
          <w:b w:val="0"/>
          <w:bCs w:val="0"/>
          <w:caps w:val="0"/>
          <w:spacing w:val="0"/>
          <w:sz w:val="24"/>
          <w:szCs w:val="24"/>
          <w:rtl/>
        </w:rPr>
        <w:t xml:space="preserve">של </w:t>
      </w:r>
      <w:r w:rsidR="008071EE">
        <w:rPr>
          <w:rFonts w:ascii="David" w:hAnsi="David" w:cs="David" w:hint="cs"/>
          <w:b w:val="0"/>
          <w:bCs w:val="0"/>
          <w:caps w:val="0"/>
          <w:spacing w:val="0"/>
          <w:sz w:val="24"/>
          <w:szCs w:val="24"/>
          <w:rtl/>
        </w:rPr>
        <w:t>ועדת המכרזים</w:t>
      </w:r>
      <w:r w:rsidRPr="00E43F7E">
        <w:rPr>
          <w:rFonts w:ascii="David" w:hAnsi="David" w:cs="David" w:hint="cs"/>
          <w:b w:val="0"/>
          <w:bCs w:val="0"/>
          <w:caps w:val="0"/>
          <w:spacing w:val="0"/>
          <w:sz w:val="24"/>
          <w:szCs w:val="24"/>
          <w:rtl/>
        </w:rPr>
        <w:t xml:space="preserve">. </w:t>
      </w:r>
      <w:r w:rsidRPr="00E43F7E">
        <w:rPr>
          <w:rFonts w:ascii="David" w:hAnsi="David" w:cs="David"/>
          <w:b w:val="0"/>
          <w:bCs w:val="0"/>
          <w:caps w:val="0"/>
          <w:spacing w:val="0"/>
          <w:sz w:val="24"/>
          <w:szCs w:val="24"/>
          <w:rtl/>
        </w:rPr>
        <w:t xml:space="preserve">אין בפעולה זו כדי לשלול </w:t>
      </w:r>
      <w:r w:rsidRPr="00E43F7E">
        <w:rPr>
          <w:rFonts w:ascii="David" w:hAnsi="David" w:cs="David" w:hint="cs"/>
          <w:b w:val="0"/>
          <w:bCs w:val="0"/>
          <w:caps w:val="0"/>
          <w:spacing w:val="0"/>
          <w:sz w:val="24"/>
          <w:szCs w:val="24"/>
          <w:rtl/>
        </w:rPr>
        <w:t>מ</w:t>
      </w:r>
      <w:r w:rsidR="001F26D3">
        <w:rPr>
          <w:rFonts w:ascii="David" w:hAnsi="David" w:cs="David" w:hint="cs"/>
          <w:b w:val="0"/>
          <w:bCs w:val="0"/>
          <w:caps w:val="0"/>
          <w:spacing w:val="0"/>
          <w:sz w:val="24"/>
          <w:szCs w:val="24"/>
          <w:rtl/>
        </w:rPr>
        <w:t>המזמין</w:t>
      </w:r>
      <w:r w:rsidRPr="00E43F7E">
        <w:rPr>
          <w:rFonts w:ascii="David" w:hAnsi="David" w:cs="David"/>
          <w:b w:val="0"/>
          <w:bCs w:val="0"/>
          <w:caps w:val="0"/>
          <w:spacing w:val="0"/>
          <w:sz w:val="24"/>
          <w:szCs w:val="24"/>
          <w:rtl/>
        </w:rPr>
        <w:t xml:space="preserve"> סעדים אחרים.</w:t>
      </w:r>
      <w:r w:rsidRPr="00E43F7E">
        <w:rPr>
          <w:rFonts w:ascii="David" w:hAnsi="David" w:cs="David" w:hint="cs"/>
          <w:b w:val="0"/>
          <w:bCs w:val="0"/>
          <w:caps w:val="0"/>
          <w:spacing w:val="0"/>
          <w:sz w:val="24"/>
          <w:szCs w:val="24"/>
          <w:rtl/>
        </w:rPr>
        <w:t xml:space="preserve"> סעד זה לא יופעל במידה </w:t>
      </w:r>
      <w:r w:rsidR="008071EE">
        <w:rPr>
          <w:rFonts w:ascii="David" w:hAnsi="David" w:cs="David" w:hint="cs"/>
          <w:b w:val="0"/>
          <w:bCs w:val="0"/>
          <w:caps w:val="0"/>
          <w:spacing w:val="0"/>
          <w:sz w:val="24"/>
          <w:szCs w:val="24"/>
          <w:rtl/>
        </w:rPr>
        <w:t>שהעיכוב בהשלמת כל הנדרש</w:t>
      </w:r>
      <w:r w:rsidRPr="00E43F7E">
        <w:rPr>
          <w:rFonts w:ascii="David" w:hAnsi="David" w:cs="David" w:hint="cs"/>
          <w:b w:val="0"/>
          <w:bCs w:val="0"/>
          <w:caps w:val="0"/>
          <w:spacing w:val="0"/>
          <w:sz w:val="24"/>
          <w:szCs w:val="24"/>
          <w:rtl/>
        </w:rPr>
        <w:t xml:space="preserve"> בתקופת </w:t>
      </w:r>
      <w:r w:rsidR="00A40459">
        <w:rPr>
          <w:rFonts w:ascii="David" w:hAnsi="David" w:cs="David" w:hint="cs"/>
          <w:b w:val="0"/>
          <w:bCs w:val="0"/>
          <w:caps w:val="0"/>
          <w:spacing w:val="0"/>
          <w:sz w:val="24"/>
          <w:szCs w:val="24"/>
          <w:rtl/>
        </w:rPr>
        <w:t>ההערכות</w:t>
      </w:r>
      <w:r w:rsidRPr="00E43F7E">
        <w:rPr>
          <w:rFonts w:ascii="David" w:hAnsi="David" w:cs="David" w:hint="cs"/>
          <w:b w:val="0"/>
          <w:bCs w:val="0"/>
          <w:caps w:val="0"/>
          <w:spacing w:val="0"/>
          <w:sz w:val="24"/>
          <w:szCs w:val="24"/>
          <w:rtl/>
        </w:rPr>
        <w:t xml:space="preserve"> </w:t>
      </w:r>
      <w:r w:rsidR="008071EE">
        <w:rPr>
          <w:rFonts w:ascii="David" w:hAnsi="David" w:cs="David" w:hint="cs"/>
          <w:b w:val="0"/>
          <w:bCs w:val="0"/>
          <w:caps w:val="0"/>
          <w:spacing w:val="0"/>
          <w:sz w:val="24"/>
          <w:szCs w:val="24"/>
          <w:rtl/>
        </w:rPr>
        <w:t xml:space="preserve">הוא </w:t>
      </w:r>
      <w:r w:rsidR="00946EE5">
        <w:rPr>
          <w:rFonts w:ascii="David" w:hAnsi="David" w:cs="David" w:hint="cs"/>
          <w:b w:val="0"/>
          <w:bCs w:val="0"/>
          <w:caps w:val="0"/>
          <w:spacing w:val="0"/>
          <w:sz w:val="24"/>
          <w:szCs w:val="24"/>
          <w:rtl/>
        </w:rPr>
        <w:t>ב</w:t>
      </w:r>
      <w:r w:rsidR="008071EE">
        <w:rPr>
          <w:rFonts w:ascii="David" w:hAnsi="David" w:cs="David" w:hint="cs"/>
          <w:b w:val="0"/>
          <w:bCs w:val="0"/>
          <w:caps w:val="0"/>
          <w:spacing w:val="0"/>
          <w:sz w:val="24"/>
          <w:szCs w:val="24"/>
          <w:rtl/>
        </w:rPr>
        <w:t>אשמת המזמין</w:t>
      </w:r>
      <w:r w:rsidRPr="00E43F7E">
        <w:rPr>
          <w:rFonts w:ascii="David" w:hAnsi="David" w:cs="David" w:hint="cs"/>
          <w:b w:val="0"/>
          <w:bCs w:val="0"/>
          <w:caps w:val="0"/>
          <w:spacing w:val="0"/>
          <w:sz w:val="24"/>
          <w:szCs w:val="24"/>
          <w:rtl/>
        </w:rPr>
        <w:t xml:space="preserve"> בלבד.</w:t>
      </w:r>
    </w:p>
    <w:p w14:paraId="37BFA6D8" w14:textId="77777777" w:rsidR="00592E1F" w:rsidRDefault="00986C9D" w:rsidP="00382785">
      <w:pPr>
        <w:pStyle w:val="Heading2"/>
        <w:spacing w:line="360" w:lineRule="auto"/>
        <w:ind w:left="720"/>
        <w:jc w:val="both"/>
        <w:rPr>
          <w:rFonts w:ascii="David" w:hAnsi="David" w:cs="David"/>
          <w:b w:val="0"/>
          <w:bCs w:val="0"/>
          <w:caps w:val="0"/>
          <w:spacing w:val="0"/>
          <w:sz w:val="24"/>
          <w:szCs w:val="24"/>
          <w:rtl/>
        </w:rPr>
      </w:pPr>
      <w:r>
        <w:rPr>
          <w:rFonts w:ascii="David" w:hAnsi="David" w:cs="David" w:hint="cs"/>
          <w:b w:val="0"/>
          <w:bCs w:val="0"/>
          <w:caps w:val="0"/>
          <w:spacing w:val="0"/>
          <w:sz w:val="24"/>
          <w:szCs w:val="24"/>
          <w:rtl/>
        </w:rPr>
        <w:t xml:space="preserve">במסגרת הצעתו, </w:t>
      </w:r>
      <w:r w:rsidR="00592E1F" w:rsidRPr="00E43F7E">
        <w:rPr>
          <w:rFonts w:ascii="David" w:hAnsi="David" w:cs="David" w:hint="cs"/>
          <w:b w:val="0"/>
          <w:bCs w:val="0"/>
          <w:caps w:val="0"/>
          <w:spacing w:val="0"/>
          <w:sz w:val="24"/>
          <w:szCs w:val="24"/>
          <w:rtl/>
        </w:rPr>
        <w:t xml:space="preserve">המציע יציג את תכנית </w:t>
      </w:r>
      <w:r w:rsidR="00A40459">
        <w:rPr>
          <w:rFonts w:ascii="David" w:hAnsi="David" w:cs="David" w:hint="cs"/>
          <w:b w:val="0"/>
          <w:bCs w:val="0"/>
          <w:caps w:val="0"/>
          <w:spacing w:val="0"/>
          <w:sz w:val="24"/>
          <w:szCs w:val="24"/>
          <w:rtl/>
        </w:rPr>
        <w:t xml:space="preserve">העבודה לתקופת </w:t>
      </w:r>
      <w:r w:rsidR="00801D97">
        <w:rPr>
          <w:rFonts w:ascii="David" w:hAnsi="David" w:cs="David" w:hint="cs"/>
          <w:b w:val="0"/>
          <w:bCs w:val="0"/>
          <w:caps w:val="0"/>
          <w:spacing w:val="0"/>
          <w:sz w:val="24"/>
          <w:szCs w:val="24"/>
          <w:rtl/>
        </w:rPr>
        <w:t>ההערכות</w:t>
      </w:r>
      <w:r w:rsidR="00592E1F" w:rsidRPr="00E43F7E">
        <w:rPr>
          <w:rFonts w:ascii="David" w:hAnsi="David" w:cs="David" w:hint="cs"/>
          <w:b w:val="0"/>
          <w:bCs w:val="0"/>
          <w:caps w:val="0"/>
          <w:spacing w:val="0"/>
          <w:sz w:val="24"/>
          <w:szCs w:val="24"/>
          <w:rtl/>
        </w:rPr>
        <w:t xml:space="preserve"> אותה הוא מתעתד לייש</w:t>
      </w:r>
      <w:r w:rsidR="00592E1F" w:rsidRPr="00E43F7E">
        <w:rPr>
          <w:rFonts w:ascii="David" w:hAnsi="David" w:cs="David" w:hint="eastAsia"/>
          <w:b w:val="0"/>
          <w:bCs w:val="0"/>
          <w:caps w:val="0"/>
          <w:spacing w:val="0"/>
          <w:sz w:val="24"/>
          <w:szCs w:val="24"/>
          <w:rtl/>
        </w:rPr>
        <w:t>ם</w:t>
      </w:r>
      <w:r w:rsidR="00592E1F" w:rsidRPr="00E43F7E">
        <w:rPr>
          <w:rFonts w:ascii="David" w:hAnsi="David" w:cs="David" w:hint="cs"/>
          <w:b w:val="0"/>
          <w:bCs w:val="0"/>
          <w:caps w:val="0"/>
          <w:spacing w:val="0"/>
          <w:sz w:val="24"/>
          <w:szCs w:val="24"/>
          <w:rtl/>
        </w:rPr>
        <w:t>. המציע יתייחס בתכניתו לנושאים הבאים :</w:t>
      </w:r>
    </w:p>
    <w:p w14:paraId="4E706DF5" w14:textId="77777777" w:rsidR="00986C9D" w:rsidRDefault="00986C9D" w:rsidP="00986C9D">
      <w:pPr>
        <w:rPr>
          <w:rtl/>
        </w:rPr>
      </w:pPr>
    </w:p>
    <w:p w14:paraId="4A372067" w14:textId="77777777" w:rsidR="00986C9D" w:rsidRDefault="00986C9D" w:rsidP="00382785">
      <w:pPr>
        <w:pStyle w:val="Heading2"/>
        <w:numPr>
          <w:ilvl w:val="1"/>
          <w:numId w:val="72"/>
        </w:numPr>
        <w:spacing w:line="360" w:lineRule="auto"/>
        <w:ind w:left="849" w:hanging="492"/>
        <w:jc w:val="both"/>
        <w:rPr>
          <w:rFonts w:ascii="David" w:hAnsi="David" w:cs="David"/>
          <w:caps w:val="0"/>
          <w:spacing w:val="0"/>
        </w:rPr>
      </w:pPr>
      <w:bookmarkStart w:id="160" w:name="_Toc36240356"/>
      <w:bookmarkStart w:id="161" w:name="_Toc36583439"/>
      <w:bookmarkStart w:id="162" w:name="_Toc49167605"/>
      <w:bookmarkStart w:id="163" w:name="_Toc220568179"/>
      <w:r>
        <w:rPr>
          <w:rFonts w:ascii="David" w:hAnsi="David" w:cs="David" w:hint="cs"/>
          <w:caps w:val="0"/>
          <w:spacing w:val="0"/>
          <w:rtl/>
        </w:rPr>
        <w:t xml:space="preserve">נושאים בתוכנית </w:t>
      </w:r>
      <w:r w:rsidR="00A40459">
        <w:rPr>
          <w:rFonts w:ascii="David" w:hAnsi="David" w:cs="David" w:hint="cs"/>
          <w:caps w:val="0"/>
          <w:spacing w:val="0"/>
          <w:rtl/>
        </w:rPr>
        <w:t>לתקופת ההערכות</w:t>
      </w:r>
    </w:p>
    <w:p w14:paraId="3FE2E570" w14:textId="09567A52" w:rsidR="00986C9D" w:rsidRPr="00986C9D" w:rsidRDefault="00986C9D" w:rsidP="00382785">
      <w:pPr>
        <w:pStyle w:val="Heading2"/>
        <w:numPr>
          <w:ilvl w:val="2"/>
          <w:numId w:val="72"/>
        </w:numPr>
        <w:spacing w:line="360" w:lineRule="auto"/>
        <w:ind w:left="1416" w:hanging="567"/>
        <w:jc w:val="both"/>
        <w:rPr>
          <w:rFonts w:ascii="David" w:hAnsi="David" w:cs="David"/>
          <w:b w:val="0"/>
          <w:bCs w:val="0"/>
          <w:caps w:val="0"/>
          <w:spacing w:val="0"/>
          <w:sz w:val="24"/>
          <w:szCs w:val="24"/>
          <w:rtl/>
        </w:rPr>
      </w:pPr>
      <w:r w:rsidRPr="00986C9D">
        <w:rPr>
          <w:rFonts w:ascii="David" w:hAnsi="David" w:cs="David"/>
          <w:b w:val="0"/>
          <w:bCs w:val="0"/>
          <w:caps w:val="0"/>
          <w:spacing w:val="0"/>
          <w:sz w:val="24"/>
          <w:szCs w:val="24"/>
          <w:u w:val="single"/>
          <w:rtl/>
        </w:rPr>
        <w:t>הגדרת תחומי אחריות</w:t>
      </w:r>
      <w:bookmarkEnd w:id="160"/>
      <w:bookmarkEnd w:id="161"/>
      <w:bookmarkEnd w:id="162"/>
      <w:bookmarkEnd w:id="163"/>
      <w:r w:rsidR="00382785">
        <w:rPr>
          <w:rFonts w:ascii="David" w:hAnsi="David" w:cs="David" w:hint="cs"/>
          <w:b w:val="0"/>
          <w:bCs w:val="0"/>
          <w:caps w:val="0"/>
          <w:spacing w:val="0"/>
          <w:sz w:val="24"/>
          <w:szCs w:val="24"/>
          <w:rtl/>
        </w:rPr>
        <w:tab/>
      </w:r>
      <w:r w:rsidRPr="00986C9D">
        <w:rPr>
          <w:rFonts w:ascii="David" w:hAnsi="David" w:cs="David" w:hint="cs"/>
          <w:b w:val="0"/>
          <w:bCs w:val="0"/>
          <w:caps w:val="0"/>
          <w:spacing w:val="0"/>
          <w:sz w:val="24"/>
          <w:szCs w:val="24"/>
          <w:u w:val="single"/>
          <w:rtl/>
        </w:rPr>
        <w:br/>
      </w:r>
      <w:r w:rsidRPr="00986C9D">
        <w:rPr>
          <w:rFonts w:ascii="David" w:hAnsi="David" w:cs="David"/>
          <w:b w:val="0"/>
          <w:bCs w:val="0"/>
          <w:caps w:val="0"/>
          <w:spacing w:val="0"/>
          <w:sz w:val="24"/>
          <w:szCs w:val="24"/>
          <w:rtl/>
        </w:rPr>
        <w:t xml:space="preserve">המציע יבנה טבלת פעילויות </w:t>
      </w:r>
      <w:r w:rsidRPr="00986C9D">
        <w:rPr>
          <w:rFonts w:ascii="David" w:hAnsi="David" w:cs="David"/>
          <w:b w:val="0"/>
          <w:bCs w:val="0"/>
          <w:caps w:val="0"/>
          <w:spacing w:val="0"/>
          <w:sz w:val="24"/>
          <w:szCs w:val="24"/>
        </w:rPr>
        <w:t>(Activities Table)</w:t>
      </w:r>
      <w:r w:rsidRPr="00986C9D">
        <w:rPr>
          <w:rFonts w:ascii="David" w:hAnsi="David" w:cs="David"/>
          <w:b w:val="0"/>
          <w:bCs w:val="0"/>
          <w:caps w:val="0"/>
          <w:spacing w:val="0"/>
          <w:sz w:val="24"/>
          <w:szCs w:val="24"/>
          <w:rtl/>
        </w:rPr>
        <w:t xml:space="preserve">, ובה יפרט לכל אחד מהרכיבים כיצד תועבר האחריות </w:t>
      </w:r>
      <w:r w:rsidRPr="00986C9D">
        <w:rPr>
          <w:rFonts w:ascii="David" w:hAnsi="David" w:cs="David" w:hint="cs"/>
          <w:b w:val="0"/>
          <w:bCs w:val="0"/>
          <w:caps w:val="0"/>
          <w:spacing w:val="0"/>
          <w:sz w:val="24"/>
          <w:szCs w:val="24"/>
          <w:rtl/>
        </w:rPr>
        <w:t>מהספקים הנוכחיים</w:t>
      </w:r>
      <w:r w:rsidRPr="00986C9D">
        <w:rPr>
          <w:rFonts w:ascii="David" w:hAnsi="David" w:cs="David"/>
          <w:b w:val="0"/>
          <w:bCs w:val="0"/>
          <w:caps w:val="0"/>
          <w:spacing w:val="0"/>
          <w:sz w:val="24"/>
          <w:szCs w:val="24"/>
          <w:rtl/>
        </w:rPr>
        <w:t xml:space="preserve"> </w:t>
      </w:r>
      <w:r w:rsidRPr="00986C9D">
        <w:rPr>
          <w:rFonts w:ascii="David" w:hAnsi="David" w:cs="David" w:hint="cs"/>
          <w:b w:val="0"/>
          <w:bCs w:val="0"/>
          <w:caps w:val="0"/>
          <w:spacing w:val="0"/>
          <w:sz w:val="24"/>
          <w:szCs w:val="24"/>
          <w:rtl/>
        </w:rPr>
        <w:t>למציע</w:t>
      </w:r>
      <w:r w:rsidRPr="00986C9D">
        <w:rPr>
          <w:rFonts w:ascii="David" w:hAnsi="David" w:cs="David"/>
          <w:b w:val="0"/>
          <w:bCs w:val="0"/>
          <w:caps w:val="0"/>
          <w:spacing w:val="0"/>
          <w:sz w:val="24"/>
          <w:szCs w:val="24"/>
          <w:rtl/>
        </w:rPr>
        <w:t>.</w:t>
      </w:r>
      <w:r w:rsidRPr="00986C9D">
        <w:rPr>
          <w:rFonts w:ascii="David" w:hAnsi="David" w:cs="David" w:hint="cs"/>
          <w:b w:val="0"/>
          <w:bCs w:val="0"/>
          <w:caps w:val="0"/>
          <w:spacing w:val="0"/>
          <w:sz w:val="24"/>
          <w:szCs w:val="24"/>
          <w:rtl/>
        </w:rPr>
        <w:t xml:space="preserve"> </w:t>
      </w:r>
      <w:r w:rsidRPr="00986C9D">
        <w:rPr>
          <w:rFonts w:ascii="David" w:hAnsi="David" w:cs="David"/>
          <w:b w:val="0"/>
          <w:bCs w:val="0"/>
          <w:caps w:val="0"/>
          <w:spacing w:val="0"/>
          <w:sz w:val="24"/>
          <w:szCs w:val="24"/>
          <w:rtl/>
        </w:rPr>
        <w:t>התייחסות מיוחדת נדרשת לנושאים הבאים :</w:t>
      </w:r>
    </w:p>
    <w:p w14:paraId="7E88C13E" w14:textId="77777777" w:rsidR="00986C9D" w:rsidRPr="00986C9D" w:rsidRDefault="00986C9D" w:rsidP="00382785">
      <w:pPr>
        <w:pStyle w:val="Heading2"/>
        <w:numPr>
          <w:ilvl w:val="3"/>
          <w:numId w:val="72"/>
        </w:numPr>
        <w:spacing w:line="360" w:lineRule="auto"/>
        <w:ind w:left="1984" w:hanging="425"/>
        <w:jc w:val="both"/>
        <w:rPr>
          <w:rFonts w:ascii="David" w:hAnsi="David" w:cs="David"/>
          <w:b w:val="0"/>
          <w:bCs w:val="0"/>
          <w:caps w:val="0"/>
          <w:spacing w:val="0"/>
          <w:sz w:val="24"/>
          <w:szCs w:val="24"/>
          <w:rtl/>
        </w:rPr>
      </w:pPr>
      <w:r w:rsidRPr="00986C9D">
        <w:rPr>
          <w:rFonts w:ascii="David" w:hAnsi="David" w:cs="David"/>
          <w:b w:val="0"/>
          <w:bCs w:val="0"/>
          <w:caps w:val="0"/>
          <w:spacing w:val="0"/>
          <w:sz w:val="24"/>
          <w:szCs w:val="24"/>
          <w:rtl/>
        </w:rPr>
        <w:t xml:space="preserve">תפעול </w:t>
      </w:r>
      <w:r w:rsidRPr="00986C9D">
        <w:rPr>
          <w:rFonts w:ascii="David" w:hAnsi="David" w:cs="David" w:hint="cs"/>
          <w:b w:val="0"/>
          <w:bCs w:val="0"/>
          <w:caps w:val="0"/>
          <w:spacing w:val="0"/>
          <w:sz w:val="24"/>
          <w:szCs w:val="24"/>
          <w:rtl/>
        </w:rPr>
        <w:t>תשתיות</w:t>
      </w:r>
      <w:r w:rsidRPr="00986C9D">
        <w:rPr>
          <w:rFonts w:ascii="David" w:hAnsi="David" w:cs="David"/>
          <w:b w:val="0"/>
          <w:bCs w:val="0"/>
          <w:caps w:val="0"/>
          <w:spacing w:val="0"/>
          <w:sz w:val="24"/>
          <w:szCs w:val="24"/>
          <w:rtl/>
        </w:rPr>
        <w:t>.</w:t>
      </w:r>
    </w:p>
    <w:p w14:paraId="5F6A5345" w14:textId="77777777" w:rsidR="00986C9D" w:rsidRPr="00986C9D" w:rsidRDefault="00986C9D" w:rsidP="00382785">
      <w:pPr>
        <w:pStyle w:val="Heading2"/>
        <w:numPr>
          <w:ilvl w:val="3"/>
          <w:numId w:val="72"/>
        </w:numPr>
        <w:spacing w:line="360" w:lineRule="auto"/>
        <w:ind w:left="1984" w:hanging="425"/>
        <w:jc w:val="both"/>
        <w:rPr>
          <w:rFonts w:ascii="David" w:hAnsi="David" w:cs="David"/>
          <w:b w:val="0"/>
          <w:bCs w:val="0"/>
          <w:caps w:val="0"/>
          <w:spacing w:val="0"/>
          <w:sz w:val="24"/>
          <w:szCs w:val="24"/>
        </w:rPr>
      </w:pPr>
      <w:r w:rsidRPr="00986C9D">
        <w:rPr>
          <w:rFonts w:ascii="David" w:hAnsi="David" w:cs="David" w:hint="cs"/>
          <w:b w:val="0"/>
          <w:bCs w:val="0"/>
          <w:caps w:val="0"/>
          <w:spacing w:val="0"/>
          <w:sz w:val="24"/>
          <w:szCs w:val="24"/>
          <w:rtl/>
        </w:rPr>
        <w:t>מערך אבטחת המידע.</w:t>
      </w:r>
    </w:p>
    <w:p w14:paraId="0D095FB4" w14:textId="77777777" w:rsidR="00986C9D" w:rsidRPr="00986C9D" w:rsidRDefault="00986C9D" w:rsidP="00382785">
      <w:pPr>
        <w:pStyle w:val="Heading2"/>
        <w:numPr>
          <w:ilvl w:val="3"/>
          <w:numId w:val="72"/>
        </w:numPr>
        <w:spacing w:line="360" w:lineRule="auto"/>
        <w:ind w:left="1984" w:hanging="425"/>
        <w:jc w:val="both"/>
        <w:rPr>
          <w:rFonts w:ascii="David" w:hAnsi="David" w:cs="David"/>
          <w:b w:val="0"/>
          <w:bCs w:val="0"/>
          <w:caps w:val="0"/>
          <w:spacing w:val="0"/>
          <w:sz w:val="24"/>
          <w:szCs w:val="24"/>
          <w:rtl/>
        </w:rPr>
      </w:pPr>
      <w:r w:rsidRPr="00986C9D">
        <w:rPr>
          <w:rFonts w:ascii="David" w:hAnsi="David" w:cs="David"/>
          <w:b w:val="0"/>
          <w:bCs w:val="0"/>
          <w:caps w:val="0"/>
          <w:spacing w:val="0"/>
          <w:sz w:val="24"/>
          <w:szCs w:val="24"/>
          <w:rtl/>
        </w:rPr>
        <w:t xml:space="preserve">תפעול ותחזוקת </w:t>
      </w:r>
      <w:r w:rsidRPr="00986C9D">
        <w:rPr>
          <w:rFonts w:ascii="David" w:hAnsi="David" w:cs="David" w:hint="cs"/>
          <w:b w:val="0"/>
          <w:bCs w:val="0"/>
          <w:caps w:val="0"/>
          <w:spacing w:val="0"/>
          <w:sz w:val="24"/>
          <w:szCs w:val="24"/>
          <w:rtl/>
        </w:rPr>
        <w:t>תוכנות התשתית שבאחריות צוות התשתיות</w:t>
      </w:r>
      <w:r w:rsidRPr="00986C9D">
        <w:rPr>
          <w:rFonts w:ascii="David" w:hAnsi="David" w:cs="David"/>
          <w:b w:val="0"/>
          <w:bCs w:val="0"/>
          <w:caps w:val="0"/>
          <w:spacing w:val="0"/>
          <w:sz w:val="24"/>
          <w:szCs w:val="24"/>
          <w:rtl/>
        </w:rPr>
        <w:t xml:space="preserve"> .</w:t>
      </w:r>
    </w:p>
    <w:p w14:paraId="3BA92381" w14:textId="5464D930" w:rsidR="00986C9D" w:rsidRPr="00986C9D" w:rsidRDefault="00986C9D" w:rsidP="00382785">
      <w:pPr>
        <w:pStyle w:val="Heading2"/>
        <w:numPr>
          <w:ilvl w:val="2"/>
          <w:numId w:val="72"/>
        </w:numPr>
        <w:spacing w:line="360" w:lineRule="auto"/>
        <w:ind w:left="1416" w:hanging="567"/>
        <w:jc w:val="both"/>
        <w:rPr>
          <w:rFonts w:ascii="David" w:hAnsi="David" w:cs="David"/>
          <w:b w:val="0"/>
          <w:bCs w:val="0"/>
          <w:caps w:val="0"/>
          <w:spacing w:val="0"/>
          <w:sz w:val="24"/>
          <w:szCs w:val="24"/>
          <w:rtl/>
        </w:rPr>
      </w:pPr>
      <w:bookmarkStart w:id="164" w:name="_Toc36240359"/>
      <w:bookmarkStart w:id="165" w:name="_Toc36583442"/>
      <w:bookmarkStart w:id="166" w:name="_Toc49167607"/>
      <w:bookmarkStart w:id="167" w:name="_Toc220568181"/>
      <w:bookmarkStart w:id="168" w:name="_Ref3393430"/>
      <w:r w:rsidRPr="00986C9D">
        <w:rPr>
          <w:rFonts w:ascii="David" w:hAnsi="David" w:cs="David" w:hint="cs"/>
          <w:b w:val="0"/>
          <w:bCs w:val="0"/>
          <w:caps w:val="0"/>
          <w:spacing w:val="0"/>
          <w:sz w:val="24"/>
          <w:szCs w:val="24"/>
          <w:u w:val="single"/>
          <w:rtl/>
        </w:rPr>
        <w:t>סקר מצב קיים</w:t>
      </w:r>
      <w:bookmarkEnd w:id="164"/>
      <w:bookmarkEnd w:id="165"/>
      <w:bookmarkEnd w:id="166"/>
      <w:bookmarkEnd w:id="167"/>
      <w:r w:rsidR="00382785">
        <w:rPr>
          <w:rFonts w:ascii="David" w:hAnsi="David" w:cs="David" w:hint="cs"/>
          <w:b w:val="0"/>
          <w:bCs w:val="0"/>
          <w:caps w:val="0"/>
          <w:spacing w:val="0"/>
          <w:sz w:val="24"/>
          <w:szCs w:val="24"/>
          <w:rtl/>
        </w:rPr>
        <w:tab/>
      </w:r>
      <w:r w:rsidRPr="00986C9D">
        <w:rPr>
          <w:rFonts w:ascii="David" w:hAnsi="David" w:cs="David" w:hint="cs"/>
          <w:b w:val="0"/>
          <w:bCs w:val="0"/>
          <w:caps w:val="0"/>
          <w:spacing w:val="0"/>
          <w:sz w:val="24"/>
          <w:szCs w:val="24"/>
          <w:u w:val="single"/>
          <w:rtl/>
        </w:rPr>
        <w:br/>
      </w:r>
      <w:r w:rsidRPr="00986C9D">
        <w:rPr>
          <w:rFonts w:ascii="David" w:hAnsi="David" w:cs="David" w:hint="cs"/>
          <w:b w:val="0"/>
          <w:bCs w:val="0"/>
          <w:caps w:val="0"/>
          <w:spacing w:val="0"/>
          <w:sz w:val="24"/>
          <w:szCs w:val="24"/>
          <w:rtl/>
        </w:rPr>
        <w:t xml:space="preserve">לאחר החתימה על הסכם ההתקשרות יבצע הספק סקר מצב קיים בשיתוף עם </w:t>
      </w:r>
      <w:r w:rsidR="001F26D3">
        <w:rPr>
          <w:rFonts w:ascii="David" w:hAnsi="David" w:cs="David" w:hint="cs"/>
          <w:b w:val="0"/>
          <w:bCs w:val="0"/>
          <w:caps w:val="0"/>
          <w:spacing w:val="0"/>
          <w:sz w:val="24"/>
          <w:szCs w:val="24"/>
          <w:rtl/>
        </w:rPr>
        <w:t>המזמין</w:t>
      </w:r>
      <w:r w:rsidRPr="00986C9D">
        <w:rPr>
          <w:rFonts w:ascii="David" w:hAnsi="David" w:cs="David" w:hint="cs"/>
          <w:b w:val="0"/>
          <w:bCs w:val="0"/>
          <w:caps w:val="0"/>
          <w:spacing w:val="0"/>
          <w:sz w:val="24"/>
          <w:szCs w:val="24"/>
          <w:rtl/>
        </w:rPr>
        <w:t>, שיכלול :</w:t>
      </w:r>
      <w:bookmarkEnd w:id="168"/>
    </w:p>
    <w:p w14:paraId="62C3DEA8" w14:textId="764C7F39" w:rsidR="00986C9D" w:rsidRPr="00986C9D" w:rsidRDefault="00986C9D" w:rsidP="00382785">
      <w:pPr>
        <w:pStyle w:val="Heading2"/>
        <w:numPr>
          <w:ilvl w:val="3"/>
          <w:numId w:val="72"/>
        </w:numPr>
        <w:spacing w:line="360" w:lineRule="auto"/>
        <w:ind w:left="1984" w:hanging="425"/>
        <w:jc w:val="both"/>
        <w:rPr>
          <w:rFonts w:ascii="David" w:hAnsi="David" w:cs="David"/>
          <w:b w:val="0"/>
          <w:bCs w:val="0"/>
          <w:caps w:val="0"/>
          <w:spacing w:val="0"/>
          <w:sz w:val="24"/>
          <w:szCs w:val="24"/>
        </w:rPr>
      </w:pPr>
      <w:r w:rsidRPr="00986C9D">
        <w:rPr>
          <w:rFonts w:ascii="David" w:hAnsi="David" w:cs="David" w:hint="cs"/>
          <w:b w:val="0"/>
          <w:bCs w:val="0"/>
          <w:caps w:val="0"/>
          <w:spacing w:val="0"/>
          <w:sz w:val="24"/>
          <w:szCs w:val="24"/>
          <w:rtl/>
        </w:rPr>
        <w:t xml:space="preserve">קבלת האחריות והניהול של ההסכמים שיש </w:t>
      </w:r>
      <w:r w:rsidR="00B87983">
        <w:rPr>
          <w:rFonts w:ascii="David" w:hAnsi="David" w:cs="David" w:hint="cs"/>
          <w:b w:val="0"/>
          <w:bCs w:val="0"/>
          <w:caps w:val="0"/>
          <w:spacing w:val="0"/>
          <w:sz w:val="24"/>
          <w:szCs w:val="24"/>
          <w:rtl/>
        </w:rPr>
        <w:t>למזמין או לספק הנוכחי</w:t>
      </w:r>
      <w:r w:rsidR="00B87983" w:rsidRPr="00986C9D">
        <w:rPr>
          <w:rFonts w:ascii="David" w:hAnsi="David" w:cs="David" w:hint="cs"/>
          <w:b w:val="0"/>
          <w:bCs w:val="0"/>
          <w:caps w:val="0"/>
          <w:spacing w:val="0"/>
          <w:sz w:val="24"/>
          <w:szCs w:val="24"/>
          <w:rtl/>
        </w:rPr>
        <w:t xml:space="preserve"> </w:t>
      </w:r>
      <w:r w:rsidRPr="00986C9D">
        <w:rPr>
          <w:rFonts w:ascii="David" w:hAnsi="David" w:cs="David" w:hint="cs"/>
          <w:b w:val="0"/>
          <w:bCs w:val="0"/>
          <w:caps w:val="0"/>
          <w:spacing w:val="0"/>
          <w:sz w:val="24"/>
          <w:szCs w:val="24"/>
          <w:rtl/>
        </w:rPr>
        <w:t>עם ספקי צד ג'.</w:t>
      </w:r>
    </w:p>
    <w:p w14:paraId="0F41C839" w14:textId="77777777" w:rsidR="00986C9D" w:rsidRPr="00986C9D" w:rsidRDefault="00986C9D" w:rsidP="00382785">
      <w:pPr>
        <w:pStyle w:val="Heading2"/>
        <w:numPr>
          <w:ilvl w:val="3"/>
          <w:numId w:val="72"/>
        </w:numPr>
        <w:spacing w:line="360" w:lineRule="auto"/>
        <w:ind w:left="1984" w:hanging="425"/>
        <w:jc w:val="both"/>
        <w:rPr>
          <w:rFonts w:ascii="David" w:hAnsi="David" w:cs="David"/>
          <w:b w:val="0"/>
          <w:bCs w:val="0"/>
          <w:caps w:val="0"/>
          <w:spacing w:val="0"/>
          <w:sz w:val="24"/>
          <w:szCs w:val="24"/>
        </w:rPr>
      </w:pPr>
      <w:r w:rsidRPr="00986C9D">
        <w:rPr>
          <w:rFonts w:ascii="David" w:hAnsi="David" w:cs="David" w:hint="cs"/>
          <w:b w:val="0"/>
          <w:bCs w:val="0"/>
          <w:caps w:val="0"/>
          <w:spacing w:val="0"/>
          <w:sz w:val="24"/>
          <w:szCs w:val="24"/>
          <w:rtl/>
        </w:rPr>
        <w:t>בחינת נהלי עבודה קיימים בתחום התשתיות.</w:t>
      </w:r>
    </w:p>
    <w:p w14:paraId="69AAE97A" w14:textId="77777777" w:rsidR="00986C9D" w:rsidRPr="00986C9D" w:rsidRDefault="00986C9D" w:rsidP="00382785">
      <w:pPr>
        <w:pStyle w:val="Heading2"/>
        <w:numPr>
          <w:ilvl w:val="3"/>
          <w:numId w:val="72"/>
        </w:numPr>
        <w:spacing w:line="360" w:lineRule="auto"/>
        <w:ind w:left="1984" w:hanging="425"/>
        <w:jc w:val="both"/>
        <w:rPr>
          <w:rFonts w:ascii="David" w:hAnsi="David" w:cs="David"/>
          <w:b w:val="0"/>
          <w:bCs w:val="0"/>
          <w:caps w:val="0"/>
          <w:spacing w:val="0"/>
          <w:sz w:val="24"/>
          <w:szCs w:val="24"/>
          <w:rtl/>
        </w:rPr>
      </w:pPr>
      <w:r w:rsidRPr="00986C9D">
        <w:rPr>
          <w:rFonts w:ascii="David" w:hAnsi="David" w:cs="David" w:hint="cs"/>
          <w:b w:val="0"/>
          <w:bCs w:val="0"/>
          <w:caps w:val="0"/>
          <w:spacing w:val="0"/>
          <w:sz w:val="24"/>
          <w:szCs w:val="24"/>
          <w:rtl/>
        </w:rPr>
        <w:t xml:space="preserve">בחינת מערך אבטחת המידע המופעל ע"י הספק הנוכחי,  מתן המלצות וביצוע שיפורים לפי הצורך על מנת לעמוד ברמת השירות ודרישות </w:t>
      </w:r>
      <w:r>
        <w:rPr>
          <w:rFonts w:ascii="David" w:hAnsi="David" w:cs="David" w:hint="cs"/>
          <w:b w:val="0"/>
          <w:bCs w:val="0"/>
          <w:caps w:val="0"/>
          <w:spacing w:val="0"/>
          <w:sz w:val="24"/>
          <w:szCs w:val="24"/>
          <w:rtl/>
        </w:rPr>
        <w:t>המכרז</w:t>
      </w:r>
      <w:r w:rsidRPr="00986C9D">
        <w:rPr>
          <w:rFonts w:ascii="David" w:hAnsi="David" w:cs="David" w:hint="cs"/>
          <w:b w:val="0"/>
          <w:bCs w:val="0"/>
          <w:caps w:val="0"/>
          <w:spacing w:val="0"/>
          <w:sz w:val="24"/>
          <w:szCs w:val="24"/>
          <w:rtl/>
        </w:rPr>
        <w:t>.</w:t>
      </w:r>
    </w:p>
    <w:p w14:paraId="5CCBE50E" w14:textId="77777777" w:rsidR="00986C9D" w:rsidRPr="00986C9D" w:rsidRDefault="00986C9D" w:rsidP="00382785">
      <w:pPr>
        <w:pStyle w:val="Heading2"/>
        <w:numPr>
          <w:ilvl w:val="3"/>
          <w:numId w:val="72"/>
        </w:numPr>
        <w:spacing w:line="360" w:lineRule="auto"/>
        <w:ind w:left="1984" w:hanging="425"/>
        <w:jc w:val="both"/>
        <w:rPr>
          <w:rFonts w:ascii="David" w:hAnsi="David" w:cs="David"/>
          <w:b w:val="0"/>
          <w:bCs w:val="0"/>
          <w:caps w:val="0"/>
          <w:spacing w:val="0"/>
          <w:sz w:val="24"/>
          <w:szCs w:val="24"/>
        </w:rPr>
      </w:pPr>
      <w:r w:rsidRPr="00986C9D">
        <w:rPr>
          <w:rFonts w:ascii="David" w:hAnsi="David" w:cs="David" w:hint="cs"/>
          <w:b w:val="0"/>
          <w:bCs w:val="0"/>
          <w:caps w:val="0"/>
          <w:spacing w:val="0"/>
          <w:sz w:val="24"/>
          <w:szCs w:val="24"/>
          <w:rtl/>
        </w:rPr>
        <w:t xml:space="preserve">בחינת כלי הניטור </w:t>
      </w:r>
      <w:r>
        <w:rPr>
          <w:rFonts w:ascii="David" w:hAnsi="David" w:cs="David" w:hint="cs"/>
          <w:b w:val="0"/>
          <w:bCs w:val="0"/>
          <w:caps w:val="0"/>
          <w:spacing w:val="0"/>
          <w:sz w:val="24"/>
          <w:szCs w:val="24"/>
          <w:rtl/>
        </w:rPr>
        <w:t>הקיימים</w:t>
      </w:r>
      <w:r w:rsidRPr="00986C9D">
        <w:rPr>
          <w:rFonts w:ascii="David" w:hAnsi="David" w:cs="David" w:hint="cs"/>
          <w:b w:val="0"/>
          <w:bCs w:val="0"/>
          <w:caps w:val="0"/>
          <w:spacing w:val="0"/>
          <w:sz w:val="24"/>
          <w:szCs w:val="24"/>
          <w:rtl/>
        </w:rPr>
        <w:t xml:space="preserve">, מתן המלצות וביצוע שיפורים לפי הצורך על מנת לעמוד ברמת השירות ודרישות </w:t>
      </w:r>
      <w:r>
        <w:rPr>
          <w:rFonts w:ascii="David" w:hAnsi="David" w:cs="David" w:hint="cs"/>
          <w:b w:val="0"/>
          <w:bCs w:val="0"/>
          <w:caps w:val="0"/>
          <w:spacing w:val="0"/>
          <w:sz w:val="24"/>
          <w:szCs w:val="24"/>
          <w:rtl/>
        </w:rPr>
        <w:t>המכרז</w:t>
      </w:r>
      <w:r w:rsidRPr="00986C9D">
        <w:rPr>
          <w:rFonts w:ascii="David" w:hAnsi="David" w:cs="David" w:hint="cs"/>
          <w:b w:val="0"/>
          <w:bCs w:val="0"/>
          <w:caps w:val="0"/>
          <w:spacing w:val="0"/>
          <w:sz w:val="24"/>
          <w:szCs w:val="24"/>
          <w:rtl/>
        </w:rPr>
        <w:t xml:space="preserve">. </w:t>
      </w:r>
    </w:p>
    <w:p w14:paraId="151F2DF8" w14:textId="08B85D3A" w:rsidR="00986C9D" w:rsidRPr="00986C9D" w:rsidRDefault="00986C9D" w:rsidP="00382785">
      <w:pPr>
        <w:pStyle w:val="Heading2"/>
        <w:numPr>
          <w:ilvl w:val="2"/>
          <w:numId w:val="72"/>
        </w:numPr>
        <w:spacing w:line="360" w:lineRule="auto"/>
        <w:ind w:left="1416" w:hanging="567"/>
        <w:jc w:val="both"/>
        <w:rPr>
          <w:rFonts w:ascii="David" w:hAnsi="David" w:cs="David"/>
          <w:b w:val="0"/>
          <w:bCs w:val="0"/>
          <w:caps w:val="0"/>
          <w:spacing w:val="0"/>
          <w:sz w:val="24"/>
          <w:szCs w:val="24"/>
          <w:rtl/>
        </w:rPr>
      </w:pPr>
      <w:bookmarkStart w:id="169" w:name="_Toc36240360"/>
      <w:bookmarkStart w:id="170" w:name="_Toc36583443"/>
      <w:bookmarkStart w:id="171" w:name="_Toc49167608"/>
      <w:bookmarkStart w:id="172" w:name="_Toc220568182"/>
      <w:r w:rsidRPr="00986C9D">
        <w:rPr>
          <w:rFonts w:ascii="David" w:hAnsi="David" w:cs="David"/>
          <w:b w:val="0"/>
          <w:bCs w:val="0"/>
          <w:caps w:val="0"/>
          <w:spacing w:val="0"/>
          <w:sz w:val="24"/>
          <w:szCs w:val="24"/>
          <w:u w:val="single"/>
          <w:rtl/>
        </w:rPr>
        <w:t>מדידות רמת</w:t>
      </w:r>
      <w:r w:rsidRPr="00986C9D">
        <w:rPr>
          <w:rFonts w:ascii="David" w:hAnsi="David" w:cs="David" w:hint="cs"/>
          <w:b w:val="0"/>
          <w:bCs w:val="0"/>
          <w:caps w:val="0"/>
          <w:spacing w:val="0"/>
          <w:sz w:val="24"/>
          <w:szCs w:val="24"/>
          <w:u w:val="single"/>
          <w:rtl/>
        </w:rPr>
        <w:t xml:space="preserve"> </w:t>
      </w:r>
      <w:r w:rsidRPr="00986C9D">
        <w:rPr>
          <w:rFonts w:ascii="David" w:hAnsi="David" w:cs="David"/>
          <w:b w:val="0"/>
          <w:bCs w:val="0"/>
          <w:caps w:val="0"/>
          <w:spacing w:val="0"/>
          <w:sz w:val="24"/>
          <w:szCs w:val="24"/>
          <w:u w:val="single"/>
          <w:rtl/>
        </w:rPr>
        <w:t>שירות והתאמתה לדרישות המפרט</w:t>
      </w:r>
      <w:bookmarkEnd w:id="169"/>
      <w:bookmarkEnd w:id="170"/>
      <w:bookmarkEnd w:id="171"/>
      <w:bookmarkEnd w:id="172"/>
      <w:r w:rsidR="00382785">
        <w:rPr>
          <w:rFonts w:ascii="David" w:hAnsi="David" w:cs="David" w:hint="cs"/>
          <w:b w:val="0"/>
          <w:bCs w:val="0"/>
          <w:caps w:val="0"/>
          <w:spacing w:val="0"/>
          <w:sz w:val="24"/>
          <w:szCs w:val="24"/>
          <w:rtl/>
        </w:rPr>
        <w:tab/>
      </w:r>
      <w:r w:rsidRPr="00986C9D">
        <w:rPr>
          <w:rFonts w:ascii="David" w:hAnsi="David" w:cs="David" w:hint="cs"/>
          <w:b w:val="0"/>
          <w:bCs w:val="0"/>
          <w:caps w:val="0"/>
          <w:spacing w:val="0"/>
          <w:sz w:val="24"/>
          <w:szCs w:val="24"/>
          <w:u w:val="single"/>
          <w:rtl/>
        </w:rPr>
        <w:br/>
      </w:r>
      <w:r w:rsidRPr="00986C9D">
        <w:rPr>
          <w:rFonts w:ascii="David" w:hAnsi="David" w:cs="David"/>
          <w:b w:val="0"/>
          <w:bCs w:val="0"/>
          <w:caps w:val="0"/>
          <w:spacing w:val="0"/>
          <w:sz w:val="24"/>
          <w:szCs w:val="24"/>
          <w:rtl/>
        </w:rPr>
        <w:t>האחריות למדידת רמת</w:t>
      </w:r>
      <w:r w:rsidRPr="00986C9D">
        <w:rPr>
          <w:rFonts w:ascii="David" w:hAnsi="David" w:cs="David" w:hint="cs"/>
          <w:b w:val="0"/>
          <w:bCs w:val="0"/>
          <w:caps w:val="0"/>
          <w:spacing w:val="0"/>
          <w:sz w:val="24"/>
          <w:szCs w:val="24"/>
          <w:rtl/>
        </w:rPr>
        <w:t xml:space="preserve"> </w:t>
      </w:r>
      <w:r w:rsidRPr="00986C9D">
        <w:rPr>
          <w:rFonts w:ascii="David" w:hAnsi="David" w:cs="David"/>
          <w:b w:val="0"/>
          <w:bCs w:val="0"/>
          <w:caps w:val="0"/>
          <w:spacing w:val="0"/>
          <w:sz w:val="24"/>
          <w:szCs w:val="24"/>
          <w:rtl/>
        </w:rPr>
        <w:t xml:space="preserve">השירות היא </w:t>
      </w:r>
      <w:r w:rsidRPr="00986C9D">
        <w:rPr>
          <w:rFonts w:ascii="David" w:hAnsi="David" w:cs="David" w:hint="cs"/>
          <w:b w:val="0"/>
          <w:bCs w:val="0"/>
          <w:caps w:val="0"/>
          <w:spacing w:val="0"/>
          <w:sz w:val="24"/>
          <w:szCs w:val="24"/>
          <w:rtl/>
        </w:rPr>
        <w:t>של</w:t>
      </w:r>
      <w:r w:rsidRPr="00986C9D">
        <w:rPr>
          <w:rFonts w:ascii="David" w:hAnsi="David" w:cs="David"/>
          <w:b w:val="0"/>
          <w:bCs w:val="0"/>
          <w:caps w:val="0"/>
          <w:spacing w:val="0"/>
          <w:sz w:val="24"/>
          <w:szCs w:val="24"/>
          <w:rtl/>
        </w:rPr>
        <w:t xml:space="preserve"> הספק. המציע יפרט מהם האמצעים בהם ינקוט למדידת רמת</w:t>
      </w:r>
      <w:r w:rsidRPr="00986C9D">
        <w:rPr>
          <w:rFonts w:ascii="David" w:hAnsi="David" w:cs="David" w:hint="cs"/>
          <w:b w:val="0"/>
          <w:bCs w:val="0"/>
          <w:caps w:val="0"/>
          <w:spacing w:val="0"/>
          <w:sz w:val="24"/>
          <w:szCs w:val="24"/>
          <w:rtl/>
        </w:rPr>
        <w:t xml:space="preserve"> </w:t>
      </w:r>
      <w:r w:rsidRPr="00986C9D">
        <w:rPr>
          <w:rFonts w:ascii="David" w:hAnsi="David" w:cs="David"/>
          <w:b w:val="0"/>
          <w:bCs w:val="0"/>
          <w:caps w:val="0"/>
          <w:spacing w:val="0"/>
          <w:sz w:val="24"/>
          <w:szCs w:val="24"/>
          <w:rtl/>
        </w:rPr>
        <w:t xml:space="preserve">השירות </w:t>
      </w:r>
      <w:r w:rsidRPr="00986C9D">
        <w:rPr>
          <w:rFonts w:ascii="David" w:hAnsi="David" w:cs="David" w:hint="cs"/>
          <w:b w:val="0"/>
          <w:bCs w:val="0"/>
          <w:caps w:val="0"/>
          <w:spacing w:val="0"/>
          <w:sz w:val="24"/>
          <w:szCs w:val="24"/>
          <w:rtl/>
        </w:rPr>
        <w:t>ו</w:t>
      </w:r>
      <w:r w:rsidRPr="00986C9D">
        <w:rPr>
          <w:rFonts w:ascii="David" w:hAnsi="David" w:cs="David"/>
          <w:b w:val="0"/>
          <w:bCs w:val="0"/>
          <w:caps w:val="0"/>
          <w:spacing w:val="0"/>
          <w:sz w:val="24"/>
          <w:szCs w:val="24"/>
          <w:rtl/>
        </w:rPr>
        <w:t>כיצד ובאילו כלים יבצע את המדידה.</w:t>
      </w:r>
      <w:r w:rsidR="00D9604E">
        <w:rPr>
          <w:rFonts w:ascii="David" w:hAnsi="David" w:cs="David" w:hint="cs"/>
          <w:b w:val="0"/>
          <w:bCs w:val="0"/>
          <w:caps w:val="0"/>
          <w:spacing w:val="0"/>
          <w:sz w:val="24"/>
          <w:szCs w:val="24"/>
          <w:rtl/>
        </w:rPr>
        <w:t xml:space="preserve"> האמצעים והכלים יאושרו על ידי המזמין שיהיה רשאי, על פי שיקול לדעתו, לבקש </w:t>
      </w:r>
      <w:proofErr w:type="spellStart"/>
      <w:r w:rsidR="00D9604E">
        <w:rPr>
          <w:rFonts w:ascii="David" w:hAnsi="David" w:cs="David" w:hint="cs"/>
          <w:b w:val="0"/>
          <w:bCs w:val="0"/>
          <w:caps w:val="0"/>
          <w:spacing w:val="0"/>
          <w:sz w:val="24"/>
          <w:szCs w:val="24"/>
          <w:rtl/>
        </w:rPr>
        <w:t>לשנותם</w:t>
      </w:r>
      <w:proofErr w:type="spellEnd"/>
      <w:r w:rsidR="00D9604E">
        <w:rPr>
          <w:rFonts w:ascii="David" w:hAnsi="David" w:cs="David" w:hint="cs"/>
          <w:b w:val="0"/>
          <w:bCs w:val="0"/>
          <w:caps w:val="0"/>
          <w:spacing w:val="0"/>
          <w:sz w:val="24"/>
          <w:szCs w:val="24"/>
          <w:rtl/>
        </w:rPr>
        <w:t xml:space="preserve"> על מנת לוודא את אמינותם.</w:t>
      </w:r>
      <w:r w:rsidRPr="00986C9D">
        <w:rPr>
          <w:rFonts w:ascii="David" w:hAnsi="David" w:cs="David" w:hint="cs"/>
          <w:b w:val="0"/>
          <w:bCs w:val="0"/>
          <w:caps w:val="0"/>
          <w:spacing w:val="0"/>
          <w:sz w:val="24"/>
          <w:szCs w:val="24"/>
          <w:rtl/>
        </w:rPr>
        <w:br/>
        <w:t xml:space="preserve">בתקופת </w:t>
      </w:r>
      <w:r w:rsidR="00801D97">
        <w:rPr>
          <w:rFonts w:ascii="David" w:hAnsi="David" w:cs="David" w:hint="cs"/>
          <w:b w:val="0"/>
          <w:bCs w:val="0"/>
          <w:caps w:val="0"/>
          <w:spacing w:val="0"/>
          <w:sz w:val="24"/>
          <w:szCs w:val="24"/>
          <w:rtl/>
        </w:rPr>
        <w:t>ההערכות</w:t>
      </w:r>
      <w:r w:rsidRPr="00986C9D">
        <w:rPr>
          <w:rFonts w:ascii="David" w:hAnsi="David" w:cs="David" w:hint="cs"/>
          <w:b w:val="0"/>
          <w:bCs w:val="0"/>
          <w:caps w:val="0"/>
          <w:spacing w:val="0"/>
          <w:sz w:val="24"/>
          <w:szCs w:val="24"/>
          <w:rtl/>
        </w:rPr>
        <w:t xml:space="preserve"> יאשר </w:t>
      </w:r>
      <w:r w:rsidR="001F26D3">
        <w:rPr>
          <w:rFonts w:ascii="David" w:hAnsi="David" w:cs="David" w:hint="cs"/>
          <w:b w:val="0"/>
          <w:bCs w:val="0"/>
          <w:caps w:val="0"/>
          <w:spacing w:val="0"/>
          <w:sz w:val="24"/>
          <w:szCs w:val="24"/>
          <w:rtl/>
        </w:rPr>
        <w:t>המזמין</w:t>
      </w:r>
      <w:r w:rsidRPr="00986C9D">
        <w:rPr>
          <w:rFonts w:ascii="David" w:hAnsi="David" w:cs="David" w:hint="cs"/>
          <w:b w:val="0"/>
          <w:bCs w:val="0"/>
          <w:caps w:val="0"/>
          <w:spacing w:val="0"/>
          <w:sz w:val="24"/>
          <w:szCs w:val="24"/>
          <w:rtl/>
        </w:rPr>
        <w:t xml:space="preserve"> את ק</w:t>
      </w:r>
      <w:r w:rsidRPr="00986C9D">
        <w:rPr>
          <w:rFonts w:ascii="David" w:hAnsi="David" w:cs="David"/>
          <w:b w:val="0"/>
          <w:bCs w:val="0"/>
          <w:caps w:val="0"/>
          <w:spacing w:val="0"/>
          <w:sz w:val="24"/>
          <w:szCs w:val="24"/>
          <w:rtl/>
        </w:rPr>
        <w:t>בילותן ואמינותן של ה</w:t>
      </w:r>
      <w:r w:rsidRPr="00986C9D">
        <w:rPr>
          <w:rFonts w:ascii="David" w:hAnsi="David" w:cs="David" w:hint="cs"/>
          <w:b w:val="0"/>
          <w:bCs w:val="0"/>
          <w:caps w:val="0"/>
          <w:spacing w:val="0"/>
          <w:sz w:val="24"/>
          <w:szCs w:val="24"/>
          <w:rtl/>
        </w:rPr>
        <w:t>מדידות</w:t>
      </w:r>
      <w:r w:rsidRPr="00986C9D">
        <w:rPr>
          <w:rFonts w:ascii="David" w:hAnsi="David" w:cs="David"/>
          <w:b w:val="0"/>
          <w:bCs w:val="0"/>
          <w:caps w:val="0"/>
          <w:spacing w:val="0"/>
          <w:sz w:val="24"/>
          <w:szCs w:val="24"/>
          <w:rtl/>
        </w:rPr>
        <w:t xml:space="preserve"> שהתקבלו מדיווחי כלים אלו. </w:t>
      </w:r>
      <w:r w:rsidRPr="00F979F1">
        <w:rPr>
          <w:rFonts w:ascii="David" w:hAnsi="David" w:cs="David" w:hint="eastAsia"/>
          <w:b w:val="0"/>
          <w:bCs w:val="0"/>
          <w:caps w:val="0"/>
          <w:spacing w:val="0"/>
          <w:sz w:val="24"/>
          <w:szCs w:val="24"/>
          <w:u w:val="single"/>
          <w:rtl/>
        </w:rPr>
        <w:t>נספח</w:t>
      </w:r>
      <w:r w:rsidRPr="00F979F1">
        <w:rPr>
          <w:rFonts w:ascii="David" w:hAnsi="David" w:cs="David"/>
          <w:b w:val="0"/>
          <w:bCs w:val="0"/>
          <w:caps w:val="0"/>
          <w:spacing w:val="0"/>
          <w:sz w:val="24"/>
          <w:szCs w:val="24"/>
          <w:u w:val="single"/>
          <w:rtl/>
        </w:rPr>
        <w:t xml:space="preserve"> </w:t>
      </w:r>
      <w:r w:rsidR="00AE6BAE" w:rsidRPr="00F467E9">
        <w:rPr>
          <w:rFonts w:ascii="David" w:hAnsi="David" w:cs="David" w:hint="eastAsia"/>
          <w:b w:val="0"/>
          <w:bCs w:val="0"/>
          <w:caps w:val="0"/>
          <w:spacing w:val="0"/>
          <w:sz w:val="24"/>
          <w:szCs w:val="24"/>
          <w:u w:val="single"/>
          <w:rtl/>
        </w:rPr>
        <w:t>ז</w:t>
      </w:r>
      <w:r w:rsidR="00AE6BAE" w:rsidRPr="00F467E9">
        <w:rPr>
          <w:rFonts w:ascii="David" w:hAnsi="David" w:cs="David"/>
          <w:b w:val="0"/>
          <w:bCs w:val="0"/>
          <w:caps w:val="0"/>
          <w:spacing w:val="0"/>
          <w:sz w:val="24"/>
          <w:szCs w:val="24"/>
          <w:u w:val="single"/>
          <w:rtl/>
        </w:rPr>
        <w:t xml:space="preserve">' </w:t>
      </w:r>
      <w:r w:rsidR="00AE6BAE" w:rsidRPr="00F467E9">
        <w:rPr>
          <w:rFonts w:ascii="David" w:hAnsi="David" w:cs="David" w:hint="eastAsia"/>
          <w:b w:val="0"/>
          <w:bCs w:val="0"/>
          <w:caps w:val="0"/>
          <w:spacing w:val="0"/>
          <w:sz w:val="24"/>
          <w:szCs w:val="24"/>
          <w:u w:val="single"/>
          <w:rtl/>
        </w:rPr>
        <w:t>להסכם</w:t>
      </w:r>
      <w:r w:rsidR="00AE6BAE" w:rsidRPr="00F467E9">
        <w:rPr>
          <w:rFonts w:ascii="David" w:hAnsi="David" w:cs="David"/>
          <w:b w:val="0"/>
          <w:bCs w:val="0"/>
          <w:caps w:val="0"/>
          <w:spacing w:val="0"/>
          <w:sz w:val="24"/>
          <w:szCs w:val="24"/>
          <w:u w:val="single"/>
          <w:rtl/>
        </w:rPr>
        <w:t xml:space="preserve"> </w:t>
      </w:r>
      <w:r w:rsidR="00AE6BAE" w:rsidRPr="00F467E9">
        <w:rPr>
          <w:rFonts w:ascii="David" w:hAnsi="David" w:cs="David" w:hint="eastAsia"/>
          <w:b w:val="0"/>
          <w:bCs w:val="0"/>
          <w:caps w:val="0"/>
          <w:spacing w:val="0"/>
          <w:sz w:val="24"/>
          <w:szCs w:val="24"/>
          <w:u w:val="single"/>
          <w:rtl/>
        </w:rPr>
        <w:t>ההתקשרות</w:t>
      </w:r>
      <w:r w:rsidR="00F734D1" w:rsidRPr="00986C9D">
        <w:rPr>
          <w:rFonts w:ascii="David" w:hAnsi="David" w:cs="David" w:hint="cs"/>
          <w:b w:val="0"/>
          <w:bCs w:val="0"/>
          <w:caps w:val="0"/>
          <w:spacing w:val="0"/>
          <w:sz w:val="24"/>
          <w:szCs w:val="24"/>
          <w:rtl/>
        </w:rPr>
        <w:t xml:space="preserve"> </w:t>
      </w:r>
      <w:r w:rsidRPr="00986C9D">
        <w:rPr>
          <w:rFonts w:ascii="David" w:hAnsi="David" w:cs="David" w:hint="cs"/>
          <w:b w:val="0"/>
          <w:bCs w:val="0"/>
          <w:caps w:val="0"/>
          <w:spacing w:val="0"/>
          <w:sz w:val="24"/>
          <w:szCs w:val="24"/>
          <w:rtl/>
        </w:rPr>
        <w:t xml:space="preserve">- </w:t>
      </w:r>
      <w:r w:rsidRPr="00986C9D">
        <w:rPr>
          <w:rFonts w:ascii="David" w:hAnsi="David" w:cs="David"/>
          <w:b w:val="0"/>
          <w:bCs w:val="0"/>
          <w:caps w:val="0"/>
          <w:spacing w:val="0"/>
          <w:sz w:val="24"/>
          <w:szCs w:val="24"/>
          <w:rtl/>
        </w:rPr>
        <w:t xml:space="preserve">רמת </w:t>
      </w:r>
      <w:r w:rsidRPr="00986C9D">
        <w:rPr>
          <w:rFonts w:ascii="David" w:hAnsi="David" w:cs="David" w:hint="cs"/>
          <w:b w:val="0"/>
          <w:bCs w:val="0"/>
          <w:caps w:val="0"/>
          <w:spacing w:val="0"/>
          <w:sz w:val="24"/>
          <w:szCs w:val="24"/>
          <w:rtl/>
        </w:rPr>
        <w:t>ה</w:t>
      </w:r>
      <w:r w:rsidRPr="00986C9D">
        <w:rPr>
          <w:rFonts w:ascii="David" w:hAnsi="David" w:cs="David"/>
          <w:b w:val="0"/>
          <w:bCs w:val="0"/>
          <w:caps w:val="0"/>
          <w:spacing w:val="0"/>
          <w:sz w:val="24"/>
          <w:szCs w:val="24"/>
          <w:rtl/>
        </w:rPr>
        <w:t xml:space="preserve">שירות </w:t>
      </w:r>
      <w:r w:rsidRPr="00986C9D">
        <w:rPr>
          <w:rFonts w:ascii="David" w:hAnsi="David" w:cs="David" w:hint="cs"/>
          <w:b w:val="0"/>
          <w:bCs w:val="0"/>
          <w:caps w:val="0"/>
          <w:spacing w:val="0"/>
          <w:sz w:val="24"/>
          <w:szCs w:val="24"/>
          <w:rtl/>
        </w:rPr>
        <w:t>(</w:t>
      </w:r>
      <w:r w:rsidRPr="00986C9D">
        <w:rPr>
          <w:rFonts w:ascii="David" w:hAnsi="David" w:cs="David"/>
          <w:b w:val="0"/>
          <w:bCs w:val="0"/>
          <w:caps w:val="0"/>
          <w:spacing w:val="0"/>
          <w:sz w:val="24"/>
          <w:szCs w:val="24"/>
        </w:rPr>
        <w:t>SLA</w:t>
      </w:r>
      <w:r w:rsidRPr="00986C9D">
        <w:rPr>
          <w:rFonts w:ascii="David" w:hAnsi="David" w:cs="David"/>
          <w:b w:val="0"/>
          <w:bCs w:val="0"/>
          <w:caps w:val="0"/>
          <w:spacing w:val="0"/>
          <w:sz w:val="24"/>
          <w:szCs w:val="24"/>
          <w:rtl/>
        </w:rPr>
        <w:t xml:space="preserve">)  מפרט את </w:t>
      </w:r>
      <w:r w:rsidRPr="00986C9D">
        <w:rPr>
          <w:rFonts w:ascii="David" w:hAnsi="David" w:cs="David" w:hint="cs"/>
          <w:b w:val="0"/>
          <w:bCs w:val="0"/>
          <w:caps w:val="0"/>
          <w:spacing w:val="0"/>
          <w:sz w:val="24"/>
          <w:szCs w:val="24"/>
          <w:rtl/>
        </w:rPr>
        <w:t xml:space="preserve">הפרמטרים אשר ישמשו למדידת רמת השירות. </w:t>
      </w:r>
      <w:r w:rsidR="00382785">
        <w:rPr>
          <w:rFonts w:ascii="David" w:hAnsi="David" w:cs="David" w:hint="cs"/>
          <w:b w:val="0"/>
          <w:bCs w:val="0"/>
          <w:caps w:val="0"/>
          <w:spacing w:val="0"/>
          <w:sz w:val="24"/>
          <w:szCs w:val="24"/>
          <w:rtl/>
        </w:rPr>
        <w:tab/>
      </w:r>
      <w:r w:rsidRPr="00986C9D">
        <w:rPr>
          <w:rFonts w:ascii="David" w:hAnsi="David" w:cs="David" w:hint="cs"/>
          <w:b w:val="0"/>
          <w:bCs w:val="0"/>
          <w:caps w:val="0"/>
          <w:spacing w:val="0"/>
          <w:sz w:val="24"/>
          <w:szCs w:val="24"/>
          <w:rtl/>
        </w:rPr>
        <w:br/>
        <w:t xml:space="preserve">במהלך תקופת </w:t>
      </w:r>
      <w:r w:rsidR="00801D97">
        <w:rPr>
          <w:rFonts w:ascii="David" w:hAnsi="David" w:cs="David" w:hint="cs"/>
          <w:b w:val="0"/>
          <w:bCs w:val="0"/>
          <w:caps w:val="0"/>
          <w:spacing w:val="0"/>
          <w:sz w:val="24"/>
          <w:szCs w:val="24"/>
          <w:rtl/>
        </w:rPr>
        <w:t>ההערכות</w:t>
      </w:r>
      <w:r w:rsidRPr="00986C9D">
        <w:rPr>
          <w:rFonts w:ascii="David" w:hAnsi="David" w:cs="David" w:hint="cs"/>
          <w:b w:val="0"/>
          <w:bCs w:val="0"/>
          <w:caps w:val="0"/>
          <w:spacing w:val="0"/>
          <w:sz w:val="24"/>
          <w:szCs w:val="24"/>
          <w:rtl/>
        </w:rPr>
        <w:t xml:space="preserve"> יובהרו הפרטים הסופיים של </w:t>
      </w:r>
      <w:r w:rsidR="00D9604E">
        <w:rPr>
          <w:rFonts w:ascii="David" w:hAnsi="David" w:cs="David" w:hint="cs"/>
          <w:b w:val="0"/>
          <w:bCs w:val="0"/>
          <w:caps w:val="0"/>
          <w:spacing w:val="0"/>
          <w:sz w:val="24"/>
          <w:szCs w:val="24"/>
          <w:rtl/>
        </w:rPr>
        <w:t>הכלים והאמצעים ל</w:t>
      </w:r>
      <w:r w:rsidRPr="00986C9D">
        <w:rPr>
          <w:rFonts w:ascii="David" w:hAnsi="David" w:cs="David" w:hint="cs"/>
          <w:b w:val="0"/>
          <w:bCs w:val="0"/>
          <w:caps w:val="0"/>
          <w:spacing w:val="0"/>
          <w:sz w:val="24"/>
          <w:szCs w:val="24"/>
          <w:rtl/>
        </w:rPr>
        <w:t>מדידת הסכם רמת השירות.</w:t>
      </w:r>
    </w:p>
    <w:p w14:paraId="68333B70" w14:textId="77777777" w:rsidR="00907655" w:rsidRPr="008A7AB4" w:rsidRDefault="00986C9D" w:rsidP="00382785">
      <w:pPr>
        <w:pStyle w:val="Heading2"/>
        <w:numPr>
          <w:ilvl w:val="2"/>
          <w:numId w:val="72"/>
        </w:numPr>
        <w:spacing w:line="360" w:lineRule="auto"/>
        <w:ind w:left="1416" w:hanging="567"/>
        <w:jc w:val="both"/>
        <w:rPr>
          <w:rFonts w:ascii="David" w:hAnsi="David" w:cs="David"/>
          <w:b w:val="0"/>
          <w:bCs w:val="0"/>
          <w:caps w:val="0"/>
          <w:spacing w:val="0"/>
          <w:sz w:val="24"/>
          <w:szCs w:val="24"/>
          <w:rtl/>
        </w:rPr>
      </w:pPr>
      <w:bookmarkStart w:id="173" w:name="_Toc36240362"/>
      <w:bookmarkStart w:id="174" w:name="_Toc36583445"/>
      <w:bookmarkStart w:id="175" w:name="_Toc49167610"/>
      <w:bookmarkStart w:id="176" w:name="_Toc220568184"/>
      <w:bookmarkStart w:id="177" w:name="_Ref6913643"/>
      <w:r w:rsidRPr="00986C9D">
        <w:rPr>
          <w:rFonts w:ascii="David" w:hAnsi="David" w:cs="David" w:hint="cs"/>
          <w:b w:val="0"/>
          <w:bCs w:val="0"/>
          <w:caps w:val="0"/>
          <w:spacing w:val="0"/>
          <w:sz w:val="24"/>
          <w:szCs w:val="24"/>
          <w:u w:val="single"/>
          <w:rtl/>
        </w:rPr>
        <w:t>ת</w:t>
      </w:r>
      <w:r w:rsidRPr="00986C9D">
        <w:rPr>
          <w:rFonts w:ascii="David" w:hAnsi="David" w:cs="David"/>
          <w:b w:val="0"/>
          <w:bCs w:val="0"/>
          <w:caps w:val="0"/>
          <w:spacing w:val="0"/>
          <w:sz w:val="24"/>
          <w:szCs w:val="24"/>
          <w:u w:val="single"/>
          <w:rtl/>
        </w:rPr>
        <w:t>יעוד</w:t>
      </w:r>
      <w:bookmarkEnd w:id="173"/>
      <w:bookmarkEnd w:id="174"/>
      <w:bookmarkEnd w:id="175"/>
      <w:bookmarkEnd w:id="176"/>
    </w:p>
    <w:p w14:paraId="107C284F" w14:textId="3C3775C8" w:rsidR="00986C9D" w:rsidRPr="00986C9D" w:rsidRDefault="0086450B" w:rsidP="00382785">
      <w:pPr>
        <w:pStyle w:val="Heading2"/>
        <w:numPr>
          <w:ilvl w:val="3"/>
          <w:numId w:val="72"/>
        </w:numPr>
        <w:spacing w:line="360" w:lineRule="auto"/>
        <w:jc w:val="both"/>
        <w:rPr>
          <w:rFonts w:ascii="David" w:hAnsi="David" w:cs="David"/>
          <w:b w:val="0"/>
          <w:bCs w:val="0"/>
          <w:caps w:val="0"/>
          <w:spacing w:val="0"/>
          <w:sz w:val="24"/>
          <w:szCs w:val="24"/>
          <w:rtl/>
        </w:rPr>
      </w:pPr>
      <w:r w:rsidRPr="005666EB">
        <w:rPr>
          <w:rFonts w:ascii="David" w:hAnsi="David" w:cs="David"/>
          <w:b w:val="0"/>
          <w:bCs w:val="0"/>
          <w:caps w:val="0"/>
          <w:spacing w:val="0"/>
          <w:sz w:val="24"/>
          <w:szCs w:val="24"/>
          <w:rtl/>
        </w:rPr>
        <w:lastRenderedPageBreak/>
        <w:t>הספק נדרש להכין נהלי עבודה בהתאם לדרישות המערכת. הת</w:t>
      </w:r>
      <w:r w:rsidRPr="005666EB">
        <w:rPr>
          <w:rFonts w:ascii="David" w:hAnsi="David" w:cs="David" w:hint="eastAsia"/>
          <w:b w:val="0"/>
          <w:bCs w:val="0"/>
          <w:caps w:val="0"/>
          <w:spacing w:val="0"/>
          <w:sz w:val="24"/>
          <w:szCs w:val="24"/>
          <w:rtl/>
        </w:rPr>
        <w:t>י</w:t>
      </w:r>
      <w:r w:rsidRPr="005666EB">
        <w:rPr>
          <w:rFonts w:ascii="David" w:hAnsi="David" w:cs="David"/>
          <w:b w:val="0"/>
          <w:bCs w:val="0"/>
          <w:caps w:val="0"/>
          <w:spacing w:val="0"/>
          <w:sz w:val="24"/>
          <w:szCs w:val="24"/>
          <w:rtl/>
        </w:rPr>
        <w:t xml:space="preserve">עוד יכלול לפחות את הנושאים הבאים: </w:t>
      </w:r>
      <w:r w:rsidR="00382785">
        <w:rPr>
          <w:rFonts w:ascii="David" w:hAnsi="David" w:cs="David" w:hint="cs"/>
          <w:b w:val="0"/>
          <w:bCs w:val="0"/>
          <w:caps w:val="0"/>
          <w:spacing w:val="0"/>
          <w:sz w:val="24"/>
          <w:szCs w:val="24"/>
          <w:rtl/>
        </w:rPr>
        <w:tab/>
      </w:r>
      <w:r w:rsidRPr="005666EB">
        <w:rPr>
          <w:rFonts w:ascii="David" w:hAnsi="David" w:cs="David"/>
          <w:b w:val="0"/>
          <w:bCs w:val="0"/>
          <w:caps w:val="0"/>
          <w:spacing w:val="0"/>
          <w:sz w:val="24"/>
          <w:szCs w:val="24"/>
          <w:rtl/>
        </w:rPr>
        <w:br/>
      </w:r>
      <w:r w:rsidRPr="005666EB">
        <w:rPr>
          <w:rFonts w:ascii="David" w:hAnsi="David" w:cs="David" w:hint="eastAsia"/>
          <w:caps w:val="0"/>
          <w:spacing w:val="0"/>
          <w:sz w:val="24"/>
          <w:szCs w:val="24"/>
          <w:u w:val="single"/>
          <w:rtl/>
        </w:rPr>
        <w:t>הבהרה</w:t>
      </w:r>
      <w:r>
        <w:rPr>
          <w:rFonts w:ascii="David" w:hAnsi="David" w:cs="David" w:hint="cs"/>
          <w:b w:val="0"/>
          <w:bCs w:val="0"/>
          <w:caps w:val="0"/>
          <w:spacing w:val="0"/>
          <w:sz w:val="24"/>
          <w:szCs w:val="24"/>
          <w:rtl/>
        </w:rPr>
        <w:t>: היום</w:t>
      </w:r>
      <w:r w:rsidRPr="005666EB">
        <w:rPr>
          <w:rFonts w:ascii="David" w:hAnsi="David" w:cs="David"/>
          <w:b w:val="0"/>
          <w:bCs w:val="0"/>
          <w:caps w:val="0"/>
          <w:spacing w:val="0"/>
          <w:sz w:val="24"/>
          <w:szCs w:val="24"/>
          <w:rtl/>
        </w:rPr>
        <w:t xml:space="preserve"> קיי</w:t>
      </w:r>
      <w:r>
        <w:rPr>
          <w:rFonts w:ascii="David" w:hAnsi="David" w:cs="David" w:hint="cs"/>
          <w:b w:val="0"/>
          <w:bCs w:val="0"/>
          <w:caps w:val="0"/>
          <w:spacing w:val="0"/>
          <w:sz w:val="24"/>
          <w:szCs w:val="24"/>
          <w:rtl/>
        </w:rPr>
        <w:t>ם</w:t>
      </w:r>
      <w:r w:rsidRPr="005666EB">
        <w:rPr>
          <w:rFonts w:ascii="David" w:hAnsi="David" w:cs="David"/>
          <w:b w:val="0"/>
          <w:bCs w:val="0"/>
          <w:caps w:val="0"/>
          <w:spacing w:val="0"/>
          <w:sz w:val="24"/>
          <w:szCs w:val="24"/>
          <w:rtl/>
        </w:rPr>
        <w:t xml:space="preserve"> ת</w:t>
      </w:r>
      <w:r>
        <w:rPr>
          <w:rFonts w:ascii="David" w:hAnsi="David" w:cs="David" w:hint="cs"/>
          <w:b w:val="0"/>
          <w:bCs w:val="0"/>
          <w:caps w:val="0"/>
          <w:spacing w:val="0"/>
          <w:sz w:val="24"/>
          <w:szCs w:val="24"/>
          <w:rtl/>
        </w:rPr>
        <w:t>י</w:t>
      </w:r>
      <w:r w:rsidRPr="005666EB">
        <w:rPr>
          <w:rFonts w:ascii="David" w:hAnsi="David" w:cs="David"/>
          <w:b w:val="0"/>
          <w:bCs w:val="0"/>
          <w:caps w:val="0"/>
          <w:spacing w:val="0"/>
          <w:sz w:val="24"/>
          <w:szCs w:val="24"/>
          <w:rtl/>
        </w:rPr>
        <w:t>עוד חלקי בשפה האנגלית שניתן יהיה להשתמש בו</w:t>
      </w:r>
      <w:r>
        <w:rPr>
          <w:rFonts w:ascii="David" w:hAnsi="David" w:cs="David" w:hint="cs"/>
          <w:b w:val="0"/>
          <w:bCs w:val="0"/>
          <w:caps w:val="0"/>
          <w:spacing w:val="0"/>
          <w:sz w:val="24"/>
          <w:szCs w:val="24"/>
          <w:rtl/>
        </w:rPr>
        <w:t>. התיעוד הקיים יועבר</w:t>
      </w:r>
      <w:r w:rsidRPr="005666EB">
        <w:rPr>
          <w:rFonts w:ascii="David" w:hAnsi="David" w:cs="David"/>
          <w:b w:val="0"/>
          <w:bCs w:val="0"/>
          <w:caps w:val="0"/>
          <w:spacing w:val="0"/>
          <w:sz w:val="24"/>
          <w:szCs w:val="24"/>
          <w:rtl/>
        </w:rPr>
        <w:t xml:space="preserve"> לספק הזוכה בשלב </w:t>
      </w:r>
      <w:r>
        <w:rPr>
          <w:rFonts w:ascii="David" w:hAnsi="David" w:cs="David" w:hint="cs"/>
          <w:b w:val="0"/>
          <w:bCs w:val="0"/>
          <w:caps w:val="0"/>
          <w:spacing w:val="0"/>
          <w:sz w:val="24"/>
          <w:szCs w:val="24"/>
          <w:rtl/>
        </w:rPr>
        <w:t>ההתארגנות.</w:t>
      </w:r>
      <w:r w:rsidR="00382785">
        <w:rPr>
          <w:rFonts w:ascii="David" w:hAnsi="David" w:cs="David" w:hint="cs"/>
          <w:b w:val="0"/>
          <w:bCs w:val="0"/>
          <w:caps w:val="0"/>
          <w:spacing w:val="0"/>
          <w:sz w:val="24"/>
          <w:szCs w:val="24"/>
          <w:rtl/>
        </w:rPr>
        <w:tab/>
      </w:r>
      <w:r w:rsidR="00986C9D" w:rsidRPr="00986C9D">
        <w:rPr>
          <w:rFonts w:ascii="David" w:hAnsi="David" w:cs="David" w:hint="cs"/>
          <w:b w:val="0"/>
          <w:bCs w:val="0"/>
          <w:caps w:val="0"/>
          <w:spacing w:val="0"/>
          <w:sz w:val="24"/>
          <w:szCs w:val="24"/>
          <w:rtl/>
        </w:rPr>
        <w:br/>
      </w:r>
      <w:bookmarkEnd w:id="177"/>
    </w:p>
    <w:p w14:paraId="06231267" w14:textId="77777777" w:rsidR="00986C9D" w:rsidRPr="00986C9D" w:rsidRDefault="00986C9D" w:rsidP="00382785">
      <w:pPr>
        <w:pStyle w:val="Heading2"/>
        <w:numPr>
          <w:ilvl w:val="4"/>
          <w:numId w:val="72"/>
        </w:numPr>
        <w:spacing w:line="360" w:lineRule="auto"/>
        <w:ind w:hanging="249"/>
        <w:jc w:val="both"/>
        <w:rPr>
          <w:rFonts w:ascii="David" w:hAnsi="David" w:cs="David"/>
          <w:b w:val="0"/>
          <w:bCs w:val="0"/>
          <w:caps w:val="0"/>
          <w:spacing w:val="0"/>
          <w:sz w:val="24"/>
          <w:szCs w:val="24"/>
        </w:rPr>
      </w:pPr>
      <w:r w:rsidRPr="00986C9D">
        <w:rPr>
          <w:rFonts w:ascii="David" w:hAnsi="David" w:cs="David" w:hint="cs"/>
          <w:b w:val="0"/>
          <w:bCs w:val="0"/>
          <w:caps w:val="0"/>
          <w:spacing w:val="0"/>
          <w:sz w:val="24"/>
          <w:szCs w:val="24"/>
          <w:rtl/>
        </w:rPr>
        <w:t>נוהל גיבוי והתאוששות.</w:t>
      </w:r>
    </w:p>
    <w:p w14:paraId="0A85B9A3" w14:textId="77777777" w:rsidR="00986C9D" w:rsidRPr="00907ED2" w:rsidRDefault="00986C9D" w:rsidP="00382785">
      <w:pPr>
        <w:pStyle w:val="Heading2"/>
        <w:numPr>
          <w:ilvl w:val="4"/>
          <w:numId w:val="72"/>
        </w:numPr>
        <w:spacing w:line="360" w:lineRule="auto"/>
        <w:ind w:hanging="249"/>
        <w:jc w:val="both"/>
        <w:rPr>
          <w:rFonts w:ascii="David" w:hAnsi="David" w:cs="David"/>
          <w:b w:val="0"/>
          <w:bCs w:val="0"/>
          <w:caps w:val="0"/>
          <w:spacing w:val="0"/>
          <w:sz w:val="24"/>
          <w:szCs w:val="24"/>
          <w:rtl/>
        </w:rPr>
      </w:pPr>
      <w:r w:rsidRPr="00907ED2">
        <w:rPr>
          <w:rFonts w:ascii="David" w:hAnsi="David" w:cs="David" w:hint="cs"/>
          <w:b w:val="0"/>
          <w:bCs w:val="0"/>
          <w:caps w:val="0"/>
          <w:spacing w:val="0"/>
          <w:sz w:val="24"/>
          <w:szCs w:val="24"/>
          <w:rtl/>
        </w:rPr>
        <w:t>נהלי אבטחת מידע</w:t>
      </w:r>
    </w:p>
    <w:p w14:paraId="472F48E1" w14:textId="77777777" w:rsidR="00986C9D" w:rsidRDefault="00986C9D" w:rsidP="00382785">
      <w:pPr>
        <w:pStyle w:val="Heading2"/>
        <w:numPr>
          <w:ilvl w:val="4"/>
          <w:numId w:val="72"/>
        </w:numPr>
        <w:spacing w:line="360" w:lineRule="auto"/>
        <w:ind w:hanging="249"/>
        <w:jc w:val="both"/>
        <w:rPr>
          <w:rFonts w:ascii="David" w:hAnsi="David" w:cs="David"/>
          <w:b w:val="0"/>
          <w:bCs w:val="0"/>
          <w:caps w:val="0"/>
          <w:spacing w:val="0"/>
          <w:sz w:val="24"/>
          <w:szCs w:val="24"/>
          <w:rtl/>
        </w:rPr>
      </w:pPr>
      <w:r w:rsidRPr="00907ED2">
        <w:rPr>
          <w:rFonts w:ascii="David" w:hAnsi="David" w:cs="David" w:hint="cs"/>
          <w:b w:val="0"/>
          <w:bCs w:val="0"/>
          <w:caps w:val="0"/>
          <w:spacing w:val="0"/>
          <w:sz w:val="24"/>
          <w:szCs w:val="24"/>
          <w:rtl/>
        </w:rPr>
        <w:t>נהלי תפעול.</w:t>
      </w:r>
    </w:p>
    <w:p w14:paraId="7C0BAF16" w14:textId="77777777" w:rsidR="008E151A" w:rsidRPr="008A7AB4" w:rsidRDefault="008E151A" w:rsidP="00382785">
      <w:pPr>
        <w:pStyle w:val="Heading2"/>
        <w:numPr>
          <w:ilvl w:val="4"/>
          <w:numId w:val="72"/>
        </w:numPr>
        <w:spacing w:line="360" w:lineRule="auto"/>
        <w:ind w:hanging="249"/>
        <w:jc w:val="both"/>
        <w:rPr>
          <w:rFonts w:ascii="David" w:hAnsi="David" w:cs="David"/>
          <w:b w:val="0"/>
          <w:bCs w:val="0"/>
          <w:caps w:val="0"/>
          <w:spacing w:val="0"/>
          <w:sz w:val="24"/>
          <w:szCs w:val="24"/>
          <w:rtl/>
        </w:rPr>
      </w:pPr>
      <w:r w:rsidRPr="008A7AB4">
        <w:rPr>
          <w:rFonts w:ascii="David" w:hAnsi="David" w:cs="David" w:hint="eastAsia"/>
          <w:b w:val="0"/>
          <w:bCs w:val="0"/>
          <w:caps w:val="0"/>
          <w:spacing w:val="0"/>
          <w:sz w:val="24"/>
          <w:szCs w:val="24"/>
          <w:rtl/>
        </w:rPr>
        <w:t>נוהל</w:t>
      </w:r>
      <w:r w:rsidRPr="008A7AB4">
        <w:rPr>
          <w:rFonts w:ascii="David" w:hAnsi="David" w:cs="David"/>
          <w:b w:val="0"/>
          <w:bCs w:val="0"/>
          <w:caps w:val="0"/>
          <w:spacing w:val="0"/>
          <w:sz w:val="24"/>
          <w:szCs w:val="24"/>
          <w:rtl/>
        </w:rPr>
        <w:t xml:space="preserve"> </w:t>
      </w:r>
      <w:r w:rsidRPr="008A7AB4">
        <w:rPr>
          <w:rFonts w:ascii="David" w:hAnsi="David" w:cs="David" w:hint="eastAsia"/>
          <w:b w:val="0"/>
          <w:bCs w:val="0"/>
          <w:caps w:val="0"/>
          <w:spacing w:val="0"/>
          <w:sz w:val="24"/>
          <w:szCs w:val="24"/>
          <w:rtl/>
        </w:rPr>
        <w:t>סקר</w:t>
      </w:r>
      <w:r w:rsidRPr="008A7AB4">
        <w:rPr>
          <w:rFonts w:ascii="David" w:hAnsi="David" w:cs="David"/>
          <w:b w:val="0"/>
          <w:bCs w:val="0"/>
          <w:caps w:val="0"/>
          <w:spacing w:val="0"/>
          <w:sz w:val="24"/>
          <w:szCs w:val="24"/>
          <w:rtl/>
        </w:rPr>
        <w:t xml:space="preserve"> </w:t>
      </w:r>
      <w:r w:rsidRPr="008A7AB4">
        <w:rPr>
          <w:rFonts w:ascii="David" w:hAnsi="David" w:cs="David" w:hint="eastAsia"/>
          <w:b w:val="0"/>
          <w:bCs w:val="0"/>
          <w:caps w:val="0"/>
          <w:spacing w:val="0"/>
          <w:sz w:val="24"/>
          <w:szCs w:val="24"/>
          <w:rtl/>
        </w:rPr>
        <w:t>קוד</w:t>
      </w:r>
    </w:p>
    <w:p w14:paraId="6748C68B" w14:textId="77777777" w:rsidR="008E151A" w:rsidRPr="008A7AB4" w:rsidRDefault="008E151A" w:rsidP="00382785">
      <w:pPr>
        <w:pStyle w:val="Heading2"/>
        <w:numPr>
          <w:ilvl w:val="4"/>
          <w:numId w:val="72"/>
        </w:numPr>
        <w:spacing w:line="360" w:lineRule="auto"/>
        <w:ind w:hanging="249"/>
        <w:jc w:val="both"/>
        <w:rPr>
          <w:rFonts w:ascii="David" w:hAnsi="David" w:cs="David"/>
          <w:b w:val="0"/>
          <w:bCs w:val="0"/>
          <w:caps w:val="0"/>
          <w:spacing w:val="0"/>
          <w:sz w:val="24"/>
          <w:szCs w:val="24"/>
          <w:rtl/>
        </w:rPr>
      </w:pPr>
      <w:r w:rsidRPr="008A7AB4">
        <w:rPr>
          <w:rFonts w:ascii="David" w:hAnsi="David" w:cs="David" w:hint="eastAsia"/>
          <w:b w:val="0"/>
          <w:bCs w:val="0"/>
          <w:caps w:val="0"/>
          <w:spacing w:val="0"/>
          <w:sz w:val="24"/>
          <w:szCs w:val="24"/>
          <w:rtl/>
        </w:rPr>
        <w:t>נוהל</w:t>
      </w:r>
      <w:r w:rsidRPr="008A7AB4">
        <w:rPr>
          <w:rFonts w:ascii="David" w:hAnsi="David" w:cs="David"/>
          <w:b w:val="0"/>
          <w:bCs w:val="0"/>
          <w:caps w:val="0"/>
          <w:spacing w:val="0"/>
          <w:sz w:val="24"/>
          <w:szCs w:val="24"/>
          <w:rtl/>
        </w:rPr>
        <w:t xml:space="preserve"> </w:t>
      </w:r>
      <w:r w:rsidRPr="008A7AB4">
        <w:rPr>
          <w:rFonts w:ascii="David" w:hAnsi="David" w:cs="David"/>
          <w:b w:val="0"/>
          <w:bCs w:val="0"/>
          <w:caps w:val="0"/>
          <w:spacing w:val="0"/>
          <w:sz w:val="24"/>
          <w:szCs w:val="24"/>
        </w:rPr>
        <w:t>UPSTREAMING</w:t>
      </w:r>
    </w:p>
    <w:p w14:paraId="6DF59D88" w14:textId="77777777" w:rsidR="008E151A" w:rsidRPr="008A7AB4" w:rsidRDefault="008E151A" w:rsidP="00382785">
      <w:pPr>
        <w:pStyle w:val="Heading2"/>
        <w:numPr>
          <w:ilvl w:val="4"/>
          <w:numId w:val="72"/>
        </w:numPr>
        <w:spacing w:line="360" w:lineRule="auto"/>
        <w:ind w:hanging="249"/>
        <w:jc w:val="both"/>
        <w:rPr>
          <w:rFonts w:ascii="David" w:hAnsi="David" w:cs="David"/>
          <w:b w:val="0"/>
          <w:bCs w:val="0"/>
          <w:caps w:val="0"/>
          <w:spacing w:val="0"/>
          <w:sz w:val="24"/>
          <w:szCs w:val="24"/>
          <w:rtl/>
        </w:rPr>
      </w:pPr>
      <w:r w:rsidRPr="008A7AB4">
        <w:rPr>
          <w:rFonts w:ascii="David" w:hAnsi="David" w:cs="David" w:hint="eastAsia"/>
          <w:b w:val="0"/>
          <w:bCs w:val="0"/>
          <w:caps w:val="0"/>
          <w:spacing w:val="0"/>
          <w:sz w:val="24"/>
          <w:szCs w:val="24"/>
          <w:rtl/>
        </w:rPr>
        <w:t>נוהל</w:t>
      </w:r>
      <w:r w:rsidRPr="008A7AB4">
        <w:rPr>
          <w:rFonts w:ascii="David" w:hAnsi="David" w:cs="David"/>
          <w:b w:val="0"/>
          <w:bCs w:val="0"/>
          <w:caps w:val="0"/>
          <w:spacing w:val="0"/>
          <w:sz w:val="24"/>
          <w:szCs w:val="24"/>
          <w:rtl/>
        </w:rPr>
        <w:t xml:space="preserve"> </w:t>
      </w:r>
      <w:r w:rsidRPr="008A7AB4">
        <w:rPr>
          <w:rFonts w:ascii="David" w:hAnsi="David" w:cs="David" w:hint="eastAsia"/>
          <w:b w:val="0"/>
          <w:bCs w:val="0"/>
          <w:caps w:val="0"/>
          <w:spacing w:val="0"/>
          <w:sz w:val="24"/>
          <w:szCs w:val="24"/>
          <w:rtl/>
        </w:rPr>
        <w:t>בדיקות</w:t>
      </w:r>
    </w:p>
    <w:p w14:paraId="02A95ED9" w14:textId="77777777" w:rsidR="008E151A" w:rsidRPr="008A7AB4" w:rsidRDefault="008E151A" w:rsidP="00382785">
      <w:pPr>
        <w:pStyle w:val="Heading2"/>
        <w:numPr>
          <w:ilvl w:val="4"/>
          <w:numId w:val="72"/>
        </w:numPr>
        <w:spacing w:line="360" w:lineRule="auto"/>
        <w:ind w:hanging="249"/>
        <w:jc w:val="both"/>
        <w:rPr>
          <w:rFonts w:ascii="David" w:hAnsi="David" w:cs="David"/>
          <w:b w:val="0"/>
          <w:bCs w:val="0"/>
          <w:caps w:val="0"/>
          <w:spacing w:val="0"/>
          <w:sz w:val="24"/>
          <w:szCs w:val="24"/>
          <w:rtl/>
        </w:rPr>
      </w:pPr>
      <w:r w:rsidRPr="008A7AB4">
        <w:rPr>
          <w:rFonts w:ascii="David" w:hAnsi="David" w:cs="David" w:hint="eastAsia"/>
          <w:b w:val="0"/>
          <w:bCs w:val="0"/>
          <w:caps w:val="0"/>
          <w:spacing w:val="0"/>
          <w:sz w:val="24"/>
          <w:szCs w:val="24"/>
          <w:rtl/>
        </w:rPr>
        <w:t>נוה</w:t>
      </w:r>
      <w:r w:rsidR="00CC65F8">
        <w:rPr>
          <w:rFonts w:ascii="David" w:hAnsi="David" w:cs="David" w:hint="cs"/>
          <w:b w:val="0"/>
          <w:bCs w:val="0"/>
          <w:caps w:val="0"/>
          <w:spacing w:val="0"/>
          <w:sz w:val="24"/>
          <w:szCs w:val="24"/>
          <w:rtl/>
        </w:rPr>
        <w:t>ל</w:t>
      </w:r>
      <w:r w:rsidRPr="008A7AB4">
        <w:rPr>
          <w:rFonts w:ascii="David" w:hAnsi="David" w:cs="David"/>
          <w:b w:val="0"/>
          <w:bCs w:val="0"/>
          <w:caps w:val="0"/>
          <w:spacing w:val="0"/>
          <w:sz w:val="24"/>
          <w:szCs w:val="24"/>
          <w:rtl/>
        </w:rPr>
        <w:t xml:space="preserve"> סטנדרט קידוד</w:t>
      </w:r>
    </w:p>
    <w:p w14:paraId="75C93C44" w14:textId="77777777" w:rsidR="008A7AB4" w:rsidRPr="008A7AB4" w:rsidRDefault="008A7AB4" w:rsidP="00382785">
      <w:pPr>
        <w:pStyle w:val="Heading2"/>
        <w:numPr>
          <w:ilvl w:val="4"/>
          <w:numId w:val="72"/>
        </w:numPr>
        <w:spacing w:line="360" w:lineRule="auto"/>
        <w:ind w:hanging="249"/>
        <w:jc w:val="both"/>
        <w:rPr>
          <w:rFonts w:ascii="David" w:hAnsi="David" w:cs="David"/>
          <w:b w:val="0"/>
          <w:bCs w:val="0"/>
          <w:caps w:val="0"/>
          <w:spacing w:val="0"/>
          <w:sz w:val="24"/>
          <w:szCs w:val="24"/>
        </w:rPr>
      </w:pPr>
      <w:r w:rsidRPr="008A7AB4">
        <w:rPr>
          <w:rFonts w:ascii="David" w:hAnsi="David" w:cs="David" w:hint="cs"/>
          <w:b w:val="0"/>
          <w:bCs w:val="0"/>
          <w:caps w:val="0"/>
          <w:spacing w:val="0"/>
          <w:sz w:val="24"/>
          <w:szCs w:val="24"/>
          <w:rtl/>
        </w:rPr>
        <w:t>נוהל עדכון גרסת קוד</w:t>
      </w:r>
    </w:p>
    <w:p w14:paraId="4419EB99" w14:textId="77777777" w:rsidR="008A7AB4" w:rsidRPr="008A7AB4" w:rsidRDefault="008A7AB4" w:rsidP="00382785">
      <w:pPr>
        <w:pStyle w:val="Heading2"/>
        <w:numPr>
          <w:ilvl w:val="4"/>
          <w:numId w:val="72"/>
        </w:numPr>
        <w:spacing w:line="360" w:lineRule="auto"/>
        <w:ind w:left="3117" w:hanging="1134"/>
        <w:jc w:val="both"/>
        <w:rPr>
          <w:rFonts w:ascii="David" w:hAnsi="David" w:cs="David"/>
          <w:b w:val="0"/>
          <w:bCs w:val="0"/>
          <w:caps w:val="0"/>
          <w:spacing w:val="0"/>
          <w:sz w:val="24"/>
          <w:szCs w:val="24"/>
        </w:rPr>
      </w:pPr>
      <w:r w:rsidRPr="008A7AB4">
        <w:rPr>
          <w:rFonts w:ascii="David" w:hAnsi="David" w:cs="David" w:hint="cs"/>
          <w:b w:val="0"/>
          <w:bCs w:val="0"/>
          <w:caps w:val="0"/>
          <w:spacing w:val="0"/>
          <w:sz w:val="24"/>
          <w:szCs w:val="24"/>
          <w:rtl/>
        </w:rPr>
        <w:t xml:space="preserve"> נוהל שדרוג גרסת </w:t>
      </w:r>
      <w:proofErr w:type="spellStart"/>
      <w:r w:rsidRPr="008A7AB4">
        <w:rPr>
          <w:rFonts w:ascii="David" w:hAnsi="David" w:cs="David"/>
          <w:b w:val="0"/>
          <w:bCs w:val="0"/>
          <w:caps w:val="0"/>
          <w:spacing w:val="0"/>
          <w:sz w:val="24"/>
          <w:szCs w:val="24"/>
        </w:rPr>
        <w:t>edx</w:t>
      </w:r>
      <w:proofErr w:type="spellEnd"/>
      <w:r w:rsidRPr="008A7AB4">
        <w:rPr>
          <w:rFonts w:ascii="David" w:hAnsi="David" w:cs="David" w:hint="cs"/>
          <w:b w:val="0"/>
          <w:bCs w:val="0"/>
          <w:caps w:val="0"/>
          <w:spacing w:val="0"/>
          <w:sz w:val="24"/>
          <w:szCs w:val="24"/>
          <w:rtl/>
        </w:rPr>
        <w:t xml:space="preserve"> (</w:t>
      </w:r>
      <w:r w:rsidRPr="008A7AB4">
        <w:rPr>
          <w:rFonts w:ascii="David" w:hAnsi="David" w:cs="David"/>
          <w:b w:val="0"/>
          <w:bCs w:val="0"/>
          <w:caps w:val="0"/>
          <w:spacing w:val="0"/>
          <w:sz w:val="24"/>
          <w:szCs w:val="24"/>
        </w:rPr>
        <w:t>named release</w:t>
      </w:r>
      <w:r w:rsidRPr="008A7AB4">
        <w:rPr>
          <w:rFonts w:ascii="David" w:hAnsi="David" w:cs="David" w:hint="cs"/>
          <w:b w:val="0"/>
          <w:bCs w:val="0"/>
          <w:caps w:val="0"/>
          <w:spacing w:val="0"/>
          <w:sz w:val="24"/>
          <w:szCs w:val="24"/>
          <w:rtl/>
        </w:rPr>
        <w:t>)</w:t>
      </w:r>
    </w:p>
    <w:p w14:paraId="31701FD4" w14:textId="77777777" w:rsidR="008A7AB4" w:rsidRPr="008A7AB4" w:rsidRDefault="008A7AB4" w:rsidP="00382785">
      <w:pPr>
        <w:pStyle w:val="Heading2"/>
        <w:numPr>
          <w:ilvl w:val="4"/>
          <w:numId w:val="72"/>
        </w:numPr>
        <w:spacing w:line="360" w:lineRule="auto"/>
        <w:ind w:left="3117" w:hanging="1134"/>
        <w:jc w:val="both"/>
        <w:rPr>
          <w:rFonts w:ascii="David" w:hAnsi="David" w:cs="David"/>
          <w:b w:val="0"/>
          <w:bCs w:val="0"/>
          <w:caps w:val="0"/>
          <w:spacing w:val="0"/>
          <w:sz w:val="24"/>
          <w:szCs w:val="24"/>
        </w:rPr>
      </w:pPr>
      <w:r w:rsidRPr="008A7AB4">
        <w:rPr>
          <w:rFonts w:ascii="David" w:hAnsi="David" w:cs="David" w:hint="cs"/>
          <w:b w:val="0"/>
          <w:bCs w:val="0"/>
          <w:caps w:val="0"/>
          <w:spacing w:val="0"/>
          <w:sz w:val="24"/>
          <w:szCs w:val="24"/>
          <w:rtl/>
        </w:rPr>
        <w:t>נוהל עדכון תרגומים</w:t>
      </w:r>
    </w:p>
    <w:p w14:paraId="3581DA4A" w14:textId="77777777" w:rsidR="008A7AB4" w:rsidRPr="008A7AB4" w:rsidRDefault="008A7AB4" w:rsidP="00382785">
      <w:pPr>
        <w:pStyle w:val="Heading2"/>
        <w:numPr>
          <w:ilvl w:val="4"/>
          <w:numId w:val="72"/>
        </w:numPr>
        <w:spacing w:line="360" w:lineRule="auto"/>
        <w:ind w:left="3117" w:hanging="1134"/>
        <w:jc w:val="both"/>
        <w:rPr>
          <w:rFonts w:ascii="David" w:hAnsi="David" w:cs="David"/>
          <w:b w:val="0"/>
          <w:bCs w:val="0"/>
          <w:caps w:val="0"/>
          <w:spacing w:val="0"/>
          <w:sz w:val="24"/>
          <w:szCs w:val="24"/>
        </w:rPr>
      </w:pPr>
      <w:r w:rsidRPr="008A7AB4">
        <w:rPr>
          <w:rFonts w:ascii="David" w:hAnsi="David" w:cs="David" w:hint="cs"/>
          <w:b w:val="0"/>
          <w:bCs w:val="0"/>
          <w:caps w:val="0"/>
          <w:spacing w:val="0"/>
          <w:sz w:val="24"/>
          <w:szCs w:val="24"/>
          <w:rtl/>
        </w:rPr>
        <w:t xml:space="preserve"> נוהל שדרוג אפליקציה</w:t>
      </w:r>
    </w:p>
    <w:p w14:paraId="51A00D4B" w14:textId="77777777" w:rsidR="008A7AB4" w:rsidRPr="008A7AB4" w:rsidRDefault="008A7AB4" w:rsidP="00382785">
      <w:pPr>
        <w:pStyle w:val="Heading2"/>
        <w:numPr>
          <w:ilvl w:val="4"/>
          <w:numId w:val="72"/>
        </w:numPr>
        <w:spacing w:line="360" w:lineRule="auto"/>
        <w:ind w:left="3117" w:hanging="1134"/>
        <w:jc w:val="both"/>
        <w:rPr>
          <w:rFonts w:ascii="David" w:hAnsi="David" w:cs="David"/>
          <w:b w:val="0"/>
          <w:bCs w:val="0"/>
          <w:caps w:val="0"/>
          <w:spacing w:val="0"/>
          <w:sz w:val="24"/>
          <w:szCs w:val="24"/>
        </w:rPr>
      </w:pPr>
      <w:r w:rsidRPr="008A7AB4">
        <w:rPr>
          <w:rFonts w:ascii="David" w:hAnsi="David" w:cs="David" w:hint="cs"/>
          <w:b w:val="0"/>
          <w:bCs w:val="0"/>
          <w:caps w:val="0"/>
          <w:spacing w:val="0"/>
          <w:sz w:val="24"/>
          <w:szCs w:val="24"/>
          <w:rtl/>
        </w:rPr>
        <w:t>נוהל שדרוג אתר מרקטינג</w:t>
      </w:r>
    </w:p>
    <w:p w14:paraId="042AC9DF" w14:textId="77777777" w:rsidR="008A7AB4" w:rsidRPr="008A7AB4" w:rsidRDefault="008A7AB4" w:rsidP="00382785">
      <w:pPr>
        <w:pStyle w:val="Heading2"/>
        <w:numPr>
          <w:ilvl w:val="4"/>
          <w:numId w:val="72"/>
        </w:numPr>
        <w:spacing w:line="360" w:lineRule="auto"/>
        <w:ind w:left="3117" w:hanging="1134"/>
        <w:jc w:val="both"/>
        <w:rPr>
          <w:rFonts w:ascii="David" w:hAnsi="David" w:cs="David"/>
          <w:b w:val="0"/>
          <w:bCs w:val="0"/>
          <w:caps w:val="0"/>
          <w:spacing w:val="0"/>
          <w:sz w:val="24"/>
          <w:szCs w:val="24"/>
        </w:rPr>
      </w:pPr>
      <w:r w:rsidRPr="008A7AB4">
        <w:rPr>
          <w:rFonts w:ascii="David" w:hAnsi="David" w:cs="David" w:hint="cs"/>
          <w:b w:val="0"/>
          <w:bCs w:val="0"/>
          <w:caps w:val="0"/>
          <w:spacing w:val="0"/>
          <w:sz w:val="24"/>
          <w:szCs w:val="24"/>
          <w:rtl/>
        </w:rPr>
        <w:t>נוהל טיפול בתקלה</w:t>
      </w:r>
    </w:p>
    <w:p w14:paraId="24A7D739" w14:textId="69241C01" w:rsidR="00907ED2" w:rsidRPr="008A7AB4" w:rsidRDefault="00907ED2" w:rsidP="00382785">
      <w:pPr>
        <w:pStyle w:val="Heading2"/>
        <w:numPr>
          <w:ilvl w:val="3"/>
          <w:numId w:val="72"/>
        </w:numPr>
        <w:spacing w:line="360" w:lineRule="auto"/>
        <w:jc w:val="both"/>
        <w:rPr>
          <w:rFonts w:ascii="David" w:hAnsi="David" w:cs="David"/>
          <w:rtl/>
        </w:rPr>
      </w:pPr>
      <w:r w:rsidRPr="008A7AB4">
        <w:rPr>
          <w:rFonts w:ascii="David" w:hAnsi="David" w:cs="David" w:hint="eastAsia"/>
          <w:b w:val="0"/>
          <w:bCs w:val="0"/>
          <w:caps w:val="0"/>
          <w:spacing w:val="0"/>
          <w:sz w:val="24"/>
          <w:szCs w:val="24"/>
          <w:rtl/>
        </w:rPr>
        <w:t>התיעוד</w:t>
      </w:r>
      <w:r w:rsidRPr="008A7AB4">
        <w:rPr>
          <w:rFonts w:ascii="David" w:hAnsi="David" w:cs="David"/>
          <w:b w:val="0"/>
          <w:bCs w:val="0"/>
          <w:caps w:val="0"/>
          <w:spacing w:val="0"/>
          <w:sz w:val="24"/>
          <w:szCs w:val="24"/>
          <w:rtl/>
        </w:rPr>
        <w:t xml:space="preserve"> </w:t>
      </w:r>
      <w:r w:rsidRPr="008A7AB4">
        <w:rPr>
          <w:rFonts w:ascii="David" w:hAnsi="David" w:cs="David" w:hint="eastAsia"/>
          <w:b w:val="0"/>
          <w:bCs w:val="0"/>
          <w:caps w:val="0"/>
          <w:spacing w:val="0"/>
          <w:sz w:val="24"/>
          <w:szCs w:val="24"/>
          <w:rtl/>
        </w:rPr>
        <w:t>יימסר</w:t>
      </w:r>
      <w:r w:rsidRPr="008A7AB4">
        <w:rPr>
          <w:rFonts w:ascii="David" w:hAnsi="David" w:cs="David"/>
          <w:b w:val="0"/>
          <w:bCs w:val="0"/>
          <w:caps w:val="0"/>
          <w:spacing w:val="0"/>
          <w:sz w:val="24"/>
          <w:szCs w:val="24"/>
          <w:rtl/>
        </w:rPr>
        <w:t xml:space="preserve"> </w:t>
      </w:r>
      <w:r w:rsidRPr="008A7AB4">
        <w:rPr>
          <w:rFonts w:ascii="David" w:hAnsi="David" w:cs="David" w:hint="eastAsia"/>
          <w:b w:val="0"/>
          <w:bCs w:val="0"/>
          <w:caps w:val="0"/>
          <w:spacing w:val="0"/>
          <w:sz w:val="24"/>
          <w:szCs w:val="24"/>
          <w:rtl/>
        </w:rPr>
        <w:t>על</w:t>
      </w:r>
      <w:r w:rsidRPr="008A7AB4">
        <w:rPr>
          <w:rFonts w:ascii="David" w:hAnsi="David" w:cs="David"/>
          <w:b w:val="0"/>
          <w:bCs w:val="0"/>
          <w:caps w:val="0"/>
          <w:spacing w:val="0"/>
          <w:sz w:val="24"/>
          <w:szCs w:val="24"/>
          <w:rtl/>
        </w:rPr>
        <w:t xml:space="preserve"> </w:t>
      </w:r>
      <w:r w:rsidRPr="008A7AB4">
        <w:rPr>
          <w:rFonts w:ascii="David" w:hAnsi="David" w:cs="David" w:hint="eastAsia"/>
          <w:b w:val="0"/>
          <w:bCs w:val="0"/>
          <w:caps w:val="0"/>
          <w:spacing w:val="0"/>
          <w:sz w:val="24"/>
          <w:szCs w:val="24"/>
          <w:rtl/>
        </w:rPr>
        <w:t>גבי</w:t>
      </w:r>
      <w:r w:rsidRPr="008A7AB4">
        <w:rPr>
          <w:rFonts w:ascii="David" w:hAnsi="David" w:cs="David"/>
          <w:b w:val="0"/>
          <w:bCs w:val="0"/>
          <w:caps w:val="0"/>
          <w:spacing w:val="0"/>
          <w:sz w:val="24"/>
          <w:szCs w:val="24"/>
          <w:rtl/>
        </w:rPr>
        <w:t xml:space="preserve"> </w:t>
      </w:r>
      <w:r w:rsidRPr="008A7AB4">
        <w:rPr>
          <w:rFonts w:ascii="David" w:hAnsi="David" w:cs="David" w:hint="eastAsia"/>
          <w:b w:val="0"/>
          <w:bCs w:val="0"/>
          <w:caps w:val="0"/>
          <w:spacing w:val="0"/>
          <w:sz w:val="24"/>
          <w:szCs w:val="24"/>
          <w:rtl/>
        </w:rPr>
        <w:t>מדיה</w:t>
      </w:r>
      <w:r w:rsidRPr="008A7AB4">
        <w:rPr>
          <w:rFonts w:ascii="David" w:hAnsi="David" w:cs="David"/>
          <w:b w:val="0"/>
          <w:bCs w:val="0"/>
          <w:caps w:val="0"/>
          <w:spacing w:val="0"/>
          <w:sz w:val="24"/>
          <w:szCs w:val="24"/>
          <w:rtl/>
        </w:rPr>
        <w:t xml:space="preserve"> </w:t>
      </w:r>
      <w:r w:rsidR="0001723F">
        <w:rPr>
          <w:rFonts w:ascii="David" w:hAnsi="David" w:cs="David" w:hint="cs"/>
          <w:b w:val="0"/>
          <w:bCs w:val="0"/>
          <w:caps w:val="0"/>
          <w:spacing w:val="0"/>
          <w:sz w:val="24"/>
          <w:szCs w:val="24"/>
          <w:rtl/>
        </w:rPr>
        <w:t>דיגיטלית</w:t>
      </w:r>
      <w:r w:rsidR="0001723F" w:rsidRPr="008A7AB4">
        <w:rPr>
          <w:rFonts w:ascii="David" w:hAnsi="David" w:cs="David"/>
          <w:b w:val="0"/>
          <w:bCs w:val="0"/>
          <w:caps w:val="0"/>
          <w:spacing w:val="0"/>
          <w:sz w:val="24"/>
          <w:szCs w:val="24"/>
          <w:rtl/>
        </w:rPr>
        <w:t xml:space="preserve"> </w:t>
      </w:r>
      <w:r w:rsidRPr="008A7AB4">
        <w:rPr>
          <w:rFonts w:ascii="David" w:hAnsi="David" w:cs="David" w:hint="eastAsia"/>
          <w:b w:val="0"/>
          <w:bCs w:val="0"/>
          <w:caps w:val="0"/>
          <w:spacing w:val="0"/>
          <w:sz w:val="24"/>
          <w:szCs w:val="24"/>
          <w:rtl/>
        </w:rPr>
        <w:t>ובעותק</w:t>
      </w:r>
      <w:r w:rsidRPr="008A7AB4">
        <w:rPr>
          <w:rFonts w:ascii="David" w:hAnsi="David" w:cs="David"/>
          <w:b w:val="0"/>
          <w:bCs w:val="0"/>
          <w:caps w:val="0"/>
          <w:spacing w:val="0"/>
          <w:sz w:val="24"/>
          <w:szCs w:val="24"/>
          <w:rtl/>
        </w:rPr>
        <w:t xml:space="preserve"> </w:t>
      </w:r>
      <w:r w:rsidRPr="008A7AB4">
        <w:rPr>
          <w:rFonts w:ascii="David" w:hAnsi="David" w:cs="David" w:hint="eastAsia"/>
          <w:b w:val="0"/>
          <w:bCs w:val="0"/>
          <w:caps w:val="0"/>
          <w:spacing w:val="0"/>
          <w:sz w:val="24"/>
          <w:szCs w:val="24"/>
          <w:rtl/>
        </w:rPr>
        <w:t>מודפס</w:t>
      </w:r>
      <w:r w:rsidRPr="008A7AB4">
        <w:rPr>
          <w:rFonts w:ascii="David" w:hAnsi="David" w:cs="David"/>
          <w:b w:val="0"/>
          <w:bCs w:val="0"/>
          <w:caps w:val="0"/>
          <w:spacing w:val="0"/>
          <w:sz w:val="24"/>
          <w:szCs w:val="24"/>
          <w:rtl/>
        </w:rPr>
        <w:t xml:space="preserve"> </w:t>
      </w:r>
      <w:r w:rsidRPr="008A7AB4">
        <w:rPr>
          <w:rFonts w:ascii="David" w:hAnsi="David" w:cs="David" w:hint="eastAsia"/>
          <w:b w:val="0"/>
          <w:bCs w:val="0"/>
          <w:caps w:val="0"/>
          <w:spacing w:val="0"/>
          <w:sz w:val="24"/>
          <w:szCs w:val="24"/>
          <w:rtl/>
        </w:rPr>
        <w:t>אחד</w:t>
      </w:r>
      <w:r w:rsidRPr="008A7AB4">
        <w:rPr>
          <w:rFonts w:ascii="David" w:hAnsi="David" w:cs="David"/>
          <w:b w:val="0"/>
          <w:bCs w:val="0"/>
          <w:caps w:val="0"/>
          <w:spacing w:val="0"/>
          <w:sz w:val="24"/>
          <w:szCs w:val="24"/>
          <w:rtl/>
        </w:rPr>
        <w:t xml:space="preserve"> </w:t>
      </w:r>
      <w:r w:rsidRPr="008A7AB4">
        <w:rPr>
          <w:rFonts w:ascii="David" w:hAnsi="David" w:cs="David" w:hint="eastAsia"/>
          <w:b w:val="0"/>
          <w:bCs w:val="0"/>
          <w:caps w:val="0"/>
          <w:spacing w:val="0"/>
          <w:sz w:val="24"/>
          <w:szCs w:val="24"/>
          <w:rtl/>
        </w:rPr>
        <w:t>לכל</w:t>
      </w:r>
      <w:r w:rsidRPr="008A7AB4">
        <w:rPr>
          <w:rFonts w:ascii="David" w:hAnsi="David" w:cs="David"/>
          <w:b w:val="0"/>
          <w:bCs w:val="0"/>
          <w:caps w:val="0"/>
          <w:spacing w:val="0"/>
          <w:sz w:val="24"/>
          <w:szCs w:val="24"/>
          <w:rtl/>
        </w:rPr>
        <w:t xml:space="preserve"> </w:t>
      </w:r>
      <w:r w:rsidRPr="008A7AB4">
        <w:rPr>
          <w:rFonts w:ascii="David" w:hAnsi="David" w:cs="David" w:hint="eastAsia"/>
          <w:b w:val="0"/>
          <w:bCs w:val="0"/>
          <w:caps w:val="0"/>
          <w:spacing w:val="0"/>
          <w:sz w:val="24"/>
          <w:szCs w:val="24"/>
          <w:rtl/>
        </w:rPr>
        <w:t>תוצר</w:t>
      </w:r>
      <w:r w:rsidRPr="008A7AB4">
        <w:rPr>
          <w:rFonts w:ascii="David" w:hAnsi="David" w:cs="David"/>
          <w:b w:val="0"/>
          <w:bCs w:val="0"/>
          <w:caps w:val="0"/>
          <w:spacing w:val="0"/>
          <w:sz w:val="24"/>
          <w:szCs w:val="24"/>
          <w:rtl/>
        </w:rPr>
        <w:t xml:space="preserve"> </w:t>
      </w:r>
      <w:r w:rsidRPr="008A7AB4">
        <w:rPr>
          <w:rFonts w:ascii="David" w:hAnsi="David" w:cs="David" w:hint="eastAsia"/>
          <w:b w:val="0"/>
          <w:bCs w:val="0"/>
          <w:caps w:val="0"/>
          <w:spacing w:val="0"/>
          <w:sz w:val="24"/>
          <w:szCs w:val="24"/>
          <w:rtl/>
        </w:rPr>
        <w:t>תיעוד</w:t>
      </w:r>
      <w:r w:rsidRPr="008A7AB4">
        <w:rPr>
          <w:rFonts w:ascii="David" w:hAnsi="David" w:cs="David"/>
          <w:b w:val="0"/>
          <w:bCs w:val="0"/>
          <w:caps w:val="0"/>
          <w:spacing w:val="0"/>
          <w:sz w:val="24"/>
          <w:szCs w:val="24"/>
          <w:rtl/>
        </w:rPr>
        <w:t>.</w:t>
      </w:r>
    </w:p>
    <w:p w14:paraId="55F87B59" w14:textId="5A752D69" w:rsidR="00986C9D" w:rsidRPr="00907ED2" w:rsidRDefault="00986C9D" w:rsidP="00382785">
      <w:pPr>
        <w:pStyle w:val="Heading2"/>
        <w:numPr>
          <w:ilvl w:val="2"/>
          <w:numId w:val="72"/>
        </w:numPr>
        <w:spacing w:line="360" w:lineRule="auto"/>
        <w:ind w:left="1416" w:hanging="567"/>
        <w:jc w:val="both"/>
        <w:rPr>
          <w:rFonts w:ascii="David" w:hAnsi="David" w:cs="David"/>
          <w:b w:val="0"/>
          <w:bCs w:val="0"/>
          <w:caps w:val="0"/>
          <w:spacing w:val="0"/>
          <w:sz w:val="24"/>
          <w:szCs w:val="24"/>
          <w:rtl/>
        </w:rPr>
      </w:pPr>
      <w:bookmarkStart w:id="178" w:name="_Toc36240363"/>
      <w:bookmarkStart w:id="179" w:name="_Toc36583446"/>
      <w:bookmarkStart w:id="180" w:name="_Toc49167611"/>
      <w:bookmarkStart w:id="181" w:name="_Toc220568185"/>
      <w:r w:rsidRPr="00907ED2">
        <w:rPr>
          <w:rFonts w:ascii="David" w:hAnsi="David" w:cs="David"/>
          <w:b w:val="0"/>
          <w:bCs w:val="0"/>
          <w:caps w:val="0"/>
          <w:spacing w:val="0"/>
          <w:sz w:val="24"/>
          <w:szCs w:val="24"/>
          <w:u w:val="single"/>
          <w:rtl/>
        </w:rPr>
        <w:t>בניית תכנית עבודה ראשונית</w:t>
      </w:r>
      <w:bookmarkEnd w:id="178"/>
      <w:bookmarkEnd w:id="179"/>
      <w:bookmarkEnd w:id="180"/>
      <w:bookmarkEnd w:id="181"/>
      <w:r w:rsidR="00382785">
        <w:rPr>
          <w:rFonts w:ascii="David" w:hAnsi="David" w:cs="David" w:hint="cs"/>
          <w:b w:val="0"/>
          <w:bCs w:val="0"/>
          <w:caps w:val="0"/>
          <w:spacing w:val="0"/>
          <w:sz w:val="24"/>
          <w:szCs w:val="24"/>
          <w:rtl/>
        </w:rPr>
        <w:tab/>
      </w:r>
      <w:r w:rsidR="00907ED2" w:rsidRPr="00907ED2">
        <w:rPr>
          <w:rFonts w:ascii="David" w:hAnsi="David" w:cs="David" w:hint="cs"/>
          <w:b w:val="0"/>
          <w:bCs w:val="0"/>
          <w:caps w:val="0"/>
          <w:spacing w:val="0"/>
          <w:sz w:val="24"/>
          <w:szCs w:val="24"/>
          <w:u w:val="single"/>
          <w:rtl/>
        </w:rPr>
        <w:br/>
      </w:r>
      <w:r w:rsidRPr="00907ED2">
        <w:rPr>
          <w:rFonts w:ascii="David" w:hAnsi="David" w:cs="David"/>
          <w:b w:val="0"/>
          <w:bCs w:val="0"/>
          <w:caps w:val="0"/>
          <w:spacing w:val="0"/>
          <w:sz w:val="24"/>
          <w:szCs w:val="24"/>
          <w:rtl/>
        </w:rPr>
        <w:t xml:space="preserve">הספק יבנה בתקופת </w:t>
      </w:r>
      <w:r w:rsidR="00411532">
        <w:rPr>
          <w:rFonts w:ascii="David" w:hAnsi="David" w:cs="David" w:hint="cs"/>
          <w:b w:val="0"/>
          <w:bCs w:val="0"/>
          <w:caps w:val="0"/>
          <w:spacing w:val="0"/>
          <w:sz w:val="24"/>
          <w:szCs w:val="24"/>
          <w:rtl/>
        </w:rPr>
        <w:t>ההערכות</w:t>
      </w:r>
      <w:r w:rsidRPr="00907ED2">
        <w:rPr>
          <w:rFonts w:ascii="David" w:hAnsi="David" w:cs="David"/>
          <w:b w:val="0"/>
          <w:bCs w:val="0"/>
          <w:caps w:val="0"/>
          <w:spacing w:val="0"/>
          <w:sz w:val="24"/>
          <w:szCs w:val="24"/>
          <w:rtl/>
        </w:rPr>
        <w:t xml:space="preserve"> תכנית </w:t>
      </w:r>
      <w:r w:rsidRPr="00907ED2">
        <w:rPr>
          <w:rFonts w:ascii="David" w:hAnsi="David" w:cs="David" w:hint="cs"/>
          <w:b w:val="0"/>
          <w:bCs w:val="0"/>
          <w:caps w:val="0"/>
          <w:spacing w:val="0"/>
          <w:sz w:val="24"/>
          <w:szCs w:val="24"/>
          <w:rtl/>
        </w:rPr>
        <w:t>עבודה</w:t>
      </w:r>
      <w:r w:rsidRPr="00907ED2">
        <w:rPr>
          <w:rFonts w:ascii="David" w:hAnsi="David" w:cs="David"/>
          <w:b w:val="0"/>
          <w:bCs w:val="0"/>
          <w:caps w:val="0"/>
          <w:spacing w:val="0"/>
          <w:sz w:val="24"/>
          <w:szCs w:val="24"/>
          <w:rtl/>
        </w:rPr>
        <w:t xml:space="preserve"> </w:t>
      </w:r>
      <w:r w:rsidRPr="00907ED2">
        <w:rPr>
          <w:rFonts w:ascii="David" w:hAnsi="David" w:cs="David" w:hint="cs"/>
          <w:b w:val="0"/>
          <w:bCs w:val="0"/>
          <w:caps w:val="0"/>
          <w:spacing w:val="0"/>
          <w:sz w:val="24"/>
          <w:szCs w:val="24"/>
          <w:rtl/>
        </w:rPr>
        <w:t>לתחומי אחריותו</w:t>
      </w:r>
      <w:r w:rsidRPr="00907ED2">
        <w:rPr>
          <w:rFonts w:ascii="David" w:hAnsi="David" w:cs="David"/>
          <w:b w:val="0"/>
          <w:bCs w:val="0"/>
          <w:caps w:val="0"/>
          <w:spacing w:val="0"/>
          <w:sz w:val="24"/>
          <w:szCs w:val="24"/>
          <w:rtl/>
        </w:rPr>
        <w:t xml:space="preserve"> עפ”י מחויבויותיו במפרט. תכנית ראשונית זו, </w:t>
      </w:r>
      <w:r w:rsidRPr="00907ED2">
        <w:rPr>
          <w:rFonts w:ascii="David" w:hAnsi="David" w:cs="David" w:hint="cs"/>
          <w:b w:val="0"/>
          <w:bCs w:val="0"/>
          <w:caps w:val="0"/>
          <w:spacing w:val="0"/>
          <w:sz w:val="24"/>
          <w:szCs w:val="24"/>
          <w:rtl/>
        </w:rPr>
        <w:t>תוגש ל</w:t>
      </w:r>
      <w:r w:rsidRPr="00907ED2">
        <w:rPr>
          <w:rFonts w:ascii="David" w:hAnsi="David" w:cs="David"/>
          <w:b w:val="0"/>
          <w:bCs w:val="0"/>
          <w:caps w:val="0"/>
          <w:spacing w:val="0"/>
          <w:sz w:val="24"/>
          <w:szCs w:val="24"/>
          <w:rtl/>
        </w:rPr>
        <w:t xml:space="preserve">אישור </w:t>
      </w:r>
      <w:r w:rsidR="001F26D3">
        <w:rPr>
          <w:rFonts w:ascii="David" w:hAnsi="David" w:cs="David" w:hint="cs"/>
          <w:b w:val="0"/>
          <w:bCs w:val="0"/>
          <w:caps w:val="0"/>
          <w:spacing w:val="0"/>
          <w:sz w:val="24"/>
          <w:szCs w:val="24"/>
          <w:rtl/>
        </w:rPr>
        <w:t>המזמין</w:t>
      </w:r>
      <w:r w:rsidRPr="00907ED2">
        <w:rPr>
          <w:rFonts w:ascii="David" w:hAnsi="David" w:cs="David"/>
          <w:b w:val="0"/>
          <w:bCs w:val="0"/>
          <w:caps w:val="0"/>
          <w:spacing w:val="0"/>
          <w:sz w:val="24"/>
          <w:szCs w:val="24"/>
          <w:rtl/>
        </w:rPr>
        <w:t xml:space="preserve"> </w:t>
      </w:r>
      <w:r w:rsidRPr="00907ED2">
        <w:rPr>
          <w:rFonts w:ascii="David" w:hAnsi="David" w:cs="David" w:hint="cs"/>
          <w:b w:val="0"/>
          <w:bCs w:val="0"/>
          <w:caps w:val="0"/>
          <w:spacing w:val="0"/>
          <w:sz w:val="24"/>
          <w:szCs w:val="24"/>
          <w:rtl/>
        </w:rPr>
        <w:t>ו</w:t>
      </w:r>
      <w:r w:rsidRPr="00907ED2">
        <w:rPr>
          <w:rFonts w:ascii="David" w:hAnsi="David" w:cs="David"/>
          <w:b w:val="0"/>
          <w:bCs w:val="0"/>
          <w:caps w:val="0"/>
          <w:spacing w:val="0"/>
          <w:sz w:val="24"/>
          <w:szCs w:val="24"/>
          <w:rtl/>
        </w:rPr>
        <w:t>תהווה</w:t>
      </w:r>
      <w:r w:rsidRPr="00907ED2">
        <w:rPr>
          <w:rFonts w:ascii="David" w:hAnsi="David" w:cs="David" w:hint="cs"/>
          <w:b w:val="0"/>
          <w:bCs w:val="0"/>
          <w:caps w:val="0"/>
          <w:spacing w:val="0"/>
          <w:sz w:val="24"/>
          <w:szCs w:val="24"/>
          <w:rtl/>
        </w:rPr>
        <w:t xml:space="preserve">, לאחר אישורה, </w:t>
      </w:r>
      <w:r w:rsidRPr="00907ED2">
        <w:rPr>
          <w:rFonts w:ascii="David" w:hAnsi="David" w:cs="David"/>
          <w:b w:val="0"/>
          <w:bCs w:val="0"/>
          <w:caps w:val="0"/>
          <w:spacing w:val="0"/>
          <w:sz w:val="24"/>
          <w:szCs w:val="24"/>
          <w:rtl/>
        </w:rPr>
        <w:t>את הבסיס הראשוני ליישום השירותים.</w:t>
      </w:r>
      <w:r w:rsidR="00382785">
        <w:rPr>
          <w:rFonts w:ascii="David" w:hAnsi="David" w:cs="David" w:hint="cs"/>
          <w:b w:val="0"/>
          <w:bCs w:val="0"/>
          <w:caps w:val="0"/>
          <w:spacing w:val="0"/>
          <w:sz w:val="24"/>
          <w:szCs w:val="24"/>
          <w:rtl/>
        </w:rPr>
        <w:tab/>
      </w:r>
      <w:r w:rsidR="00907ED2" w:rsidRPr="00907ED2">
        <w:rPr>
          <w:rFonts w:ascii="David" w:hAnsi="David" w:cs="David" w:hint="cs"/>
          <w:b w:val="0"/>
          <w:bCs w:val="0"/>
          <w:caps w:val="0"/>
          <w:spacing w:val="0"/>
          <w:sz w:val="24"/>
          <w:szCs w:val="24"/>
          <w:rtl/>
        </w:rPr>
        <w:br/>
      </w:r>
      <w:r w:rsidRPr="00907ED2">
        <w:rPr>
          <w:rFonts w:ascii="David" w:hAnsi="David" w:cs="David"/>
          <w:b w:val="0"/>
          <w:bCs w:val="0"/>
          <w:caps w:val="0"/>
          <w:spacing w:val="0"/>
          <w:sz w:val="24"/>
          <w:szCs w:val="24"/>
          <w:rtl/>
        </w:rPr>
        <w:t xml:space="preserve">תכנית העבודה הראשונית תתבסס על </w:t>
      </w:r>
      <w:r w:rsidR="00907ED2" w:rsidRPr="00907ED2">
        <w:rPr>
          <w:rFonts w:ascii="David" w:hAnsi="David" w:cs="David" w:hint="cs"/>
          <w:b w:val="0"/>
          <w:bCs w:val="0"/>
          <w:caps w:val="0"/>
          <w:spacing w:val="0"/>
          <w:sz w:val="24"/>
          <w:szCs w:val="24"/>
          <w:rtl/>
        </w:rPr>
        <w:t>המכרז</w:t>
      </w:r>
      <w:r w:rsidRPr="00907ED2">
        <w:rPr>
          <w:rFonts w:ascii="David" w:hAnsi="David" w:cs="David"/>
          <w:b w:val="0"/>
          <w:bCs w:val="0"/>
          <w:caps w:val="0"/>
          <w:spacing w:val="0"/>
          <w:sz w:val="24"/>
          <w:szCs w:val="24"/>
          <w:rtl/>
        </w:rPr>
        <w:t xml:space="preserve"> ועל המידע ש</w:t>
      </w:r>
      <w:r w:rsidRPr="00907ED2">
        <w:rPr>
          <w:rFonts w:ascii="David" w:hAnsi="David" w:cs="David" w:hint="cs"/>
          <w:b w:val="0"/>
          <w:bCs w:val="0"/>
          <w:caps w:val="0"/>
          <w:spacing w:val="0"/>
          <w:sz w:val="24"/>
          <w:szCs w:val="24"/>
          <w:rtl/>
        </w:rPr>
        <w:t>י</w:t>
      </w:r>
      <w:r w:rsidRPr="00907ED2">
        <w:rPr>
          <w:rFonts w:ascii="David" w:hAnsi="David" w:cs="David"/>
          <w:b w:val="0"/>
          <w:bCs w:val="0"/>
          <w:caps w:val="0"/>
          <w:spacing w:val="0"/>
          <w:sz w:val="24"/>
          <w:szCs w:val="24"/>
          <w:rtl/>
        </w:rPr>
        <w:t xml:space="preserve">ועבר לספק בתקופת </w:t>
      </w:r>
      <w:r w:rsidR="00411532">
        <w:rPr>
          <w:rFonts w:ascii="David" w:hAnsi="David" w:cs="David" w:hint="cs"/>
          <w:b w:val="0"/>
          <w:bCs w:val="0"/>
          <w:caps w:val="0"/>
          <w:spacing w:val="0"/>
          <w:sz w:val="24"/>
          <w:szCs w:val="24"/>
          <w:rtl/>
        </w:rPr>
        <w:t>ההערכות</w:t>
      </w:r>
      <w:r w:rsidRPr="00907ED2">
        <w:rPr>
          <w:rFonts w:ascii="David" w:hAnsi="David" w:cs="David"/>
          <w:b w:val="0"/>
          <w:bCs w:val="0"/>
          <w:caps w:val="0"/>
          <w:spacing w:val="0"/>
          <w:sz w:val="24"/>
          <w:szCs w:val="24"/>
          <w:rtl/>
        </w:rPr>
        <w:t>.</w:t>
      </w:r>
    </w:p>
    <w:p w14:paraId="38A0F6C6" w14:textId="77777777" w:rsidR="00986C9D" w:rsidRPr="00411532" w:rsidRDefault="00986C9D" w:rsidP="00382785">
      <w:pPr>
        <w:pStyle w:val="Heading2"/>
        <w:numPr>
          <w:ilvl w:val="2"/>
          <w:numId w:val="72"/>
        </w:numPr>
        <w:spacing w:line="360" w:lineRule="auto"/>
        <w:ind w:left="1416" w:hanging="567"/>
        <w:jc w:val="both"/>
        <w:rPr>
          <w:rFonts w:ascii="David" w:hAnsi="David" w:cs="David"/>
          <w:b w:val="0"/>
          <w:bCs w:val="0"/>
          <w:caps w:val="0"/>
          <w:spacing w:val="0"/>
          <w:sz w:val="24"/>
          <w:szCs w:val="24"/>
          <w:u w:val="single"/>
          <w:rtl/>
        </w:rPr>
      </w:pPr>
      <w:r w:rsidRPr="00411532">
        <w:rPr>
          <w:rFonts w:ascii="David" w:hAnsi="David" w:cs="David" w:hint="cs"/>
          <w:b w:val="0"/>
          <w:bCs w:val="0"/>
          <w:caps w:val="0"/>
          <w:spacing w:val="0"/>
          <w:sz w:val="24"/>
          <w:szCs w:val="24"/>
          <w:u w:val="single"/>
          <w:rtl/>
        </w:rPr>
        <w:t xml:space="preserve">תשלום וקנסות עבור תקופת </w:t>
      </w:r>
      <w:r w:rsidR="00411532" w:rsidRPr="00411532">
        <w:rPr>
          <w:rFonts w:ascii="David" w:hAnsi="David" w:cs="David" w:hint="cs"/>
          <w:b w:val="0"/>
          <w:bCs w:val="0"/>
          <w:caps w:val="0"/>
          <w:spacing w:val="0"/>
          <w:sz w:val="24"/>
          <w:szCs w:val="24"/>
          <w:u w:val="single"/>
          <w:rtl/>
        </w:rPr>
        <w:t>ההערכות</w:t>
      </w:r>
    </w:p>
    <w:p w14:paraId="1227E3EC" w14:textId="77777777" w:rsidR="00986C9D" w:rsidRPr="00411532" w:rsidRDefault="00411532" w:rsidP="00382785">
      <w:pPr>
        <w:pStyle w:val="Heading2"/>
        <w:numPr>
          <w:ilvl w:val="3"/>
          <w:numId w:val="72"/>
        </w:numPr>
        <w:spacing w:line="360" w:lineRule="auto"/>
        <w:ind w:left="1984" w:hanging="425"/>
        <w:jc w:val="both"/>
        <w:rPr>
          <w:rFonts w:ascii="David" w:hAnsi="David" w:cs="David"/>
          <w:b w:val="0"/>
          <w:bCs w:val="0"/>
          <w:caps w:val="0"/>
          <w:spacing w:val="0"/>
          <w:sz w:val="24"/>
          <w:szCs w:val="24"/>
        </w:rPr>
      </w:pPr>
      <w:r>
        <w:rPr>
          <w:rFonts w:ascii="David" w:hAnsi="David" w:cs="David" w:hint="cs"/>
          <w:b w:val="0"/>
          <w:bCs w:val="0"/>
          <w:caps w:val="0"/>
          <w:spacing w:val="0"/>
          <w:sz w:val="24"/>
          <w:szCs w:val="24"/>
          <w:rtl/>
        </w:rPr>
        <w:t xml:space="preserve">עבור תקופת </w:t>
      </w:r>
      <w:r w:rsidR="00E11DCE">
        <w:rPr>
          <w:rFonts w:ascii="David" w:hAnsi="David" w:cs="David" w:hint="cs"/>
          <w:b w:val="0"/>
          <w:bCs w:val="0"/>
          <w:caps w:val="0"/>
          <w:spacing w:val="0"/>
          <w:sz w:val="24"/>
          <w:szCs w:val="24"/>
          <w:rtl/>
        </w:rPr>
        <w:t xml:space="preserve">ההתארגנות </w:t>
      </w:r>
      <w:r>
        <w:rPr>
          <w:rFonts w:ascii="David" w:hAnsi="David" w:cs="David" w:hint="cs"/>
          <w:b w:val="0"/>
          <w:bCs w:val="0"/>
          <w:caps w:val="0"/>
          <w:spacing w:val="0"/>
          <w:sz w:val="24"/>
          <w:szCs w:val="24"/>
          <w:rtl/>
        </w:rPr>
        <w:t>לא יהיה הספק זכאי לתמורה כלשהי.</w:t>
      </w:r>
    </w:p>
    <w:p w14:paraId="1F5F8DFB" w14:textId="4E91CC18" w:rsidR="00986C9D" w:rsidRPr="00411532" w:rsidRDefault="00411532" w:rsidP="00382785">
      <w:pPr>
        <w:pStyle w:val="Heading2"/>
        <w:numPr>
          <w:ilvl w:val="3"/>
          <w:numId w:val="72"/>
        </w:numPr>
        <w:spacing w:line="360" w:lineRule="auto"/>
        <w:ind w:left="1984" w:hanging="425"/>
        <w:jc w:val="both"/>
        <w:rPr>
          <w:rFonts w:ascii="David" w:hAnsi="David" w:cs="David"/>
          <w:b w:val="0"/>
          <w:bCs w:val="0"/>
          <w:caps w:val="0"/>
          <w:spacing w:val="0"/>
          <w:sz w:val="24"/>
          <w:szCs w:val="24"/>
        </w:rPr>
      </w:pPr>
      <w:r>
        <w:rPr>
          <w:rFonts w:ascii="David" w:hAnsi="David" w:cs="David" w:hint="cs"/>
          <w:b w:val="0"/>
          <w:bCs w:val="0"/>
          <w:caps w:val="0"/>
          <w:spacing w:val="0"/>
          <w:sz w:val="24"/>
          <w:szCs w:val="24"/>
          <w:rtl/>
        </w:rPr>
        <w:t xml:space="preserve">תמורת תקופת החפיפה יקבל הספק מענק הקמה בסך </w:t>
      </w:r>
      <w:r w:rsidR="00BC302A">
        <w:rPr>
          <w:rFonts w:ascii="David" w:hAnsi="David" w:cs="David"/>
          <w:b w:val="0"/>
          <w:bCs w:val="0"/>
          <w:caps w:val="0"/>
          <w:spacing w:val="0"/>
          <w:sz w:val="24"/>
          <w:szCs w:val="24"/>
        </w:rPr>
        <w:t>400,000</w:t>
      </w:r>
      <w:r w:rsidR="00BC302A">
        <w:rPr>
          <w:rFonts w:ascii="David" w:hAnsi="David" w:cs="David" w:hint="cs"/>
          <w:b w:val="0"/>
          <w:bCs w:val="0"/>
          <w:caps w:val="0"/>
          <w:spacing w:val="0"/>
          <w:sz w:val="24"/>
          <w:szCs w:val="24"/>
          <w:rtl/>
        </w:rPr>
        <w:t xml:space="preserve"> </w:t>
      </w:r>
      <w:r>
        <w:rPr>
          <w:rFonts w:ascii="David" w:hAnsi="David" w:cs="David" w:hint="cs"/>
          <w:b w:val="0"/>
          <w:bCs w:val="0"/>
          <w:caps w:val="0"/>
          <w:spacing w:val="0"/>
          <w:sz w:val="24"/>
          <w:szCs w:val="24"/>
          <w:rtl/>
        </w:rPr>
        <w:t>₪</w:t>
      </w:r>
      <w:r w:rsidR="00D9604E">
        <w:rPr>
          <w:rFonts w:ascii="David" w:hAnsi="David" w:cs="David" w:hint="cs"/>
          <w:b w:val="0"/>
          <w:bCs w:val="0"/>
          <w:caps w:val="0"/>
          <w:spacing w:val="0"/>
          <w:sz w:val="24"/>
          <w:szCs w:val="24"/>
          <w:rtl/>
        </w:rPr>
        <w:t xml:space="preserve"> המותנה בעמידה בדרישות המכרז.</w:t>
      </w:r>
    </w:p>
    <w:p w14:paraId="2FD6A755" w14:textId="749484EE" w:rsidR="00986C9D" w:rsidRPr="00411532" w:rsidRDefault="00986C9D" w:rsidP="00382785">
      <w:pPr>
        <w:pStyle w:val="Heading2"/>
        <w:numPr>
          <w:ilvl w:val="3"/>
          <w:numId w:val="72"/>
        </w:numPr>
        <w:spacing w:line="360" w:lineRule="auto"/>
        <w:ind w:left="1984" w:hanging="425"/>
        <w:jc w:val="both"/>
        <w:rPr>
          <w:rFonts w:ascii="David" w:hAnsi="David" w:cs="David"/>
          <w:b w:val="0"/>
          <w:bCs w:val="0"/>
          <w:caps w:val="0"/>
          <w:spacing w:val="0"/>
          <w:sz w:val="24"/>
          <w:szCs w:val="24"/>
          <w:rtl/>
        </w:rPr>
      </w:pPr>
      <w:bookmarkStart w:id="182" w:name="_Ref32901569"/>
      <w:r w:rsidRPr="00411532">
        <w:rPr>
          <w:rFonts w:ascii="David" w:hAnsi="David" w:cs="David" w:hint="cs"/>
          <w:b w:val="0"/>
          <w:bCs w:val="0"/>
          <w:caps w:val="0"/>
          <w:spacing w:val="0"/>
          <w:sz w:val="24"/>
          <w:szCs w:val="24"/>
          <w:rtl/>
        </w:rPr>
        <w:t xml:space="preserve">במידה שהספק לא יעמוד בכל מטלות סיום </w:t>
      </w:r>
      <w:proofErr w:type="spellStart"/>
      <w:r w:rsidRPr="00411532">
        <w:rPr>
          <w:rFonts w:ascii="David" w:hAnsi="David" w:cs="David" w:hint="cs"/>
          <w:b w:val="0"/>
          <w:bCs w:val="0"/>
          <w:caps w:val="0"/>
          <w:spacing w:val="0"/>
          <w:sz w:val="24"/>
          <w:szCs w:val="24"/>
          <w:rtl/>
        </w:rPr>
        <w:t>תוכנית</w:t>
      </w:r>
      <w:proofErr w:type="spellEnd"/>
      <w:r w:rsidRPr="00411532">
        <w:rPr>
          <w:rFonts w:ascii="David" w:hAnsi="David" w:cs="David" w:hint="cs"/>
          <w:b w:val="0"/>
          <w:bCs w:val="0"/>
          <w:caps w:val="0"/>
          <w:spacing w:val="0"/>
          <w:sz w:val="24"/>
          <w:szCs w:val="24"/>
          <w:rtl/>
        </w:rPr>
        <w:t xml:space="preserve"> </w:t>
      </w:r>
      <w:r w:rsidR="00411532">
        <w:rPr>
          <w:rFonts w:ascii="David" w:hAnsi="David" w:cs="David" w:hint="cs"/>
          <w:b w:val="0"/>
          <w:bCs w:val="0"/>
          <w:caps w:val="0"/>
          <w:spacing w:val="0"/>
          <w:sz w:val="24"/>
          <w:szCs w:val="24"/>
          <w:rtl/>
        </w:rPr>
        <w:t>ההערכות</w:t>
      </w:r>
      <w:r w:rsidRPr="00411532">
        <w:rPr>
          <w:rFonts w:ascii="David" w:hAnsi="David" w:cs="David" w:hint="cs"/>
          <w:b w:val="0"/>
          <w:bCs w:val="0"/>
          <w:caps w:val="0"/>
          <w:spacing w:val="0"/>
          <w:sz w:val="24"/>
          <w:szCs w:val="24"/>
          <w:rtl/>
        </w:rPr>
        <w:t xml:space="preserve"> יקוזז</w:t>
      </w:r>
      <w:r w:rsidR="00873CDA">
        <w:rPr>
          <w:rFonts w:ascii="David" w:hAnsi="David" w:cs="David" w:hint="cs"/>
          <w:b w:val="0"/>
          <w:bCs w:val="0"/>
          <w:caps w:val="0"/>
          <w:spacing w:val="0"/>
          <w:sz w:val="24"/>
          <w:szCs w:val="24"/>
          <w:rtl/>
        </w:rPr>
        <w:t>ו</w:t>
      </w:r>
      <w:r w:rsidRPr="00411532">
        <w:rPr>
          <w:rFonts w:ascii="David" w:hAnsi="David" w:cs="David" w:hint="cs"/>
          <w:b w:val="0"/>
          <w:bCs w:val="0"/>
          <w:caps w:val="0"/>
          <w:spacing w:val="0"/>
          <w:sz w:val="24"/>
          <w:szCs w:val="24"/>
          <w:rtl/>
        </w:rPr>
        <w:t xml:space="preserve"> </w:t>
      </w:r>
      <w:r w:rsidR="00E11DCE">
        <w:rPr>
          <w:rFonts w:ascii="David" w:hAnsi="David" w:cs="David" w:hint="cs"/>
          <w:b w:val="0"/>
          <w:bCs w:val="0"/>
          <w:caps w:val="0"/>
          <w:spacing w:val="0"/>
          <w:sz w:val="24"/>
          <w:szCs w:val="24"/>
          <w:rtl/>
        </w:rPr>
        <w:t>2</w:t>
      </w:r>
      <w:r w:rsidRPr="00411532">
        <w:rPr>
          <w:rFonts w:ascii="David" w:hAnsi="David" w:cs="David" w:hint="cs"/>
          <w:b w:val="0"/>
          <w:bCs w:val="0"/>
          <w:caps w:val="0"/>
          <w:spacing w:val="0"/>
          <w:sz w:val="24"/>
          <w:szCs w:val="24"/>
          <w:rtl/>
        </w:rPr>
        <w:t xml:space="preserve">% </w:t>
      </w:r>
      <w:r w:rsidR="00E11DCE">
        <w:rPr>
          <w:rFonts w:ascii="David" w:hAnsi="David" w:cs="David" w:hint="cs"/>
          <w:b w:val="0"/>
          <w:bCs w:val="0"/>
          <w:caps w:val="0"/>
          <w:spacing w:val="0"/>
          <w:sz w:val="24"/>
          <w:szCs w:val="24"/>
          <w:rtl/>
        </w:rPr>
        <w:t>ממענק ההקמה</w:t>
      </w:r>
      <w:r w:rsidRPr="00411532">
        <w:rPr>
          <w:rFonts w:ascii="David" w:hAnsi="David" w:cs="David" w:hint="cs"/>
          <w:b w:val="0"/>
          <w:bCs w:val="0"/>
          <w:caps w:val="0"/>
          <w:spacing w:val="0"/>
          <w:sz w:val="24"/>
          <w:szCs w:val="24"/>
          <w:rtl/>
        </w:rPr>
        <w:t xml:space="preserve"> עבור כל יום </w:t>
      </w:r>
      <w:r w:rsidR="0001723F">
        <w:rPr>
          <w:rFonts w:ascii="David" w:hAnsi="David" w:cs="David" w:hint="cs"/>
          <w:b w:val="0"/>
          <w:bCs w:val="0"/>
          <w:caps w:val="0"/>
          <w:spacing w:val="0"/>
          <w:sz w:val="24"/>
          <w:szCs w:val="24"/>
          <w:rtl/>
        </w:rPr>
        <w:t>(</w:t>
      </w:r>
      <w:proofErr w:type="spellStart"/>
      <w:r w:rsidR="0001723F">
        <w:rPr>
          <w:rFonts w:ascii="David" w:hAnsi="David" w:cs="David" w:hint="cs"/>
          <w:b w:val="0"/>
          <w:bCs w:val="0"/>
          <w:caps w:val="0"/>
          <w:spacing w:val="0"/>
          <w:sz w:val="24"/>
          <w:szCs w:val="24"/>
          <w:rtl/>
        </w:rPr>
        <w:t>קלנדרי</w:t>
      </w:r>
      <w:proofErr w:type="spellEnd"/>
      <w:r w:rsidR="0001723F">
        <w:rPr>
          <w:rFonts w:ascii="David" w:hAnsi="David" w:cs="David" w:hint="cs"/>
          <w:b w:val="0"/>
          <w:bCs w:val="0"/>
          <w:caps w:val="0"/>
          <w:spacing w:val="0"/>
          <w:sz w:val="24"/>
          <w:szCs w:val="24"/>
          <w:rtl/>
        </w:rPr>
        <w:t xml:space="preserve">) </w:t>
      </w:r>
      <w:r w:rsidRPr="00411532">
        <w:rPr>
          <w:rFonts w:ascii="David" w:hAnsi="David" w:cs="David" w:hint="cs"/>
          <w:b w:val="0"/>
          <w:bCs w:val="0"/>
          <w:caps w:val="0"/>
          <w:spacing w:val="0"/>
          <w:sz w:val="24"/>
          <w:szCs w:val="24"/>
          <w:rtl/>
        </w:rPr>
        <w:t>איחור</w:t>
      </w:r>
      <w:r w:rsidR="00873CDA">
        <w:rPr>
          <w:rFonts w:ascii="David" w:hAnsi="David" w:cs="David" w:hint="cs"/>
          <w:b w:val="0"/>
          <w:bCs w:val="0"/>
          <w:caps w:val="0"/>
          <w:spacing w:val="0"/>
          <w:sz w:val="24"/>
          <w:szCs w:val="24"/>
          <w:rtl/>
        </w:rPr>
        <w:t xml:space="preserve"> או חלקו</w:t>
      </w:r>
      <w:r w:rsidR="00721EC1">
        <w:rPr>
          <w:rFonts w:ascii="David" w:hAnsi="David" w:cs="David" w:hint="cs"/>
          <w:b w:val="0"/>
          <w:bCs w:val="0"/>
          <w:caps w:val="0"/>
          <w:spacing w:val="0"/>
          <w:sz w:val="24"/>
          <w:szCs w:val="24"/>
          <w:rtl/>
        </w:rPr>
        <w:t xml:space="preserve"> (</w:t>
      </w:r>
      <w:r w:rsidR="00721EC1" w:rsidRPr="00721EC1">
        <w:rPr>
          <w:rFonts w:ascii="David" w:hAnsi="David" w:cs="David"/>
          <w:b w:val="0"/>
          <w:bCs w:val="0"/>
          <w:caps w:val="0"/>
          <w:spacing w:val="0"/>
          <w:sz w:val="24"/>
          <w:szCs w:val="24"/>
          <w:rtl/>
        </w:rPr>
        <w:t>בתקופה זו לא יימנו עיכובים הנגרמים ע"י המזמין, שאינם במסגרת תצורת עבודה סדירה</w:t>
      </w:r>
      <w:r w:rsidR="00721EC1">
        <w:rPr>
          <w:rFonts w:ascii="David" w:hAnsi="David" w:cs="David" w:hint="cs"/>
          <w:b w:val="0"/>
          <w:bCs w:val="0"/>
          <w:caps w:val="0"/>
          <w:spacing w:val="0"/>
          <w:sz w:val="24"/>
          <w:szCs w:val="24"/>
          <w:rtl/>
        </w:rPr>
        <w:t>)</w:t>
      </w:r>
      <w:r w:rsidRPr="00411532">
        <w:rPr>
          <w:rFonts w:ascii="David" w:hAnsi="David" w:cs="David" w:hint="cs"/>
          <w:b w:val="0"/>
          <w:bCs w:val="0"/>
          <w:caps w:val="0"/>
          <w:spacing w:val="0"/>
          <w:sz w:val="24"/>
          <w:szCs w:val="24"/>
          <w:rtl/>
        </w:rPr>
        <w:t>.</w:t>
      </w:r>
      <w:r w:rsidR="00873CDA">
        <w:rPr>
          <w:rFonts w:ascii="David" w:hAnsi="David" w:cs="David" w:hint="cs"/>
          <w:b w:val="0"/>
          <w:bCs w:val="0"/>
          <w:caps w:val="0"/>
          <w:spacing w:val="0"/>
          <w:sz w:val="24"/>
          <w:szCs w:val="24"/>
          <w:rtl/>
        </w:rPr>
        <w:t xml:space="preserve"> יובהר כי יש לעמוד בכל דרישות תקופת החפיפה וההערכות כתנאי </w:t>
      </w:r>
      <w:r w:rsidR="00401F01">
        <w:rPr>
          <w:rFonts w:ascii="David" w:hAnsi="David" w:cs="David" w:hint="cs"/>
          <w:b w:val="0"/>
          <w:bCs w:val="0"/>
          <w:caps w:val="0"/>
          <w:spacing w:val="0"/>
          <w:sz w:val="24"/>
          <w:szCs w:val="24"/>
          <w:rtl/>
        </w:rPr>
        <w:t xml:space="preserve">לסיום </w:t>
      </w:r>
      <w:r w:rsidR="00873CDA">
        <w:rPr>
          <w:rFonts w:ascii="David" w:hAnsi="David" w:cs="David" w:hint="cs"/>
          <w:b w:val="0"/>
          <w:bCs w:val="0"/>
          <w:caps w:val="0"/>
          <w:spacing w:val="0"/>
          <w:sz w:val="24"/>
          <w:szCs w:val="24"/>
          <w:rtl/>
        </w:rPr>
        <w:t>התכנית.</w:t>
      </w:r>
      <w:bookmarkEnd w:id="182"/>
    </w:p>
    <w:p w14:paraId="58DE36DA" w14:textId="77777777" w:rsidR="00986C9D" w:rsidRPr="00F979F1" w:rsidRDefault="00986C9D" w:rsidP="00382785">
      <w:pPr>
        <w:jc w:val="both"/>
        <w:rPr>
          <w:rtl/>
        </w:rPr>
      </w:pPr>
    </w:p>
    <w:p w14:paraId="5D410432" w14:textId="77777777" w:rsidR="00592E1F" w:rsidRPr="00592E1F" w:rsidRDefault="00592E1F" w:rsidP="00592E1F"/>
    <w:p w14:paraId="224AD6CB" w14:textId="77777777" w:rsidR="00484BA1" w:rsidRPr="00410DE5" w:rsidRDefault="00484BA1" w:rsidP="00484BA1">
      <w:pPr>
        <w:pStyle w:val="Heading1"/>
        <w:keepNext/>
        <w:widowControl/>
        <w:numPr>
          <w:ilvl w:val="0"/>
          <w:numId w:val="72"/>
        </w:numPr>
        <w:tabs>
          <w:tab w:val="left" w:pos="283"/>
        </w:tabs>
        <w:spacing w:after="120" w:line="360" w:lineRule="auto"/>
        <w:jc w:val="center"/>
        <w:rPr>
          <w:rFonts w:ascii="David" w:hAnsi="David" w:cs="David"/>
          <w:caps w:val="0"/>
        </w:rPr>
      </w:pPr>
      <w:bookmarkStart w:id="183" w:name="_Toc21242658"/>
      <w:bookmarkStart w:id="184" w:name="_Toc11684254"/>
      <w:bookmarkStart w:id="185" w:name="OLE_LINK5"/>
      <w:r w:rsidRPr="00410DE5">
        <w:rPr>
          <w:rFonts w:ascii="David" w:hAnsi="David" w:cs="David"/>
          <w:caps w:val="0"/>
          <w:rtl/>
        </w:rPr>
        <w:t>תקופת ההיפרדות</w:t>
      </w:r>
      <w:bookmarkEnd w:id="183"/>
      <w:bookmarkEnd w:id="184"/>
    </w:p>
    <w:bookmarkEnd w:id="185"/>
    <w:p w14:paraId="0A9267A7" w14:textId="59D3F6D1" w:rsidR="00484BA1" w:rsidRPr="008852E9" w:rsidRDefault="00484BA1" w:rsidP="00382785">
      <w:pPr>
        <w:pStyle w:val="Heading2"/>
        <w:numPr>
          <w:ilvl w:val="1"/>
          <w:numId w:val="72"/>
        </w:numPr>
        <w:spacing w:line="360" w:lineRule="auto"/>
        <w:ind w:left="849" w:hanging="492"/>
        <w:jc w:val="both"/>
        <w:rPr>
          <w:rFonts w:ascii="David" w:hAnsi="David" w:cs="David"/>
          <w:caps w:val="0"/>
          <w:spacing w:val="0"/>
          <w:rtl/>
        </w:rPr>
      </w:pPr>
      <w:r w:rsidRPr="00484BA1">
        <w:rPr>
          <w:rFonts w:ascii="David" w:hAnsi="David" w:cs="David"/>
          <w:caps w:val="0"/>
          <w:spacing w:val="0"/>
          <w:rtl/>
        </w:rPr>
        <w:t>כללי</w:t>
      </w:r>
      <w:r w:rsidRPr="00484BA1">
        <w:rPr>
          <w:rFonts w:ascii="David" w:hAnsi="David" w:cs="David"/>
          <w:caps w:val="0"/>
          <w:spacing w:val="0"/>
          <w:rtl/>
        </w:rPr>
        <w:br/>
      </w:r>
      <w:r w:rsidRPr="008852E9">
        <w:rPr>
          <w:rFonts w:ascii="David" w:hAnsi="David" w:cs="David"/>
          <w:b w:val="0"/>
          <w:bCs w:val="0"/>
          <w:caps w:val="0"/>
          <w:spacing w:val="0"/>
          <w:sz w:val="24"/>
          <w:szCs w:val="24"/>
          <w:rtl/>
        </w:rPr>
        <w:t xml:space="preserve">תפקידו של מנגנון ההיפרדות להבטיח מעבר חלק ונוח מהשירותים הניתנים עפ"י מכרז זה למסגרת </w:t>
      </w:r>
      <w:r w:rsidRPr="008852E9">
        <w:rPr>
          <w:rFonts w:ascii="David" w:hAnsi="David" w:cs="David"/>
          <w:b w:val="0"/>
          <w:bCs w:val="0"/>
          <w:caps w:val="0"/>
          <w:spacing w:val="0"/>
          <w:sz w:val="24"/>
          <w:szCs w:val="24"/>
          <w:rtl/>
        </w:rPr>
        <w:lastRenderedPageBreak/>
        <w:t>שירותים אחרת שתבחר, באופן שלא ייפגעו רצף ורמת השירות.</w:t>
      </w:r>
      <w:r w:rsidR="00382785">
        <w:rPr>
          <w:rFonts w:ascii="David" w:hAnsi="David" w:cs="David" w:hint="cs"/>
          <w:b w:val="0"/>
          <w:bCs w:val="0"/>
          <w:caps w:val="0"/>
          <w:spacing w:val="0"/>
          <w:sz w:val="24"/>
          <w:szCs w:val="24"/>
          <w:rtl/>
        </w:rPr>
        <w:tab/>
      </w:r>
      <w:r w:rsidRPr="008852E9">
        <w:rPr>
          <w:rFonts w:ascii="David" w:hAnsi="David" w:cs="David"/>
          <w:b w:val="0"/>
          <w:bCs w:val="0"/>
          <w:caps w:val="0"/>
          <w:spacing w:val="0"/>
          <w:sz w:val="24"/>
          <w:szCs w:val="24"/>
          <w:rtl/>
        </w:rPr>
        <w:br/>
        <w:t xml:space="preserve">הספק מתחייב לגלות רצון טוב, שיתוף פעולה מלא ומקיף, לקיים את כל בקשות </w:t>
      </w:r>
      <w:r w:rsidR="001F26D3" w:rsidRPr="008852E9">
        <w:rPr>
          <w:rFonts w:ascii="David" w:hAnsi="David" w:cs="David"/>
          <w:b w:val="0"/>
          <w:bCs w:val="0"/>
          <w:caps w:val="0"/>
          <w:spacing w:val="0"/>
          <w:sz w:val="24"/>
          <w:szCs w:val="24"/>
          <w:rtl/>
        </w:rPr>
        <w:t>המזמין</w:t>
      </w:r>
      <w:r w:rsidRPr="008852E9">
        <w:rPr>
          <w:rFonts w:ascii="David" w:hAnsi="David" w:cs="David"/>
          <w:b w:val="0"/>
          <w:bCs w:val="0"/>
          <w:caps w:val="0"/>
          <w:spacing w:val="0"/>
          <w:sz w:val="24"/>
          <w:szCs w:val="24"/>
          <w:rtl/>
        </w:rPr>
        <w:t xml:space="preserve"> ולסייע לו לממש את הצלחת המעבר.</w:t>
      </w:r>
    </w:p>
    <w:p w14:paraId="2D9F3089" w14:textId="77777777" w:rsidR="00484BA1" w:rsidRDefault="00484BA1" w:rsidP="00382785">
      <w:pPr>
        <w:pStyle w:val="Heading2"/>
        <w:spacing w:line="360" w:lineRule="auto"/>
        <w:ind w:left="357"/>
        <w:jc w:val="both"/>
        <w:rPr>
          <w:rFonts w:ascii="David" w:hAnsi="David" w:cs="David"/>
          <w:caps w:val="0"/>
          <w:spacing w:val="0"/>
        </w:rPr>
      </w:pPr>
    </w:p>
    <w:p w14:paraId="4F15BA75" w14:textId="33B08A5E" w:rsidR="00484BA1" w:rsidRPr="00484BA1" w:rsidRDefault="00484BA1" w:rsidP="00382785">
      <w:pPr>
        <w:pStyle w:val="Heading2"/>
        <w:numPr>
          <w:ilvl w:val="1"/>
          <w:numId w:val="72"/>
        </w:numPr>
        <w:spacing w:line="360" w:lineRule="auto"/>
        <w:ind w:left="849" w:hanging="492"/>
        <w:jc w:val="both"/>
        <w:rPr>
          <w:rFonts w:ascii="David" w:hAnsi="David" w:cs="David"/>
          <w:caps w:val="0"/>
          <w:spacing w:val="0"/>
        </w:rPr>
      </w:pPr>
      <w:bookmarkStart w:id="186" w:name="OLE_LINK6"/>
      <w:r w:rsidRPr="00484BA1">
        <w:rPr>
          <w:rFonts w:ascii="David" w:hAnsi="David" w:cs="David"/>
          <w:caps w:val="0"/>
          <w:spacing w:val="0"/>
          <w:rtl/>
        </w:rPr>
        <w:t xml:space="preserve">השלמת </w:t>
      </w:r>
      <w:proofErr w:type="spellStart"/>
      <w:r w:rsidRPr="00484BA1">
        <w:rPr>
          <w:rFonts w:ascii="David" w:hAnsi="David" w:cs="David"/>
          <w:caps w:val="0"/>
          <w:spacing w:val="0"/>
          <w:rtl/>
        </w:rPr>
        <w:t>תוכנית</w:t>
      </w:r>
      <w:proofErr w:type="spellEnd"/>
      <w:r w:rsidRPr="00484BA1">
        <w:rPr>
          <w:rFonts w:ascii="David" w:hAnsi="David" w:cs="David"/>
          <w:caps w:val="0"/>
          <w:spacing w:val="0"/>
          <w:rtl/>
        </w:rPr>
        <w:t xml:space="preserve"> ההיפרדות</w:t>
      </w:r>
      <w:r w:rsidR="00382785">
        <w:rPr>
          <w:rFonts w:ascii="David" w:hAnsi="David" w:cs="David" w:hint="cs"/>
          <w:caps w:val="0"/>
          <w:spacing w:val="0"/>
          <w:rtl/>
        </w:rPr>
        <w:tab/>
      </w:r>
      <w:r w:rsidRPr="00484BA1">
        <w:rPr>
          <w:rFonts w:ascii="David" w:hAnsi="David" w:cs="David"/>
          <w:caps w:val="0"/>
          <w:spacing w:val="0"/>
          <w:rtl/>
        </w:rPr>
        <w:br/>
      </w:r>
      <w:r w:rsidRPr="00484BA1">
        <w:rPr>
          <w:rFonts w:ascii="David" w:hAnsi="David" w:cs="David"/>
          <w:b w:val="0"/>
          <w:bCs w:val="0"/>
          <w:caps w:val="0"/>
          <w:spacing w:val="0"/>
          <w:sz w:val="24"/>
          <w:szCs w:val="24"/>
          <w:rtl/>
        </w:rPr>
        <w:t xml:space="preserve">בניית </w:t>
      </w:r>
      <w:proofErr w:type="spellStart"/>
      <w:r w:rsidRPr="00484BA1">
        <w:rPr>
          <w:rFonts w:ascii="David" w:hAnsi="David" w:cs="David"/>
          <w:b w:val="0"/>
          <w:bCs w:val="0"/>
          <w:caps w:val="0"/>
          <w:spacing w:val="0"/>
          <w:sz w:val="24"/>
          <w:szCs w:val="24"/>
          <w:rtl/>
        </w:rPr>
        <w:t>תוכנית</w:t>
      </w:r>
      <w:proofErr w:type="spellEnd"/>
      <w:r w:rsidRPr="00484BA1">
        <w:rPr>
          <w:rFonts w:ascii="David" w:hAnsi="David" w:cs="David"/>
          <w:b w:val="0"/>
          <w:bCs w:val="0"/>
          <w:caps w:val="0"/>
          <w:spacing w:val="0"/>
          <w:sz w:val="24"/>
          <w:szCs w:val="24"/>
          <w:rtl/>
        </w:rPr>
        <w:t xml:space="preserve"> היפרדות מפורטת היא חלק מחוזה השירותים. התוכנית תוכן בשיתוף עם </w:t>
      </w:r>
      <w:r w:rsidR="001F26D3">
        <w:rPr>
          <w:rFonts w:ascii="David" w:hAnsi="David" w:cs="David"/>
          <w:b w:val="0"/>
          <w:bCs w:val="0"/>
          <w:caps w:val="0"/>
          <w:spacing w:val="0"/>
          <w:sz w:val="24"/>
          <w:szCs w:val="24"/>
          <w:rtl/>
        </w:rPr>
        <w:t>המזמין</w:t>
      </w:r>
      <w:r w:rsidRPr="00484BA1">
        <w:rPr>
          <w:rFonts w:ascii="David" w:hAnsi="David" w:cs="David"/>
          <w:b w:val="0"/>
          <w:bCs w:val="0"/>
          <w:caps w:val="0"/>
          <w:spacing w:val="0"/>
          <w:sz w:val="24"/>
          <w:szCs w:val="24"/>
          <w:rtl/>
        </w:rPr>
        <w:t xml:space="preserve"> במהלך תקופת ההיערכות. </w:t>
      </w:r>
      <w:proofErr w:type="spellStart"/>
      <w:r w:rsidRPr="00484BA1">
        <w:rPr>
          <w:rFonts w:ascii="David" w:hAnsi="David" w:cs="David"/>
          <w:b w:val="0"/>
          <w:bCs w:val="0"/>
          <w:caps w:val="0"/>
          <w:spacing w:val="0"/>
          <w:sz w:val="24"/>
          <w:szCs w:val="24"/>
          <w:rtl/>
        </w:rPr>
        <w:t>תוכנית</w:t>
      </w:r>
      <w:proofErr w:type="spellEnd"/>
      <w:r w:rsidRPr="00484BA1">
        <w:rPr>
          <w:rFonts w:ascii="David" w:hAnsi="David" w:cs="David"/>
          <w:b w:val="0"/>
          <w:bCs w:val="0"/>
          <w:caps w:val="0"/>
          <w:spacing w:val="0"/>
          <w:sz w:val="24"/>
          <w:szCs w:val="24"/>
          <w:rtl/>
        </w:rPr>
        <w:t xml:space="preserve"> זו תעודכן על ידי </w:t>
      </w:r>
      <w:r w:rsidRPr="00484BA1">
        <w:rPr>
          <w:rFonts w:ascii="David" w:hAnsi="David" w:cs="David" w:hint="cs"/>
          <w:b w:val="0"/>
          <w:bCs w:val="0"/>
          <w:caps w:val="0"/>
          <w:spacing w:val="0"/>
          <w:sz w:val="24"/>
          <w:szCs w:val="24"/>
          <w:rtl/>
        </w:rPr>
        <w:t>הספק</w:t>
      </w:r>
      <w:r w:rsidRPr="00484BA1">
        <w:rPr>
          <w:rFonts w:ascii="David" w:hAnsi="David" w:cs="David"/>
          <w:b w:val="0"/>
          <w:bCs w:val="0"/>
          <w:caps w:val="0"/>
          <w:spacing w:val="0"/>
          <w:sz w:val="24"/>
          <w:szCs w:val="24"/>
          <w:rtl/>
        </w:rPr>
        <w:t xml:space="preserve"> מעת לעת ולפחות אחת לשנה</w:t>
      </w:r>
      <w:r w:rsidRPr="00484BA1">
        <w:rPr>
          <w:rFonts w:ascii="David" w:hAnsi="David" w:cs="David" w:hint="cs"/>
          <w:b w:val="0"/>
          <w:bCs w:val="0"/>
          <w:caps w:val="0"/>
          <w:spacing w:val="0"/>
          <w:sz w:val="24"/>
          <w:szCs w:val="24"/>
          <w:rtl/>
        </w:rPr>
        <w:t xml:space="preserve">, </w:t>
      </w:r>
      <w:r w:rsidRPr="00484BA1">
        <w:rPr>
          <w:rFonts w:ascii="David" w:hAnsi="David" w:cs="David" w:hint="cs"/>
          <w:b w:val="0"/>
          <w:bCs w:val="0"/>
          <w:caps w:val="0"/>
          <w:spacing w:val="0"/>
          <w:sz w:val="24"/>
          <w:szCs w:val="24"/>
          <w:rtl/>
        </w:rPr>
        <w:br/>
        <w:t xml:space="preserve">התוכנית המעודכנת תאושר על ידי </w:t>
      </w:r>
      <w:r w:rsidR="001F26D3">
        <w:rPr>
          <w:rFonts w:ascii="David" w:hAnsi="David" w:cs="David" w:hint="cs"/>
          <w:b w:val="0"/>
          <w:bCs w:val="0"/>
          <w:caps w:val="0"/>
          <w:spacing w:val="0"/>
          <w:sz w:val="24"/>
          <w:szCs w:val="24"/>
          <w:rtl/>
        </w:rPr>
        <w:t>המזמין</w:t>
      </w:r>
      <w:r w:rsidRPr="00484BA1">
        <w:rPr>
          <w:rFonts w:ascii="David" w:hAnsi="David" w:cs="David" w:hint="cs"/>
          <w:b w:val="0"/>
          <w:bCs w:val="0"/>
          <w:caps w:val="0"/>
          <w:spacing w:val="0"/>
          <w:sz w:val="24"/>
          <w:szCs w:val="24"/>
          <w:rtl/>
        </w:rPr>
        <w:t xml:space="preserve">. </w:t>
      </w:r>
      <w:r w:rsidRPr="00484BA1">
        <w:rPr>
          <w:rFonts w:ascii="David" w:hAnsi="David" w:cs="David"/>
          <w:b w:val="0"/>
          <w:bCs w:val="0"/>
          <w:caps w:val="0"/>
          <w:spacing w:val="0"/>
          <w:sz w:val="24"/>
          <w:szCs w:val="24"/>
          <w:rtl/>
        </w:rPr>
        <w:t>התוכנית תפרט את הפעילויות, לוחות הזמנים, העלויות והאחריות לשתי תקופות:</w:t>
      </w:r>
    </w:p>
    <w:p w14:paraId="0F9EE74F" w14:textId="54E398D0" w:rsidR="00484BA1" w:rsidRPr="00484BA1" w:rsidRDefault="00484BA1" w:rsidP="00382785">
      <w:pPr>
        <w:pStyle w:val="Heading2"/>
        <w:numPr>
          <w:ilvl w:val="2"/>
          <w:numId w:val="72"/>
        </w:numPr>
        <w:spacing w:line="360" w:lineRule="auto"/>
        <w:ind w:left="1699" w:hanging="707"/>
        <w:jc w:val="both"/>
        <w:rPr>
          <w:rFonts w:ascii="David" w:hAnsi="David" w:cs="David"/>
          <w:b w:val="0"/>
          <w:bCs w:val="0"/>
          <w:caps w:val="0"/>
          <w:spacing w:val="0"/>
          <w:sz w:val="24"/>
          <w:szCs w:val="24"/>
        </w:rPr>
      </w:pPr>
      <w:r w:rsidRPr="00484BA1">
        <w:rPr>
          <w:rFonts w:ascii="David" w:hAnsi="David" w:cs="David"/>
          <w:b w:val="0"/>
          <w:bCs w:val="0"/>
          <w:caps w:val="0"/>
          <w:spacing w:val="0"/>
          <w:sz w:val="24"/>
          <w:szCs w:val="24"/>
          <w:rtl/>
        </w:rPr>
        <w:t xml:space="preserve">תקופת ההתרעה – מיום הודעת </w:t>
      </w:r>
      <w:r w:rsidR="006F1C25">
        <w:rPr>
          <w:rFonts w:ascii="David" w:hAnsi="David" w:cs="David" w:hint="cs"/>
          <w:b w:val="0"/>
          <w:bCs w:val="0"/>
          <w:caps w:val="0"/>
          <w:spacing w:val="0"/>
          <w:sz w:val="24"/>
          <w:szCs w:val="24"/>
          <w:rtl/>
        </w:rPr>
        <w:t>המזמין</w:t>
      </w:r>
      <w:r w:rsidR="00B555A5" w:rsidRPr="00484BA1">
        <w:rPr>
          <w:rFonts w:ascii="David" w:hAnsi="David" w:cs="David"/>
          <w:b w:val="0"/>
          <w:bCs w:val="0"/>
          <w:caps w:val="0"/>
          <w:spacing w:val="0"/>
          <w:sz w:val="24"/>
          <w:szCs w:val="24"/>
          <w:rtl/>
        </w:rPr>
        <w:t xml:space="preserve"> </w:t>
      </w:r>
      <w:r w:rsidRPr="00484BA1">
        <w:rPr>
          <w:rFonts w:ascii="David" w:hAnsi="David" w:cs="David"/>
          <w:b w:val="0"/>
          <w:bCs w:val="0"/>
          <w:caps w:val="0"/>
          <w:spacing w:val="0"/>
          <w:sz w:val="24"/>
          <w:szCs w:val="24"/>
          <w:rtl/>
        </w:rPr>
        <w:t xml:space="preserve">על הפסקת </w:t>
      </w:r>
      <w:r w:rsidR="00CC0A51">
        <w:rPr>
          <w:rFonts w:ascii="David" w:hAnsi="David" w:cs="David" w:hint="cs"/>
          <w:b w:val="0"/>
          <w:bCs w:val="0"/>
          <w:caps w:val="0"/>
          <w:spacing w:val="0"/>
          <w:sz w:val="24"/>
          <w:szCs w:val="24"/>
          <w:rtl/>
        </w:rPr>
        <w:t>ההתקשרות</w:t>
      </w:r>
      <w:r w:rsidR="00CC0A51" w:rsidRPr="00484BA1">
        <w:rPr>
          <w:rFonts w:ascii="David" w:hAnsi="David" w:cs="David"/>
          <w:b w:val="0"/>
          <w:bCs w:val="0"/>
          <w:caps w:val="0"/>
          <w:spacing w:val="0"/>
          <w:sz w:val="24"/>
          <w:szCs w:val="24"/>
          <w:rtl/>
        </w:rPr>
        <w:t xml:space="preserve"> </w:t>
      </w:r>
      <w:r w:rsidRPr="00484BA1">
        <w:rPr>
          <w:rFonts w:ascii="David" w:hAnsi="David" w:cs="David"/>
          <w:b w:val="0"/>
          <w:bCs w:val="0"/>
          <w:caps w:val="0"/>
          <w:spacing w:val="0"/>
          <w:sz w:val="24"/>
          <w:szCs w:val="24"/>
          <w:rtl/>
        </w:rPr>
        <w:t xml:space="preserve">ועד סיום </w:t>
      </w:r>
      <w:r w:rsidR="00CC0A51">
        <w:rPr>
          <w:rFonts w:ascii="David" w:hAnsi="David" w:cs="David" w:hint="cs"/>
          <w:b w:val="0"/>
          <w:bCs w:val="0"/>
          <w:caps w:val="0"/>
          <w:spacing w:val="0"/>
          <w:sz w:val="24"/>
          <w:szCs w:val="24"/>
          <w:rtl/>
        </w:rPr>
        <w:t>ההתקשרות</w:t>
      </w:r>
      <w:r w:rsidRPr="00484BA1">
        <w:rPr>
          <w:rFonts w:ascii="David" w:hAnsi="David" w:cs="David"/>
          <w:b w:val="0"/>
          <w:bCs w:val="0"/>
          <w:caps w:val="0"/>
          <w:spacing w:val="0"/>
          <w:sz w:val="24"/>
          <w:szCs w:val="24"/>
          <w:rtl/>
        </w:rPr>
        <w:t>.</w:t>
      </w:r>
    </w:p>
    <w:bookmarkEnd w:id="186"/>
    <w:p w14:paraId="5E1C7C24" w14:textId="3A6A5874" w:rsidR="00484BA1" w:rsidRPr="00484BA1" w:rsidRDefault="00484BA1" w:rsidP="00382785">
      <w:pPr>
        <w:pStyle w:val="Heading2"/>
        <w:numPr>
          <w:ilvl w:val="2"/>
          <w:numId w:val="72"/>
        </w:numPr>
        <w:spacing w:line="360" w:lineRule="auto"/>
        <w:ind w:left="1699" w:hanging="707"/>
        <w:jc w:val="both"/>
        <w:rPr>
          <w:rFonts w:ascii="David" w:hAnsi="David" w:cs="David"/>
          <w:b w:val="0"/>
          <w:bCs w:val="0"/>
          <w:caps w:val="0"/>
          <w:spacing w:val="0"/>
          <w:sz w:val="24"/>
          <w:szCs w:val="24"/>
        </w:rPr>
      </w:pPr>
      <w:r w:rsidRPr="00484BA1">
        <w:rPr>
          <w:rFonts w:ascii="David" w:hAnsi="David" w:cs="David"/>
          <w:b w:val="0"/>
          <w:bCs w:val="0"/>
          <w:caps w:val="0"/>
          <w:spacing w:val="0"/>
          <w:sz w:val="24"/>
          <w:szCs w:val="24"/>
          <w:rtl/>
        </w:rPr>
        <w:t xml:space="preserve">תקופת התמיכה – מיום הפסקת </w:t>
      </w:r>
      <w:r w:rsidR="00CC0A51">
        <w:rPr>
          <w:rFonts w:ascii="David" w:hAnsi="David" w:cs="David" w:hint="cs"/>
          <w:b w:val="0"/>
          <w:bCs w:val="0"/>
          <w:caps w:val="0"/>
          <w:spacing w:val="0"/>
          <w:sz w:val="24"/>
          <w:szCs w:val="24"/>
          <w:rtl/>
        </w:rPr>
        <w:t>ההתקשרות</w:t>
      </w:r>
      <w:r w:rsidR="00CC0A51" w:rsidRPr="00484BA1">
        <w:rPr>
          <w:rFonts w:ascii="David" w:hAnsi="David" w:cs="David"/>
          <w:b w:val="0"/>
          <w:bCs w:val="0"/>
          <w:caps w:val="0"/>
          <w:spacing w:val="0"/>
          <w:sz w:val="24"/>
          <w:szCs w:val="24"/>
          <w:rtl/>
        </w:rPr>
        <w:t xml:space="preserve"> </w:t>
      </w:r>
      <w:r w:rsidRPr="00484BA1">
        <w:rPr>
          <w:rFonts w:ascii="David" w:hAnsi="David" w:cs="David"/>
          <w:b w:val="0"/>
          <w:bCs w:val="0"/>
          <w:caps w:val="0"/>
          <w:spacing w:val="0"/>
          <w:sz w:val="24"/>
          <w:szCs w:val="24"/>
          <w:rtl/>
        </w:rPr>
        <w:t>ועד 6 חודשים לאחר מכן.</w:t>
      </w:r>
    </w:p>
    <w:p w14:paraId="05D364FF" w14:textId="77777777" w:rsidR="00484BA1" w:rsidRPr="00484BA1" w:rsidRDefault="00484BA1" w:rsidP="00484BA1">
      <w:pPr>
        <w:pStyle w:val="Heading2"/>
        <w:spacing w:line="360" w:lineRule="auto"/>
        <w:ind w:left="357"/>
        <w:rPr>
          <w:rFonts w:ascii="David" w:hAnsi="David" w:cs="David"/>
          <w:b w:val="0"/>
          <w:bCs w:val="0"/>
          <w:caps w:val="0"/>
          <w:spacing w:val="0"/>
        </w:rPr>
      </w:pPr>
    </w:p>
    <w:p w14:paraId="19D63E0A" w14:textId="7207AA74" w:rsidR="00484BA1" w:rsidRPr="00484BA1" w:rsidRDefault="00484BA1" w:rsidP="00382785">
      <w:pPr>
        <w:pStyle w:val="Heading2"/>
        <w:numPr>
          <w:ilvl w:val="1"/>
          <w:numId w:val="72"/>
        </w:numPr>
        <w:spacing w:line="360" w:lineRule="auto"/>
        <w:ind w:left="849" w:hanging="492"/>
        <w:jc w:val="both"/>
        <w:rPr>
          <w:rFonts w:ascii="David" w:hAnsi="David" w:cs="David"/>
          <w:b w:val="0"/>
          <w:bCs w:val="0"/>
          <w:caps w:val="0"/>
          <w:spacing w:val="0"/>
        </w:rPr>
      </w:pPr>
      <w:r w:rsidRPr="00484BA1">
        <w:rPr>
          <w:rFonts w:ascii="David" w:hAnsi="David" w:cs="David"/>
          <w:caps w:val="0"/>
          <w:spacing w:val="0"/>
          <w:rtl/>
        </w:rPr>
        <w:t>תהליך ההודעה על הפסקת השירותים</w:t>
      </w:r>
      <w:r w:rsidRPr="00484BA1">
        <w:rPr>
          <w:rFonts w:ascii="David" w:hAnsi="David" w:cs="David"/>
          <w:caps w:val="0"/>
          <w:spacing w:val="0"/>
          <w:rtl/>
        </w:rPr>
        <w:br/>
      </w:r>
      <w:r w:rsidRPr="00484BA1">
        <w:rPr>
          <w:rFonts w:ascii="David" w:hAnsi="David" w:cs="David"/>
          <w:b w:val="0"/>
          <w:bCs w:val="0"/>
          <w:caps w:val="0"/>
          <w:spacing w:val="0"/>
          <w:sz w:val="24"/>
          <w:szCs w:val="24"/>
          <w:rtl/>
        </w:rPr>
        <w:t xml:space="preserve">ההודעה שישלח </w:t>
      </w:r>
      <w:r w:rsidR="006F1C25">
        <w:rPr>
          <w:rFonts w:ascii="David" w:hAnsi="David" w:cs="David" w:hint="cs"/>
          <w:b w:val="0"/>
          <w:bCs w:val="0"/>
          <w:caps w:val="0"/>
          <w:spacing w:val="0"/>
          <w:sz w:val="24"/>
          <w:szCs w:val="24"/>
          <w:rtl/>
        </w:rPr>
        <w:t>המזמין</w:t>
      </w:r>
      <w:r w:rsidR="00F734D1" w:rsidRPr="00484BA1">
        <w:rPr>
          <w:rFonts w:ascii="David" w:hAnsi="David" w:cs="David"/>
          <w:b w:val="0"/>
          <w:bCs w:val="0"/>
          <w:caps w:val="0"/>
          <w:spacing w:val="0"/>
          <w:sz w:val="24"/>
          <w:szCs w:val="24"/>
          <w:rtl/>
        </w:rPr>
        <w:t xml:space="preserve"> </w:t>
      </w:r>
      <w:r w:rsidRPr="00484BA1">
        <w:rPr>
          <w:rFonts w:ascii="David" w:hAnsi="David" w:cs="David"/>
          <w:b w:val="0"/>
          <w:bCs w:val="0"/>
          <w:caps w:val="0"/>
          <w:spacing w:val="0"/>
          <w:sz w:val="24"/>
          <w:szCs w:val="24"/>
          <w:rtl/>
        </w:rPr>
        <w:t>לספק תכלול: את משמעות ההפסקה</w:t>
      </w:r>
      <w:r w:rsidR="00E969D4">
        <w:rPr>
          <w:rFonts w:ascii="David" w:hAnsi="David" w:cs="David" w:hint="cs"/>
          <w:b w:val="0"/>
          <w:bCs w:val="0"/>
          <w:caps w:val="0"/>
          <w:spacing w:val="0"/>
          <w:sz w:val="24"/>
          <w:szCs w:val="24"/>
          <w:rtl/>
        </w:rPr>
        <w:t>:</w:t>
      </w:r>
      <w:r w:rsidRPr="00484BA1">
        <w:rPr>
          <w:rFonts w:ascii="David" w:hAnsi="David" w:cs="David"/>
          <w:b w:val="0"/>
          <w:bCs w:val="0"/>
          <w:caps w:val="0"/>
          <w:spacing w:val="0"/>
          <w:sz w:val="24"/>
          <w:szCs w:val="24"/>
          <w:rtl/>
        </w:rPr>
        <w:t xml:space="preserve"> האם העברת השירותים תתבצע למיקור פנים (</w:t>
      </w:r>
      <w:r w:rsidRPr="00484BA1">
        <w:rPr>
          <w:rFonts w:ascii="David" w:hAnsi="David" w:cs="David"/>
          <w:b w:val="0"/>
          <w:bCs w:val="0"/>
          <w:caps w:val="0"/>
          <w:spacing w:val="0"/>
          <w:sz w:val="24"/>
          <w:szCs w:val="24"/>
        </w:rPr>
        <w:t>INSOURCING</w:t>
      </w:r>
      <w:r w:rsidRPr="00484BA1">
        <w:rPr>
          <w:rFonts w:ascii="David" w:hAnsi="David" w:cs="David"/>
          <w:b w:val="0"/>
          <w:bCs w:val="0"/>
          <w:caps w:val="0"/>
          <w:spacing w:val="0"/>
          <w:sz w:val="24"/>
          <w:szCs w:val="24"/>
          <w:rtl/>
        </w:rPr>
        <w:t>) או לספק אחר או לשילוב בין השניים, האם בכוונתו להפסיק לחלוטין את השירותים שניתנו ע"י הספק או האם בכוונתו להמשיך ולקבל שירותים חלקיים מהספק.</w:t>
      </w:r>
      <w:r w:rsidRPr="00484BA1">
        <w:rPr>
          <w:rFonts w:ascii="David" w:hAnsi="David" w:cs="David"/>
          <w:b w:val="0"/>
          <w:bCs w:val="0"/>
          <w:caps w:val="0"/>
          <w:spacing w:val="0"/>
          <w:sz w:val="24"/>
          <w:szCs w:val="24"/>
          <w:rtl/>
        </w:rPr>
        <w:br/>
        <w:t xml:space="preserve">עם קבלת ההודעה יוקם צוות היפרדות משותף, בראשות נציג </w:t>
      </w:r>
      <w:r w:rsidR="001F26D3">
        <w:rPr>
          <w:rFonts w:ascii="David" w:hAnsi="David" w:cs="David"/>
          <w:b w:val="0"/>
          <w:bCs w:val="0"/>
          <w:caps w:val="0"/>
          <w:spacing w:val="0"/>
          <w:sz w:val="24"/>
          <w:szCs w:val="24"/>
          <w:rtl/>
        </w:rPr>
        <w:t>המזמין</w:t>
      </w:r>
      <w:r w:rsidRPr="00484BA1">
        <w:rPr>
          <w:rFonts w:ascii="David" w:hAnsi="David" w:cs="David"/>
          <w:b w:val="0"/>
          <w:bCs w:val="0"/>
          <w:caps w:val="0"/>
          <w:spacing w:val="0"/>
          <w:sz w:val="24"/>
          <w:szCs w:val="24"/>
          <w:rtl/>
        </w:rPr>
        <w:t xml:space="preserve">, אשר יעסוק בתהליך ההיפרדות. הספק מתחייב לסייע ככל הנדרש </w:t>
      </w:r>
      <w:r w:rsidR="0009273F">
        <w:rPr>
          <w:rFonts w:ascii="David" w:hAnsi="David" w:cs="David" w:hint="cs"/>
          <w:b w:val="0"/>
          <w:bCs w:val="0"/>
          <w:caps w:val="0"/>
          <w:spacing w:val="0"/>
          <w:sz w:val="24"/>
          <w:szCs w:val="24"/>
          <w:rtl/>
        </w:rPr>
        <w:t>למזמין</w:t>
      </w:r>
      <w:r w:rsidR="0009273F" w:rsidRPr="00484BA1">
        <w:rPr>
          <w:rFonts w:ascii="David" w:hAnsi="David" w:cs="David"/>
          <w:b w:val="0"/>
          <w:bCs w:val="0"/>
          <w:caps w:val="0"/>
          <w:spacing w:val="0"/>
          <w:sz w:val="24"/>
          <w:szCs w:val="24"/>
          <w:rtl/>
        </w:rPr>
        <w:t xml:space="preserve"> </w:t>
      </w:r>
      <w:r w:rsidRPr="00484BA1">
        <w:rPr>
          <w:rFonts w:ascii="David" w:hAnsi="David" w:cs="David"/>
          <w:b w:val="0"/>
          <w:bCs w:val="0"/>
          <w:caps w:val="0"/>
          <w:spacing w:val="0"/>
          <w:sz w:val="24"/>
          <w:szCs w:val="24"/>
          <w:rtl/>
        </w:rPr>
        <w:t xml:space="preserve">ולשתף פעולה עם נציגיו ועם צדדי ג' מטעמו, לרבות במידע ובכל חומר אחר המצוי אצלו בקשר עם השירות שנתן </w:t>
      </w:r>
      <w:r w:rsidR="0009273F">
        <w:rPr>
          <w:rFonts w:ascii="David" w:hAnsi="David" w:cs="David" w:hint="cs"/>
          <w:b w:val="0"/>
          <w:bCs w:val="0"/>
          <w:caps w:val="0"/>
          <w:spacing w:val="0"/>
          <w:sz w:val="24"/>
          <w:szCs w:val="24"/>
          <w:rtl/>
        </w:rPr>
        <w:t>למזמין</w:t>
      </w:r>
      <w:r w:rsidRPr="00484BA1">
        <w:rPr>
          <w:rFonts w:ascii="David" w:hAnsi="David" w:cs="David"/>
          <w:b w:val="0"/>
          <w:bCs w:val="0"/>
          <w:caps w:val="0"/>
          <w:spacing w:val="0"/>
          <w:sz w:val="24"/>
          <w:szCs w:val="24"/>
          <w:rtl/>
        </w:rPr>
        <w:t>.</w:t>
      </w:r>
    </w:p>
    <w:p w14:paraId="4B16D056" w14:textId="77777777" w:rsidR="00484BA1" w:rsidRDefault="00484BA1" w:rsidP="00382785">
      <w:pPr>
        <w:pStyle w:val="Heading2"/>
        <w:spacing w:line="360" w:lineRule="auto"/>
        <w:ind w:left="357"/>
        <w:jc w:val="both"/>
        <w:rPr>
          <w:rFonts w:ascii="David" w:hAnsi="David" w:cs="David"/>
          <w:caps w:val="0"/>
          <w:spacing w:val="0"/>
        </w:rPr>
      </w:pPr>
    </w:p>
    <w:p w14:paraId="454350C1" w14:textId="77777777" w:rsidR="00484BA1" w:rsidRPr="00484BA1" w:rsidRDefault="00484BA1" w:rsidP="00382785">
      <w:pPr>
        <w:pStyle w:val="Heading2"/>
        <w:numPr>
          <w:ilvl w:val="1"/>
          <w:numId w:val="72"/>
        </w:numPr>
        <w:spacing w:line="360" w:lineRule="auto"/>
        <w:ind w:left="849" w:hanging="492"/>
        <w:jc w:val="both"/>
        <w:rPr>
          <w:rFonts w:ascii="David" w:hAnsi="David" w:cs="David"/>
          <w:caps w:val="0"/>
          <w:spacing w:val="0"/>
        </w:rPr>
      </w:pPr>
      <w:r w:rsidRPr="00484BA1">
        <w:rPr>
          <w:rFonts w:ascii="David" w:hAnsi="David" w:cs="David"/>
          <w:caps w:val="0"/>
          <w:spacing w:val="0"/>
          <w:rtl/>
        </w:rPr>
        <w:t>מחויבות הצדדים בתקופת ההתרעה</w:t>
      </w:r>
    </w:p>
    <w:p w14:paraId="427DC9F7" w14:textId="16B8F4D8" w:rsidR="00484BA1" w:rsidRPr="00484BA1" w:rsidRDefault="00484BA1" w:rsidP="00382785">
      <w:pPr>
        <w:pStyle w:val="Heading2"/>
        <w:numPr>
          <w:ilvl w:val="2"/>
          <w:numId w:val="72"/>
        </w:numPr>
        <w:spacing w:line="360" w:lineRule="auto"/>
        <w:ind w:left="1699" w:hanging="707"/>
        <w:jc w:val="both"/>
        <w:rPr>
          <w:rFonts w:ascii="David" w:hAnsi="David" w:cs="David"/>
          <w:b w:val="0"/>
          <w:bCs w:val="0"/>
          <w:caps w:val="0"/>
          <w:spacing w:val="0"/>
          <w:sz w:val="24"/>
          <w:szCs w:val="24"/>
        </w:rPr>
      </w:pPr>
      <w:r w:rsidRPr="00484BA1">
        <w:rPr>
          <w:rFonts w:ascii="David" w:hAnsi="David" w:cs="David"/>
          <w:b w:val="0"/>
          <w:bCs w:val="0"/>
          <w:caps w:val="0"/>
          <w:spacing w:val="0"/>
          <w:sz w:val="24"/>
          <w:szCs w:val="24"/>
          <w:u w:val="single"/>
          <w:rtl/>
        </w:rPr>
        <w:t>קיום ההסכם</w:t>
      </w:r>
      <w:r w:rsidR="00382785">
        <w:rPr>
          <w:rFonts w:ascii="David" w:hAnsi="David" w:cs="David" w:hint="cs"/>
          <w:b w:val="0"/>
          <w:bCs w:val="0"/>
          <w:caps w:val="0"/>
          <w:spacing w:val="0"/>
          <w:sz w:val="24"/>
          <w:szCs w:val="24"/>
          <w:rtl/>
        </w:rPr>
        <w:tab/>
      </w:r>
      <w:r w:rsidRPr="00484BA1">
        <w:rPr>
          <w:rFonts w:ascii="David" w:hAnsi="David" w:cs="David"/>
          <w:b w:val="0"/>
          <w:bCs w:val="0"/>
          <w:caps w:val="0"/>
          <w:spacing w:val="0"/>
          <w:sz w:val="24"/>
          <w:szCs w:val="24"/>
          <w:u w:val="single"/>
          <w:rtl/>
        </w:rPr>
        <w:br/>
      </w:r>
      <w:r w:rsidRPr="00484BA1">
        <w:rPr>
          <w:rFonts w:ascii="David" w:hAnsi="David" w:cs="David"/>
          <w:b w:val="0"/>
          <w:bCs w:val="0"/>
          <w:caps w:val="0"/>
          <w:spacing w:val="0"/>
          <w:sz w:val="24"/>
          <w:szCs w:val="24"/>
          <w:rtl/>
        </w:rPr>
        <w:t>בתקופת ההתרעה יקיימו הצדדים את כל מחויבויותיהם עפ"י ההסכם שנחתם בין הצדדים.</w:t>
      </w:r>
    </w:p>
    <w:p w14:paraId="6EB9D801" w14:textId="77777777" w:rsidR="00484BA1" w:rsidRPr="00484BA1" w:rsidRDefault="00484BA1" w:rsidP="00382785">
      <w:pPr>
        <w:pStyle w:val="Heading2"/>
        <w:numPr>
          <w:ilvl w:val="2"/>
          <w:numId w:val="72"/>
        </w:numPr>
        <w:spacing w:line="360" w:lineRule="auto"/>
        <w:ind w:left="1699" w:hanging="707"/>
        <w:jc w:val="both"/>
        <w:rPr>
          <w:rFonts w:ascii="David" w:hAnsi="David" w:cs="David"/>
          <w:b w:val="0"/>
          <w:bCs w:val="0"/>
          <w:caps w:val="0"/>
          <w:spacing w:val="0"/>
          <w:sz w:val="24"/>
          <w:szCs w:val="24"/>
        </w:rPr>
      </w:pPr>
      <w:r w:rsidRPr="00484BA1">
        <w:rPr>
          <w:rFonts w:ascii="David" w:hAnsi="David" w:cs="David"/>
          <w:b w:val="0"/>
          <w:bCs w:val="0"/>
          <w:caps w:val="0"/>
          <w:spacing w:val="0"/>
          <w:sz w:val="24"/>
          <w:szCs w:val="24"/>
          <w:u w:val="single"/>
          <w:rtl/>
        </w:rPr>
        <w:t>חפיפה</w:t>
      </w:r>
      <w:r w:rsidRPr="00484BA1">
        <w:rPr>
          <w:rFonts w:ascii="David" w:hAnsi="David" w:cs="David"/>
          <w:b w:val="0"/>
          <w:bCs w:val="0"/>
          <w:caps w:val="0"/>
          <w:spacing w:val="0"/>
          <w:sz w:val="24"/>
          <w:szCs w:val="24"/>
          <w:u w:val="single"/>
          <w:rtl/>
        </w:rPr>
        <w:br/>
      </w:r>
      <w:r w:rsidRPr="00484BA1">
        <w:rPr>
          <w:rFonts w:ascii="David" w:hAnsi="David" w:cs="David"/>
          <w:b w:val="0"/>
          <w:bCs w:val="0"/>
          <w:caps w:val="0"/>
          <w:spacing w:val="0"/>
          <w:sz w:val="24"/>
          <w:szCs w:val="24"/>
          <w:rtl/>
        </w:rPr>
        <w:t xml:space="preserve">בתקופת ההתרעה תתחיל להתבצע חפיפה בין הספק לבין מבצע השירותים הנבחר. תקופת החפיפה תתחיל </w:t>
      </w:r>
      <w:proofErr w:type="spellStart"/>
      <w:r w:rsidRPr="00484BA1">
        <w:rPr>
          <w:rFonts w:ascii="David" w:hAnsi="David" w:cs="David"/>
          <w:b w:val="0"/>
          <w:bCs w:val="0"/>
          <w:caps w:val="0"/>
          <w:spacing w:val="0"/>
          <w:sz w:val="24"/>
          <w:szCs w:val="24"/>
          <w:rtl/>
        </w:rPr>
        <w:t>מייד</w:t>
      </w:r>
      <w:proofErr w:type="spellEnd"/>
      <w:r w:rsidRPr="00484BA1">
        <w:rPr>
          <w:rFonts w:ascii="David" w:hAnsi="David" w:cs="David"/>
          <w:b w:val="0"/>
          <w:bCs w:val="0"/>
          <w:caps w:val="0"/>
          <w:spacing w:val="0"/>
          <w:sz w:val="24"/>
          <w:szCs w:val="24"/>
          <w:rtl/>
        </w:rPr>
        <w:t xml:space="preserve"> עם תחילת תקופת ההתרעה או עם בחירת המבצע המחליף, המוקדם </w:t>
      </w:r>
      <w:proofErr w:type="spellStart"/>
      <w:r w:rsidRPr="00484BA1">
        <w:rPr>
          <w:rFonts w:ascii="David" w:hAnsi="David" w:cs="David"/>
          <w:b w:val="0"/>
          <w:bCs w:val="0"/>
          <w:caps w:val="0"/>
          <w:spacing w:val="0"/>
          <w:sz w:val="24"/>
          <w:szCs w:val="24"/>
          <w:rtl/>
        </w:rPr>
        <w:t>מביניהם</w:t>
      </w:r>
      <w:proofErr w:type="spellEnd"/>
      <w:r w:rsidRPr="00484BA1">
        <w:rPr>
          <w:rFonts w:ascii="David" w:hAnsi="David" w:cs="David"/>
          <w:b w:val="0"/>
          <w:bCs w:val="0"/>
          <w:caps w:val="0"/>
          <w:spacing w:val="0"/>
          <w:sz w:val="24"/>
          <w:szCs w:val="24"/>
          <w:rtl/>
        </w:rPr>
        <w:t>.</w:t>
      </w:r>
    </w:p>
    <w:p w14:paraId="6AA07EF2" w14:textId="076186B7" w:rsidR="00484BA1" w:rsidRPr="00484BA1" w:rsidRDefault="00484BA1" w:rsidP="00382785">
      <w:pPr>
        <w:pStyle w:val="Heading2"/>
        <w:numPr>
          <w:ilvl w:val="2"/>
          <w:numId w:val="72"/>
        </w:numPr>
        <w:spacing w:line="360" w:lineRule="auto"/>
        <w:ind w:left="1699" w:hanging="707"/>
        <w:jc w:val="both"/>
        <w:rPr>
          <w:rFonts w:ascii="David" w:hAnsi="David" w:cs="David"/>
          <w:caps w:val="0"/>
          <w:spacing w:val="0"/>
          <w:sz w:val="24"/>
          <w:szCs w:val="24"/>
        </w:rPr>
      </w:pPr>
      <w:bookmarkStart w:id="187" w:name="_Ref409641474"/>
      <w:r w:rsidRPr="00484BA1">
        <w:rPr>
          <w:rFonts w:ascii="David" w:hAnsi="David" w:cs="David"/>
          <w:b w:val="0"/>
          <w:bCs w:val="0"/>
          <w:caps w:val="0"/>
          <w:spacing w:val="0"/>
          <w:sz w:val="24"/>
          <w:szCs w:val="24"/>
          <w:u w:val="single"/>
          <w:rtl/>
        </w:rPr>
        <w:t xml:space="preserve">העברת/השבת כל מרכיבי השירות לרשות </w:t>
      </w:r>
      <w:r w:rsidR="001F26D3">
        <w:rPr>
          <w:rFonts w:ascii="David" w:hAnsi="David" w:cs="David"/>
          <w:b w:val="0"/>
          <w:bCs w:val="0"/>
          <w:caps w:val="0"/>
          <w:spacing w:val="0"/>
          <w:sz w:val="24"/>
          <w:szCs w:val="24"/>
          <w:u w:val="single"/>
          <w:rtl/>
        </w:rPr>
        <w:t>המזמין</w:t>
      </w:r>
      <w:r w:rsidRPr="00484BA1">
        <w:rPr>
          <w:rFonts w:ascii="David" w:hAnsi="David" w:cs="David"/>
          <w:b w:val="0"/>
          <w:bCs w:val="0"/>
          <w:caps w:val="0"/>
          <w:spacing w:val="0"/>
          <w:sz w:val="24"/>
          <w:szCs w:val="24"/>
          <w:u w:val="single"/>
          <w:rtl/>
        </w:rPr>
        <w:t>.</w:t>
      </w:r>
      <w:r w:rsidR="00382785">
        <w:rPr>
          <w:rFonts w:ascii="David" w:hAnsi="David" w:cs="David" w:hint="cs"/>
          <w:b w:val="0"/>
          <w:bCs w:val="0"/>
          <w:caps w:val="0"/>
          <w:spacing w:val="0"/>
          <w:sz w:val="24"/>
          <w:szCs w:val="24"/>
          <w:rtl/>
        </w:rPr>
        <w:tab/>
      </w:r>
      <w:r w:rsidRPr="00484BA1">
        <w:rPr>
          <w:rFonts w:ascii="David" w:hAnsi="David" w:cs="David"/>
          <w:b w:val="0"/>
          <w:bCs w:val="0"/>
          <w:caps w:val="0"/>
          <w:spacing w:val="0"/>
          <w:sz w:val="24"/>
          <w:szCs w:val="24"/>
          <w:u w:val="single"/>
          <w:rtl/>
        </w:rPr>
        <w:br/>
      </w:r>
      <w:r w:rsidRPr="00484BA1">
        <w:rPr>
          <w:rFonts w:ascii="David" w:hAnsi="David" w:cs="David"/>
          <w:b w:val="0"/>
          <w:bCs w:val="0"/>
          <w:caps w:val="0"/>
          <w:spacing w:val="0"/>
          <w:sz w:val="24"/>
          <w:szCs w:val="24"/>
          <w:rtl/>
        </w:rPr>
        <w:t xml:space="preserve">הספק יחזיר </w:t>
      </w:r>
      <w:r w:rsidR="0009273F">
        <w:rPr>
          <w:rFonts w:ascii="David" w:hAnsi="David" w:cs="David"/>
          <w:b w:val="0"/>
          <w:bCs w:val="0"/>
          <w:caps w:val="0"/>
          <w:spacing w:val="0"/>
          <w:sz w:val="24"/>
          <w:szCs w:val="24"/>
          <w:rtl/>
        </w:rPr>
        <w:t>למזמין</w:t>
      </w:r>
      <w:r w:rsidRPr="00484BA1">
        <w:rPr>
          <w:rFonts w:ascii="David" w:hAnsi="David" w:cs="David"/>
          <w:b w:val="0"/>
          <w:bCs w:val="0"/>
          <w:caps w:val="0"/>
          <w:spacing w:val="0"/>
          <w:sz w:val="24"/>
          <w:szCs w:val="24"/>
          <w:rtl/>
        </w:rPr>
        <w:t xml:space="preserve"> את כל המסמכים, התיעוד, ההבהרות או כל פרט אחר הנוגע למתן השירות, בין אם נוצרו ו/או נמסרו לו בתקופת ההסכם, או לפני כן, במצב כפי שניתנו לו ע"י </w:t>
      </w:r>
      <w:r w:rsidR="001F26D3">
        <w:rPr>
          <w:rFonts w:ascii="David" w:hAnsi="David" w:cs="David"/>
          <w:b w:val="0"/>
          <w:bCs w:val="0"/>
          <w:caps w:val="0"/>
          <w:spacing w:val="0"/>
          <w:sz w:val="24"/>
          <w:szCs w:val="24"/>
          <w:rtl/>
        </w:rPr>
        <w:t>המזמין</w:t>
      </w:r>
      <w:r w:rsidRPr="00484BA1">
        <w:rPr>
          <w:rFonts w:ascii="David" w:hAnsi="David" w:cs="David"/>
          <w:b w:val="0"/>
          <w:bCs w:val="0"/>
          <w:caps w:val="0"/>
          <w:spacing w:val="0"/>
          <w:sz w:val="24"/>
          <w:szCs w:val="24"/>
          <w:rtl/>
        </w:rPr>
        <w:t xml:space="preserve"> ואת כל המסמכים והתיעוד שהוכנו ע"י הספק או מי מטעמו.</w:t>
      </w:r>
      <w:r w:rsidR="00382785">
        <w:rPr>
          <w:rFonts w:ascii="David" w:hAnsi="David" w:cs="David" w:hint="cs"/>
          <w:b w:val="0"/>
          <w:bCs w:val="0"/>
          <w:caps w:val="0"/>
          <w:spacing w:val="0"/>
          <w:sz w:val="24"/>
          <w:szCs w:val="24"/>
          <w:rtl/>
        </w:rPr>
        <w:tab/>
      </w:r>
      <w:r w:rsidRPr="00484BA1">
        <w:rPr>
          <w:rFonts w:ascii="David" w:hAnsi="David" w:cs="David"/>
          <w:b w:val="0"/>
          <w:bCs w:val="0"/>
          <w:caps w:val="0"/>
          <w:spacing w:val="0"/>
          <w:sz w:val="24"/>
          <w:szCs w:val="24"/>
          <w:rtl/>
        </w:rPr>
        <w:br/>
        <w:t>הכוונה לכל מסמך, תעודה או כל פרט אינפורמציה, כאמור, על כל מדיה שהיא: נייר, צילום, הקלטה, מדיה מגנטית או אחרת וכד'.</w:t>
      </w:r>
      <w:r w:rsidR="00382785">
        <w:rPr>
          <w:rFonts w:ascii="David" w:hAnsi="David" w:cs="David" w:hint="cs"/>
          <w:b w:val="0"/>
          <w:bCs w:val="0"/>
          <w:caps w:val="0"/>
          <w:spacing w:val="0"/>
          <w:sz w:val="24"/>
          <w:szCs w:val="24"/>
          <w:rtl/>
        </w:rPr>
        <w:tab/>
      </w:r>
      <w:r w:rsidRPr="00484BA1">
        <w:rPr>
          <w:rFonts w:ascii="David" w:hAnsi="David" w:cs="David"/>
          <w:b w:val="0"/>
          <w:bCs w:val="0"/>
          <w:caps w:val="0"/>
          <w:spacing w:val="0"/>
          <w:sz w:val="24"/>
          <w:szCs w:val="24"/>
          <w:rtl/>
        </w:rPr>
        <w:br/>
        <w:t xml:space="preserve">הספק יעביר את כל מרכיבי השירות באופן שלא יישאר בידיו שום פרט אשר לא היה בידיו </w:t>
      </w:r>
      <w:r w:rsidRPr="00484BA1">
        <w:rPr>
          <w:rFonts w:ascii="David" w:hAnsi="David" w:cs="David"/>
          <w:b w:val="0"/>
          <w:bCs w:val="0"/>
          <w:caps w:val="0"/>
          <w:spacing w:val="0"/>
          <w:sz w:val="24"/>
          <w:szCs w:val="24"/>
          <w:rtl/>
        </w:rPr>
        <w:lastRenderedPageBreak/>
        <w:t>טרם הסכם זה.</w:t>
      </w:r>
      <w:bookmarkEnd w:id="187"/>
      <w:r w:rsidR="00382785">
        <w:rPr>
          <w:rFonts w:ascii="David" w:hAnsi="David" w:cs="David" w:hint="cs"/>
          <w:b w:val="0"/>
          <w:bCs w:val="0"/>
          <w:caps w:val="0"/>
          <w:spacing w:val="0"/>
          <w:sz w:val="24"/>
          <w:szCs w:val="24"/>
          <w:rtl/>
        </w:rPr>
        <w:tab/>
      </w:r>
      <w:r w:rsidRPr="00484BA1">
        <w:rPr>
          <w:rFonts w:ascii="David" w:hAnsi="David" w:cs="David" w:hint="cs"/>
          <w:b w:val="0"/>
          <w:bCs w:val="0"/>
          <w:caps w:val="0"/>
          <w:spacing w:val="0"/>
          <w:sz w:val="24"/>
          <w:szCs w:val="24"/>
          <w:rtl/>
        </w:rPr>
        <w:br/>
      </w:r>
    </w:p>
    <w:p w14:paraId="2A32E900" w14:textId="306C5DDF" w:rsidR="00401F01" w:rsidRPr="00873CDA" w:rsidRDefault="00401F01" w:rsidP="00382785">
      <w:pPr>
        <w:pStyle w:val="Heading2"/>
        <w:numPr>
          <w:ilvl w:val="2"/>
          <w:numId w:val="72"/>
        </w:numPr>
        <w:spacing w:line="360" w:lineRule="auto"/>
        <w:ind w:left="1699" w:hanging="707"/>
        <w:jc w:val="both"/>
        <w:rPr>
          <w:rFonts w:ascii="David" w:hAnsi="David" w:cs="David"/>
          <w:b w:val="0"/>
          <w:bCs w:val="0"/>
          <w:caps w:val="0"/>
          <w:spacing w:val="0"/>
          <w:sz w:val="24"/>
          <w:szCs w:val="24"/>
          <w:u w:val="single"/>
        </w:rPr>
      </w:pPr>
      <w:r w:rsidRPr="00873CDA">
        <w:rPr>
          <w:rFonts w:ascii="David" w:hAnsi="David" w:cs="David" w:hint="eastAsia"/>
          <w:b w:val="0"/>
          <w:bCs w:val="0"/>
          <w:caps w:val="0"/>
          <w:spacing w:val="0"/>
          <w:sz w:val="24"/>
          <w:szCs w:val="24"/>
          <w:u w:val="single"/>
          <w:rtl/>
        </w:rPr>
        <w:t>העברת</w:t>
      </w:r>
      <w:r w:rsidRPr="00873CDA">
        <w:rPr>
          <w:rFonts w:ascii="David" w:hAnsi="David" w:cs="David"/>
          <w:b w:val="0"/>
          <w:bCs w:val="0"/>
          <w:caps w:val="0"/>
          <w:spacing w:val="0"/>
          <w:sz w:val="24"/>
          <w:szCs w:val="24"/>
          <w:u w:val="single"/>
          <w:rtl/>
        </w:rPr>
        <w:t xml:space="preserve"> </w:t>
      </w:r>
      <w:r>
        <w:rPr>
          <w:rFonts w:ascii="David" w:hAnsi="David" w:cs="David" w:hint="cs"/>
          <w:b w:val="0"/>
          <w:bCs w:val="0"/>
          <w:caps w:val="0"/>
          <w:spacing w:val="0"/>
          <w:sz w:val="24"/>
          <w:szCs w:val="24"/>
          <w:u w:val="single"/>
          <w:rtl/>
        </w:rPr>
        <w:t xml:space="preserve">בעלות על </w:t>
      </w:r>
      <w:r w:rsidRPr="00873CDA">
        <w:rPr>
          <w:rFonts w:ascii="David" w:hAnsi="David" w:cs="David" w:hint="eastAsia"/>
          <w:b w:val="0"/>
          <w:bCs w:val="0"/>
          <w:caps w:val="0"/>
          <w:spacing w:val="0"/>
          <w:sz w:val="24"/>
          <w:szCs w:val="24"/>
          <w:u w:val="single"/>
          <w:rtl/>
        </w:rPr>
        <w:t>חשבו</w:t>
      </w:r>
      <w:r>
        <w:rPr>
          <w:rFonts w:ascii="David" w:hAnsi="David" w:cs="David" w:hint="cs"/>
          <w:b w:val="0"/>
          <w:bCs w:val="0"/>
          <w:caps w:val="0"/>
          <w:spacing w:val="0"/>
          <w:sz w:val="24"/>
          <w:szCs w:val="24"/>
          <w:u w:val="single"/>
          <w:rtl/>
        </w:rPr>
        <w:t>נות המערכת</w:t>
      </w:r>
      <w:r w:rsidR="00382785">
        <w:rPr>
          <w:rFonts w:ascii="David" w:hAnsi="David" w:cs="David" w:hint="cs"/>
          <w:b w:val="0"/>
          <w:bCs w:val="0"/>
          <w:caps w:val="0"/>
          <w:spacing w:val="0"/>
          <w:sz w:val="24"/>
          <w:szCs w:val="24"/>
          <w:rtl/>
        </w:rPr>
        <w:tab/>
      </w:r>
      <w:r>
        <w:rPr>
          <w:rFonts w:ascii="David" w:hAnsi="David" w:cs="David"/>
          <w:b w:val="0"/>
          <w:bCs w:val="0"/>
          <w:caps w:val="0"/>
          <w:spacing w:val="0"/>
          <w:sz w:val="24"/>
          <w:szCs w:val="24"/>
          <w:u w:val="single"/>
          <w:rtl/>
        </w:rPr>
        <w:t xml:space="preserve"> </w:t>
      </w:r>
      <w:r>
        <w:rPr>
          <w:rFonts w:ascii="David" w:hAnsi="David" w:cs="David"/>
          <w:b w:val="0"/>
          <w:bCs w:val="0"/>
          <w:caps w:val="0"/>
          <w:spacing w:val="0"/>
          <w:sz w:val="24"/>
          <w:szCs w:val="24"/>
          <w:u w:val="single"/>
          <w:rtl/>
        </w:rPr>
        <w:br/>
      </w:r>
      <w:r w:rsidRPr="00706F55">
        <w:rPr>
          <w:rFonts w:ascii="David" w:hAnsi="David" w:cs="David" w:hint="eastAsia"/>
          <w:b w:val="0"/>
          <w:bCs w:val="0"/>
          <w:caps w:val="0"/>
          <w:spacing w:val="0"/>
          <w:sz w:val="24"/>
          <w:szCs w:val="24"/>
          <w:rtl/>
        </w:rPr>
        <w:t>הספק</w:t>
      </w:r>
      <w:r w:rsidRPr="00706F55">
        <w:rPr>
          <w:rFonts w:ascii="David" w:hAnsi="David" w:cs="David"/>
          <w:b w:val="0"/>
          <w:bCs w:val="0"/>
          <w:caps w:val="0"/>
          <w:spacing w:val="0"/>
          <w:sz w:val="24"/>
          <w:szCs w:val="24"/>
          <w:rtl/>
        </w:rPr>
        <w:t xml:space="preserve"> </w:t>
      </w:r>
      <w:r w:rsidRPr="00706F55">
        <w:rPr>
          <w:rFonts w:ascii="David" w:hAnsi="David" w:cs="David" w:hint="eastAsia"/>
          <w:b w:val="0"/>
          <w:bCs w:val="0"/>
          <w:caps w:val="0"/>
          <w:spacing w:val="0"/>
          <w:sz w:val="24"/>
          <w:szCs w:val="24"/>
          <w:rtl/>
        </w:rPr>
        <w:t>יעביר</w:t>
      </w:r>
      <w:r w:rsidRPr="00706F55">
        <w:rPr>
          <w:rFonts w:ascii="David" w:hAnsi="David" w:cs="David"/>
          <w:b w:val="0"/>
          <w:bCs w:val="0"/>
          <w:caps w:val="0"/>
          <w:spacing w:val="0"/>
          <w:sz w:val="24"/>
          <w:szCs w:val="24"/>
          <w:rtl/>
        </w:rPr>
        <w:t xml:space="preserve"> </w:t>
      </w:r>
      <w:r w:rsidRPr="00706F55">
        <w:rPr>
          <w:rFonts w:ascii="David" w:hAnsi="David" w:cs="David" w:hint="eastAsia"/>
          <w:b w:val="0"/>
          <w:bCs w:val="0"/>
          <w:caps w:val="0"/>
          <w:spacing w:val="0"/>
          <w:sz w:val="24"/>
          <w:szCs w:val="24"/>
          <w:rtl/>
        </w:rPr>
        <w:t>לבעלות</w:t>
      </w:r>
      <w:r w:rsidRPr="00706F55">
        <w:rPr>
          <w:rFonts w:ascii="David" w:hAnsi="David" w:cs="David"/>
          <w:b w:val="0"/>
          <w:bCs w:val="0"/>
          <w:caps w:val="0"/>
          <w:spacing w:val="0"/>
          <w:sz w:val="24"/>
          <w:szCs w:val="24"/>
          <w:rtl/>
        </w:rPr>
        <w:t xml:space="preserve"> </w:t>
      </w:r>
      <w:r w:rsidR="001F26D3">
        <w:rPr>
          <w:rFonts w:ascii="David" w:hAnsi="David" w:cs="David" w:hint="eastAsia"/>
          <w:b w:val="0"/>
          <w:bCs w:val="0"/>
          <w:caps w:val="0"/>
          <w:spacing w:val="0"/>
          <w:sz w:val="24"/>
          <w:szCs w:val="24"/>
          <w:rtl/>
        </w:rPr>
        <w:t>המזמין</w:t>
      </w:r>
      <w:r w:rsidRPr="00706F55">
        <w:rPr>
          <w:rFonts w:ascii="David" w:hAnsi="David" w:cs="David"/>
          <w:b w:val="0"/>
          <w:bCs w:val="0"/>
          <w:caps w:val="0"/>
          <w:spacing w:val="0"/>
          <w:sz w:val="24"/>
          <w:szCs w:val="24"/>
          <w:rtl/>
        </w:rPr>
        <w:t xml:space="preserve"> </w:t>
      </w:r>
      <w:r w:rsidRPr="00706F55">
        <w:rPr>
          <w:rFonts w:ascii="David" w:hAnsi="David" w:cs="David" w:hint="eastAsia"/>
          <w:b w:val="0"/>
          <w:bCs w:val="0"/>
          <w:caps w:val="0"/>
          <w:spacing w:val="0"/>
          <w:sz w:val="24"/>
          <w:szCs w:val="24"/>
          <w:rtl/>
        </w:rPr>
        <w:t>את</w:t>
      </w:r>
      <w:r w:rsidRPr="00706F55">
        <w:rPr>
          <w:rFonts w:ascii="David" w:hAnsi="David" w:cs="David"/>
          <w:b w:val="0"/>
          <w:bCs w:val="0"/>
          <w:caps w:val="0"/>
          <w:spacing w:val="0"/>
          <w:sz w:val="24"/>
          <w:szCs w:val="24"/>
          <w:rtl/>
        </w:rPr>
        <w:t xml:space="preserve"> </w:t>
      </w:r>
      <w:r w:rsidRPr="00706F55">
        <w:rPr>
          <w:rFonts w:ascii="David" w:hAnsi="David" w:cs="David" w:hint="eastAsia"/>
          <w:b w:val="0"/>
          <w:bCs w:val="0"/>
          <w:caps w:val="0"/>
          <w:spacing w:val="0"/>
          <w:sz w:val="24"/>
          <w:szCs w:val="24"/>
          <w:rtl/>
        </w:rPr>
        <w:t>כל</w:t>
      </w:r>
      <w:r w:rsidRPr="00706F55">
        <w:rPr>
          <w:rFonts w:ascii="David" w:hAnsi="David" w:cs="David"/>
          <w:b w:val="0"/>
          <w:bCs w:val="0"/>
          <w:caps w:val="0"/>
          <w:spacing w:val="0"/>
          <w:sz w:val="24"/>
          <w:szCs w:val="24"/>
          <w:rtl/>
        </w:rPr>
        <w:t xml:space="preserve"> </w:t>
      </w:r>
      <w:r w:rsidRPr="00706F55">
        <w:rPr>
          <w:rFonts w:ascii="David" w:hAnsi="David" w:cs="David" w:hint="eastAsia"/>
          <w:b w:val="0"/>
          <w:bCs w:val="0"/>
          <w:caps w:val="0"/>
          <w:spacing w:val="0"/>
          <w:sz w:val="24"/>
          <w:szCs w:val="24"/>
          <w:rtl/>
        </w:rPr>
        <w:t>החשבונות</w:t>
      </w:r>
      <w:r w:rsidRPr="00706F55">
        <w:rPr>
          <w:rFonts w:ascii="David" w:hAnsi="David" w:cs="David"/>
          <w:b w:val="0"/>
          <w:bCs w:val="0"/>
          <w:caps w:val="0"/>
          <w:spacing w:val="0"/>
          <w:sz w:val="24"/>
          <w:szCs w:val="24"/>
          <w:rtl/>
        </w:rPr>
        <w:t xml:space="preserve"> (ענן </w:t>
      </w:r>
      <w:r w:rsidRPr="00706F55">
        <w:rPr>
          <w:rFonts w:ascii="David" w:hAnsi="David" w:cs="David" w:hint="eastAsia"/>
          <w:b w:val="0"/>
          <w:bCs w:val="0"/>
          <w:caps w:val="0"/>
          <w:spacing w:val="0"/>
          <w:sz w:val="24"/>
          <w:szCs w:val="24"/>
          <w:rtl/>
        </w:rPr>
        <w:t>וכו</w:t>
      </w:r>
      <w:r w:rsidRPr="00706F55">
        <w:rPr>
          <w:rFonts w:ascii="David" w:hAnsi="David" w:cs="David"/>
          <w:b w:val="0"/>
          <w:bCs w:val="0"/>
          <w:caps w:val="0"/>
          <w:spacing w:val="0"/>
          <w:sz w:val="24"/>
          <w:szCs w:val="24"/>
          <w:rtl/>
        </w:rPr>
        <w:t xml:space="preserve">') </w:t>
      </w:r>
      <w:r w:rsidRPr="00706F55">
        <w:rPr>
          <w:rFonts w:ascii="David" w:hAnsi="David" w:cs="David" w:hint="eastAsia"/>
          <w:b w:val="0"/>
          <w:bCs w:val="0"/>
          <w:caps w:val="0"/>
          <w:spacing w:val="0"/>
          <w:sz w:val="24"/>
          <w:szCs w:val="24"/>
          <w:rtl/>
        </w:rPr>
        <w:t>ואת</w:t>
      </w:r>
      <w:r w:rsidRPr="00706F55">
        <w:rPr>
          <w:rFonts w:ascii="David" w:hAnsi="David" w:cs="David"/>
          <w:b w:val="0"/>
          <w:bCs w:val="0"/>
          <w:caps w:val="0"/>
          <w:spacing w:val="0"/>
          <w:sz w:val="24"/>
          <w:szCs w:val="24"/>
          <w:rtl/>
        </w:rPr>
        <w:t xml:space="preserve"> </w:t>
      </w:r>
      <w:r w:rsidRPr="00706F55">
        <w:rPr>
          <w:rFonts w:ascii="David" w:hAnsi="David" w:cs="David" w:hint="eastAsia"/>
          <w:b w:val="0"/>
          <w:bCs w:val="0"/>
          <w:caps w:val="0"/>
          <w:spacing w:val="0"/>
          <w:sz w:val="24"/>
          <w:szCs w:val="24"/>
          <w:rtl/>
        </w:rPr>
        <w:t>פירטי</w:t>
      </w:r>
      <w:r w:rsidRPr="00706F55">
        <w:rPr>
          <w:rFonts w:ascii="David" w:hAnsi="David" w:cs="David"/>
          <w:b w:val="0"/>
          <w:bCs w:val="0"/>
          <w:caps w:val="0"/>
          <w:spacing w:val="0"/>
          <w:sz w:val="24"/>
          <w:szCs w:val="24"/>
          <w:rtl/>
        </w:rPr>
        <w:t xml:space="preserve"> </w:t>
      </w:r>
      <w:r w:rsidRPr="00706F55">
        <w:rPr>
          <w:rFonts w:ascii="David" w:hAnsi="David" w:cs="David" w:hint="eastAsia"/>
          <w:b w:val="0"/>
          <w:bCs w:val="0"/>
          <w:caps w:val="0"/>
          <w:spacing w:val="0"/>
          <w:sz w:val="24"/>
          <w:szCs w:val="24"/>
          <w:rtl/>
        </w:rPr>
        <w:t>משתמשי</w:t>
      </w:r>
      <w:r w:rsidRPr="00706F55">
        <w:rPr>
          <w:rFonts w:ascii="David" w:hAnsi="David" w:cs="David"/>
          <w:b w:val="0"/>
          <w:bCs w:val="0"/>
          <w:caps w:val="0"/>
          <w:spacing w:val="0"/>
          <w:sz w:val="24"/>
          <w:szCs w:val="24"/>
          <w:rtl/>
        </w:rPr>
        <w:t xml:space="preserve"> </w:t>
      </w:r>
      <w:r w:rsidRPr="00706F55">
        <w:rPr>
          <w:rFonts w:ascii="David" w:hAnsi="David" w:cs="David" w:hint="eastAsia"/>
          <w:b w:val="0"/>
          <w:bCs w:val="0"/>
          <w:caps w:val="0"/>
          <w:spacing w:val="0"/>
          <w:sz w:val="24"/>
          <w:szCs w:val="24"/>
          <w:rtl/>
        </w:rPr>
        <w:t>ההפעלה</w:t>
      </w:r>
      <w:r w:rsidR="00B555A5">
        <w:rPr>
          <w:rFonts w:ascii="David" w:hAnsi="David" w:cs="David" w:hint="cs"/>
          <w:b w:val="0"/>
          <w:bCs w:val="0"/>
          <w:caps w:val="0"/>
          <w:spacing w:val="0"/>
          <w:sz w:val="24"/>
          <w:szCs w:val="24"/>
          <w:rtl/>
        </w:rPr>
        <w:t>/</w:t>
      </w:r>
      <w:r w:rsidRPr="00706F55">
        <w:rPr>
          <w:rFonts w:ascii="David" w:hAnsi="David" w:cs="David"/>
          <w:b w:val="0"/>
          <w:bCs w:val="0"/>
          <w:caps w:val="0"/>
          <w:spacing w:val="0"/>
          <w:sz w:val="24"/>
          <w:szCs w:val="24"/>
          <w:rtl/>
        </w:rPr>
        <w:t xml:space="preserve"> </w:t>
      </w:r>
      <w:r w:rsidRPr="00706F55">
        <w:rPr>
          <w:rFonts w:ascii="David" w:hAnsi="David" w:cs="David" w:hint="eastAsia"/>
          <w:b w:val="0"/>
          <w:bCs w:val="0"/>
          <w:caps w:val="0"/>
          <w:spacing w:val="0"/>
          <w:sz w:val="24"/>
          <w:szCs w:val="24"/>
          <w:rtl/>
        </w:rPr>
        <w:t>ניהול</w:t>
      </w:r>
      <w:r w:rsidRPr="00706F55">
        <w:rPr>
          <w:rFonts w:ascii="David" w:hAnsi="David" w:cs="David"/>
          <w:b w:val="0"/>
          <w:bCs w:val="0"/>
          <w:caps w:val="0"/>
          <w:spacing w:val="0"/>
          <w:sz w:val="24"/>
          <w:szCs w:val="24"/>
          <w:rtl/>
        </w:rPr>
        <w:t xml:space="preserve"> </w:t>
      </w:r>
      <w:r w:rsidRPr="00706F55">
        <w:rPr>
          <w:rFonts w:ascii="David" w:hAnsi="David" w:cs="David" w:hint="eastAsia"/>
          <w:b w:val="0"/>
          <w:bCs w:val="0"/>
          <w:caps w:val="0"/>
          <w:spacing w:val="0"/>
          <w:sz w:val="24"/>
          <w:szCs w:val="24"/>
          <w:rtl/>
        </w:rPr>
        <w:t>של</w:t>
      </w:r>
      <w:r w:rsidRPr="00706F55">
        <w:rPr>
          <w:rFonts w:ascii="David" w:hAnsi="David" w:cs="David"/>
          <w:b w:val="0"/>
          <w:bCs w:val="0"/>
          <w:caps w:val="0"/>
          <w:spacing w:val="0"/>
          <w:sz w:val="24"/>
          <w:szCs w:val="24"/>
          <w:rtl/>
        </w:rPr>
        <w:t xml:space="preserve"> </w:t>
      </w:r>
      <w:r w:rsidRPr="00706F55">
        <w:rPr>
          <w:rFonts w:ascii="David" w:hAnsi="David" w:cs="David" w:hint="eastAsia"/>
          <w:b w:val="0"/>
          <w:bCs w:val="0"/>
          <w:caps w:val="0"/>
          <w:spacing w:val="0"/>
          <w:sz w:val="24"/>
          <w:szCs w:val="24"/>
          <w:rtl/>
        </w:rPr>
        <w:t>התשתיות</w:t>
      </w:r>
      <w:r w:rsidRPr="00706F55">
        <w:rPr>
          <w:rFonts w:ascii="David" w:hAnsi="David" w:cs="David"/>
          <w:b w:val="0"/>
          <w:bCs w:val="0"/>
          <w:caps w:val="0"/>
          <w:spacing w:val="0"/>
          <w:sz w:val="24"/>
          <w:szCs w:val="24"/>
          <w:rtl/>
        </w:rPr>
        <w:t xml:space="preserve"> </w:t>
      </w:r>
      <w:r w:rsidR="00B555A5">
        <w:rPr>
          <w:rFonts w:ascii="David" w:hAnsi="David" w:cs="David" w:hint="cs"/>
          <w:b w:val="0"/>
          <w:bCs w:val="0"/>
          <w:caps w:val="0"/>
          <w:spacing w:val="0"/>
          <w:sz w:val="24"/>
          <w:szCs w:val="24"/>
          <w:rtl/>
        </w:rPr>
        <w:t xml:space="preserve">עליהן </w:t>
      </w:r>
      <w:r w:rsidRPr="00706F55">
        <w:rPr>
          <w:rFonts w:ascii="David" w:hAnsi="David" w:cs="David" w:hint="eastAsia"/>
          <w:b w:val="0"/>
          <w:bCs w:val="0"/>
          <w:caps w:val="0"/>
          <w:spacing w:val="0"/>
          <w:sz w:val="24"/>
          <w:szCs w:val="24"/>
          <w:rtl/>
        </w:rPr>
        <w:t>פועלות</w:t>
      </w:r>
      <w:r w:rsidRPr="00706F55">
        <w:rPr>
          <w:rFonts w:ascii="David" w:hAnsi="David" w:cs="David"/>
          <w:b w:val="0"/>
          <w:bCs w:val="0"/>
          <w:caps w:val="0"/>
          <w:spacing w:val="0"/>
          <w:sz w:val="24"/>
          <w:szCs w:val="24"/>
          <w:rtl/>
        </w:rPr>
        <w:t xml:space="preserve"> </w:t>
      </w:r>
      <w:r w:rsidRPr="00706F55">
        <w:rPr>
          <w:rFonts w:ascii="David" w:hAnsi="David" w:cs="David" w:hint="eastAsia"/>
          <w:b w:val="0"/>
          <w:bCs w:val="0"/>
          <w:caps w:val="0"/>
          <w:spacing w:val="0"/>
          <w:sz w:val="24"/>
          <w:szCs w:val="24"/>
          <w:rtl/>
        </w:rPr>
        <w:t>המערכות</w:t>
      </w:r>
      <w:r w:rsidRPr="00706F55">
        <w:rPr>
          <w:rFonts w:ascii="David" w:hAnsi="David" w:cs="David"/>
          <w:b w:val="0"/>
          <w:bCs w:val="0"/>
          <w:caps w:val="0"/>
          <w:spacing w:val="0"/>
          <w:sz w:val="24"/>
          <w:szCs w:val="24"/>
          <w:rtl/>
        </w:rPr>
        <w:t xml:space="preserve">, </w:t>
      </w:r>
      <w:r w:rsidRPr="00706F55">
        <w:rPr>
          <w:rFonts w:ascii="David" w:hAnsi="David" w:cs="David" w:hint="eastAsia"/>
          <w:b w:val="0"/>
          <w:bCs w:val="0"/>
          <w:caps w:val="0"/>
          <w:spacing w:val="0"/>
          <w:sz w:val="24"/>
          <w:szCs w:val="24"/>
          <w:rtl/>
        </w:rPr>
        <w:t>לאחר</w:t>
      </w:r>
      <w:r w:rsidRPr="00706F55">
        <w:rPr>
          <w:rFonts w:ascii="David" w:hAnsi="David" w:cs="David"/>
          <w:b w:val="0"/>
          <w:bCs w:val="0"/>
          <w:caps w:val="0"/>
          <w:spacing w:val="0"/>
          <w:sz w:val="24"/>
          <w:szCs w:val="24"/>
          <w:rtl/>
        </w:rPr>
        <w:t xml:space="preserve"> </w:t>
      </w:r>
      <w:r w:rsidRPr="00706F55">
        <w:rPr>
          <w:rFonts w:ascii="David" w:hAnsi="David" w:cs="David" w:hint="eastAsia"/>
          <w:b w:val="0"/>
          <w:bCs w:val="0"/>
          <w:caps w:val="0"/>
          <w:spacing w:val="0"/>
          <w:sz w:val="24"/>
          <w:szCs w:val="24"/>
          <w:rtl/>
        </w:rPr>
        <w:t>הסדרת</w:t>
      </w:r>
      <w:r w:rsidRPr="00706F55">
        <w:rPr>
          <w:rFonts w:ascii="David" w:hAnsi="David" w:cs="David"/>
          <w:b w:val="0"/>
          <w:bCs w:val="0"/>
          <w:caps w:val="0"/>
          <w:spacing w:val="0"/>
          <w:sz w:val="24"/>
          <w:szCs w:val="24"/>
          <w:rtl/>
        </w:rPr>
        <w:t xml:space="preserve"> </w:t>
      </w:r>
      <w:r w:rsidRPr="00706F55">
        <w:rPr>
          <w:rFonts w:ascii="David" w:hAnsi="David" w:cs="David" w:hint="eastAsia"/>
          <w:b w:val="0"/>
          <w:bCs w:val="0"/>
          <w:caps w:val="0"/>
          <w:spacing w:val="0"/>
          <w:sz w:val="24"/>
          <w:szCs w:val="24"/>
          <w:rtl/>
        </w:rPr>
        <w:t>כל</w:t>
      </w:r>
      <w:r w:rsidRPr="00706F55">
        <w:rPr>
          <w:rFonts w:ascii="David" w:hAnsi="David" w:cs="David"/>
          <w:b w:val="0"/>
          <w:bCs w:val="0"/>
          <w:caps w:val="0"/>
          <w:spacing w:val="0"/>
          <w:sz w:val="24"/>
          <w:szCs w:val="24"/>
          <w:rtl/>
        </w:rPr>
        <w:t xml:space="preserve"> </w:t>
      </w:r>
      <w:r w:rsidRPr="00706F55">
        <w:rPr>
          <w:rFonts w:ascii="David" w:hAnsi="David" w:cs="David" w:hint="eastAsia"/>
          <w:b w:val="0"/>
          <w:bCs w:val="0"/>
          <w:caps w:val="0"/>
          <w:spacing w:val="0"/>
          <w:sz w:val="24"/>
          <w:szCs w:val="24"/>
          <w:rtl/>
        </w:rPr>
        <w:t>התשלומים</w:t>
      </w:r>
      <w:r w:rsidRPr="00706F55">
        <w:rPr>
          <w:rFonts w:ascii="David" w:hAnsi="David" w:cs="David"/>
          <w:b w:val="0"/>
          <w:bCs w:val="0"/>
          <w:caps w:val="0"/>
          <w:spacing w:val="0"/>
          <w:sz w:val="24"/>
          <w:szCs w:val="24"/>
          <w:rtl/>
        </w:rPr>
        <w:t xml:space="preserve"> </w:t>
      </w:r>
      <w:r w:rsidRPr="00706F55">
        <w:rPr>
          <w:rFonts w:ascii="David" w:hAnsi="David" w:cs="David" w:hint="eastAsia"/>
          <w:b w:val="0"/>
          <w:bCs w:val="0"/>
          <w:caps w:val="0"/>
          <w:spacing w:val="0"/>
          <w:sz w:val="24"/>
          <w:szCs w:val="24"/>
          <w:rtl/>
        </w:rPr>
        <w:t>בגין</w:t>
      </w:r>
      <w:r w:rsidRPr="00706F55">
        <w:rPr>
          <w:rFonts w:ascii="David" w:hAnsi="David" w:cs="David"/>
          <w:b w:val="0"/>
          <w:bCs w:val="0"/>
          <w:caps w:val="0"/>
          <w:spacing w:val="0"/>
          <w:sz w:val="24"/>
          <w:szCs w:val="24"/>
          <w:rtl/>
        </w:rPr>
        <w:t xml:space="preserve"> </w:t>
      </w:r>
      <w:r w:rsidRPr="00706F55">
        <w:rPr>
          <w:rFonts w:ascii="David" w:hAnsi="David" w:cs="David" w:hint="eastAsia"/>
          <w:b w:val="0"/>
          <w:bCs w:val="0"/>
          <w:caps w:val="0"/>
          <w:spacing w:val="0"/>
          <w:sz w:val="24"/>
          <w:szCs w:val="24"/>
          <w:rtl/>
        </w:rPr>
        <w:t>החשבונות</w:t>
      </w:r>
      <w:r w:rsidRPr="00706F55">
        <w:rPr>
          <w:rFonts w:ascii="David" w:hAnsi="David" w:cs="David"/>
          <w:b w:val="0"/>
          <w:bCs w:val="0"/>
          <w:caps w:val="0"/>
          <w:spacing w:val="0"/>
          <w:sz w:val="24"/>
          <w:szCs w:val="24"/>
          <w:rtl/>
        </w:rPr>
        <w:t xml:space="preserve">, </w:t>
      </w:r>
      <w:r w:rsidRPr="00706F55">
        <w:rPr>
          <w:rFonts w:ascii="David" w:hAnsi="David" w:cs="David" w:hint="eastAsia"/>
          <w:b w:val="0"/>
          <w:bCs w:val="0"/>
          <w:caps w:val="0"/>
          <w:spacing w:val="0"/>
          <w:sz w:val="24"/>
          <w:szCs w:val="24"/>
          <w:rtl/>
        </w:rPr>
        <w:t>עד</w:t>
      </w:r>
      <w:r w:rsidRPr="00706F55">
        <w:rPr>
          <w:rFonts w:ascii="David" w:hAnsi="David" w:cs="David"/>
          <w:b w:val="0"/>
          <w:bCs w:val="0"/>
          <w:caps w:val="0"/>
          <w:spacing w:val="0"/>
          <w:sz w:val="24"/>
          <w:szCs w:val="24"/>
          <w:rtl/>
        </w:rPr>
        <w:t xml:space="preserve"> </w:t>
      </w:r>
      <w:r w:rsidRPr="00706F55">
        <w:rPr>
          <w:rFonts w:ascii="David" w:hAnsi="David" w:cs="David" w:hint="eastAsia"/>
          <w:b w:val="0"/>
          <w:bCs w:val="0"/>
          <w:caps w:val="0"/>
          <w:spacing w:val="0"/>
          <w:sz w:val="24"/>
          <w:szCs w:val="24"/>
          <w:rtl/>
        </w:rPr>
        <w:t>ליום</w:t>
      </w:r>
      <w:r w:rsidRPr="00706F55">
        <w:rPr>
          <w:rFonts w:ascii="David" w:hAnsi="David" w:cs="David"/>
          <w:b w:val="0"/>
          <w:bCs w:val="0"/>
          <w:caps w:val="0"/>
          <w:spacing w:val="0"/>
          <w:sz w:val="24"/>
          <w:szCs w:val="24"/>
          <w:rtl/>
        </w:rPr>
        <w:t xml:space="preserve"> </w:t>
      </w:r>
      <w:r w:rsidRPr="00706F55">
        <w:rPr>
          <w:rFonts w:ascii="David" w:hAnsi="David" w:cs="David" w:hint="eastAsia"/>
          <w:b w:val="0"/>
          <w:bCs w:val="0"/>
          <w:caps w:val="0"/>
          <w:spacing w:val="0"/>
          <w:sz w:val="24"/>
          <w:szCs w:val="24"/>
          <w:rtl/>
        </w:rPr>
        <w:t>סיום</w:t>
      </w:r>
      <w:r w:rsidRPr="00706F55">
        <w:rPr>
          <w:rFonts w:ascii="David" w:hAnsi="David" w:cs="David"/>
          <w:b w:val="0"/>
          <w:bCs w:val="0"/>
          <w:caps w:val="0"/>
          <w:spacing w:val="0"/>
          <w:sz w:val="24"/>
          <w:szCs w:val="24"/>
          <w:rtl/>
        </w:rPr>
        <w:t xml:space="preserve"> </w:t>
      </w:r>
      <w:r w:rsidRPr="00706F55">
        <w:rPr>
          <w:rFonts w:ascii="David" w:hAnsi="David" w:cs="David" w:hint="eastAsia"/>
          <w:b w:val="0"/>
          <w:bCs w:val="0"/>
          <w:caps w:val="0"/>
          <w:spacing w:val="0"/>
          <w:sz w:val="24"/>
          <w:szCs w:val="24"/>
          <w:rtl/>
        </w:rPr>
        <w:t>ההתקשרות</w:t>
      </w:r>
      <w:r w:rsidRPr="00706F55">
        <w:rPr>
          <w:rFonts w:ascii="David" w:hAnsi="David" w:cs="David"/>
          <w:b w:val="0"/>
          <w:bCs w:val="0"/>
          <w:caps w:val="0"/>
          <w:spacing w:val="0"/>
          <w:sz w:val="24"/>
          <w:szCs w:val="24"/>
          <w:rtl/>
        </w:rPr>
        <w:t xml:space="preserve">, </w:t>
      </w:r>
      <w:r w:rsidRPr="00706F55">
        <w:rPr>
          <w:rFonts w:ascii="David" w:hAnsi="David" w:cs="David" w:hint="eastAsia"/>
          <w:b w:val="0"/>
          <w:bCs w:val="0"/>
          <w:caps w:val="0"/>
          <w:spacing w:val="0"/>
          <w:sz w:val="24"/>
          <w:szCs w:val="24"/>
          <w:rtl/>
        </w:rPr>
        <w:t>וללא</w:t>
      </w:r>
      <w:r w:rsidRPr="00706F55">
        <w:rPr>
          <w:rFonts w:ascii="David" w:hAnsi="David" w:cs="David"/>
          <w:b w:val="0"/>
          <w:bCs w:val="0"/>
          <w:caps w:val="0"/>
          <w:spacing w:val="0"/>
          <w:sz w:val="24"/>
          <w:szCs w:val="24"/>
          <w:rtl/>
        </w:rPr>
        <w:t xml:space="preserve"> </w:t>
      </w:r>
      <w:r w:rsidRPr="00706F55">
        <w:rPr>
          <w:rFonts w:ascii="David" w:hAnsi="David" w:cs="David" w:hint="eastAsia"/>
          <w:b w:val="0"/>
          <w:bCs w:val="0"/>
          <w:caps w:val="0"/>
          <w:spacing w:val="0"/>
          <w:sz w:val="24"/>
          <w:szCs w:val="24"/>
          <w:rtl/>
        </w:rPr>
        <w:t>חובות</w:t>
      </w:r>
      <w:r w:rsidRPr="00706F55">
        <w:rPr>
          <w:rFonts w:ascii="David" w:hAnsi="David" w:cs="David"/>
          <w:b w:val="0"/>
          <w:bCs w:val="0"/>
          <w:caps w:val="0"/>
          <w:spacing w:val="0"/>
          <w:sz w:val="24"/>
          <w:szCs w:val="24"/>
          <w:rtl/>
        </w:rPr>
        <w:t xml:space="preserve">. </w:t>
      </w:r>
      <w:r w:rsidR="00382785">
        <w:rPr>
          <w:rFonts w:ascii="David" w:hAnsi="David" w:cs="David" w:hint="cs"/>
          <w:b w:val="0"/>
          <w:bCs w:val="0"/>
          <w:caps w:val="0"/>
          <w:spacing w:val="0"/>
          <w:sz w:val="24"/>
          <w:szCs w:val="24"/>
          <w:rtl/>
        </w:rPr>
        <w:tab/>
      </w:r>
      <w:r w:rsidR="00B555A5">
        <w:rPr>
          <w:rFonts w:ascii="David" w:hAnsi="David" w:cs="David"/>
          <w:b w:val="0"/>
          <w:bCs w:val="0"/>
          <w:caps w:val="0"/>
          <w:spacing w:val="0"/>
          <w:sz w:val="24"/>
          <w:szCs w:val="24"/>
          <w:rtl/>
        </w:rPr>
        <w:br/>
      </w:r>
      <w:r w:rsidRPr="00706F55">
        <w:rPr>
          <w:rFonts w:ascii="David" w:hAnsi="David" w:cs="David" w:hint="eastAsia"/>
          <w:b w:val="0"/>
          <w:bCs w:val="0"/>
          <w:caps w:val="0"/>
          <w:spacing w:val="0"/>
          <w:sz w:val="24"/>
          <w:szCs w:val="24"/>
          <w:rtl/>
        </w:rPr>
        <w:t>בנוסף</w:t>
      </w:r>
      <w:r w:rsidRPr="00706F55">
        <w:rPr>
          <w:rFonts w:ascii="David" w:hAnsi="David" w:cs="David"/>
          <w:b w:val="0"/>
          <w:bCs w:val="0"/>
          <w:caps w:val="0"/>
          <w:spacing w:val="0"/>
          <w:sz w:val="24"/>
          <w:szCs w:val="24"/>
          <w:rtl/>
        </w:rPr>
        <w:t xml:space="preserve">, יעביר הספק </w:t>
      </w:r>
      <w:r w:rsidR="0009273F">
        <w:rPr>
          <w:rFonts w:ascii="David" w:hAnsi="David" w:cs="David"/>
          <w:b w:val="0"/>
          <w:bCs w:val="0"/>
          <w:caps w:val="0"/>
          <w:spacing w:val="0"/>
          <w:sz w:val="24"/>
          <w:szCs w:val="24"/>
          <w:rtl/>
        </w:rPr>
        <w:t>למזמין</w:t>
      </w:r>
      <w:r w:rsidRPr="00706F55">
        <w:rPr>
          <w:rFonts w:ascii="David" w:hAnsi="David" w:cs="David"/>
          <w:b w:val="0"/>
          <w:bCs w:val="0"/>
          <w:caps w:val="0"/>
          <w:spacing w:val="0"/>
          <w:sz w:val="24"/>
          <w:szCs w:val="24"/>
          <w:rtl/>
        </w:rPr>
        <w:t xml:space="preserve"> את פרטי כלל ה- </w:t>
      </w:r>
      <w:r w:rsidRPr="00706F55">
        <w:rPr>
          <w:rFonts w:ascii="David" w:hAnsi="David" w:cs="David"/>
          <w:b w:val="0"/>
          <w:bCs w:val="0"/>
          <w:caps w:val="0"/>
          <w:spacing w:val="0"/>
          <w:sz w:val="24"/>
          <w:szCs w:val="24"/>
        </w:rPr>
        <w:t>User Account</w:t>
      </w:r>
      <w:r w:rsidR="00B555A5">
        <w:rPr>
          <w:rFonts w:ascii="David" w:hAnsi="David" w:cs="David"/>
          <w:b w:val="0"/>
          <w:bCs w:val="0"/>
          <w:caps w:val="0"/>
          <w:spacing w:val="0"/>
          <w:sz w:val="24"/>
          <w:szCs w:val="24"/>
        </w:rPr>
        <w:t>s</w:t>
      </w:r>
      <w:r w:rsidRPr="00706F55">
        <w:rPr>
          <w:rFonts w:ascii="David" w:hAnsi="David" w:cs="David"/>
          <w:b w:val="0"/>
          <w:bCs w:val="0"/>
          <w:caps w:val="0"/>
          <w:spacing w:val="0"/>
          <w:sz w:val="24"/>
          <w:szCs w:val="24"/>
          <w:rtl/>
        </w:rPr>
        <w:t xml:space="preserve"> בהם הוא פעל במסגרת ההתקשרות לצור</w:t>
      </w:r>
      <w:r w:rsidR="00B555A5">
        <w:rPr>
          <w:rFonts w:ascii="David" w:hAnsi="David" w:cs="David" w:hint="cs"/>
          <w:b w:val="0"/>
          <w:bCs w:val="0"/>
          <w:caps w:val="0"/>
          <w:spacing w:val="0"/>
          <w:sz w:val="24"/>
          <w:szCs w:val="24"/>
          <w:rtl/>
        </w:rPr>
        <w:t>ך</w:t>
      </w:r>
      <w:r w:rsidRPr="00706F55">
        <w:rPr>
          <w:rFonts w:ascii="David" w:hAnsi="David" w:cs="David"/>
          <w:b w:val="0"/>
          <w:bCs w:val="0"/>
          <w:caps w:val="0"/>
          <w:spacing w:val="0"/>
          <w:sz w:val="24"/>
          <w:szCs w:val="24"/>
          <w:rtl/>
        </w:rPr>
        <w:t xml:space="preserve"> תפעול התשתיות, המערכות וכלל הרכיבים המתופעלים על ידו.</w:t>
      </w:r>
    </w:p>
    <w:p w14:paraId="7E216BBB" w14:textId="44CBA047" w:rsidR="00484BA1" w:rsidRDefault="00484BA1" w:rsidP="00382785">
      <w:pPr>
        <w:pStyle w:val="Heading2"/>
        <w:numPr>
          <w:ilvl w:val="2"/>
          <w:numId w:val="72"/>
        </w:numPr>
        <w:spacing w:line="360" w:lineRule="auto"/>
        <w:ind w:left="1699" w:hanging="707"/>
        <w:jc w:val="both"/>
        <w:rPr>
          <w:rFonts w:ascii="David" w:hAnsi="David" w:cs="David"/>
          <w:b w:val="0"/>
          <w:bCs w:val="0"/>
          <w:caps w:val="0"/>
          <w:spacing w:val="0"/>
          <w:sz w:val="24"/>
          <w:szCs w:val="24"/>
          <w:rtl/>
        </w:rPr>
      </w:pPr>
      <w:r w:rsidRPr="00484BA1">
        <w:rPr>
          <w:rFonts w:ascii="David" w:hAnsi="David" w:cs="David"/>
          <w:b w:val="0"/>
          <w:bCs w:val="0"/>
          <w:caps w:val="0"/>
          <w:spacing w:val="0"/>
          <w:sz w:val="24"/>
          <w:szCs w:val="24"/>
          <w:u w:val="single"/>
          <w:rtl/>
        </w:rPr>
        <w:t>השמדה מוחלטת של נתונים</w:t>
      </w:r>
      <w:r w:rsidR="00382785">
        <w:rPr>
          <w:rFonts w:ascii="David" w:hAnsi="David" w:cs="David" w:hint="cs"/>
          <w:b w:val="0"/>
          <w:bCs w:val="0"/>
          <w:caps w:val="0"/>
          <w:spacing w:val="0"/>
          <w:sz w:val="24"/>
          <w:szCs w:val="24"/>
          <w:rtl/>
        </w:rPr>
        <w:tab/>
      </w:r>
      <w:r w:rsidRPr="00484BA1">
        <w:rPr>
          <w:rFonts w:ascii="David" w:hAnsi="David" w:cs="David"/>
          <w:b w:val="0"/>
          <w:bCs w:val="0"/>
          <w:caps w:val="0"/>
          <w:spacing w:val="0"/>
          <w:sz w:val="24"/>
          <w:szCs w:val="24"/>
          <w:u w:val="single"/>
          <w:rtl/>
        </w:rPr>
        <w:br/>
      </w:r>
      <w:r w:rsidRPr="00484BA1">
        <w:rPr>
          <w:rFonts w:ascii="David" w:hAnsi="David" w:cs="David"/>
          <w:b w:val="0"/>
          <w:bCs w:val="0"/>
          <w:caps w:val="0"/>
          <w:spacing w:val="0"/>
          <w:sz w:val="24"/>
          <w:szCs w:val="24"/>
          <w:rtl/>
        </w:rPr>
        <w:t xml:space="preserve">עם השלמת העברת/החזרת מרכיבי השירות כמפורט בסעיף </w:t>
      </w:r>
      <w:r w:rsidRPr="00484BA1">
        <w:rPr>
          <w:rFonts w:ascii="David" w:hAnsi="David" w:cs="David"/>
          <w:b w:val="0"/>
          <w:bCs w:val="0"/>
          <w:caps w:val="0"/>
          <w:spacing w:val="0"/>
          <w:sz w:val="24"/>
          <w:szCs w:val="24"/>
          <w:rtl/>
        </w:rPr>
        <w:fldChar w:fldCharType="begin"/>
      </w:r>
      <w:r w:rsidRPr="00484BA1">
        <w:rPr>
          <w:rFonts w:ascii="David" w:hAnsi="David" w:cs="David"/>
          <w:b w:val="0"/>
          <w:bCs w:val="0"/>
          <w:caps w:val="0"/>
          <w:spacing w:val="0"/>
          <w:sz w:val="24"/>
          <w:szCs w:val="24"/>
          <w:rtl/>
        </w:rPr>
        <w:instrText xml:space="preserve"> </w:instrText>
      </w:r>
      <w:r w:rsidRPr="00484BA1">
        <w:rPr>
          <w:rFonts w:ascii="David" w:hAnsi="David" w:cs="David"/>
          <w:b w:val="0"/>
          <w:bCs w:val="0"/>
          <w:caps w:val="0"/>
          <w:spacing w:val="0"/>
          <w:sz w:val="24"/>
          <w:szCs w:val="24"/>
        </w:rPr>
        <w:instrText>REF</w:instrText>
      </w:r>
      <w:r w:rsidRPr="00484BA1">
        <w:rPr>
          <w:rFonts w:ascii="David" w:hAnsi="David" w:cs="David"/>
          <w:b w:val="0"/>
          <w:bCs w:val="0"/>
          <w:caps w:val="0"/>
          <w:spacing w:val="0"/>
          <w:sz w:val="24"/>
          <w:szCs w:val="24"/>
          <w:rtl/>
        </w:rPr>
        <w:instrText xml:space="preserve"> _</w:instrText>
      </w:r>
      <w:r w:rsidRPr="00484BA1">
        <w:rPr>
          <w:rFonts w:ascii="David" w:hAnsi="David" w:cs="David"/>
          <w:b w:val="0"/>
          <w:bCs w:val="0"/>
          <w:caps w:val="0"/>
          <w:spacing w:val="0"/>
          <w:sz w:val="24"/>
          <w:szCs w:val="24"/>
        </w:rPr>
        <w:instrText>Ref409641474 \r \h</w:instrText>
      </w:r>
      <w:r w:rsidRPr="00484BA1">
        <w:rPr>
          <w:rFonts w:ascii="David" w:hAnsi="David" w:cs="David"/>
          <w:b w:val="0"/>
          <w:bCs w:val="0"/>
          <w:caps w:val="0"/>
          <w:spacing w:val="0"/>
          <w:sz w:val="24"/>
          <w:szCs w:val="24"/>
          <w:rtl/>
        </w:rPr>
        <w:instrText xml:space="preserve">  \* </w:instrText>
      </w:r>
      <w:r w:rsidRPr="00484BA1">
        <w:rPr>
          <w:rFonts w:ascii="David" w:hAnsi="David" w:cs="David"/>
          <w:b w:val="0"/>
          <w:bCs w:val="0"/>
          <w:caps w:val="0"/>
          <w:spacing w:val="0"/>
          <w:sz w:val="24"/>
          <w:szCs w:val="24"/>
        </w:rPr>
        <w:instrText>MERGEFORMAT</w:instrText>
      </w:r>
      <w:r w:rsidRPr="00484BA1">
        <w:rPr>
          <w:rFonts w:ascii="David" w:hAnsi="David" w:cs="David"/>
          <w:b w:val="0"/>
          <w:bCs w:val="0"/>
          <w:caps w:val="0"/>
          <w:spacing w:val="0"/>
          <w:sz w:val="24"/>
          <w:szCs w:val="24"/>
          <w:rtl/>
        </w:rPr>
        <w:instrText xml:space="preserve"> </w:instrText>
      </w:r>
      <w:r w:rsidRPr="00484BA1">
        <w:rPr>
          <w:rFonts w:ascii="David" w:hAnsi="David" w:cs="David"/>
          <w:b w:val="0"/>
          <w:bCs w:val="0"/>
          <w:caps w:val="0"/>
          <w:spacing w:val="0"/>
          <w:sz w:val="24"/>
          <w:szCs w:val="24"/>
          <w:rtl/>
        </w:rPr>
      </w:r>
      <w:r w:rsidRPr="00484BA1">
        <w:rPr>
          <w:rFonts w:ascii="David" w:hAnsi="David" w:cs="David"/>
          <w:b w:val="0"/>
          <w:bCs w:val="0"/>
          <w:caps w:val="0"/>
          <w:spacing w:val="0"/>
          <w:sz w:val="24"/>
          <w:szCs w:val="24"/>
          <w:rtl/>
        </w:rPr>
        <w:fldChar w:fldCharType="separate"/>
      </w:r>
      <w:r w:rsidR="008031DA">
        <w:rPr>
          <w:rFonts w:ascii="David" w:hAnsi="David" w:cs="David"/>
          <w:b w:val="0"/>
          <w:bCs w:val="0"/>
          <w:caps w:val="0"/>
          <w:spacing w:val="0"/>
          <w:sz w:val="24"/>
          <w:szCs w:val="24"/>
          <w:rtl/>
        </w:rPr>
        <w:t>‏8.4.3</w:t>
      </w:r>
      <w:r w:rsidRPr="00484BA1">
        <w:rPr>
          <w:rFonts w:ascii="David" w:hAnsi="David" w:cs="David"/>
          <w:b w:val="0"/>
          <w:bCs w:val="0"/>
          <w:caps w:val="0"/>
          <w:spacing w:val="0"/>
          <w:sz w:val="24"/>
          <w:szCs w:val="24"/>
          <w:rtl/>
        </w:rPr>
        <w:fldChar w:fldCharType="end"/>
      </w:r>
      <w:r w:rsidRPr="00484BA1">
        <w:rPr>
          <w:rFonts w:ascii="David" w:hAnsi="David" w:cs="David"/>
          <w:b w:val="0"/>
          <w:bCs w:val="0"/>
          <w:caps w:val="0"/>
          <w:spacing w:val="0"/>
          <w:sz w:val="24"/>
          <w:szCs w:val="24"/>
          <w:rtl/>
        </w:rPr>
        <w:t xml:space="preserve"> לעיל, יבצע הספק השמדה מוחלטת של הנתונים אשר היו מאוחסנים במערכות המידע שלו עבור </w:t>
      </w:r>
      <w:r w:rsidR="001F26D3">
        <w:rPr>
          <w:rFonts w:ascii="David" w:hAnsi="David" w:cs="David"/>
          <w:b w:val="0"/>
          <w:bCs w:val="0"/>
          <w:caps w:val="0"/>
          <w:spacing w:val="0"/>
          <w:sz w:val="24"/>
          <w:szCs w:val="24"/>
          <w:rtl/>
        </w:rPr>
        <w:t>המזמין</w:t>
      </w:r>
      <w:r w:rsidRPr="00484BA1">
        <w:rPr>
          <w:rFonts w:ascii="David" w:hAnsi="David" w:cs="David"/>
          <w:b w:val="0"/>
          <w:bCs w:val="0"/>
          <w:caps w:val="0"/>
          <w:spacing w:val="0"/>
          <w:sz w:val="24"/>
          <w:szCs w:val="24"/>
          <w:rtl/>
        </w:rPr>
        <w:t xml:space="preserve">, לאחר שהעביר עותקים מושלמים מהם </w:t>
      </w:r>
      <w:r w:rsidR="0009273F">
        <w:rPr>
          <w:rFonts w:ascii="David" w:hAnsi="David" w:cs="David"/>
          <w:b w:val="0"/>
          <w:bCs w:val="0"/>
          <w:caps w:val="0"/>
          <w:spacing w:val="0"/>
          <w:sz w:val="24"/>
          <w:szCs w:val="24"/>
          <w:rtl/>
        </w:rPr>
        <w:t>למזמין</w:t>
      </w:r>
      <w:r w:rsidRPr="00484BA1">
        <w:rPr>
          <w:rFonts w:ascii="David" w:hAnsi="David" w:cs="David"/>
          <w:b w:val="0"/>
          <w:bCs w:val="0"/>
          <w:caps w:val="0"/>
          <w:spacing w:val="0"/>
          <w:sz w:val="24"/>
          <w:szCs w:val="24"/>
          <w:rtl/>
        </w:rPr>
        <w:t xml:space="preserve"> וקיבל אישור בכתב מ</w:t>
      </w:r>
      <w:r w:rsidR="001F26D3">
        <w:rPr>
          <w:rFonts w:ascii="David" w:hAnsi="David" w:cs="David"/>
          <w:b w:val="0"/>
          <w:bCs w:val="0"/>
          <w:caps w:val="0"/>
          <w:spacing w:val="0"/>
          <w:sz w:val="24"/>
          <w:szCs w:val="24"/>
          <w:rtl/>
        </w:rPr>
        <w:t>המזמין</w:t>
      </w:r>
      <w:r w:rsidRPr="00484BA1">
        <w:rPr>
          <w:rFonts w:ascii="David" w:hAnsi="David" w:cs="David"/>
          <w:b w:val="0"/>
          <w:bCs w:val="0"/>
          <w:caps w:val="0"/>
          <w:spacing w:val="0"/>
          <w:sz w:val="24"/>
          <w:szCs w:val="24"/>
          <w:rtl/>
        </w:rPr>
        <w:t xml:space="preserve"> להשמדת הנתונים. כללי ההשמדה ייקבעו עפ"י הנחיית נציג </w:t>
      </w:r>
      <w:r w:rsidR="00BC1E9F">
        <w:rPr>
          <w:rFonts w:ascii="David" w:hAnsi="David" w:cs="David"/>
          <w:b w:val="0"/>
          <w:bCs w:val="0"/>
          <w:caps w:val="0"/>
          <w:spacing w:val="0"/>
          <w:sz w:val="24"/>
          <w:szCs w:val="24"/>
          <w:rtl/>
        </w:rPr>
        <w:t>המזמין</w:t>
      </w:r>
      <w:r w:rsidRPr="00484BA1">
        <w:rPr>
          <w:rFonts w:ascii="David" w:hAnsi="David" w:cs="David"/>
          <w:b w:val="0"/>
          <w:bCs w:val="0"/>
          <w:caps w:val="0"/>
          <w:spacing w:val="0"/>
          <w:sz w:val="24"/>
          <w:szCs w:val="24"/>
          <w:rtl/>
        </w:rPr>
        <w:t>.</w:t>
      </w:r>
      <w:r w:rsidR="00382785">
        <w:rPr>
          <w:rFonts w:ascii="David" w:hAnsi="David" w:cs="David" w:hint="cs"/>
          <w:b w:val="0"/>
          <w:bCs w:val="0"/>
          <w:caps w:val="0"/>
          <w:spacing w:val="0"/>
          <w:sz w:val="24"/>
          <w:szCs w:val="24"/>
          <w:rtl/>
        </w:rPr>
        <w:tab/>
      </w:r>
      <w:r w:rsidRPr="00484BA1">
        <w:rPr>
          <w:rFonts w:ascii="David" w:hAnsi="David" w:cs="David"/>
          <w:b w:val="0"/>
          <w:bCs w:val="0"/>
          <w:caps w:val="0"/>
          <w:spacing w:val="0"/>
          <w:sz w:val="24"/>
          <w:szCs w:val="24"/>
          <w:rtl/>
        </w:rPr>
        <w:t xml:space="preserve"> </w:t>
      </w:r>
      <w:r w:rsidRPr="00484BA1">
        <w:rPr>
          <w:rFonts w:ascii="David" w:hAnsi="David" w:cs="David"/>
          <w:b w:val="0"/>
          <w:bCs w:val="0"/>
          <w:caps w:val="0"/>
          <w:spacing w:val="0"/>
          <w:sz w:val="24"/>
          <w:szCs w:val="24"/>
          <w:rtl/>
        </w:rPr>
        <w:br/>
        <w:t>הספק יתחייב באופן מפורש, כחלק מהצהרת ההיפרדות, כי לא נותר בידיו כל חומר או מידע, או תיעוד הנודע למתן השירותים נשוא מכרז זה.</w:t>
      </w:r>
      <w:r w:rsidR="00382785">
        <w:rPr>
          <w:rFonts w:ascii="David" w:hAnsi="David" w:cs="David" w:hint="cs"/>
          <w:b w:val="0"/>
          <w:bCs w:val="0"/>
          <w:caps w:val="0"/>
          <w:spacing w:val="0"/>
          <w:sz w:val="24"/>
          <w:szCs w:val="24"/>
          <w:rtl/>
        </w:rPr>
        <w:tab/>
      </w:r>
      <w:r w:rsidRPr="00484BA1">
        <w:rPr>
          <w:rFonts w:ascii="David" w:hAnsi="David" w:cs="David" w:hint="cs"/>
          <w:b w:val="0"/>
          <w:bCs w:val="0"/>
          <w:caps w:val="0"/>
          <w:spacing w:val="0"/>
          <w:sz w:val="24"/>
          <w:szCs w:val="24"/>
          <w:rtl/>
        </w:rPr>
        <w:t xml:space="preserve"> </w:t>
      </w:r>
      <w:r w:rsidR="00293276">
        <w:rPr>
          <w:rFonts w:ascii="David" w:hAnsi="David" w:cs="David" w:hint="cs"/>
          <w:b w:val="0"/>
          <w:bCs w:val="0"/>
          <w:caps w:val="0"/>
          <w:spacing w:val="0"/>
          <w:sz w:val="24"/>
          <w:szCs w:val="24"/>
          <w:rtl/>
        </w:rPr>
        <w:br/>
        <w:t>לחילופין, יוכל הספק לשמור, על חשבונו, את הנתונים אצל נאמן מורשה אשר יאושר מראש על ידי המזמין.</w:t>
      </w:r>
    </w:p>
    <w:p w14:paraId="632ED0C1" w14:textId="77777777" w:rsidR="00484BA1" w:rsidRDefault="00484BA1" w:rsidP="00382785">
      <w:pPr>
        <w:pStyle w:val="Heading2"/>
        <w:spacing w:line="360" w:lineRule="auto"/>
        <w:ind w:left="357"/>
        <w:jc w:val="both"/>
        <w:rPr>
          <w:rFonts w:ascii="David" w:hAnsi="David" w:cs="David"/>
          <w:caps w:val="0"/>
          <w:spacing w:val="0"/>
        </w:rPr>
      </w:pPr>
    </w:p>
    <w:p w14:paraId="160B64A4" w14:textId="52D09337" w:rsidR="00484BA1" w:rsidRPr="00484BA1" w:rsidRDefault="00484BA1" w:rsidP="00382785">
      <w:pPr>
        <w:pStyle w:val="Heading2"/>
        <w:numPr>
          <w:ilvl w:val="1"/>
          <w:numId w:val="72"/>
        </w:numPr>
        <w:spacing w:line="360" w:lineRule="auto"/>
        <w:ind w:left="849" w:hanging="492"/>
        <w:jc w:val="both"/>
        <w:rPr>
          <w:rFonts w:ascii="David" w:hAnsi="David" w:cs="David"/>
          <w:caps w:val="0"/>
          <w:spacing w:val="0"/>
        </w:rPr>
      </w:pPr>
      <w:r w:rsidRPr="00484BA1">
        <w:rPr>
          <w:rFonts w:ascii="David" w:hAnsi="David" w:cs="David"/>
          <w:caps w:val="0"/>
          <w:spacing w:val="0"/>
          <w:rtl/>
        </w:rPr>
        <w:t>מחויבות הצדדים בתקופת התמיכה</w:t>
      </w:r>
      <w:r w:rsidR="00382785">
        <w:rPr>
          <w:rFonts w:ascii="David" w:hAnsi="David" w:cs="David" w:hint="cs"/>
          <w:caps w:val="0"/>
          <w:spacing w:val="0"/>
          <w:rtl/>
        </w:rPr>
        <w:tab/>
      </w:r>
      <w:r w:rsidRPr="00484BA1">
        <w:rPr>
          <w:rFonts w:ascii="David" w:hAnsi="David" w:cs="David"/>
          <w:caps w:val="0"/>
          <w:spacing w:val="0"/>
          <w:rtl/>
        </w:rPr>
        <w:br/>
      </w:r>
      <w:r w:rsidRPr="00484BA1">
        <w:rPr>
          <w:rFonts w:ascii="David" w:hAnsi="David" w:cs="David"/>
          <w:b w:val="0"/>
          <w:bCs w:val="0"/>
          <w:caps w:val="0"/>
          <w:spacing w:val="0"/>
          <w:sz w:val="24"/>
          <w:szCs w:val="24"/>
          <w:rtl/>
        </w:rPr>
        <w:t xml:space="preserve">תקופת התמיכה מתחילה עם תום תקופת ההתרעה ותימשך עד </w:t>
      </w:r>
      <w:r w:rsidR="005D1562">
        <w:rPr>
          <w:rFonts w:ascii="David" w:hAnsi="David" w:cs="David" w:hint="cs"/>
          <w:b w:val="0"/>
          <w:bCs w:val="0"/>
          <w:caps w:val="0"/>
          <w:spacing w:val="0"/>
          <w:sz w:val="24"/>
          <w:szCs w:val="24"/>
          <w:rtl/>
        </w:rPr>
        <w:t>6</w:t>
      </w:r>
      <w:r w:rsidR="005D1562" w:rsidRPr="00484BA1">
        <w:rPr>
          <w:rFonts w:ascii="David" w:hAnsi="David" w:cs="David"/>
          <w:b w:val="0"/>
          <w:bCs w:val="0"/>
          <w:caps w:val="0"/>
          <w:spacing w:val="0"/>
          <w:sz w:val="24"/>
          <w:szCs w:val="24"/>
          <w:rtl/>
        </w:rPr>
        <w:t xml:space="preserve"> </w:t>
      </w:r>
      <w:r w:rsidRPr="00484BA1">
        <w:rPr>
          <w:rFonts w:ascii="David" w:hAnsi="David" w:cs="David"/>
          <w:b w:val="0"/>
          <w:bCs w:val="0"/>
          <w:caps w:val="0"/>
          <w:spacing w:val="0"/>
          <w:sz w:val="24"/>
          <w:szCs w:val="24"/>
          <w:rtl/>
        </w:rPr>
        <w:t xml:space="preserve">חודשים, לפי החלטת </w:t>
      </w:r>
      <w:r w:rsidR="00BC1E9F">
        <w:rPr>
          <w:rFonts w:ascii="David" w:hAnsi="David" w:cs="David"/>
          <w:b w:val="0"/>
          <w:bCs w:val="0"/>
          <w:caps w:val="0"/>
          <w:spacing w:val="0"/>
          <w:sz w:val="24"/>
          <w:szCs w:val="24"/>
          <w:rtl/>
        </w:rPr>
        <w:t>המזמין</w:t>
      </w:r>
      <w:r w:rsidRPr="00484BA1">
        <w:rPr>
          <w:rFonts w:ascii="David" w:hAnsi="David" w:cs="David"/>
          <w:b w:val="0"/>
          <w:bCs w:val="0"/>
          <w:caps w:val="0"/>
          <w:spacing w:val="0"/>
          <w:sz w:val="24"/>
          <w:szCs w:val="24"/>
          <w:rtl/>
        </w:rPr>
        <w:t>.</w:t>
      </w:r>
      <w:r w:rsidRPr="00484BA1">
        <w:rPr>
          <w:rFonts w:ascii="David" w:hAnsi="David" w:cs="David"/>
          <w:b w:val="0"/>
          <w:bCs w:val="0"/>
          <w:caps w:val="0"/>
          <w:spacing w:val="0"/>
          <w:sz w:val="24"/>
          <w:szCs w:val="24"/>
          <w:rtl/>
        </w:rPr>
        <w:br/>
        <w:t>בתקופת התמיכה לא יהיה הספק אחראי לרמת השירות לה התחייב בתקופת ההסכם.</w:t>
      </w:r>
      <w:r w:rsidRPr="00484BA1">
        <w:rPr>
          <w:rFonts w:ascii="David" w:hAnsi="David" w:cs="David"/>
          <w:b w:val="0"/>
          <w:bCs w:val="0"/>
          <w:caps w:val="0"/>
          <w:spacing w:val="0"/>
          <w:sz w:val="24"/>
          <w:szCs w:val="24"/>
          <w:rtl/>
        </w:rPr>
        <w:br/>
        <w:t xml:space="preserve">האחריות למתן השירותים תהיה באחריות </w:t>
      </w:r>
      <w:r w:rsidR="00BC1E9F">
        <w:rPr>
          <w:rFonts w:ascii="David" w:hAnsi="David" w:cs="David"/>
          <w:b w:val="0"/>
          <w:bCs w:val="0"/>
          <w:caps w:val="0"/>
          <w:spacing w:val="0"/>
          <w:sz w:val="24"/>
          <w:szCs w:val="24"/>
          <w:rtl/>
        </w:rPr>
        <w:t>המזמין</w:t>
      </w:r>
      <w:r w:rsidRPr="00484BA1">
        <w:rPr>
          <w:rFonts w:ascii="David" w:hAnsi="David" w:cs="David"/>
          <w:b w:val="0"/>
          <w:bCs w:val="0"/>
          <w:caps w:val="0"/>
          <w:spacing w:val="0"/>
          <w:sz w:val="24"/>
          <w:szCs w:val="24"/>
          <w:rtl/>
        </w:rPr>
        <w:t xml:space="preserve"> (או מי מטעמו כפי שימצא לנכון)</w:t>
      </w:r>
      <w:r w:rsidR="00761156">
        <w:rPr>
          <w:rFonts w:ascii="David" w:hAnsi="David" w:cs="David" w:hint="cs"/>
          <w:b w:val="0"/>
          <w:bCs w:val="0"/>
          <w:caps w:val="0"/>
          <w:spacing w:val="0"/>
          <w:sz w:val="24"/>
          <w:szCs w:val="24"/>
          <w:rtl/>
        </w:rPr>
        <w:br/>
        <w:t xml:space="preserve">התמיכה הנדרשת מהספק הינה </w:t>
      </w:r>
      <w:r w:rsidR="00596A50">
        <w:rPr>
          <w:rFonts w:ascii="David" w:hAnsi="David" w:cs="David" w:hint="cs"/>
          <w:b w:val="0"/>
          <w:bCs w:val="0"/>
          <w:caps w:val="0"/>
          <w:spacing w:val="0"/>
          <w:sz w:val="24"/>
          <w:szCs w:val="24"/>
          <w:rtl/>
        </w:rPr>
        <w:t>אספקת מידע, נתונים והבהרות אודות השירותים שניתנו על ידו במסגרת תקופת ההתקשרות ואופן ביצועם</w:t>
      </w:r>
      <w:r w:rsidR="00761156">
        <w:rPr>
          <w:rFonts w:ascii="David" w:hAnsi="David" w:cs="David" w:hint="cs"/>
          <w:b w:val="0"/>
          <w:bCs w:val="0"/>
          <w:caps w:val="0"/>
          <w:spacing w:val="0"/>
          <w:sz w:val="24"/>
          <w:szCs w:val="24"/>
          <w:rtl/>
        </w:rPr>
        <w:t xml:space="preserve"> במענה לפניות המזמין (או מי מטעמו כפי שימצא לנכון). </w:t>
      </w:r>
      <w:r w:rsidRPr="00484BA1">
        <w:rPr>
          <w:rFonts w:ascii="David" w:hAnsi="David" w:cs="David"/>
          <w:b w:val="0"/>
          <w:bCs w:val="0"/>
          <w:caps w:val="0"/>
          <w:spacing w:val="0"/>
          <w:sz w:val="24"/>
          <w:szCs w:val="24"/>
          <w:rtl/>
        </w:rPr>
        <w:t xml:space="preserve"> התמיכה של הספק תהיה בשיטה של קבלנ</w:t>
      </w:r>
      <w:r w:rsidRPr="00484BA1">
        <w:rPr>
          <w:rFonts w:ascii="David" w:hAnsi="David" w:cs="David" w:hint="cs"/>
          <w:b w:val="0"/>
          <w:bCs w:val="0"/>
          <w:caps w:val="0"/>
          <w:spacing w:val="0"/>
          <w:sz w:val="24"/>
          <w:szCs w:val="24"/>
          <w:rtl/>
        </w:rPr>
        <w:t>י</w:t>
      </w:r>
      <w:r w:rsidRPr="00484BA1">
        <w:rPr>
          <w:rFonts w:ascii="David" w:hAnsi="David" w:cs="David"/>
          <w:b w:val="0"/>
          <w:bCs w:val="0"/>
          <w:caps w:val="0"/>
          <w:spacing w:val="0"/>
          <w:sz w:val="24"/>
          <w:szCs w:val="24"/>
          <w:rtl/>
        </w:rPr>
        <w:t xml:space="preserve"> משנה או בכל דרך אחרת. הספק מתחייב לתת שירותי תמיכה </w:t>
      </w:r>
      <w:r w:rsidR="0009273F">
        <w:rPr>
          <w:rFonts w:ascii="David" w:hAnsi="David" w:cs="David"/>
          <w:b w:val="0"/>
          <w:bCs w:val="0"/>
          <w:caps w:val="0"/>
          <w:spacing w:val="0"/>
          <w:sz w:val="24"/>
          <w:szCs w:val="24"/>
          <w:rtl/>
        </w:rPr>
        <w:t>למזמין</w:t>
      </w:r>
      <w:r w:rsidRPr="00484BA1">
        <w:rPr>
          <w:rFonts w:ascii="David" w:hAnsi="David" w:cs="David"/>
          <w:b w:val="0"/>
          <w:bCs w:val="0"/>
          <w:caps w:val="0"/>
          <w:spacing w:val="0"/>
          <w:sz w:val="24"/>
          <w:szCs w:val="24"/>
          <w:rtl/>
        </w:rPr>
        <w:t xml:space="preserve"> בין אם באופן ישיר ובין אם דרך מי מטעם </w:t>
      </w:r>
      <w:r w:rsidR="00BC1E9F">
        <w:rPr>
          <w:rFonts w:ascii="David" w:hAnsi="David" w:cs="David"/>
          <w:b w:val="0"/>
          <w:bCs w:val="0"/>
          <w:caps w:val="0"/>
          <w:spacing w:val="0"/>
          <w:sz w:val="24"/>
          <w:szCs w:val="24"/>
          <w:rtl/>
        </w:rPr>
        <w:t>המזמין</w:t>
      </w:r>
      <w:r w:rsidRPr="00484BA1">
        <w:rPr>
          <w:rFonts w:ascii="David" w:hAnsi="David" w:cs="David"/>
          <w:b w:val="0"/>
          <w:bCs w:val="0"/>
          <w:caps w:val="0"/>
          <w:spacing w:val="0"/>
          <w:sz w:val="24"/>
          <w:szCs w:val="24"/>
          <w:rtl/>
        </w:rPr>
        <w:t>.</w:t>
      </w:r>
    </w:p>
    <w:p w14:paraId="4E20A9F7" w14:textId="77777777" w:rsidR="00484BA1" w:rsidRDefault="00484BA1" w:rsidP="007F31A4">
      <w:pPr>
        <w:rPr>
          <w:rtl/>
        </w:rPr>
      </w:pPr>
    </w:p>
    <w:p w14:paraId="56254005" w14:textId="77777777" w:rsidR="00332327" w:rsidRDefault="00332327" w:rsidP="007F31A4">
      <w:pPr>
        <w:rPr>
          <w:rtl/>
        </w:rPr>
      </w:pPr>
    </w:p>
    <w:p w14:paraId="6E15F11B" w14:textId="77777777" w:rsidR="00332327" w:rsidRPr="00484BA1" w:rsidRDefault="00332327" w:rsidP="00332327">
      <w:pPr>
        <w:pStyle w:val="Heading1"/>
        <w:keepNext/>
        <w:widowControl/>
        <w:numPr>
          <w:ilvl w:val="0"/>
          <w:numId w:val="72"/>
        </w:numPr>
        <w:tabs>
          <w:tab w:val="left" w:pos="283"/>
        </w:tabs>
        <w:spacing w:after="120" w:line="360" w:lineRule="auto"/>
        <w:jc w:val="center"/>
        <w:rPr>
          <w:rFonts w:ascii="David" w:hAnsi="David" w:cs="David"/>
          <w:caps w:val="0"/>
        </w:rPr>
      </w:pPr>
      <w:bookmarkStart w:id="188" w:name="_Toc21242659"/>
      <w:bookmarkStart w:id="189" w:name="_Toc11684255"/>
      <w:r>
        <w:rPr>
          <w:rFonts w:ascii="David" w:hAnsi="David" w:cs="David" w:hint="cs"/>
          <w:caps w:val="0"/>
          <w:rtl/>
        </w:rPr>
        <w:t>התמורה</w:t>
      </w:r>
      <w:bookmarkEnd w:id="188"/>
      <w:bookmarkEnd w:id="189"/>
    </w:p>
    <w:p w14:paraId="5ACF8B39" w14:textId="77777777" w:rsidR="00332327" w:rsidRPr="00332327" w:rsidRDefault="00332327" w:rsidP="00382785">
      <w:pPr>
        <w:pStyle w:val="Heading2"/>
        <w:numPr>
          <w:ilvl w:val="1"/>
          <w:numId w:val="72"/>
        </w:numPr>
        <w:spacing w:line="360" w:lineRule="auto"/>
        <w:ind w:left="849" w:hanging="492"/>
        <w:jc w:val="both"/>
        <w:rPr>
          <w:rFonts w:ascii="David" w:hAnsi="David" w:cs="David"/>
          <w:b w:val="0"/>
          <w:bCs w:val="0"/>
          <w:caps w:val="0"/>
          <w:spacing w:val="0"/>
          <w:sz w:val="24"/>
          <w:szCs w:val="24"/>
        </w:rPr>
      </w:pPr>
      <w:r w:rsidRPr="00332327">
        <w:rPr>
          <w:rFonts w:ascii="David" w:hAnsi="David" w:cs="David" w:hint="cs"/>
          <w:caps w:val="0"/>
          <w:spacing w:val="0"/>
          <w:rtl/>
        </w:rPr>
        <w:t>כללי</w:t>
      </w:r>
      <w:r w:rsidRPr="00332327">
        <w:rPr>
          <w:rFonts w:ascii="David" w:hAnsi="David" w:cs="David"/>
          <w:caps w:val="0"/>
          <w:spacing w:val="0"/>
          <w:rtl/>
        </w:rPr>
        <w:br/>
      </w:r>
      <w:r w:rsidRPr="00332327">
        <w:rPr>
          <w:rFonts w:ascii="David" w:hAnsi="David" w:cs="David" w:hint="cs"/>
          <w:b w:val="0"/>
          <w:bCs w:val="0"/>
          <w:caps w:val="0"/>
          <w:spacing w:val="0"/>
          <w:sz w:val="24"/>
          <w:szCs w:val="24"/>
          <w:rtl/>
        </w:rPr>
        <w:t>התמורה שתשולם לספק תכלול מספר רכיבים:</w:t>
      </w:r>
    </w:p>
    <w:p w14:paraId="671CF1A1" w14:textId="072F3563" w:rsidR="00C43F28" w:rsidRPr="00FE493B" w:rsidRDefault="00C43F28" w:rsidP="00382785">
      <w:pPr>
        <w:pStyle w:val="Heading2"/>
        <w:numPr>
          <w:ilvl w:val="2"/>
          <w:numId w:val="72"/>
        </w:numPr>
        <w:spacing w:line="360" w:lineRule="auto"/>
        <w:ind w:left="1699" w:hanging="707"/>
        <w:jc w:val="both"/>
        <w:rPr>
          <w:rFonts w:ascii="David" w:hAnsi="David" w:cs="David"/>
          <w:b w:val="0"/>
          <w:bCs w:val="0"/>
          <w:caps w:val="0"/>
          <w:spacing w:val="0"/>
          <w:sz w:val="24"/>
          <w:szCs w:val="24"/>
        </w:rPr>
      </w:pPr>
      <w:bookmarkStart w:id="190" w:name="_Ref10140162"/>
      <w:r w:rsidRPr="00BC1BF3">
        <w:rPr>
          <w:rFonts w:ascii="David" w:hAnsi="David" w:cs="David" w:hint="eastAsia"/>
          <w:b w:val="0"/>
          <w:bCs w:val="0"/>
          <w:caps w:val="0"/>
          <w:spacing w:val="0"/>
          <w:sz w:val="24"/>
          <w:szCs w:val="24"/>
          <w:u w:val="single"/>
          <w:rtl/>
        </w:rPr>
        <w:t>מחיר</w:t>
      </w:r>
      <w:r w:rsidRPr="00BC1BF3">
        <w:rPr>
          <w:rFonts w:ascii="David" w:hAnsi="David" w:cs="David"/>
          <w:b w:val="0"/>
          <w:bCs w:val="0"/>
          <w:caps w:val="0"/>
          <w:spacing w:val="0"/>
          <w:sz w:val="24"/>
          <w:szCs w:val="24"/>
          <w:u w:val="single"/>
          <w:rtl/>
        </w:rPr>
        <w:t xml:space="preserve"> בסיס</w:t>
      </w:r>
      <w:r w:rsidR="00382785">
        <w:rPr>
          <w:rFonts w:ascii="David" w:hAnsi="David" w:cs="David" w:hint="cs"/>
          <w:b w:val="0"/>
          <w:bCs w:val="0"/>
          <w:caps w:val="0"/>
          <w:spacing w:val="0"/>
          <w:sz w:val="24"/>
          <w:szCs w:val="24"/>
          <w:rtl/>
        </w:rPr>
        <w:tab/>
      </w:r>
      <w:r w:rsidRPr="00BC1BF3">
        <w:rPr>
          <w:rFonts w:ascii="David" w:hAnsi="David" w:cs="David"/>
          <w:b w:val="0"/>
          <w:bCs w:val="0"/>
          <w:caps w:val="0"/>
          <w:spacing w:val="0"/>
          <w:sz w:val="24"/>
          <w:szCs w:val="24"/>
          <w:u w:val="single"/>
          <w:rtl/>
        </w:rPr>
        <w:t xml:space="preserve"> </w:t>
      </w:r>
      <w:r w:rsidRPr="00BC1BF3">
        <w:rPr>
          <w:rFonts w:ascii="David" w:hAnsi="David" w:cs="David"/>
          <w:b w:val="0"/>
          <w:bCs w:val="0"/>
          <w:caps w:val="0"/>
          <w:spacing w:val="0"/>
          <w:sz w:val="24"/>
          <w:szCs w:val="24"/>
          <w:u w:val="single"/>
          <w:rtl/>
        </w:rPr>
        <w:br/>
      </w:r>
      <w:r w:rsidRPr="00FE493B">
        <w:rPr>
          <w:rFonts w:ascii="David" w:hAnsi="David" w:cs="David" w:hint="eastAsia"/>
          <w:b w:val="0"/>
          <w:bCs w:val="0"/>
          <w:caps w:val="0"/>
          <w:spacing w:val="0"/>
          <w:sz w:val="24"/>
          <w:szCs w:val="24"/>
          <w:rtl/>
        </w:rPr>
        <w:t>עלות</w:t>
      </w:r>
      <w:r w:rsidRPr="00FE493B">
        <w:rPr>
          <w:rFonts w:ascii="David" w:hAnsi="David" w:cs="David"/>
          <w:b w:val="0"/>
          <w:bCs w:val="0"/>
          <w:caps w:val="0"/>
          <w:spacing w:val="0"/>
          <w:sz w:val="24"/>
          <w:szCs w:val="24"/>
          <w:rtl/>
        </w:rPr>
        <w:t xml:space="preserve"> מינימלית וקבועה להפעלת המערכת (כולל כל השירותים המפורטים בסעיף </w:t>
      </w:r>
      <w:r w:rsidRPr="00FE493B">
        <w:rPr>
          <w:rFonts w:ascii="David" w:hAnsi="David" w:cs="David"/>
          <w:b w:val="0"/>
          <w:bCs w:val="0"/>
          <w:caps w:val="0"/>
          <w:spacing w:val="0"/>
          <w:sz w:val="24"/>
          <w:szCs w:val="24"/>
          <w:rtl/>
        </w:rPr>
        <w:fldChar w:fldCharType="begin"/>
      </w:r>
      <w:r w:rsidRPr="00FE493B">
        <w:rPr>
          <w:rFonts w:ascii="David" w:hAnsi="David" w:cs="David"/>
          <w:b w:val="0"/>
          <w:bCs w:val="0"/>
          <w:caps w:val="0"/>
          <w:spacing w:val="0"/>
          <w:sz w:val="24"/>
          <w:szCs w:val="24"/>
          <w:rtl/>
        </w:rPr>
        <w:instrText xml:space="preserve"> </w:instrText>
      </w:r>
      <w:r w:rsidRPr="00FE493B">
        <w:rPr>
          <w:rFonts w:ascii="David" w:hAnsi="David" w:cs="David"/>
          <w:b w:val="0"/>
          <w:bCs w:val="0"/>
          <w:caps w:val="0"/>
          <w:spacing w:val="0"/>
          <w:sz w:val="24"/>
          <w:szCs w:val="24"/>
        </w:rPr>
        <w:instrText>REF</w:instrText>
      </w:r>
      <w:r w:rsidRPr="00FE493B">
        <w:rPr>
          <w:rFonts w:ascii="David" w:hAnsi="David" w:cs="David"/>
          <w:b w:val="0"/>
          <w:bCs w:val="0"/>
          <w:caps w:val="0"/>
          <w:spacing w:val="0"/>
          <w:sz w:val="24"/>
          <w:szCs w:val="24"/>
          <w:rtl/>
        </w:rPr>
        <w:instrText xml:space="preserve"> _</w:instrText>
      </w:r>
      <w:r w:rsidRPr="00FE493B">
        <w:rPr>
          <w:rFonts w:ascii="David" w:hAnsi="David" w:cs="David"/>
          <w:b w:val="0"/>
          <w:bCs w:val="0"/>
          <w:caps w:val="0"/>
          <w:spacing w:val="0"/>
          <w:sz w:val="24"/>
          <w:szCs w:val="24"/>
        </w:rPr>
        <w:instrText>Ref2670405 \r \h</w:instrText>
      </w:r>
      <w:r w:rsidRPr="00FE493B">
        <w:rPr>
          <w:rFonts w:ascii="David" w:hAnsi="David" w:cs="David"/>
          <w:b w:val="0"/>
          <w:bCs w:val="0"/>
          <w:caps w:val="0"/>
          <w:spacing w:val="0"/>
          <w:sz w:val="24"/>
          <w:szCs w:val="24"/>
          <w:rtl/>
        </w:rPr>
        <w:instrText xml:space="preserve"> </w:instrText>
      </w:r>
      <w:r w:rsidR="00C7213C" w:rsidRPr="00FE493B">
        <w:rPr>
          <w:rFonts w:ascii="David" w:hAnsi="David" w:cs="David"/>
          <w:b w:val="0"/>
          <w:bCs w:val="0"/>
          <w:caps w:val="0"/>
          <w:spacing w:val="0"/>
          <w:sz w:val="24"/>
          <w:szCs w:val="24"/>
          <w:rtl/>
        </w:rPr>
        <w:instrText xml:space="preserve"> \* </w:instrText>
      </w:r>
      <w:r w:rsidR="00C7213C" w:rsidRPr="00FE493B">
        <w:rPr>
          <w:rFonts w:ascii="David" w:hAnsi="David" w:cs="David"/>
          <w:b w:val="0"/>
          <w:bCs w:val="0"/>
          <w:caps w:val="0"/>
          <w:spacing w:val="0"/>
          <w:sz w:val="24"/>
          <w:szCs w:val="24"/>
        </w:rPr>
        <w:instrText>MERGEFORMAT</w:instrText>
      </w:r>
      <w:r w:rsidR="00C7213C" w:rsidRPr="00FE493B">
        <w:rPr>
          <w:rFonts w:ascii="David" w:hAnsi="David" w:cs="David"/>
          <w:b w:val="0"/>
          <w:bCs w:val="0"/>
          <w:caps w:val="0"/>
          <w:spacing w:val="0"/>
          <w:sz w:val="24"/>
          <w:szCs w:val="24"/>
          <w:rtl/>
        </w:rPr>
        <w:instrText xml:space="preserve"> </w:instrText>
      </w:r>
      <w:r w:rsidRPr="00FE493B">
        <w:rPr>
          <w:rFonts w:ascii="David" w:hAnsi="David" w:cs="David"/>
          <w:b w:val="0"/>
          <w:bCs w:val="0"/>
          <w:caps w:val="0"/>
          <w:spacing w:val="0"/>
          <w:sz w:val="24"/>
          <w:szCs w:val="24"/>
          <w:rtl/>
        </w:rPr>
      </w:r>
      <w:r w:rsidRPr="00FE493B">
        <w:rPr>
          <w:rFonts w:ascii="David" w:hAnsi="David" w:cs="David"/>
          <w:b w:val="0"/>
          <w:bCs w:val="0"/>
          <w:caps w:val="0"/>
          <w:spacing w:val="0"/>
          <w:sz w:val="24"/>
          <w:szCs w:val="24"/>
          <w:rtl/>
        </w:rPr>
        <w:fldChar w:fldCharType="separate"/>
      </w:r>
      <w:r w:rsidR="00460BE9">
        <w:rPr>
          <w:rFonts w:ascii="David" w:hAnsi="David" w:cs="David"/>
          <w:b w:val="0"/>
          <w:bCs w:val="0"/>
          <w:caps w:val="0"/>
          <w:spacing w:val="0"/>
          <w:sz w:val="24"/>
          <w:szCs w:val="24"/>
          <w:rtl/>
        </w:rPr>
        <w:t>‏3</w:t>
      </w:r>
      <w:r w:rsidRPr="00FE493B">
        <w:rPr>
          <w:rFonts w:ascii="David" w:hAnsi="David" w:cs="David"/>
          <w:b w:val="0"/>
          <w:bCs w:val="0"/>
          <w:caps w:val="0"/>
          <w:spacing w:val="0"/>
          <w:sz w:val="24"/>
          <w:szCs w:val="24"/>
          <w:rtl/>
        </w:rPr>
        <w:fldChar w:fldCharType="end"/>
      </w:r>
      <w:r w:rsidRPr="00FE493B">
        <w:rPr>
          <w:rFonts w:ascii="David" w:hAnsi="David" w:cs="David"/>
          <w:b w:val="0"/>
          <w:bCs w:val="0"/>
          <w:caps w:val="0"/>
          <w:spacing w:val="0"/>
          <w:sz w:val="24"/>
          <w:szCs w:val="24"/>
          <w:rtl/>
        </w:rPr>
        <w:t xml:space="preserve"> לעיל, למעט השירותים המופיעים בסעי</w:t>
      </w:r>
      <w:r w:rsidR="00DE16B4">
        <w:rPr>
          <w:rFonts w:ascii="David" w:hAnsi="David" w:cs="David" w:hint="cs"/>
          <w:b w:val="0"/>
          <w:bCs w:val="0"/>
          <w:caps w:val="0"/>
          <w:spacing w:val="0"/>
          <w:sz w:val="24"/>
          <w:szCs w:val="24"/>
          <w:rtl/>
        </w:rPr>
        <w:t xml:space="preserve">פים </w:t>
      </w:r>
      <w:r w:rsidR="00180EDB">
        <w:rPr>
          <w:rFonts w:ascii="David" w:hAnsi="David" w:cs="David"/>
          <w:b w:val="0"/>
          <w:bCs w:val="0"/>
          <w:caps w:val="0"/>
          <w:spacing w:val="0"/>
          <w:sz w:val="24"/>
          <w:szCs w:val="24"/>
          <w:rtl/>
        </w:rPr>
        <w:fldChar w:fldCharType="begin"/>
      </w:r>
      <w:r w:rsidR="00180EDB">
        <w:rPr>
          <w:rFonts w:ascii="David" w:hAnsi="David" w:cs="David"/>
          <w:b w:val="0"/>
          <w:bCs w:val="0"/>
          <w:caps w:val="0"/>
          <w:spacing w:val="0"/>
          <w:sz w:val="24"/>
          <w:szCs w:val="24"/>
          <w:rtl/>
        </w:rPr>
        <w:instrText xml:space="preserve"> </w:instrText>
      </w:r>
      <w:r w:rsidR="00180EDB">
        <w:rPr>
          <w:rFonts w:ascii="David" w:hAnsi="David" w:cs="David" w:hint="cs"/>
          <w:b w:val="0"/>
          <w:bCs w:val="0"/>
          <w:caps w:val="0"/>
          <w:spacing w:val="0"/>
          <w:sz w:val="24"/>
          <w:szCs w:val="24"/>
        </w:rPr>
        <w:instrText>REF</w:instrText>
      </w:r>
      <w:r w:rsidR="00180EDB">
        <w:rPr>
          <w:rFonts w:ascii="David" w:hAnsi="David" w:cs="David" w:hint="cs"/>
          <w:b w:val="0"/>
          <w:bCs w:val="0"/>
          <w:caps w:val="0"/>
          <w:spacing w:val="0"/>
          <w:sz w:val="24"/>
          <w:szCs w:val="24"/>
          <w:rtl/>
        </w:rPr>
        <w:instrText xml:space="preserve"> _</w:instrText>
      </w:r>
      <w:r w:rsidR="00180EDB">
        <w:rPr>
          <w:rFonts w:ascii="David" w:hAnsi="David" w:cs="David" w:hint="cs"/>
          <w:b w:val="0"/>
          <w:bCs w:val="0"/>
          <w:caps w:val="0"/>
          <w:spacing w:val="0"/>
          <w:sz w:val="24"/>
          <w:szCs w:val="24"/>
        </w:rPr>
        <w:instrText>Ref11564739 \r \h</w:instrText>
      </w:r>
      <w:r w:rsidR="00180EDB">
        <w:rPr>
          <w:rFonts w:ascii="David" w:hAnsi="David" w:cs="David"/>
          <w:b w:val="0"/>
          <w:bCs w:val="0"/>
          <w:caps w:val="0"/>
          <w:spacing w:val="0"/>
          <w:sz w:val="24"/>
          <w:szCs w:val="24"/>
          <w:rtl/>
        </w:rPr>
        <w:instrText xml:space="preserve"> </w:instrText>
      </w:r>
      <w:r w:rsidR="00180EDB">
        <w:rPr>
          <w:rFonts w:ascii="David" w:hAnsi="David" w:cs="David"/>
          <w:b w:val="0"/>
          <w:bCs w:val="0"/>
          <w:caps w:val="0"/>
          <w:spacing w:val="0"/>
          <w:sz w:val="24"/>
          <w:szCs w:val="24"/>
          <w:rtl/>
        </w:rPr>
      </w:r>
      <w:r w:rsidR="00382785">
        <w:rPr>
          <w:rFonts w:ascii="David" w:hAnsi="David" w:cs="David"/>
          <w:b w:val="0"/>
          <w:bCs w:val="0"/>
          <w:caps w:val="0"/>
          <w:spacing w:val="0"/>
          <w:sz w:val="24"/>
          <w:szCs w:val="24"/>
          <w:rtl/>
        </w:rPr>
        <w:instrText xml:space="preserve"> \* </w:instrText>
      </w:r>
      <w:r w:rsidR="00382785">
        <w:rPr>
          <w:rFonts w:ascii="David" w:hAnsi="David" w:cs="David"/>
          <w:b w:val="0"/>
          <w:bCs w:val="0"/>
          <w:caps w:val="0"/>
          <w:spacing w:val="0"/>
          <w:sz w:val="24"/>
          <w:szCs w:val="24"/>
        </w:rPr>
        <w:instrText>MERGEFORMAT</w:instrText>
      </w:r>
      <w:r w:rsidR="00382785">
        <w:rPr>
          <w:rFonts w:ascii="David" w:hAnsi="David" w:cs="David"/>
          <w:b w:val="0"/>
          <w:bCs w:val="0"/>
          <w:caps w:val="0"/>
          <w:spacing w:val="0"/>
          <w:sz w:val="24"/>
          <w:szCs w:val="24"/>
          <w:rtl/>
        </w:rPr>
        <w:instrText xml:space="preserve"> </w:instrText>
      </w:r>
      <w:r w:rsidR="00180EDB">
        <w:rPr>
          <w:rFonts w:ascii="David" w:hAnsi="David" w:cs="David"/>
          <w:b w:val="0"/>
          <w:bCs w:val="0"/>
          <w:caps w:val="0"/>
          <w:spacing w:val="0"/>
          <w:sz w:val="24"/>
          <w:szCs w:val="24"/>
          <w:rtl/>
        </w:rPr>
        <w:fldChar w:fldCharType="separate"/>
      </w:r>
      <w:r w:rsidR="00460BE9">
        <w:rPr>
          <w:rFonts w:ascii="David" w:hAnsi="David" w:cs="David"/>
          <w:b w:val="0"/>
          <w:bCs w:val="0"/>
          <w:caps w:val="0"/>
          <w:spacing w:val="0"/>
          <w:sz w:val="24"/>
          <w:szCs w:val="24"/>
          <w:rtl/>
        </w:rPr>
        <w:t>‏9.1.2</w:t>
      </w:r>
      <w:r w:rsidR="00180EDB">
        <w:rPr>
          <w:rFonts w:ascii="David" w:hAnsi="David" w:cs="David"/>
          <w:b w:val="0"/>
          <w:bCs w:val="0"/>
          <w:caps w:val="0"/>
          <w:spacing w:val="0"/>
          <w:sz w:val="24"/>
          <w:szCs w:val="24"/>
          <w:rtl/>
        </w:rPr>
        <w:fldChar w:fldCharType="end"/>
      </w:r>
      <w:r w:rsidR="008031DA">
        <w:rPr>
          <w:rFonts w:ascii="David" w:hAnsi="David" w:cs="David" w:hint="cs"/>
          <w:b w:val="0"/>
          <w:bCs w:val="0"/>
          <w:caps w:val="0"/>
          <w:spacing w:val="0"/>
          <w:sz w:val="24"/>
          <w:szCs w:val="24"/>
          <w:rtl/>
        </w:rPr>
        <w:t xml:space="preserve">- </w:t>
      </w:r>
      <w:r w:rsidR="008031DA">
        <w:rPr>
          <w:rFonts w:ascii="David" w:hAnsi="David" w:cs="David"/>
          <w:b w:val="0"/>
          <w:bCs w:val="0"/>
          <w:caps w:val="0"/>
          <w:spacing w:val="0"/>
          <w:sz w:val="24"/>
          <w:szCs w:val="24"/>
          <w:rtl/>
        </w:rPr>
        <w:fldChar w:fldCharType="begin"/>
      </w:r>
      <w:r w:rsidR="008031DA">
        <w:rPr>
          <w:rFonts w:ascii="David" w:hAnsi="David" w:cs="David"/>
          <w:b w:val="0"/>
          <w:bCs w:val="0"/>
          <w:caps w:val="0"/>
          <w:spacing w:val="0"/>
          <w:sz w:val="24"/>
          <w:szCs w:val="24"/>
          <w:rtl/>
        </w:rPr>
        <w:instrText xml:space="preserve"> </w:instrText>
      </w:r>
      <w:r w:rsidR="008031DA">
        <w:rPr>
          <w:rFonts w:ascii="David" w:hAnsi="David" w:cs="David" w:hint="cs"/>
          <w:b w:val="0"/>
          <w:bCs w:val="0"/>
          <w:caps w:val="0"/>
          <w:spacing w:val="0"/>
          <w:sz w:val="24"/>
          <w:szCs w:val="24"/>
        </w:rPr>
        <w:instrText>REF</w:instrText>
      </w:r>
      <w:r w:rsidR="008031DA">
        <w:rPr>
          <w:rFonts w:ascii="David" w:hAnsi="David" w:cs="David" w:hint="cs"/>
          <w:b w:val="0"/>
          <w:bCs w:val="0"/>
          <w:caps w:val="0"/>
          <w:spacing w:val="0"/>
          <w:sz w:val="24"/>
          <w:szCs w:val="24"/>
          <w:rtl/>
        </w:rPr>
        <w:instrText xml:space="preserve"> _</w:instrText>
      </w:r>
      <w:r w:rsidR="008031DA">
        <w:rPr>
          <w:rFonts w:ascii="David" w:hAnsi="David" w:cs="David" w:hint="cs"/>
          <w:b w:val="0"/>
          <w:bCs w:val="0"/>
          <w:caps w:val="0"/>
          <w:spacing w:val="0"/>
          <w:sz w:val="24"/>
          <w:szCs w:val="24"/>
        </w:rPr>
        <w:instrText>Ref33119589 \r \h</w:instrText>
      </w:r>
      <w:r w:rsidR="008031DA">
        <w:rPr>
          <w:rFonts w:ascii="David" w:hAnsi="David" w:cs="David"/>
          <w:b w:val="0"/>
          <w:bCs w:val="0"/>
          <w:caps w:val="0"/>
          <w:spacing w:val="0"/>
          <w:sz w:val="24"/>
          <w:szCs w:val="24"/>
          <w:rtl/>
        </w:rPr>
        <w:instrText xml:space="preserve"> </w:instrText>
      </w:r>
      <w:r w:rsidR="008031DA">
        <w:rPr>
          <w:rFonts w:ascii="David" w:hAnsi="David" w:cs="David"/>
          <w:b w:val="0"/>
          <w:bCs w:val="0"/>
          <w:caps w:val="0"/>
          <w:spacing w:val="0"/>
          <w:sz w:val="24"/>
          <w:szCs w:val="24"/>
          <w:rtl/>
        </w:rPr>
      </w:r>
      <w:r w:rsidR="00382785">
        <w:rPr>
          <w:rFonts w:ascii="David" w:hAnsi="David" w:cs="David"/>
          <w:b w:val="0"/>
          <w:bCs w:val="0"/>
          <w:caps w:val="0"/>
          <w:spacing w:val="0"/>
          <w:sz w:val="24"/>
          <w:szCs w:val="24"/>
          <w:rtl/>
        </w:rPr>
        <w:instrText xml:space="preserve"> \* </w:instrText>
      </w:r>
      <w:r w:rsidR="00382785">
        <w:rPr>
          <w:rFonts w:ascii="David" w:hAnsi="David" w:cs="David"/>
          <w:b w:val="0"/>
          <w:bCs w:val="0"/>
          <w:caps w:val="0"/>
          <w:spacing w:val="0"/>
          <w:sz w:val="24"/>
          <w:szCs w:val="24"/>
        </w:rPr>
        <w:instrText>MERGEFORMAT</w:instrText>
      </w:r>
      <w:r w:rsidR="00382785">
        <w:rPr>
          <w:rFonts w:ascii="David" w:hAnsi="David" w:cs="David"/>
          <w:b w:val="0"/>
          <w:bCs w:val="0"/>
          <w:caps w:val="0"/>
          <w:spacing w:val="0"/>
          <w:sz w:val="24"/>
          <w:szCs w:val="24"/>
          <w:rtl/>
        </w:rPr>
        <w:instrText xml:space="preserve"> </w:instrText>
      </w:r>
      <w:r w:rsidR="008031DA">
        <w:rPr>
          <w:rFonts w:ascii="David" w:hAnsi="David" w:cs="David"/>
          <w:b w:val="0"/>
          <w:bCs w:val="0"/>
          <w:caps w:val="0"/>
          <w:spacing w:val="0"/>
          <w:sz w:val="24"/>
          <w:szCs w:val="24"/>
          <w:rtl/>
        </w:rPr>
        <w:fldChar w:fldCharType="separate"/>
      </w:r>
      <w:r w:rsidR="008031DA">
        <w:rPr>
          <w:rFonts w:ascii="David" w:hAnsi="David" w:cs="David"/>
          <w:b w:val="0"/>
          <w:bCs w:val="0"/>
          <w:caps w:val="0"/>
          <w:spacing w:val="0"/>
          <w:sz w:val="24"/>
          <w:szCs w:val="24"/>
          <w:rtl/>
        </w:rPr>
        <w:t>‏9.1.5</w:t>
      </w:r>
      <w:r w:rsidR="008031DA">
        <w:rPr>
          <w:rFonts w:ascii="David" w:hAnsi="David" w:cs="David"/>
          <w:b w:val="0"/>
          <w:bCs w:val="0"/>
          <w:caps w:val="0"/>
          <w:spacing w:val="0"/>
          <w:sz w:val="24"/>
          <w:szCs w:val="24"/>
          <w:rtl/>
        </w:rPr>
        <w:fldChar w:fldCharType="end"/>
      </w:r>
      <w:r w:rsidR="00DE16B4">
        <w:rPr>
          <w:rFonts w:ascii="David" w:hAnsi="David" w:cs="David" w:hint="cs"/>
          <w:b w:val="0"/>
          <w:bCs w:val="0"/>
          <w:caps w:val="0"/>
          <w:spacing w:val="0"/>
          <w:sz w:val="24"/>
          <w:szCs w:val="24"/>
          <w:rtl/>
        </w:rPr>
        <w:t>,</w:t>
      </w:r>
      <w:r w:rsidRPr="00FE493B">
        <w:rPr>
          <w:rFonts w:ascii="David" w:hAnsi="David" w:cs="David"/>
          <w:b w:val="0"/>
          <w:bCs w:val="0"/>
          <w:caps w:val="0"/>
          <w:spacing w:val="0"/>
          <w:sz w:val="24"/>
          <w:szCs w:val="24"/>
          <w:rtl/>
        </w:rPr>
        <w:t xml:space="preserve"> </w:t>
      </w:r>
      <w:r w:rsidRPr="00FE493B">
        <w:rPr>
          <w:rFonts w:ascii="David" w:hAnsi="David" w:cs="David" w:hint="eastAsia"/>
          <w:b w:val="0"/>
          <w:bCs w:val="0"/>
          <w:caps w:val="0"/>
          <w:spacing w:val="0"/>
          <w:sz w:val="24"/>
          <w:szCs w:val="24"/>
          <w:rtl/>
        </w:rPr>
        <w:t>להלן</w:t>
      </w:r>
      <w:r w:rsidRPr="00FE493B">
        <w:rPr>
          <w:rFonts w:ascii="David" w:hAnsi="David" w:cs="David"/>
          <w:b w:val="0"/>
          <w:bCs w:val="0"/>
          <w:caps w:val="0"/>
          <w:spacing w:val="0"/>
          <w:sz w:val="24"/>
          <w:szCs w:val="24"/>
          <w:rtl/>
        </w:rPr>
        <w:t>).</w:t>
      </w:r>
      <w:r w:rsidR="00382785">
        <w:rPr>
          <w:rFonts w:ascii="David" w:hAnsi="David" w:cs="David" w:hint="cs"/>
          <w:b w:val="0"/>
          <w:bCs w:val="0"/>
          <w:caps w:val="0"/>
          <w:spacing w:val="0"/>
          <w:sz w:val="24"/>
          <w:szCs w:val="24"/>
          <w:rtl/>
        </w:rPr>
        <w:tab/>
      </w:r>
      <w:r w:rsidRPr="00FE493B">
        <w:rPr>
          <w:rFonts w:ascii="David" w:hAnsi="David" w:cs="David"/>
          <w:b w:val="0"/>
          <w:bCs w:val="0"/>
          <w:caps w:val="0"/>
          <w:spacing w:val="0"/>
          <w:sz w:val="24"/>
          <w:szCs w:val="24"/>
          <w:rtl/>
        </w:rPr>
        <w:br/>
      </w:r>
      <w:r w:rsidR="00DE16B4">
        <w:rPr>
          <w:rFonts w:ascii="David" w:hAnsi="David" w:cs="David" w:hint="cs"/>
          <w:b w:val="0"/>
          <w:bCs w:val="0"/>
          <w:caps w:val="0"/>
          <w:spacing w:val="0"/>
          <w:sz w:val="24"/>
          <w:szCs w:val="24"/>
          <w:rtl/>
        </w:rPr>
        <w:t>רכיב זה כולל תמיכה ב</w:t>
      </w:r>
      <w:r w:rsidR="00180EDB">
        <w:rPr>
          <w:rFonts w:ascii="David" w:hAnsi="David" w:cs="David" w:hint="cs"/>
          <w:b w:val="0"/>
          <w:bCs w:val="0"/>
          <w:caps w:val="0"/>
          <w:spacing w:val="0"/>
          <w:sz w:val="24"/>
          <w:szCs w:val="24"/>
          <w:rtl/>
        </w:rPr>
        <w:t>עד</w:t>
      </w:r>
      <w:r w:rsidRPr="00FE493B">
        <w:rPr>
          <w:rFonts w:ascii="David" w:hAnsi="David" w:cs="David"/>
          <w:b w:val="0"/>
          <w:bCs w:val="0"/>
          <w:caps w:val="0"/>
          <w:spacing w:val="0"/>
          <w:sz w:val="24"/>
          <w:szCs w:val="24"/>
          <w:rtl/>
        </w:rPr>
        <w:t xml:space="preserve"> </w:t>
      </w:r>
      <w:r w:rsidR="006D0766" w:rsidRPr="00FE493B">
        <w:rPr>
          <w:rFonts w:ascii="David" w:hAnsi="David" w:cs="David"/>
          <w:b w:val="0"/>
          <w:bCs w:val="0"/>
          <w:caps w:val="0"/>
          <w:spacing w:val="0"/>
          <w:sz w:val="24"/>
          <w:szCs w:val="24"/>
          <w:rtl/>
        </w:rPr>
        <w:t>1</w:t>
      </w:r>
      <w:r w:rsidR="00401F01">
        <w:rPr>
          <w:rFonts w:ascii="David" w:hAnsi="David" w:cs="David" w:hint="cs"/>
          <w:b w:val="0"/>
          <w:bCs w:val="0"/>
          <w:caps w:val="0"/>
          <w:spacing w:val="0"/>
          <w:sz w:val="24"/>
          <w:szCs w:val="24"/>
          <w:rtl/>
        </w:rPr>
        <w:t>,</w:t>
      </w:r>
      <w:r w:rsidR="006D0766" w:rsidRPr="00FE493B">
        <w:rPr>
          <w:rFonts w:ascii="David" w:hAnsi="David" w:cs="David"/>
          <w:b w:val="0"/>
          <w:bCs w:val="0"/>
          <w:caps w:val="0"/>
          <w:spacing w:val="0"/>
          <w:sz w:val="24"/>
          <w:szCs w:val="24"/>
          <w:rtl/>
        </w:rPr>
        <w:t>000</w:t>
      </w:r>
      <w:r w:rsidRPr="00FE493B">
        <w:rPr>
          <w:rFonts w:ascii="David" w:hAnsi="David" w:cs="David"/>
          <w:b w:val="0"/>
          <w:bCs w:val="0"/>
          <w:caps w:val="0"/>
          <w:spacing w:val="0"/>
          <w:sz w:val="24"/>
          <w:szCs w:val="24"/>
          <w:rtl/>
        </w:rPr>
        <w:t xml:space="preserve"> </w:t>
      </w:r>
      <w:r w:rsidRPr="00FE493B">
        <w:rPr>
          <w:rFonts w:ascii="David" w:hAnsi="David" w:cs="David" w:hint="eastAsia"/>
          <w:b w:val="0"/>
          <w:bCs w:val="0"/>
          <w:caps w:val="0"/>
          <w:spacing w:val="0"/>
          <w:sz w:val="24"/>
          <w:szCs w:val="24"/>
          <w:rtl/>
        </w:rPr>
        <w:t>משתמשים</w:t>
      </w:r>
      <w:r w:rsidR="00DE16B4">
        <w:rPr>
          <w:rFonts w:ascii="David" w:hAnsi="David" w:cs="David" w:hint="cs"/>
          <w:b w:val="0"/>
          <w:bCs w:val="0"/>
          <w:caps w:val="0"/>
          <w:spacing w:val="0"/>
          <w:sz w:val="24"/>
          <w:szCs w:val="24"/>
          <w:rtl/>
        </w:rPr>
        <w:t xml:space="preserve"> בו זמנית (במדידה שעתית)</w:t>
      </w:r>
      <w:r w:rsidR="00D807F3">
        <w:rPr>
          <w:rFonts w:ascii="David" w:hAnsi="David" w:cs="David" w:hint="cs"/>
          <w:b w:val="0"/>
          <w:bCs w:val="0"/>
          <w:caps w:val="0"/>
          <w:spacing w:val="0"/>
          <w:sz w:val="24"/>
          <w:szCs w:val="24"/>
          <w:rtl/>
        </w:rPr>
        <w:t xml:space="preserve"> (להלן- </w:t>
      </w:r>
      <w:r w:rsidR="00D807F3" w:rsidRPr="00F979F1">
        <w:rPr>
          <w:rFonts w:ascii="David" w:hAnsi="David" w:cs="David" w:hint="eastAsia"/>
          <w:caps w:val="0"/>
          <w:spacing w:val="0"/>
          <w:sz w:val="24"/>
          <w:szCs w:val="24"/>
          <w:rtl/>
        </w:rPr>
        <w:t>רמת</w:t>
      </w:r>
      <w:r w:rsidR="00D807F3" w:rsidRPr="00F979F1">
        <w:rPr>
          <w:rFonts w:ascii="David" w:hAnsi="David" w:cs="David"/>
          <w:caps w:val="0"/>
          <w:spacing w:val="0"/>
          <w:sz w:val="24"/>
          <w:szCs w:val="24"/>
          <w:rtl/>
        </w:rPr>
        <w:t xml:space="preserve"> </w:t>
      </w:r>
      <w:r w:rsidR="00D807F3" w:rsidRPr="00F979F1">
        <w:rPr>
          <w:rFonts w:ascii="David" w:hAnsi="David" w:cs="David" w:hint="eastAsia"/>
          <w:caps w:val="0"/>
          <w:spacing w:val="0"/>
          <w:sz w:val="24"/>
          <w:szCs w:val="24"/>
          <w:rtl/>
        </w:rPr>
        <w:t>המינימום</w:t>
      </w:r>
      <w:r w:rsidR="00D807F3" w:rsidRPr="00F979F1">
        <w:rPr>
          <w:rFonts w:ascii="David" w:hAnsi="David" w:cs="David"/>
          <w:caps w:val="0"/>
          <w:spacing w:val="0"/>
          <w:sz w:val="24"/>
          <w:szCs w:val="24"/>
          <w:rtl/>
        </w:rPr>
        <w:t xml:space="preserve"> </w:t>
      </w:r>
      <w:r w:rsidR="00D807F3" w:rsidRPr="00F979F1">
        <w:rPr>
          <w:rFonts w:ascii="David" w:hAnsi="David" w:cs="David" w:hint="eastAsia"/>
          <w:caps w:val="0"/>
          <w:spacing w:val="0"/>
          <w:sz w:val="24"/>
          <w:szCs w:val="24"/>
          <w:rtl/>
        </w:rPr>
        <w:t>המוגדרת</w:t>
      </w:r>
      <w:r w:rsidR="00D807F3">
        <w:rPr>
          <w:rFonts w:ascii="David" w:hAnsi="David" w:cs="David" w:hint="cs"/>
          <w:b w:val="0"/>
          <w:bCs w:val="0"/>
          <w:caps w:val="0"/>
          <w:spacing w:val="0"/>
          <w:sz w:val="24"/>
          <w:szCs w:val="24"/>
          <w:rtl/>
        </w:rPr>
        <w:t>)</w:t>
      </w:r>
      <w:r w:rsidRPr="00FE493B">
        <w:rPr>
          <w:rFonts w:ascii="David" w:hAnsi="David" w:cs="David"/>
          <w:b w:val="0"/>
          <w:bCs w:val="0"/>
          <w:caps w:val="0"/>
          <w:spacing w:val="0"/>
          <w:sz w:val="24"/>
          <w:szCs w:val="24"/>
          <w:rtl/>
        </w:rPr>
        <w:t>.</w:t>
      </w:r>
      <w:r w:rsidR="00382785">
        <w:rPr>
          <w:rFonts w:ascii="David" w:hAnsi="David" w:cs="David" w:hint="cs"/>
          <w:b w:val="0"/>
          <w:bCs w:val="0"/>
          <w:caps w:val="0"/>
          <w:spacing w:val="0"/>
          <w:sz w:val="24"/>
          <w:szCs w:val="24"/>
          <w:rtl/>
        </w:rPr>
        <w:tab/>
      </w:r>
      <w:r w:rsidRPr="00FE493B">
        <w:rPr>
          <w:rFonts w:ascii="David" w:hAnsi="David" w:cs="David"/>
          <w:b w:val="0"/>
          <w:bCs w:val="0"/>
          <w:caps w:val="0"/>
          <w:spacing w:val="0"/>
          <w:sz w:val="24"/>
          <w:szCs w:val="24"/>
          <w:rtl/>
        </w:rPr>
        <w:br/>
      </w:r>
      <w:r w:rsidR="00DE16B4">
        <w:rPr>
          <w:rFonts w:ascii="David" w:hAnsi="David" w:cs="David" w:hint="cs"/>
          <w:b w:val="0"/>
          <w:bCs w:val="0"/>
          <w:caps w:val="0"/>
          <w:spacing w:val="0"/>
          <w:sz w:val="24"/>
          <w:szCs w:val="24"/>
          <w:rtl/>
        </w:rPr>
        <w:t xml:space="preserve">מחיר זה יכלול את כלל השירותים ורכיבי התשתית אשר אינם מפורטים במפורש </w:t>
      </w:r>
      <w:r w:rsidR="00DE16B4">
        <w:rPr>
          <w:rFonts w:ascii="David" w:hAnsi="David" w:cs="David" w:hint="cs"/>
          <w:b w:val="0"/>
          <w:bCs w:val="0"/>
          <w:caps w:val="0"/>
          <w:spacing w:val="0"/>
          <w:sz w:val="24"/>
          <w:szCs w:val="24"/>
          <w:rtl/>
        </w:rPr>
        <w:lastRenderedPageBreak/>
        <w:t>בסעיפים הבאים (</w:t>
      </w:r>
      <w:r w:rsidR="00DE16B4">
        <w:rPr>
          <w:rFonts w:ascii="David" w:hAnsi="David" w:cs="David"/>
          <w:b w:val="0"/>
          <w:bCs w:val="0"/>
          <w:caps w:val="0"/>
          <w:spacing w:val="0"/>
          <w:sz w:val="24"/>
          <w:szCs w:val="24"/>
          <w:rtl/>
        </w:rPr>
        <w:fldChar w:fldCharType="begin"/>
      </w:r>
      <w:r w:rsidR="00DE16B4">
        <w:rPr>
          <w:rFonts w:ascii="David" w:hAnsi="David" w:cs="David"/>
          <w:b w:val="0"/>
          <w:bCs w:val="0"/>
          <w:caps w:val="0"/>
          <w:spacing w:val="0"/>
          <w:sz w:val="24"/>
          <w:szCs w:val="24"/>
          <w:rtl/>
        </w:rPr>
        <w:instrText xml:space="preserve"> </w:instrText>
      </w:r>
      <w:r w:rsidR="00DE16B4">
        <w:rPr>
          <w:rFonts w:ascii="David" w:hAnsi="David" w:cs="David" w:hint="cs"/>
          <w:b w:val="0"/>
          <w:bCs w:val="0"/>
          <w:caps w:val="0"/>
          <w:spacing w:val="0"/>
          <w:sz w:val="24"/>
          <w:szCs w:val="24"/>
        </w:rPr>
        <w:instrText>REF</w:instrText>
      </w:r>
      <w:r w:rsidR="00DE16B4">
        <w:rPr>
          <w:rFonts w:ascii="David" w:hAnsi="David" w:cs="David" w:hint="cs"/>
          <w:b w:val="0"/>
          <w:bCs w:val="0"/>
          <w:caps w:val="0"/>
          <w:spacing w:val="0"/>
          <w:sz w:val="24"/>
          <w:szCs w:val="24"/>
          <w:rtl/>
        </w:rPr>
        <w:instrText xml:space="preserve"> _</w:instrText>
      </w:r>
      <w:r w:rsidR="00DE16B4">
        <w:rPr>
          <w:rFonts w:ascii="David" w:hAnsi="David" w:cs="David" w:hint="cs"/>
          <w:b w:val="0"/>
          <w:bCs w:val="0"/>
          <w:caps w:val="0"/>
          <w:spacing w:val="0"/>
          <w:sz w:val="24"/>
          <w:szCs w:val="24"/>
        </w:rPr>
        <w:instrText>Ref11564739 \r \h</w:instrText>
      </w:r>
      <w:r w:rsidR="00DE16B4">
        <w:rPr>
          <w:rFonts w:ascii="David" w:hAnsi="David" w:cs="David"/>
          <w:b w:val="0"/>
          <w:bCs w:val="0"/>
          <w:caps w:val="0"/>
          <w:spacing w:val="0"/>
          <w:sz w:val="24"/>
          <w:szCs w:val="24"/>
          <w:rtl/>
        </w:rPr>
        <w:instrText xml:space="preserve"> </w:instrText>
      </w:r>
      <w:r w:rsidR="00DE16B4">
        <w:rPr>
          <w:rFonts w:ascii="David" w:hAnsi="David" w:cs="David"/>
          <w:b w:val="0"/>
          <w:bCs w:val="0"/>
          <w:caps w:val="0"/>
          <w:spacing w:val="0"/>
          <w:sz w:val="24"/>
          <w:szCs w:val="24"/>
          <w:rtl/>
        </w:rPr>
      </w:r>
      <w:r w:rsidR="00382785">
        <w:rPr>
          <w:rFonts w:ascii="David" w:hAnsi="David" w:cs="David"/>
          <w:b w:val="0"/>
          <w:bCs w:val="0"/>
          <w:caps w:val="0"/>
          <w:spacing w:val="0"/>
          <w:sz w:val="24"/>
          <w:szCs w:val="24"/>
          <w:rtl/>
        </w:rPr>
        <w:instrText xml:space="preserve"> \* </w:instrText>
      </w:r>
      <w:r w:rsidR="00382785">
        <w:rPr>
          <w:rFonts w:ascii="David" w:hAnsi="David" w:cs="David"/>
          <w:b w:val="0"/>
          <w:bCs w:val="0"/>
          <w:caps w:val="0"/>
          <w:spacing w:val="0"/>
          <w:sz w:val="24"/>
          <w:szCs w:val="24"/>
        </w:rPr>
        <w:instrText>MERGEFORMAT</w:instrText>
      </w:r>
      <w:r w:rsidR="00382785">
        <w:rPr>
          <w:rFonts w:ascii="David" w:hAnsi="David" w:cs="David"/>
          <w:b w:val="0"/>
          <w:bCs w:val="0"/>
          <w:caps w:val="0"/>
          <w:spacing w:val="0"/>
          <w:sz w:val="24"/>
          <w:szCs w:val="24"/>
          <w:rtl/>
        </w:rPr>
        <w:instrText xml:space="preserve"> </w:instrText>
      </w:r>
      <w:r w:rsidR="00DE16B4">
        <w:rPr>
          <w:rFonts w:ascii="David" w:hAnsi="David" w:cs="David"/>
          <w:b w:val="0"/>
          <w:bCs w:val="0"/>
          <w:caps w:val="0"/>
          <w:spacing w:val="0"/>
          <w:sz w:val="24"/>
          <w:szCs w:val="24"/>
          <w:rtl/>
        </w:rPr>
        <w:fldChar w:fldCharType="separate"/>
      </w:r>
      <w:r w:rsidR="00460BE9">
        <w:rPr>
          <w:rFonts w:ascii="David" w:hAnsi="David" w:cs="David"/>
          <w:b w:val="0"/>
          <w:bCs w:val="0"/>
          <w:caps w:val="0"/>
          <w:spacing w:val="0"/>
          <w:sz w:val="24"/>
          <w:szCs w:val="24"/>
          <w:rtl/>
        </w:rPr>
        <w:t>‏9.1.2</w:t>
      </w:r>
      <w:r w:rsidR="00DE16B4">
        <w:rPr>
          <w:rFonts w:ascii="David" w:hAnsi="David" w:cs="David"/>
          <w:b w:val="0"/>
          <w:bCs w:val="0"/>
          <w:caps w:val="0"/>
          <w:spacing w:val="0"/>
          <w:sz w:val="24"/>
          <w:szCs w:val="24"/>
          <w:rtl/>
        </w:rPr>
        <w:fldChar w:fldCharType="end"/>
      </w:r>
      <w:r w:rsidR="008031DA">
        <w:rPr>
          <w:rFonts w:ascii="David" w:hAnsi="David" w:cs="David" w:hint="cs"/>
          <w:b w:val="0"/>
          <w:bCs w:val="0"/>
          <w:caps w:val="0"/>
          <w:spacing w:val="0"/>
          <w:sz w:val="24"/>
          <w:szCs w:val="24"/>
          <w:rtl/>
        </w:rPr>
        <w:t>-</w:t>
      </w:r>
      <w:r w:rsidR="008031DA">
        <w:rPr>
          <w:rFonts w:ascii="David" w:hAnsi="David" w:cs="David"/>
          <w:b w:val="0"/>
          <w:bCs w:val="0"/>
          <w:caps w:val="0"/>
          <w:spacing w:val="0"/>
          <w:sz w:val="24"/>
          <w:szCs w:val="24"/>
          <w:rtl/>
        </w:rPr>
        <w:fldChar w:fldCharType="begin"/>
      </w:r>
      <w:r w:rsidR="008031DA">
        <w:rPr>
          <w:rFonts w:ascii="David" w:hAnsi="David" w:cs="David"/>
          <w:b w:val="0"/>
          <w:bCs w:val="0"/>
          <w:caps w:val="0"/>
          <w:spacing w:val="0"/>
          <w:sz w:val="24"/>
          <w:szCs w:val="24"/>
          <w:rtl/>
        </w:rPr>
        <w:instrText xml:space="preserve"> </w:instrText>
      </w:r>
      <w:r w:rsidR="008031DA">
        <w:rPr>
          <w:rFonts w:ascii="David" w:hAnsi="David" w:cs="David" w:hint="cs"/>
          <w:b w:val="0"/>
          <w:bCs w:val="0"/>
          <w:caps w:val="0"/>
          <w:spacing w:val="0"/>
          <w:sz w:val="24"/>
          <w:szCs w:val="24"/>
        </w:rPr>
        <w:instrText>REF</w:instrText>
      </w:r>
      <w:r w:rsidR="008031DA">
        <w:rPr>
          <w:rFonts w:ascii="David" w:hAnsi="David" w:cs="David" w:hint="cs"/>
          <w:b w:val="0"/>
          <w:bCs w:val="0"/>
          <w:caps w:val="0"/>
          <w:spacing w:val="0"/>
          <w:sz w:val="24"/>
          <w:szCs w:val="24"/>
          <w:rtl/>
        </w:rPr>
        <w:instrText xml:space="preserve"> _</w:instrText>
      </w:r>
      <w:r w:rsidR="008031DA">
        <w:rPr>
          <w:rFonts w:ascii="David" w:hAnsi="David" w:cs="David" w:hint="cs"/>
          <w:b w:val="0"/>
          <w:bCs w:val="0"/>
          <w:caps w:val="0"/>
          <w:spacing w:val="0"/>
          <w:sz w:val="24"/>
          <w:szCs w:val="24"/>
        </w:rPr>
        <w:instrText>Ref33119589 \r \h</w:instrText>
      </w:r>
      <w:r w:rsidR="008031DA">
        <w:rPr>
          <w:rFonts w:ascii="David" w:hAnsi="David" w:cs="David"/>
          <w:b w:val="0"/>
          <w:bCs w:val="0"/>
          <w:caps w:val="0"/>
          <w:spacing w:val="0"/>
          <w:sz w:val="24"/>
          <w:szCs w:val="24"/>
          <w:rtl/>
        </w:rPr>
        <w:instrText xml:space="preserve"> </w:instrText>
      </w:r>
      <w:r w:rsidR="008031DA">
        <w:rPr>
          <w:rFonts w:ascii="David" w:hAnsi="David" w:cs="David"/>
          <w:b w:val="0"/>
          <w:bCs w:val="0"/>
          <w:caps w:val="0"/>
          <w:spacing w:val="0"/>
          <w:sz w:val="24"/>
          <w:szCs w:val="24"/>
          <w:rtl/>
        </w:rPr>
      </w:r>
      <w:r w:rsidR="00382785">
        <w:rPr>
          <w:rFonts w:ascii="David" w:hAnsi="David" w:cs="David"/>
          <w:b w:val="0"/>
          <w:bCs w:val="0"/>
          <w:caps w:val="0"/>
          <w:spacing w:val="0"/>
          <w:sz w:val="24"/>
          <w:szCs w:val="24"/>
          <w:rtl/>
        </w:rPr>
        <w:instrText xml:space="preserve"> \* </w:instrText>
      </w:r>
      <w:r w:rsidR="00382785">
        <w:rPr>
          <w:rFonts w:ascii="David" w:hAnsi="David" w:cs="David"/>
          <w:b w:val="0"/>
          <w:bCs w:val="0"/>
          <w:caps w:val="0"/>
          <w:spacing w:val="0"/>
          <w:sz w:val="24"/>
          <w:szCs w:val="24"/>
        </w:rPr>
        <w:instrText>MERGEFORMAT</w:instrText>
      </w:r>
      <w:r w:rsidR="00382785">
        <w:rPr>
          <w:rFonts w:ascii="David" w:hAnsi="David" w:cs="David"/>
          <w:b w:val="0"/>
          <w:bCs w:val="0"/>
          <w:caps w:val="0"/>
          <w:spacing w:val="0"/>
          <w:sz w:val="24"/>
          <w:szCs w:val="24"/>
          <w:rtl/>
        </w:rPr>
        <w:instrText xml:space="preserve"> </w:instrText>
      </w:r>
      <w:r w:rsidR="008031DA">
        <w:rPr>
          <w:rFonts w:ascii="David" w:hAnsi="David" w:cs="David"/>
          <w:b w:val="0"/>
          <w:bCs w:val="0"/>
          <w:caps w:val="0"/>
          <w:spacing w:val="0"/>
          <w:sz w:val="24"/>
          <w:szCs w:val="24"/>
          <w:rtl/>
        </w:rPr>
        <w:fldChar w:fldCharType="separate"/>
      </w:r>
      <w:r w:rsidR="008031DA">
        <w:rPr>
          <w:rFonts w:ascii="David" w:hAnsi="David" w:cs="David"/>
          <w:b w:val="0"/>
          <w:bCs w:val="0"/>
          <w:caps w:val="0"/>
          <w:spacing w:val="0"/>
          <w:sz w:val="24"/>
          <w:szCs w:val="24"/>
          <w:rtl/>
        </w:rPr>
        <w:t>‏9.1.5</w:t>
      </w:r>
      <w:r w:rsidR="008031DA">
        <w:rPr>
          <w:rFonts w:ascii="David" w:hAnsi="David" w:cs="David"/>
          <w:b w:val="0"/>
          <w:bCs w:val="0"/>
          <w:caps w:val="0"/>
          <w:spacing w:val="0"/>
          <w:sz w:val="24"/>
          <w:szCs w:val="24"/>
          <w:rtl/>
        </w:rPr>
        <w:fldChar w:fldCharType="end"/>
      </w:r>
      <w:r w:rsidR="00DE16B4">
        <w:rPr>
          <w:rFonts w:ascii="David" w:hAnsi="David" w:cs="David" w:hint="cs"/>
          <w:b w:val="0"/>
          <w:bCs w:val="0"/>
          <w:caps w:val="0"/>
          <w:spacing w:val="0"/>
          <w:sz w:val="24"/>
          <w:szCs w:val="24"/>
          <w:rtl/>
        </w:rPr>
        <w:t>,) לרבות השירותים הבאים:</w:t>
      </w:r>
      <w:r w:rsidRPr="00FE493B">
        <w:rPr>
          <w:rFonts w:ascii="David" w:hAnsi="David" w:cs="David"/>
          <w:b w:val="0"/>
          <w:bCs w:val="0"/>
          <w:caps w:val="0"/>
          <w:spacing w:val="0"/>
          <w:sz w:val="24"/>
          <w:szCs w:val="24"/>
          <w:rtl/>
        </w:rPr>
        <w:t xml:space="preserve"> (השם בסוגריים מציין את סוג השירות בדוח העלויות של </w:t>
      </w:r>
      <w:r w:rsidRPr="00FE493B">
        <w:rPr>
          <w:rFonts w:ascii="David" w:hAnsi="David" w:cs="David"/>
          <w:b w:val="0"/>
          <w:bCs w:val="0"/>
          <w:caps w:val="0"/>
          <w:spacing w:val="0"/>
          <w:sz w:val="24"/>
          <w:szCs w:val="24"/>
        </w:rPr>
        <w:t>AWS</w:t>
      </w:r>
      <w:r w:rsidRPr="00FE493B">
        <w:rPr>
          <w:rFonts w:ascii="David" w:hAnsi="David" w:cs="David"/>
          <w:b w:val="0"/>
          <w:bCs w:val="0"/>
          <w:caps w:val="0"/>
          <w:spacing w:val="0"/>
          <w:sz w:val="24"/>
          <w:szCs w:val="24"/>
          <w:rtl/>
        </w:rPr>
        <w:t>):</w:t>
      </w:r>
      <w:bookmarkEnd w:id="190"/>
    </w:p>
    <w:p w14:paraId="5C6EAB37" w14:textId="29533A71" w:rsidR="00C43F28" w:rsidRPr="00BC1BF3" w:rsidRDefault="00C43F28" w:rsidP="00382785">
      <w:pPr>
        <w:pStyle w:val="Heading2"/>
        <w:numPr>
          <w:ilvl w:val="3"/>
          <w:numId w:val="72"/>
        </w:numPr>
        <w:spacing w:line="360" w:lineRule="auto"/>
        <w:ind w:left="2408" w:hanging="425"/>
        <w:jc w:val="both"/>
        <w:rPr>
          <w:rFonts w:ascii="David" w:hAnsi="David" w:cs="David"/>
          <w:b w:val="0"/>
          <w:bCs w:val="0"/>
          <w:caps w:val="0"/>
          <w:spacing w:val="0"/>
          <w:sz w:val="24"/>
          <w:szCs w:val="24"/>
        </w:rPr>
      </w:pPr>
      <w:r w:rsidRPr="00BC1BF3">
        <w:rPr>
          <w:rFonts w:ascii="David" w:hAnsi="David" w:cs="David"/>
          <w:b w:val="0"/>
          <w:bCs w:val="0"/>
          <w:caps w:val="0"/>
          <w:spacing w:val="0"/>
          <w:sz w:val="24"/>
          <w:szCs w:val="24"/>
        </w:rPr>
        <w:t>Compute ( EC2 Instances )</w:t>
      </w:r>
      <w:r w:rsidR="0001723F">
        <w:rPr>
          <w:rFonts w:ascii="David" w:hAnsi="David" w:cs="David" w:hint="cs"/>
          <w:b w:val="0"/>
          <w:bCs w:val="0"/>
          <w:caps w:val="0"/>
          <w:spacing w:val="0"/>
          <w:sz w:val="24"/>
          <w:szCs w:val="24"/>
          <w:rtl/>
        </w:rPr>
        <w:t>.</w:t>
      </w:r>
    </w:p>
    <w:p w14:paraId="1CAB553E" w14:textId="78F5BFFD" w:rsidR="00C43F28" w:rsidRPr="00BC1BF3" w:rsidRDefault="00C43F28" w:rsidP="00382785">
      <w:pPr>
        <w:pStyle w:val="Heading2"/>
        <w:numPr>
          <w:ilvl w:val="3"/>
          <w:numId w:val="72"/>
        </w:numPr>
        <w:spacing w:line="360" w:lineRule="auto"/>
        <w:ind w:left="2408" w:hanging="425"/>
        <w:jc w:val="both"/>
        <w:rPr>
          <w:rFonts w:ascii="David" w:hAnsi="David" w:cs="David"/>
          <w:b w:val="0"/>
          <w:bCs w:val="0"/>
          <w:caps w:val="0"/>
          <w:spacing w:val="0"/>
          <w:sz w:val="24"/>
          <w:szCs w:val="24"/>
          <w:rtl/>
        </w:rPr>
      </w:pPr>
      <w:r w:rsidRPr="00BC1BF3">
        <w:rPr>
          <w:rFonts w:ascii="David" w:hAnsi="David" w:cs="David"/>
          <w:b w:val="0"/>
          <w:bCs w:val="0"/>
          <w:caps w:val="0"/>
          <w:spacing w:val="0"/>
          <w:sz w:val="24"/>
          <w:szCs w:val="24"/>
        </w:rPr>
        <w:t>Reserved Instances ( EC2 Other )</w:t>
      </w:r>
      <w:r w:rsidR="0001723F">
        <w:rPr>
          <w:rFonts w:ascii="David" w:hAnsi="David" w:cs="David" w:hint="cs"/>
          <w:b w:val="0"/>
          <w:bCs w:val="0"/>
          <w:caps w:val="0"/>
          <w:spacing w:val="0"/>
          <w:sz w:val="24"/>
          <w:szCs w:val="24"/>
          <w:rtl/>
        </w:rPr>
        <w:t>.</w:t>
      </w:r>
    </w:p>
    <w:p w14:paraId="73F1F374" w14:textId="2363151A" w:rsidR="00C43F28" w:rsidRPr="00BC1BF3" w:rsidRDefault="00C43F28" w:rsidP="00382785">
      <w:pPr>
        <w:pStyle w:val="Heading2"/>
        <w:numPr>
          <w:ilvl w:val="3"/>
          <w:numId w:val="72"/>
        </w:numPr>
        <w:spacing w:line="360" w:lineRule="auto"/>
        <w:ind w:left="2408" w:hanging="425"/>
        <w:jc w:val="both"/>
        <w:rPr>
          <w:rFonts w:ascii="David" w:hAnsi="David" w:cs="David"/>
          <w:b w:val="0"/>
          <w:bCs w:val="0"/>
          <w:caps w:val="0"/>
          <w:spacing w:val="0"/>
          <w:sz w:val="24"/>
          <w:szCs w:val="24"/>
          <w:rtl/>
        </w:rPr>
      </w:pPr>
      <w:r w:rsidRPr="00BC1BF3">
        <w:rPr>
          <w:rFonts w:ascii="David" w:hAnsi="David" w:cs="David"/>
          <w:b w:val="0"/>
          <w:bCs w:val="0"/>
          <w:caps w:val="0"/>
          <w:spacing w:val="0"/>
          <w:sz w:val="24"/>
          <w:szCs w:val="24"/>
        </w:rPr>
        <w:t>EC2-ELB</w:t>
      </w:r>
      <w:r w:rsidR="0001723F">
        <w:rPr>
          <w:rFonts w:ascii="David" w:hAnsi="David" w:cs="David" w:hint="cs"/>
          <w:b w:val="0"/>
          <w:bCs w:val="0"/>
          <w:caps w:val="0"/>
          <w:spacing w:val="0"/>
          <w:sz w:val="24"/>
          <w:szCs w:val="24"/>
          <w:rtl/>
        </w:rPr>
        <w:t>.</w:t>
      </w:r>
    </w:p>
    <w:p w14:paraId="2415915E" w14:textId="14B45692" w:rsidR="00C43F28" w:rsidRDefault="00DE16B4" w:rsidP="00382785">
      <w:pPr>
        <w:pStyle w:val="Heading2"/>
        <w:numPr>
          <w:ilvl w:val="2"/>
          <w:numId w:val="72"/>
        </w:numPr>
        <w:spacing w:line="360" w:lineRule="auto"/>
        <w:ind w:left="1699" w:hanging="707"/>
        <w:jc w:val="both"/>
        <w:rPr>
          <w:rFonts w:ascii="David" w:hAnsi="David" w:cs="David"/>
          <w:b w:val="0"/>
          <w:bCs w:val="0"/>
          <w:caps w:val="0"/>
          <w:spacing w:val="0"/>
          <w:sz w:val="24"/>
          <w:szCs w:val="24"/>
          <w:rtl/>
        </w:rPr>
      </w:pPr>
      <w:bookmarkStart w:id="191" w:name="_Ref10140235"/>
      <w:bookmarkStart w:id="192" w:name="_Ref11564739"/>
      <w:r>
        <w:rPr>
          <w:rFonts w:ascii="David" w:hAnsi="David" w:cs="David" w:hint="cs"/>
          <w:b w:val="0"/>
          <w:bCs w:val="0"/>
          <w:caps w:val="0"/>
          <w:spacing w:val="0"/>
          <w:sz w:val="24"/>
          <w:szCs w:val="24"/>
          <w:u w:val="single"/>
          <w:rtl/>
        </w:rPr>
        <w:t>תשלום</w:t>
      </w:r>
      <w:r w:rsidRPr="00BC1BF3">
        <w:rPr>
          <w:rFonts w:ascii="David" w:hAnsi="David" w:cs="David"/>
          <w:b w:val="0"/>
          <w:bCs w:val="0"/>
          <w:caps w:val="0"/>
          <w:spacing w:val="0"/>
          <w:sz w:val="24"/>
          <w:szCs w:val="24"/>
          <w:u w:val="single"/>
          <w:rtl/>
        </w:rPr>
        <w:t xml:space="preserve"> </w:t>
      </w:r>
      <w:r w:rsidR="00C43F28" w:rsidRPr="00BC1BF3">
        <w:rPr>
          <w:rFonts w:ascii="David" w:hAnsi="David" w:cs="David" w:hint="eastAsia"/>
          <w:b w:val="0"/>
          <w:bCs w:val="0"/>
          <w:caps w:val="0"/>
          <w:spacing w:val="0"/>
          <w:sz w:val="24"/>
          <w:szCs w:val="24"/>
          <w:u w:val="single"/>
          <w:rtl/>
        </w:rPr>
        <w:t>בגין</w:t>
      </w:r>
      <w:r w:rsidR="00C43F28" w:rsidRPr="00BC1BF3">
        <w:rPr>
          <w:rFonts w:ascii="David" w:hAnsi="David" w:cs="David"/>
          <w:b w:val="0"/>
          <w:bCs w:val="0"/>
          <w:caps w:val="0"/>
          <w:spacing w:val="0"/>
          <w:sz w:val="24"/>
          <w:szCs w:val="24"/>
          <w:u w:val="single"/>
          <w:rtl/>
        </w:rPr>
        <w:t xml:space="preserve"> </w:t>
      </w:r>
      <w:r w:rsidR="00C43F28" w:rsidRPr="00BC1BF3">
        <w:rPr>
          <w:rFonts w:ascii="David" w:hAnsi="David" w:cs="David" w:hint="eastAsia"/>
          <w:b w:val="0"/>
          <w:bCs w:val="0"/>
          <w:caps w:val="0"/>
          <w:spacing w:val="0"/>
          <w:sz w:val="24"/>
          <w:szCs w:val="24"/>
          <w:u w:val="single"/>
          <w:rtl/>
        </w:rPr>
        <w:t>משתמשים</w:t>
      </w:r>
      <w:r>
        <w:rPr>
          <w:rFonts w:ascii="David" w:hAnsi="David" w:cs="David" w:hint="cs"/>
          <w:b w:val="0"/>
          <w:bCs w:val="0"/>
          <w:caps w:val="0"/>
          <w:spacing w:val="0"/>
          <w:sz w:val="24"/>
          <w:szCs w:val="24"/>
          <w:u w:val="single"/>
          <w:rtl/>
        </w:rPr>
        <w:t xml:space="preserve"> בפועל מעל רמת המינימום המוגדרת</w:t>
      </w:r>
      <w:r w:rsidR="00382785">
        <w:rPr>
          <w:rFonts w:ascii="David" w:hAnsi="David" w:cs="David" w:hint="cs"/>
          <w:b w:val="0"/>
          <w:bCs w:val="0"/>
          <w:caps w:val="0"/>
          <w:spacing w:val="0"/>
          <w:sz w:val="24"/>
          <w:szCs w:val="24"/>
          <w:rtl/>
        </w:rPr>
        <w:tab/>
      </w:r>
      <w:r w:rsidR="00C43F28" w:rsidRPr="00BC1BF3">
        <w:rPr>
          <w:rFonts w:ascii="David" w:hAnsi="David" w:cs="David"/>
          <w:b w:val="0"/>
          <w:bCs w:val="0"/>
          <w:caps w:val="0"/>
          <w:spacing w:val="0"/>
          <w:sz w:val="24"/>
          <w:szCs w:val="24"/>
          <w:u w:val="single"/>
          <w:rtl/>
        </w:rPr>
        <w:br/>
      </w:r>
      <w:r w:rsidR="00C43F28" w:rsidRPr="00FE493B">
        <w:rPr>
          <w:rFonts w:ascii="David" w:hAnsi="David" w:cs="David" w:hint="eastAsia"/>
          <w:b w:val="0"/>
          <w:bCs w:val="0"/>
          <w:caps w:val="0"/>
          <w:spacing w:val="0"/>
          <w:sz w:val="24"/>
          <w:szCs w:val="24"/>
          <w:rtl/>
        </w:rPr>
        <w:t>מתייחסת</w:t>
      </w:r>
      <w:r w:rsidR="00C43F28" w:rsidRPr="00FE493B">
        <w:rPr>
          <w:rFonts w:ascii="David" w:hAnsi="David" w:cs="David"/>
          <w:b w:val="0"/>
          <w:bCs w:val="0"/>
          <w:caps w:val="0"/>
          <w:spacing w:val="0"/>
          <w:sz w:val="24"/>
          <w:szCs w:val="24"/>
          <w:rtl/>
        </w:rPr>
        <w:t xml:space="preserve"> </w:t>
      </w:r>
      <w:r>
        <w:rPr>
          <w:rFonts w:ascii="David" w:hAnsi="David" w:cs="David" w:hint="cs"/>
          <w:b w:val="0"/>
          <w:bCs w:val="0"/>
          <w:caps w:val="0"/>
          <w:spacing w:val="0"/>
          <w:sz w:val="24"/>
          <w:szCs w:val="24"/>
          <w:rtl/>
        </w:rPr>
        <w:t>לכמות ה</w:t>
      </w:r>
      <w:r w:rsidR="00C43F28" w:rsidRPr="00FE493B">
        <w:rPr>
          <w:rFonts w:ascii="David" w:hAnsi="David" w:cs="David" w:hint="eastAsia"/>
          <w:b w:val="0"/>
          <w:bCs w:val="0"/>
          <w:caps w:val="0"/>
          <w:spacing w:val="0"/>
          <w:sz w:val="24"/>
          <w:szCs w:val="24"/>
          <w:rtl/>
        </w:rPr>
        <w:t>משתמשים</w:t>
      </w:r>
      <w:r w:rsidR="00C43F28" w:rsidRPr="00FE493B">
        <w:rPr>
          <w:rFonts w:ascii="David" w:hAnsi="David" w:cs="David"/>
          <w:b w:val="0"/>
          <w:bCs w:val="0"/>
          <w:caps w:val="0"/>
          <w:spacing w:val="0"/>
          <w:sz w:val="24"/>
          <w:szCs w:val="24"/>
          <w:rtl/>
        </w:rPr>
        <w:t xml:space="preserve"> </w:t>
      </w:r>
      <w:r w:rsidR="00C43F28" w:rsidRPr="00FE493B">
        <w:rPr>
          <w:rFonts w:ascii="David" w:hAnsi="David" w:cs="David" w:hint="eastAsia"/>
          <w:b w:val="0"/>
          <w:bCs w:val="0"/>
          <w:caps w:val="0"/>
          <w:spacing w:val="0"/>
          <w:sz w:val="24"/>
          <w:szCs w:val="24"/>
          <w:rtl/>
        </w:rPr>
        <w:t>בו</w:t>
      </w:r>
      <w:r w:rsidR="00C43F28" w:rsidRPr="00FE493B">
        <w:rPr>
          <w:rFonts w:ascii="David" w:hAnsi="David" w:cs="David"/>
          <w:b w:val="0"/>
          <w:bCs w:val="0"/>
          <w:caps w:val="0"/>
          <w:spacing w:val="0"/>
          <w:sz w:val="24"/>
          <w:szCs w:val="24"/>
          <w:rtl/>
        </w:rPr>
        <w:t xml:space="preserve"> </w:t>
      </w:r>
      <w:r w:rsidR="00C43F28" w:rsidRPr="00FE493B">
        <w:rPr>
          <w:rFonts w:ascii="David" w:hAnsi="David" w:cs="David" w:hint="eastAsia"/>
          <w:b w:val="0"/>
          <w:bCs w:val="0"/>
          <w:caps w:val="0"/>
          <w:spacing w:val="0"/>
          <w:sz w:val="24"/>
          <w:szCs w:val="24"/>
          <w:rtl/>
        </w:rPr>
        <w:t>זמנית</w:t>
      </w:r>
      <w:r w:rsidR="006D0766" w:rsidRPr="00FE493B">
        <w:rPr>
          <w:rFonts w:ascii="David" w:hAnsi="David" w:cs="David"/>
          <w:b w:val="0"/>
          <w:bCs w:val="0"/>
          <w:caps w:val="0"/>
          <w:spacing w:val="0"/>
          <w:sz w:val="24"/>
          <w:szCs w:val="24"/>
          <w:rtl/>
        </w:rPr>
        <w:t xml:space="preserve"> </w:t>
      </w:r>
      <w:r w:rsidR="00314026">
        <w:rPr>
          <w:rFonts w:ascii="David" w:hAnsi="David" w:cs="David" w:hint="cs"/>
          <w:b w:val="0"/>
          <w:bCs w:val="0"/>
          <w:caps w:val="0"/>
          <w:spacing w:val="0"/>
          <w:sz w:val="24"/>
          <w:szCs w:val="24"/>
          <w:rtl/>
        </w:rPr>
        <w:t>במדידה שעתית</w:t>
      </w:r>
      <w:r w:rsidR="00C43F28" w:rsidRPr="00FE493B">
        <w:rPr>
          <w:rFonts w:ascii="David" w:hAnsi="David" w:cs="David"/>
          <w:b w:val="0"/>
          <w:bCs w:val="0"/>
          <w:caps w:val="0"/>
          <w:spacing w:val="0"/>
          <w:sz w:val="24"/>
          <w:szCs w:val="24"/>
          <w:rtl/>
        </w:rPr>
        <w:t>.</w:t>
      </w:r>
      <w:r w:rsidR="00382785">
        <w:rPr>
          <w:rFonts w:ascii="David" w:hAnsi="David" w:cs="David" w:hint="cs"/>
          <w:b w:val="0"/>
          <w:bCs w:val="0"/>
          <w:caps w:val="0"/>
          <w:spacing w:val="0"/>
          <w:sz w:val="24"/>
          <w:szCs w:val="24"/>
          <w:rtl/>
        </w:rPr>
        <w:tab/>
      </w:r>
      <w:r w:rsidR="000F73FE" w:rsidRPr="00FE493B">
        <w:rPr>
          <w:rFonts w:ascii="David" w:hAnsi="David" w:cs="David"/>
          <w:b w:val="0"/>
          <w:bCs w:val="0"/>
          <w:caps w:val="0"/>
          <w:spacing w:val="0"/>
          <w:sz w:val="24"/>
          <w:szCs w:val="24"/>
          <w:rtl/>
        </w:rPr>
        <w:br/>
      </w:r>
      <w:r w:rsidR="000F73FE" w:rsidRPr="00FE493B">
        <w:rPr>
          <w:rFonts w:ascii="David" w:hAnsi="David" w:cs="David" w:hint="eastAsia"/>
          <w:b w:val="0"/>
          <w:bCs w:val="0"/>
          <w:caps w:val="0"/>
          <w:spacing w:val="0"/>
          <w:sz w:val="24"/>
          <w:szCs w:val="24"/>
          <w:rtl/>
        </w:rPr>
        <w:t>יחושב</w:t>
      </w:r>
      <w:r w:rsidR="000F73FE" w:rsidRPr="00FE493B">
        <w:rPr>
          <w:rFonts w:ascii="David" w:hAnsi="David" w:cs="David"/>
          <w:b w:val="0"/>
          <w:bCs w:val="0"/>
          <w:caps w:val="0"/>
          <w:spacing w:val="0"/>
          <w:sz w:val="24"/>
          <w:szCs w:val="24"/>
          <w:rtl/>
        </w:rPr>
        <w:t xml:space="preserve"> </w:t>
      </w:r>
      <w:r w:rsidR="006D0766" w:rsidRPr="00FE493B">
        <w:rPr>
          <w:rFonts w:ascii="David" w:hAnsi="David" w:cs="David" w:hint="eastAsia"/>
          <w:b w:val="0"/>
          <w:bCs w:val="0"/>
          <w:caps w:val="0"/>
          <w:spacing w:val="0"/>
          <w:sz w:val="24"/>
          <w:szCs w:val="24"/>
          <w:rtl/>
        </w:rPr>
        <w:t>מספר</w:t>
      </w:r>
      <w:r w:rsidR="006D0766" w:rsidRPr="00FE493B">
        <w:rPr>
          <w:rFonts w:ascii="David" w:hAnsi="David" w:cs="David"/>
          <w:b w:val="0"/>
          <w:bCs w:val="0"/>
          <w:caps w:val="0"/>
          <w:spacing w:val="0"/>
          <w:sz w:val="24"/>
          <w:szCs w:val="24"/>
          <w:rtl/>
        </w:rPr>
        <w:t xml:space="preserve"> </w:t>
      </w:r>
      <w:r w:rsidR="006D0766" w:rsidRPr="00FE493B">
        <w:rPr>
          <w:rFonts w:ascii="David" w:hAnsi="David" w:cs="David" w:hint="eastAsia"/>
          <w:b w:val="0"/>
          <w:bCs w:val="0"/>
          <w:caps w:val="0"/>
          <w:spacing w:val="0"/>
          <w:sz w:val="24"/>
          <w:szCs w:val="24"/>
          <w:rtl/>
        </w:rPr>
        <w:t>השעות</w:t>
      </w:r>
      <w:r w:rsidR="006D0766" w:rsidRPr="00FE493B">
        <w:rPr>
          <w:rFonts w:ascii="David" w:hAnsi="David" w:cs="David"/>
          <w:b w:val="0"/>
          <w:bCs w:val="0"/>
          <w:caps w:val="0"/>
          <w:spacing w:val="0"/>
          <w:sz w:val="24"/>
          <w:szCs w:val="24"/>
          <w:rtl/>
        </w:rPr>
        <w:t xml:space="preserve"> </w:t>
      </w:r>
      <w:r w:rsidR="006D0766" w:rsidRPr="00FE493B">
        <w:rPr>
          <w:rFonts w:ascii="David" w:hAnsi="David" w:cs="David" w:hint="eastAsia"/>
          <w:b w:val="0"/>
          <w:bCs w:val="0"/>
          <w:caps w:val="0"/>
          <w:spacing w:val="0"/>
          <w:sz w:val="24"/>
          <w:szCs w:val="24"/>
          <w:rtl/>
        </w:rPr>
        <w:t>החודשיות</w:t>
      </w:r>
      <w:r w:rsidR="006D0766" w:rsidRPr="00FE493B">
        <w:rPr>
          <w:rFonts w:ascii="David" w:hAnsi="David" w:cs="David"/>
          <w:b w:val="0"/>
          <w:bCs w:val="0"/>
          <w:caps w:val="0"/>
          <w:spacing w:val="0"/>
          <w:sz w:val="24"/>
          <w:szCs w:val="24"/>
          <w:rtl/>
        </w:rPr>
        <w:t xml:space="preserve"> </w:t>
      </w:r>
      <w:r w:rsidR="006D0766" w:rsidRPr="00FE493B">
        <w:rPr>
          <w:rFonts w:ascii="David" w:hAnsi="David" w:cs="David" w:hint="eastAsia"/>
          <w:b w:val="0"/>
          <w:bCs w:val="0"/>
          <w:caps w:val="0"/>
          <w:spacing w:val="0"/>
          <w:sz w:val="24"/>
          <w:szCs w:val="24"/>
          <w:rtl/>
        </w:rPr>
        <w:t>בה</w:t>
      </w:r>
      <w:r w:rsidR="00180EDB">
        <w:rPr>
          <w:rFonts w:ascii="David" w:hAnsi="David" w:cs="David" w:hint="cs"/>
          <w:b w:val="0"/>
          <w:bCs w:val="0"/>
          <w:caps w:val="0"/>
          <w:spacing w:val="0"/>
          <w:sz w:val="24"/>
          <w:szCs w:val="24"/>
          <w:rtl/>
        </w:rPr>
        <w:t>ן</w:t>
      </w:r>
      <w:r w:rsidR="006D0766" w:rsidRPr="00FE493B">
        <w:rPr>
          <w:rFonts w:ascii="David" w:hAnsi="David" w:cs="David"/>
          <w:b w:val="0"/>
          <w:bCs w:val="0"/>
          <w:caps w:val="0"/>
          <w:spacing w:val="0"/>
          <w:sz w:val="24"/>
          <w:szCs w:val="24"/>
          <w:rtl/>
        </w:rPr>
        <w:t xml:space="preserve"> </w:t>
      </w:r>
      <w:r w:rsidR="006D0766" w:rsidRPr="00FE493B">
        <w:rPr>
          <w:rFonts w:ascii="David" w:hAnsi="David" w:cs="David" w:hint="eastAsia"/>
          <w:b w:val="0"/>
          <w:bCs w:val="0"/>
          <w:caps w:val="0"/>
          <w:spacing w:val="0"/>
          <w:sz w:val="24"/>
          <w:szCs w:val="24"/>
          <w:rtl/>
        </w:rPr>
        <w:t>הכמות</w:t>
      </w:r>
      <w:r w:rsidR="006D0766" w:rsidRPr="00FE493B">
        <w:rPr>
          <w:rFonts w:ascii="David" w:hAnsi="David" w:cs="David"/>
          <w:b w:val="0"/>
          <w:bCs w:val="0"/>
          <w:caps w:val="0"/>
          <w:spacing w:val="0"/>
          <w:sz w:val="24"/>
          <w:szCs w:val="24"/>
          <w:rtl/>
        </w:rPr>
        <w:t xml:space="preserve"> </w:t>
      </w:r>
      <w:r w:rsidR="006D0766" w:rsidRPr="00FE493B">
        <w:rPr>
          <w:rFonts w:ascii="David" w:hAnsi="David" w:cs="David" w:hint="eastAsia"/>
          <w:b w:val="0"/>
          <w:bCs w:val="0"/>
          <w:caps w:val="0"/>
          <w:spacing w:val="0"/>
          <w:sz w:val="24"/>
          <w:szCs w:val="24"/>
          <w:rtl/>
        </w:rPr>
        <w:t>המקסימלית</w:t>
      </w:r>
      <w:r w:rsidR="006D0766" w:rsidRPr="00FE493B">
        <w:rPr>
          <w:rFonts w:ascii="David" w:hAnsi="David" w:cs="David"/>
          <w:b w:val="0"/>
          <w:bCs w:val="0"/>
          <w:caps w:val="0"/>
          <w:spacing w:val="0"/>
          <w:sz w:val="24"/>
          <w:szCs w:val="24"/>
          <w:rtl/>
        </w:rPr>
        <w:t xml:space="preserve"> </w:t>
      </w:r>
      <w:r w:rsidR="006D0766" w:rsidRPr="00FE493B">
        <w:rPr>
          <w:rFonts w:ascii="David" w:hAnsi="David" w:cs="David" w:hint="eastAsia"/>
          <w:b w:val="0"/>
          <w:bCs w:val="0"/>
          <w:caps w:val="0"/>
          <w:spacing w:val="0"/>
          <w:sz w:val="24"/>
          <w:szCs w:val="24"/>
          <w:rtl/>
        </w:rPr>
        <w:t>של</w:t>
      </w:r>
      <w:r w:rsidR="006D0766" w:rsidRPr="00FE493B">
        <w:rPr>
          <w:rFonts w:ascii="David" w:hAnsi="David" w:cs="David"/>
          <w:b w:val="0"/>
          <w:bCs w:val="0"/>
          <w:caps w:val="0"/>
          <w:spacing w:val="0"/>
          <w:sz w:val="24"/>
          <w:szCs w:val="24"/>
          <w:rtl/>
        </w:rPr>
        <w:t xml:space="preserve"> </w:t>
      </w:r>
      <w:r w:rsidR="006D0766" w:rsidRPr="00FE493B">
        <w:rPr>
          <w:rFonts w:ascii="David" w:hAnsi="David" w:cs="David" w:hint="eastAsia"/>
          <w:b w:val="0"/>
          <w:bCs w:val="0"/>
          <w:caps w:val="0"/>
          <w:spacing w:val="0"/>
          <w:sz w:val="24"/>
          <w:szCs w:val="24"/>
          <w:rtl/>
        </w:rPr>
        <w:t>משתמשים</w:t>
      </w:r>
      <w:r w:rsidR="006D0766" w:rsidRPr="00FE493B">
        <w:rPr>
          <w:rFonts w:ascii="David" w:hAnsi="David" w:cs="David"/>
          <w:b w:val="0"/>
          <w:bCs w:val="0"/>
          <w:caps w:val="0"/>
          <w:spacing w:val="0"/>
          <w:sz w:val="24"/>
          <w:szCs w:val="24"/>
          <w:rtl/>
        </w:rPr>
        <w:t xml:space="preserve"> </w:t>
      </w:r>
      <w:r w:rsidR="006D0766" w:rsidRPr="00FE493B">
        <w:rPr>
          <w:rFonts w:ascii="David" w:hAnsi="David" w:cs="David" w:hint="eastAsia"/>
          <w:b w:val="0"/>
          <w:bCs w:val="0"/>
          <w:caps w:val="0"/>
          <w:spacing w:val="0"/>
          <w:sz w:val="24"/>
          <w:szCs w:val="24"/>
          <w:rtl/>
        </w:rPr>
        <w:t>בו</w:t>
      </w:r>
      <w:r w:rsidR="006D0766" w:rsidRPr="00FE493B">
        <w:rPr>
          <w:rFonts w:ascii="David" w:hAnsi="David" w:cs="David"/>
          <w:b w:val="0"/>
          <w:bCs w:val="0"/>
          <w:caps w:val="0"/>
          <w:spacing w:val="0"/>
          <w:sz w:val="24"/>
          <w:szCs w:val="24"/>
          <w:rtl/>
        </w:rPr>
        <w:t xml:space="preserve"> </w:t>
      </w:r>
      <w:r w:rsidR="006D0766" w:rsidRPr="00FE493B">
        <w:rPr>
          <w:rFonts w:ascii="David" w:hAnsi="David" w:cs="David" w:hint="eastAsia"/>
          <w:b w:val="0"/>
          <w:bCs w:val="0"/>
          <w:caps w:val="0"/>
          <w:spacing w:val="0"/>
          <w:sz w:val="24"/>
          <w:szCs w:val="24"/>
          <w:rtl/>
        </w:rPr>
        <w:t>זמנית</w:t>
      </w:r>
      <w:r w:rsidR="006D0766" w:rsidRPr="00FE493B">
        <w:rPr>
          <w:rFonts w:ascii="David" w:hAnsi="David" w:cs="David"/>
          <w:b w:val="0"/>
          <w:bCs w:val="0"/>
          <w:caps w:val="0"/>
          <w:spacing w:val="0"/>
          <w:sz w:val="24"/>
          <w:szCs w:val="24"/>
          <w:rtl/>
        </w:rPr>
        <w:t xml:space="preserve"> </w:t>
      </w:r>
      <w:r w:rsidR="006D0766" w:rsidRPr="00FE493B">
        <w:rPr>
          <w:rFonts w:ascii="David" w:hAnsi="David" w:cs="David" w:hint="eastAsia"/>
          <w:b w:val="0"/>
          <w:bCs w:val="0"/>
          <w:caps w:val="0"/>
          <w:spacing w:val="0"/>
          <w:sz w:val="24"/>
          <w:szCs w:val="24"/>
          <w:rtl/>
        </w:rPr>
        <w:t>בשעה</w:t>
      </w:r>
      <w:r w:rsidR="006D0766" w:rsidRPr="00FE493B">
        <w:rPr>
          <w:rFonts w:ascii="David" w:hAnsi="David" w:cs="David"/>
          <w:b w:val="0"/>
          <w:bCs w:val="0"/>
          <w:caps w:val="0"/>
          <w:spacing w:val="0"/>
          <w:sz w:val="24"/>
          <w:szCs w:val="24"/>
          <w:rtl/>
        </w:rPr>
        <w:t xml:space="preserve"> </w:t>
      </w:r>
      <w:r w:rsidR="00314026">
        <w:rPr>
          <w:rFonts w:ascii="David" w:hAnsi="David" w:cs="David" w:hint="cs"/>
          <w:b w:val="0"/>
          <w:bCs w:val="0"/>
          <w:caps w:val="0"/>
          <w:spacing w:val="0"/>
          <w:sz w:val="24"/>
          <w:szCs w:val="24"/>
          <w:rtl/>
        </w:rPr>
        <w:t xml:space="preserve">מסוימת </w:t>
      </w:r>
      <w:r w:rsidR="008852E9">
        <w:rPr>
          <w:rFonts w:ascii="David" w:hAnsi="David" w:cs="David" w:hint="cs"/>
          <w:b w:val="0"/>
          <w:bCs w:val="0"/>
          <w:caps w:val="0"/>
          <w:spacing w:val="0"/>
          <w:sz w:val="24"/>
          <w:szCs w:val="24"/>
          <w:rtl/>
        </w:rPr>
        <w:t xml:space="preserve">(יימדד בכל שעה עגולה) </w:t>
      </w:r>
      <w:r w:rsidR="006D0766" w:rsidRPr="00FE493B">
        <w:rPr>
          <w:rFonts w:ascii="David" w:hAnsi="David" w:cs="David" w:hint="eastAsia"/>
          <w:b w:val="0"/>
          <w:bCs w:val="0"/>
          <w:caps w:val="0"/>
          <w:spacing w:val="0"/>
          <w:sz w:val="24"/>
          <w:szCs w:val="24"/>
          <w:rtl/>
        </w:rPr>
        <w:t>עלתה</w:t>
      </w:r>
      <w:r w:rsidR="006D0766" w:rsidRPr="00FE493B">
        <w:rPr>
          <w:rFonts w:ascii="David" w:hAnsi="David" w:cs="David"/>
          <w:b w:val="0"/>
          <w:bCs w:val="0"/>
          <w:caps w:val="0"/>
          <w:spacing w:val="0"/>
          <w:sz w:val="24"/>
          <w:szCs w:val="24"/>
          <w:rtl/>
        </w:rPr>
        <w:t xml:space="preserve"> </w:t>
      </w:r>
      <w:r w:rsidR="006D0766" w:rsidRPr="00FE493B">
        <w:rPr>
          <w:rFonts w:ascii="David" w:hAnsi="David" w:cs="David" w:hint="eastAsia"/>
          <w:b w:val="0"/>
          <w:bCs w:val="0"/>
          <w:caps w:val="0"/>
          <w:spacing w:val="0"/>
          <w:sz w:val="24"/>
          <w:szCs w:val="24"/>
          <w:rtl/>
        </w:rPr>
        <w:t>על</w:t>
      </w:r>
      <w:r w:rsidR="006D0766" w:rsidRPr="00FE493B">
        <w:rPr>
          <w:rFonts w:ascii="David" w:hAnsi="David" w:cs="David"/>
          <w:b w:val="0"/>
          <w:bCs w:val="0"/>
          <w:caps w:val="0"/>
          <w:spacing w:val="0"/>
          <w:sz w:val="24"/>
          <w:szCs w:val="24"/>
          <w:rtl/>
        </w:rPr>
        <w:t xml:space="preserve"> 1</w:t>
      </w:r>
      <w:r w:rsidR="00401F01">
        <w:rPr>
          <w:rFonts w:ascii="David" w:hAnsi="David" w:cs="David" w:hint="cs"/>
          <w:b w:val="0"/>
          <w:bCs w:val="0"/>
          <w:caps w:val="0"/>
          <w:spacing w:val="0"/>
          <w:sz w:val="24"/>
          <w:szCs w:val="24"/>
          <w:rtl/>
        </w:rPr>
        <w:t>,</w:t>
      </w:r>
      <w:r w:rsidR="006D0766" w:rsidRPr="00FE493B">
        <w:rPr>
          <w:rFonts w:ascii="David" w:hAnsi="David" w:cs="David"/>
          <w:b w:val="0"/>
          <w:bCs w:val="0"/>
          <w:caps w:val="0"/>
          <w:spacing w:val="0"/>
          <w:sz w:val="24"/>
          <w:szCs w:val="24"/>
          <w:rtl/>
        </w:rPr>
        <w:t xml:space="preserve">000 </w:t>
      </w:r>
      <w:r w:rsidR="006D0766" w:rsidRPr="00FE493B">
        <w:rPr>
          <w:rFonts w:ascii="David" w:hAnsi="David" w:cs="David" w:hint="eastAsia"/>
          <w:b w:val="0"/>
          <w:bCs w:val="0"/>
          <w:caps w:val="0"/>
          <w:spacing w:val="0"/>
          <w:sz w:val="24"/>
          <w:szCs w:val="24"/>
          <w:rtl/>
        </w:rPr>
        <w:t>משתמשים</w:t>
      </w:r>
      <w:r>
        <w:rPr>
          <w:rFonts w:ascii="David" w:hAnsi="David" w:cs="David" w:hint="cs"/>
          <w:b w:val="0"/>
          <w:bCs w:val="0"/>
          <w:caps w:val="0"/>
          <w:spacing w:val="0"/>
          <w:sz w:val="24"/>
          <w:szCs w:val="24"/>
          <w:rtl/>
        </w:rPr>
        <w:t xml:space="preserve"> (הכלולים </w:t>
      </w:r>
      <w:r w:rsidR="00180EDB">
        <w:rPr>
          <w:rFonts w:ascii="David" w:hAnsi="David" w:cs="David" w:hint="cs"/>
          <w:b w:val="0"/>
          <w:bCs w:val="0"/>
          <w:caps w:val="0"/>
          <w:spacing w:val="0"/>
          <w:sz w:val="24"/>
          <w:szCs w:val="24"/>
          <w:rtl/>
        </w:rPr>
        <w:t>במחיר</w:t>
      </w:r>
      <w:r>
        <w:rPr>
          <w:rFonts w:ascii="David" w:hAnsi="David" w:cs="David" w:hint="cs"/>
          <w:b w:val="0"/>
          <w:bCs w:val="0"/>
          <w:caps w:val="0"/>
          <w:spacing w:val="0"/>
          <w:sz w:val="24"/>
          <w:szCs w:val="24"/>
          <w:rtl/>
        </w:rPr>
        <w:t xml:space="preserve"> הבסיס)</w:t>
      </w:r>
      <w:r w:rsidR="000F73FE" w:rsidRPr="00FE493B">
        <w:rPr>
          <w:rFonts w:ascii="David" w:hAnsi="David" w:cs="David"/>
          <w:b w:val="0"/>
          <w:bCs w:val="0"/>
          <w:caps w:val="0"/>
          <w:spacing w:val="0"/>
          <w:sz w:val="24"/>
          <w:szCs w:val="24"/>
          <w:rtl/>
        </w:rPr>
        <w:t>.</w:t>
      </w:r>
      <w:r w:rsidR="000F73FE" w:rsidRPr="00FE493B">
        <w:rPr>
          <w:rFonts w:ascii="David" w:hAnsi="David" w:cs="David"/>
          <w:b w:val="0"/>
          <w:bCs w:val="0"/>
          <w:caps w:val="0"/>
          <w:spacing w:val="0"/>
          <w:sz w:val="24"/>
          <w:szCs w:val="24"/>
          <w:rtl/>
        </w:rPr>
        <w:br/>
        <w:t xml:space="preserve">הכמות תימדד באמצעות </w:t>
      </w:r>
      <w:r w:rsidR="000F73FE" w:rsidRPr="00FE493B">
        <w:rPr>
          <w:rFonts w:ascii="David" w:hAnsi="David" w:cs="David"/>
          <w:b w:val="0"/>
          <w:bCs w:val="0"/>
          <w:caps w:val="0"/>
          <w:spacing w:val="0"/>
          <w:sz w:val="24"/>
          <w:szCs w:val="24"/>
        </w:rPr>
        <w:t>Google Analytics</w:t>
      </w:r>
      <w:r w:rsidR="000F73FE" w:rsidRPr="00FE493B">
        <w:rPr>
          <w:rFonts w:ascii="David" w:hAnsi="David" w:cs="David"/>
          <w:b w:val="0"/>
          <w:bCs w:val="0"/>
          <w:caps w:val="0"/>
          <w:spacing w:val="0"/>
          <w:sz w:val="24"/>
          <w:szCs w:val="24"/>
          <w:rtl/>
        </w:rPr>
        <w:t xml:space="preserve"> בדו"ח משתמשים פעילים ברזולוציה של שעה</w:t>
      </w:r>
      <w:r>
        <w:rPr>
          <w:rFonts w:ascii="David" w:hAnsi="David" w:cs="David" w:hint="cs"/>
          <w:b w:val="0"/>
          <w:bCs w:val="0"/>
          <w:caps w:val="0"/>
          <w:spacing w:val="0"/>
          <w:sz w:val="24"/>
          <w:szCs w:val="24"/>
          <w:rtl/>
        </w:rPr>
        <w:t>.</w:t>
      </w:r>
      <w:r w:rsidR="00C43F28" w:rsidRPr="00FE493B">
        <w:rPr>
          <w:rFonts w:ascii="David" w:hAnsi="David" w:cs="David"/>
          <w:b w:val="0"/>
          <w:bCs w:val="0"/>
          <w:caps w:val="0"/>
          <w:spacing w:val="0"/>
          <w:sz w:val="24"/>
          <w:szCs w:val="24"/>
          <w:rtl/>
        </w:rPr>
        <w:br/>
      </w:r>
      <w:r w:rsidR="00C43F28" w:rsidRPr="00FE493B">
        <w:rPr>
          <w:rFonts w:ascii="David" w:hAnsi="David" w:cs="David" w:hint="eastAsia"/>
          <w:b w:val="0"/>
          <w:bCs w:val="0"/>
          <w:caps w:val="0"/>
          <w:spacing w:val="0"/>
          <w:sz w:val="24"/>
          <w:szCs w:val="24"/>
          <w:rtl/>
        </w:rPr>
        <w:t>כל</w:t>
      </w:r>
      <w:r w:rsidR="00C43F28" w:rsidRPr="00FE493B">
        <w:rPr>
          <w:rFonts w:ascii="David" w:hAnsi="David" w:cs="David"/>
          <w:b w:val="0"/>
          <w:bCs w:val="0"/>
          <w:caps w:val="0"/>
          <w:spacing w:val="0"/>
          <w:sz w:val="24"/>
          <w:szCs w:val="24"/>
          <w:rtl/>
        </w:rPr>
        <w:t xml:space="preserve"> </w:t>
      </w:r>
      <w:r w:rsidR="006D0766" w:rsidRPr="00FE493B">
        <w:rPr>
          <w:rFonts w:ascii="David" w:hAnsi="David" w:cs="David" w:hint="eastAsia"/>
          <w:b w:val="0"/>
          <w:bCs w:val="0"/>
          <w:caps w:val="0"/>
          <w:spacing w:val="0"/>
          <w:sz w:val="24"/>
          <w:szCs w:val="24"/>
          <w:rtl/>
        </w:rPr>
        <w:t>קבוצה</w:t>
      </w:r>
      <w:r w:rsidR="006D0766" w:rsidRPr="00FE493B">
        <w:rPr>
          <w:rFonts w:ascii="David" w:hAnsi="David" w:cs="David"/>
          <w:b w:val="0"/>
          <w:bCs w:val="0"/>
          <w:caps w:val="0"/>
          <w:spacing w:val="0"/>
          <w:sz w:val="24"/>
          <w:szCs w:val="24"/>
          <w:rtl/>
        </w:rPr>
        <w:t xml:space="preserve"> </w:t>
      </w:r>
      <w:r w:rsidR="006D0766" w:rsidRPr="00FE493B">
        <w:rPr>
          <w:rFonts w:ascii="David" w:hAnsi="David" w:cs="David" w:hint="eastAsia"/>
          <w:b w:val="0"/>
          <w:bCs w:val="0"/>
          <w:caps w:val="0"/>
          <w:spacing w:val="0"/>
          <w:sz w:val="24"/>
          <w:szCs w:val="24"/>
          <w:rtl/>
        </w:rPr>
        <w:t>של</w:t>
      </w:r>
      <w:r w:rsidR="006D0766" w:rsidRPr="00FE493B">
        <w:rPr>
          <w:rFonts w:ascii="David" w:hAnsi="David" w:cs="David"/>
          <w:b w:val="0"/>
          <w:bCs w:val="0"/>
          <w:caps w:val="0"/>
          <w:spacing w:val="0"/>
          <w:sz w:val="24"/>
          <w:szCs w:val="24"/>
          <w:rtl/>
        </w:rPr>
        <w:t xml:space="preserve"> </w:t>
      </w:r>
      <w:r w:rsidR="006D0766" w:rsidRPr="00FE493B">
        <w:rPr>
          <w:rFonts w:ascii="David" w:hAnsi="David" w:cs="David" w:hint="eastAsia"/>
          <w:b w:val="0"/>
          <w:bCs w:val="0"/>
          <w:caps w:val="0"/>
          <w:spacing w:val="0"/>
          <w:sz w:val="24"/>
          <w:szCs w:val="24"/>
          <w:rtl/>
        </w:rPr>
        <w:t>עד</w:t>
      </w:r>
      <w:r w:rsidR="00C43F28" w:rsidRPr="00FE493B">
        <w:rPr>
          <w:rFonts w:ascii="David" w:hAnsi="David" w:cs="David"/>
          <w:b w:val="0"/>
          <w:bCs w:val="0"/>
          <w:caps w:val="0"/>
          <w:spacing w:val="0"/>
          <w:sz w:val="24"/>
          <w:szCs w:val="24"/>
          <w:rtl/>
        </w:rPr>
        <w:t xml:space="preserve"> 250 </w:t>
      </w:r>
      <w:r w:rsidR="00C43F28" w:rsidRPr="00FE493B">
        <w:rPr>
          <w:rFonts w:ascii="David" w:hAnsi="David" w:cs="David" w:hint="eastAsia"/>
          <w:b w:val="0"/>
          <w:bCs w:val="0"/>
          <w:caps w:val="0"/>
          <w:spacing w:val="0"/>
          <w:sz w:val="24"/>
          <w:szCs w:val="24"/>
          <w:rtl/>
        </w:rPr>
        <w:t>משתמשים</w:t>
      </w:r>
      <w:r w:rsidR="005F269E">
        <w:rPr>
          <w:rFonts w:ascii="David" w:hAnsi="David" w:cs="David" w:hint="cs"/>
          <w:b w:val="0"/>
          <w:bCs w:val="0"/>
          <w:caps w:val="0"/>
          <w:spacing w:val="0"/>
          <w:sz w:val="24"/>
          <w:szCs w:val="24"/>
          <w:rtl/>
        </w:rPr>
        <w:t xml:space="preserve"> מעל רמת המינימום המוגדרת</w:t>
      </w:r>
      <w:r w:rsidR="00C43F28" w:rsidRPr="00FE493B">
        <w:rPr>
          <w:rFonts w:ascii="David" w:hAnsi="David" w:cs="David"/>
          <w:b w:val="0"/>
          <w:bCs w:val="0"/>
          <w:caps w:val="0"/>
          <w:spacing w:val="0"/>
          <w:sz w:val="24"/>
          <w:szCs w:val="24"/>
          <w:rtl/>
        </w:rPr>
        <w:t xml:space="preserve"> </w:t>
      </w:r>
      <w:r w:rsidR="00C43F28" w:rsidRPr="00FE493B">
        <w:rPr>
          <w:rFonts w:ascii="David" w:hAnsi="David" w:cs="David" w:hint="eastAsia"/>
          <w:b w:val="0"/>
          <w:bCs w:val="0"/>
          <w:caps w:val="0"/>
          <w:spacing w:val="0"/>
          <w:sz w:val="24"/>
          <w:szCs w:val="24"/>
          <w:rtl/>
        </w:rPr>
        <w:t>תוגדר</w:t>
      </w:r>
      <w:r w:rsidR="00C43F28" w:rsidRPr="00FE493B">
        <w:rPr>
          <w:rFonts w:ascii="David" w:hAnsi="David" w:cs="David"/>
          <w:b w:val="0"/>
          <w:bCs w:val="0"/>
          <w:caps w:val="0"/>
          <w:spacing w:val="0"/>
          <w:sz w:val="24"/>
          <w:szCs w:val="24"/>
          <w:rtl/>
        </w:rPr>
        <w:t xml:space="preserve"> </w:t>
      </w:r>
      <w:r w:rsidR="006D0766" w:rsidRPr="00FE493B">
        <w:rPr>
          <w:rFonts w:ascii="David" w:hAnsi="David" w:cs="David" w:hint="eastAsia"/>
          <w:b w:val="0"/>
          <w:bCs w:val="0"/>
          <w:caps w:val="0"/>
          <w:spacing w:val="0"/>
          <w:sz w:val="24"/>
          <w:szCs w:val="24"/>
          <w:rtl/>
        </w:rPr>
        <w:t>כיחידת</w:t>
      </w:r>
      <w:r w:rsidR="006D0766" w:rsidRPr="00FE493B">
        <w:rPr>
          <w:rFonts w:ascii="David" w:hAnsi="David" w:cs="David"/>
          <w:b w:val="0"/>
          <w:bCs w:val="0"/>
          <w:caps w:val="0"/>
          <w:spacing w:val="0"/>
          <w:sz w:val="24"/>
          <w:szCs w:val="24"/>
          <w:rtl/>
        </w:rPr>
        <w:t xml:space="preserve"> </w:t>
      </w:r>
      <w:r w:rsidR="00D807F3">
        <w:rPr>
          <w:rFonts w:ascii="David" w:hAnsi="David" w:cs="David" w:hint="cs"/>
          <w:b w:val="0"/>
          <w:bCs w:val="0"/>
          <w:caps w:val="0"/>
          <w:spacing w:val="0"/>
          <w:sz w:val="24"/>
          <w:szCs w:val="24"/>
          <w:rtl/>
        </w:rPr>
        <w:t>תשלום</w:t>
      </w:r>
      <w:r w:rsidR="00C43F28" w:rsidRPr="00FE493B">
        <w:rPr>
          <w:rFonts w:ascii="David" w:hAnsi="David" w:cs="David"/>
          <w:b w:val="0"/>
          <w:bCs w:val="0"/>
          <w:caps w:val="0"/>
          <w:spacing w:val="0"/>
          <w:sz w:val="24"/>
          <w:szCs w:val="24"/>
          <w:rtl/>
        </w:rPr>
        <w:t>.</w:t>
      </w:r>
      <w:bookmarkEnd w:id="191"/>
      <w:r w:rsidR="006D0766" w:rsidRPr="00FE493B">
        <w:rPr>
          <w:rFonts w:ascii="David" w:hAnsi="David" w:cs="David"/>
          <w:b w:val="0"/>
          <w:bCs w:val="0"/>
          <w:caps w:val="0"/>
          <w:spacing w:val="0"/>
          <w:sz w:val="24"/>
          <w:szCs w:val="24"/>
          <w:rtl/>
        </w:rPr>
        <w:br/>
      </w:r>
      <w:r w:rsidR="00D807F3">
        <w:rPr>
          <w:rFonts w:ascii="David" w:hAnsi="David" w:cs="David" w:hint="cs"/>
          <w:b w:val="0"/>
          <w:bCs w:val="0"/>
          <w:caps w:val="0"/>
          <w:spacing w:val="0"/>
          <w:sz w:val="24"/>
          <w:szCs w:val="24"/>
          <w:rtl/>
        </w:rPr>
        <w:t>התשלום</w:t>
      </w:r>
      <w:r w:rsidR="00D807F3" w:rsidRPr="00FE493B">
        <w:rPr>
          <w:rFonts w:ascii="David" w:hAnsi="David" w:cs="David"/>
          <w:b w:val="0"/>
          <w:bCs w:val="0"/>
          <w:caps w:val="0"/>
          <w:spacing w:val="0"/>
          <w:sz w:val="24"/>
          <w:szCs w:val="24"/>
          <w:rtl/>
        </w:rPr>
        <w:t xml:space="preserve"> </w:t>
      </w:r>
      <w:r w:rsidR="006D0766" w:rsidRPr="00FE493B">
        <w:rPr>
          <w:rFonts w:ascii="David" w:hAnsi="David" w:cs="David"/>
          <w:b w:val="0"/>
          <w:bCs w:val="0"/>
          <w:caps w:val="0"/>
          <w:spacing w:val="0"/>
          <w:sz w:val="24"/>
          <w:szCs w:val="24"/>
          <w:rtl/>
        </w:rPr>
        <w:t>החודשי</w:t>
      </w:r>
      <w:r w:rsidR="00D807F3">
        <w:rPr>
          <w:rFonts w:ascii="David" w:hAnsi="David" w:cs="David" w:hint="cs"/>
          <w:b w:val="0"/>
          <w:bCs w:val="0"/>
          <w:caps w:val="0"/>
          <w:spacing w:val="0"/>
          <w:sz w:val="24"/>
          <w:szCs w:val="24"/>
          <w:rtl/>
        </w:rPr>
        <w:t xml:space="preserve"> בגין משתמשים מעל רמת המינימום המוגדרת</w:t>
      </w:r>
      <w:r w:rsidR="006D0766" w:rsidRPr="00FE493B">
        <w:rPr>
          <w:rFonts w:ascii="David" w:hAnsi="David" w:cs="David"/>
          <w:b w:val="0"/>
          <w:bCs w:val="0"/>
          <w:caps w:val="0"/>
          <w:spacing w:val="0"/>
          <w:sz w:val="24"/>
          <w:szCs w:val="24"/>
          <w:rtl/>
        </w:rPr>
        <w:t xml:space="preserve"> יהיה מכפלת מספר השעות בהן נמדדו מעל 1</w:t>
      </w:r>
      <w:r w:rsidR="00401F01">
        <w:rPr>
          <w:rFonts w:ascii="David" w:hAnsi="David" w:cs="David" w:hint="cs"/>
          <w:b w:val="0"/>
          <w:bCs w:val="0"/>
          <w:caps w:val="0"/>
          <w:spacing w:val="0"/>
          <w:sz w:val="24"/>
          <w:szCs w:val="24"/>
          <w:rtl/>
        </w:rPr>
        <w:t>,</w:t>
      </w:r>
      <w:r w:rsidR="006D0766" w:rsidRPr="00FE493B">
        <w:rPr>
          <w:rFonts w:ascii="David" w:hAnsi="David" w:cs="David"/>
          <w:b w:val="0"/>
          <w:bCs w:val="0"/>
          <w:caps w:val="0"/>
          <w:spacing w:val="0"/>
          <w:sz w:val="24"/>
          <w:szCs w:val="24"/>
          <w:rtl/>
        </w:rPr>
        <w:t xml:space="preserve">000 משתמשים בו זמנית </w:t>
      </w:r>
      <w:r w:rsidR="006D0766" w:rsidRPr="00FE493B">
        <w:rPr>
          <w:rFonts w:ascii="David" w:hAnsi="David" w:cs="David"/>
          <w:b w:val="0"/>
          <w:bCs w:val="0"/>
          <w:caps w:val="0"/>
          <w:spacing w:val="0"/>
          <w:sz w:val="24"/>
          <w:szCs w:val="24"/>
        </w:rPr>
        <w:t xml:space="preserve">X </w:t>
      </w:r>
      <w:r w:rsidR="006D0766" w:rsidRPr="00FE493B">
        <w:rPr>
          <w:rFonts w:ascii="David" w:hAnsi="David" w:cs="David"/>
          <w:b w:val="0"/>
          <w:bCs w:val="0"/>
          <w:caps w:val="0"/>
          <w:spacing w:val="0"/>
          <w:sz w:val="24"/>
          <w:szCs w:val="24"/>
          <w:rtl/>
        </w:rPr>
        <w:t xml:space="preserve"> </w:t>
      </w:r>
      <w:r w:rsidR="006D0766" w:rsidRPr="00FE493B">
        <w:rPr>
          <w:rFonts w:ascii="David" w:hAnsi="David" w:cs="David" w:hint="eastAsia"/>
          <w:b w:val="0"/>
          <w:bCs w:val="0"/>
          <w:caps w:val="0"/>
          <w:spacing w:val="0"/>
          <w:sz w:val="24"/>
          <w:szCs w:val="24"/>
          <w:rtl/>
        </w:rPr>
        <w:t>מספר</w:t>
      </w:r>
      <w:r w:rsidR="006D0766" w:rsidRPr="00FE493B">
        <w:rPr>
          <w:rFonts w:ascii="David" w:hAnsi="David" w:cs="David"/>
          <w:b w:val="0"/>
          <w:bCs w:val="0"/>
          <w:caps w:val="0"/>
          <w:spacing w:val="0"/>
          <w:sz w:val="24"/>
          <w:szCs w:val="24"/>
          <w:rtl/>
        </w:rPr>
        <w:t xml:space="preserve"> </w:t>
      </w:r>
      <w:r w:rsidR="006D0766" w:rsidRPr="00FE493B">
        <w:rPr>
          <w:rFonts w:ascii="David" w:hAnsi="David" w:cs="David" w:hint="eastAsia"/>
          <w:b w:val="0"/>
          <w:bCs w:val="0"/>
          <w:caps w:val="0"/>
          <w:spacing w:val="0"/>
          <w:sz w:val="24"/>
          <w:szCs w:val="24"/>
          <w:rtl/>
        </w:rPr>
        <w:t>יחידות</w:t>
      </w:r>
      <w:r w:rsidR="006D0766" w:rsidRPr="00FE493B">
        <w:rPr>
          <w:rFonts w:ascii="David" w:hAnsi="David" w:cs="David"/>
          <w:b w:val="0"/>
          <w:bCs w:val="0"/>
          <w:caps w:val="0"/>
          <w:spacing w:val="0"/>
          <w:sz w:val="24"/>
          <w:szCs w:val="24"/>
          <w:rtl/>
        </w:rPr>
        <w:t xml:space="preserve"> </w:t>
      </w:r>
      <w:r w:rsidR="005F269E">
        <w:rPr>
          <w:rFonts w:ascii="David" w:hAnsi="David" w:cs="David" w:hint="cs"/>
          <w:b w:val="0"/>
          <w:bCs w:val="0"/>
          <w:caps w:val="0"/>
          <w:spacing w:val="0"/>
          <w:sz w:val="24"/>
          <w:szCs w:val="24"/>
          <w:rtl/>
        </w:rPr>
        <w:t>התשלום</w:t>
      </w:r>
      <w:r w:rsidR="005F269E" w:rsidRPr="00FE493B">
        <w:rPr>
          <w:rFonts w:ascii="David" w:hAnsi="David" w:cs="David"/>
          <w:b w:val="0"/>
          <w:bCs w:val="0"/>
          <w:caps w:val="0"/>
          <w:spacing w:val="0"/>
          <w:sz w:val="24"/>
          <w:szCs w:val="24"/>
          <w:rtl/>
        </w:rPr>
        <w:t xml:space="preserve"> </w:t>
      </w:r>
      <w:r w:rsidR="006D0766" w:rsidRPr="00FE493B">
        <w:rPr>
          <w:rFonts w:ascii="David" w:hAnsi="David" w:cs="David"/>
          <w:b w:val="0"/>
          <w:bCs w:val="0"/>
          <w:caps w:val="0"/>
          <w:spacing w:val="0"/>
          <w:sz w:val="24"/>
          <w:szCs w:val="24"/>
        </w:rPr>
        <w:t xml:space="preserve">X </w:t>
      </w:r>
      <w:r w:rsidR="006D0766" w:rsidRPr="00FE493B">
        <w:rPr>
          <w:rFonts w:ascii="David" w:hAnsi="David" w:cs="David"/>
          <w:b w:val="0"/>
          <w:bCs w:val="0"/>
          <w:caps w:val="0"/>
          <w:spacing w:val="0"/>
          <w:sz w:val="24"/>
          <w:szCs w:val="24"/>
          <w:rtl/>
        </w:rPr>
        <w:t xml:space="preserve"> </w:t>
      </w:r>
      <w:r w:rsidR="006D0766" w:rsidRPr="00FE493B">
        <w:rPr>
          <w:rFonts w:ascii="David" w:hAnsi="David" w:cs="David" w:hint="eastAsia"/>
          <w:b w:val="0"/>
          <w:bCs w:val="0"/>
          <w:caps w:val="0"/>
          <w:spacing w:val="0"/>
          <w:sz w:val="24"/>
          <w:szCs w:val="24"/>
          <w:rtl/>
        </w:rPr>
        <w:t>מחיר</w:t>
      </w:r>
      <w:r w:rsidR="006D0766" w:rsidRPr="00FE493B">
        <w:rPr>
          <w:rFonts w:ascii="David" w:hAnsi="David" w:cs="David"/>
          <w:b w:val="0"/>
          <w:bCs w:val="0"/>
          <w:caps w:val="0"/>
          <w:spacing w:val="0"/>
          <w:sz w:val="24"/>
          <w:szCs w:val="24"/>
          <w:rtl/>
        </w:rPr>
        <w:t xml:space="preserve"> </w:t>
      </w:r>
      <w:r w:rsidR="006D0766" w:rsidRPr="00FE493B">
        <w:rPr>
          <w:rFonts w:ascii="David" w:hAnsi="David" w:cs="David" w:hint="eastAsia"/>
          <w:b w:val="0"/>
          <w:bCs w:val="0"/>
          <w:caps w:val="0"/>
          <w:spacing w:val="0"/>
          <w:sz w:val="24"/>
          <w:szCs w:val="24"/>
          <w:rtl/>
        </w:rPr>
        <w:t>יחידת</w:t>
      </w:r>
      <w:r w:rsidR="006D0766" w:rsidRPr="00FE493B">
        <w:rPr>
          <w:rFonts w:ascii="David" w:hAnsi="David" w:cs="David"/>
          <w:b w:val="0"/>
          <w:bCs w:val="0"/>
          <w:caps w:val="0"/>
          <w:spacing w:val="0"/>
          <w:sz w:val="24"/>
          <w:szCs w:val="24"/>
          <w:rtl/>
        </w:rPr>
        <w:t xml:space="preserve"> </w:t>
      </w:r>
      <w:r w:rsidR="0085106C">
        <w:rPr>
          <w:rFonts w:ascii="David" w:hAnsi="David" w:cs="David" w:hint="cs"/>
          <w:b w:val="0"/>
          <w:bCs w:val="0"/>
          <w:caps w:val="0"/>
          <w:spacing w:val="0"/>
          <w:sz w:val="24"/>
          <w:szCs w:val="24"/>
          <w:rtl/>
        </w:rPr>
        <w:t>ת</w:t>
      </w:r>
      <w:r w:rsidR="005F269E">
        <w:rPr>
          <w:rFonts w:ascii="David" w:hAnsi="David" w:cs="David" w:hint="cs"/>
          <w:b w:val="0"/>
          <w:bCs w:val="0"/>
          <w:caps w:val="0"/>
          <w:spacing w:val="0"/>
          <w:sz w:val="24"/>
          <w:szCs w:val="24"/>
          <w:rtl/>
        </w:rPr>
        <w:t>שלום</w:t>
      </w:r>
      <w:r w:rsidR="005F269E" w:rsidRPr="00FE493B">
        <w:rPr>
          <w:rFonts w:ascii="David" w:hAnsi="David" w:cs="David"/>
          <w:b w:val="0"/>
          <w:bCs w:val="0"/>
          <w:caps w:val="0"/>
          <w:spacing w:val="0"/>
          <w:sz w:val="24"/>
          <w:szCs w:val="24"/>
          <w:rtl/>
        </w:rPr>
        <w:t xml:space="preserve"> </w:t>
      </w:r>
      <w:r w:rsidR="006D0766" w:rsidRPr="00FE493B">
        <w:rPr>
          <w:rFonts w:ascii="David" w:hAnsi="David" w:cs="David" w:hint="eastAsia"/>
          <w:b w:val="0"/>
          <w:bCs w:val="0"/>
          <w:caps w:val="0"/>
          <w:spacing w:val="0"/>
          <w:sz w:val="24"/>
          <w:szCs w:val="24"/>
          <w:rtl/>
        </w:rPr>
        <w:t>שיוצע</w:t>
      </w:r>
      <w:r w:rsidR="006D0766" w:rsidRPr="00FE493B">
        <w:rPr>
          <w:rFonts w:ascii="David" w:hAnsi="David" w:cs="David"/>
          <w:b w:val="0"/>
          <w:bCs w:val="0"/>
          <w:caps w:val="0"/>
          <w:spacing w:val="0"/>
          <w:sz w:val="24"/>
          <w:szCs w:val="24"/>
          <w:rtl/>
        </w:rPr>
        <w:t xml:space="preserve"> </w:t>
      </w:r>
      <w:r w:rsidR="006D0766" w:rsidRPr="00FE493B">
        <w:rPr>
          <w:rFonts w:ascii="David" w:hAnsi="David" w:cs="David" w:hint="eastAsia"/>
          <w:b w:val="0"/>
          <w:bCs w:val="0"/>
          <w:caps w:val="0"/>
          <w:spacing w:val="0"/>
          <w:sz w:val="24"/>
          <w:szCs w:val="24"/>
          <w:rtl/>
        </w:rPr>
        <w:t>על</w:t>
      </w:r>
      <w:r w:rsidR="006D0766" w:rsidRPr="00FE493B">
        <w:rPr>
          <w:rFonts w:ascii="David" w:hAnsi="David" w:cs="David"/>
          <w:b w:val="0"/>
          <w:bCs w:val="0"/>
          <w:caps w:val="0"/>
          <w:spacing w:val="0"/>
          <w:sz w:val="24"/>
          <w:szCs w:val="24"/>
          <w:rtl/>
        </w:rPr>
        <w:t xml:space="preserve"> </w:t>
      </w:r>
      <w:r w:rsidR="006D0766" w:rsidRPr="00FE493B">
        <w:rPr>
          <w:rFonts w:ascii="David" w:hAnsi="David" w:cs="David" w:hint="eastAsia"/>
          <w:b w:val="0"/>
          <w:bCs w:val="0"/>
          <w:caps w:val="0"/>
          <w:spacing w:val="0"/>
          <w:sz w:val="24"/>
          <w:szCs w:val="24"/>
          <w:rtl/>
        </w:rPr>
        <w:t>ידי</w:t>
      </w:r>
      <w:r w:rsidR="006D0766" w:rsidRPr="00FE493B">
        <w:rPr>
          <w:rFonts w:ascii="David" w:hAnsi="David" w:cs="David"/>
          <w:b w:val="0"/>
          <w:bCs w:val="0"/>
          <w:caps w:val="0"/>
          <w:spacing w:val="0"/>
          <w:sz w:val="24"/>
          <w:szCs w:val="24"/>
          <w:rtl/>
        </w:rPr>
        <w:t xml:space="preserve"> </w:t>
      </w:r>
      <w:r w:rsidR="006D0766" w:rsidRPr="00FE493B">
        <w:rPr>
          <w:rFonts w:ascii="David" w:hAnsi="David" w:cs="David" w:hint="eastAsia"/>
          <w:b w:val="0"/>
          <w:bCs w:val="0"/>
          <w:caps w:val="0"/>
          <w:spacing w:val="0"/>
          <w:sz w:val="24"/>
          <w:szCs w:val="24"/>
          <w:rtl/>
        </w:rPr>
        <w:t>הספק</w:t>
      </w:r>
      <w:r w:rsidR="006D0766" w:rsidRPr="00FE493B">
        <w:rPr>
          <w:rFonts w:ascii="David" w:hAnsi="David" w:cs="David"/>
          <w:b w:val="0"/>
          <w:bCs w:val="0"/>
          <w:caps w:val="0"/>
          <w:spacing w:val="0"/>
          <w:sz w:val="24"/>
          <w:szCs w:val="24"/>
          <w:rtl/>
        </w:rPr>
        <w:t>.</w:t>
      </w:r>
      <w:bookmarkEnd w:id="192"/>
    </w:p>
    <w:p w14:paraId="24ACFB3D" w14:textId="1F10D79E" w:rsidR="00684B96" w:rsidDel="00684B96" w:rsidRDefault="00DE16B4" w:rsidP="00382785">
      <w:pPr>
        <w:spacing w:line="360" w:lineRule="auto"/>
        <w:ind w:left="1707"/>
        <w:jc w:val="both"/>
        <w:rPr>
          <w:rFonts w:ascii="David" w:hAnsi="David" w:cs="David"/>
          <w:rtl/>
        </w:rPr>
      </w:pPr>
      <w:r w:rsidRPr="00180EDB">
        <w:rPr>
          <w:rFonts w:ascii="David" w:hAnsi="David" w:cs="David" w:hint="eastAsia"/>
          <w:u w:val="single"/>
          <w:rtl/>
        </w:rPr>
        <w:t>לדוגמה</w:t>
      </w:r>
      <w:r w:rsidRPr="006313AA">
        <w:rPr>
          <w:rFonts w:ascii="David" w:hAnsi="David" w:cs="David"/>
          <w:rtl/>
        </w:rPr>
        <w:t xml:space="preserve">: </w:t>
      </w:r>
      <w:r w:rsidR="00684B96">
        <w:rPr>
          <w:rFonts w:ascii="David" w:hAnsi="David" w:cs="David"/>
          <w:rtl/>
        </w:rPr>
        <w:br/>
      </w:r>
    </w:p>
    <w:tbl>
      <w:tblPr>
        <w:tblStyle w:val="TableGrid"/>
        <w:bidiVisual/>
        <w:tblW w:w="0" w:type="auto"/>
        <w:tblInd w:w="792" w:type="dxa"/>
        <w:tblLook w:val="04A0" w:firstRow="1" w:lastRow="0" w:firstColumn="1" w:lastColumn="0" w:noHBand="0" w:noVBand="1"/>
      </w:tblPr>
      <w:tblGrid>
        <w:gridCol w:w="1088"/>
        <w:gridCol w:w="1661"/>
        <w:gridCol w:w="1530"/>
        <w:gridCol w:w="1530"/>
        <w:gridCol w:w="980"/>
        <w:gridCol w:w="947"/>
      </w:tblGrid>
      <w:tr w:rsidR="00684B96" w14:paraId="138AA95B" w14:textId="77777777" w:rsidTr="00D13206">
        <w:tc>
          <w:tcPr>
            <w:tcW w:w="1088" w:type="dxa"/>
            <w:vAlign w:val="center"/>
          </w:tcPr>
          <w:p w14:paraId="1B2F1B65" w14:textId="77777777" w:rsidR="00684B96" w:rsidRPr="00D0028E" w:rsidRDefault="00684B96" w:rsidP="00D13206">
            <w:pPr>
              <w:spacing w:line="360" w:lineRule="auto"/>
              <w:jc w:val="center"/>
              <w:rPr>
                <w:rFonts w:ascii="David" w:hAnsi="David" w:cs="David"/>
                <w:b/>
                <w:bCs/>
                <w:rtl/>
              </w:rPr>
            </w:pPr>
            <w:r w:rsidRPr="00D0028E">
              <w:rPr>
                <w:rFonts w:ascii="David" w:hAnsi="David" w:cs="David" w:hint="cs"/>
                <w:b/>
                <w:bCs/>
                <w:rtl/>
              </w:rPr>
              <w:t>מספר שעות מתוך 24 שעות ביממה</w:t>
            </w:r>
          </w:p>
        </w:tc>
        <w:tc>
          <w:tcPr>
            <w:tcW w:w="1661" w:type="dxa"/>
            <w:vAlign w:val="center"/>
          </w:tcPr>
          <w:p w14:paraId="793AA90F" w14:textId="77777777" w:rsidR="00684B96" w:rsidRPr="00D0028E" w:rsidRDefault="00684B96" w:rsidP="00D13206">
            <w:pPr>
              <w:spacing w:line="360" w:lineRule="auto"/>
              <w:jc w:val="center"/>
              <w:rPr>
                <w:rFonts w:ascii="David" w:hAnsi="David" w:cs="David"/>
                <w:b/>
                <w:bCs/>
                <w:rtl/>
              </w:rPr>
            </w:pPr>
            <w:r w:rsidRPr="00D0028E">
              <w:rPr>
                <w:rFonts w:ascii="David" w:hAnsi="David" w:cs="David" w:hint="cs"/>
                <w:b/>
                <w:bCs/>
                <w:rtl/>
              </w:rPr>
              <w:t>מספר משתמשים בו זמנית בשעה</w:t>
            </w:r>
          </w:p>
        </w:tc>
        <w:tc>
          <w:tcPr>
            <w:tcW w:w="1530" w:type="dxa"/>
            <w:vAlign w:val="center"/>
          </w:tcPr>
          <w:p w14:paraId="5A74AD91" w14:textId="77777777" w:rsidR="00684B96" w:rsidRPr="00D0028E" w:rsidRDefault="00684B96" w:rsidP="00D13206">
            <w:pPr>
              <w:spacing w:line="360" w:lineRule="auto"/>
              <w:jc w:val="center"/>
              <w:rPr>
                <w:rFonts w:ascii="David" w:hAnsi="David" w:cs="David"/>
                <w:b/>
                <w:bCs/>
                <w:rtl/>
              </w:rPr>
            </w:pPr>
            <w:r w:rsidRPr="00D0028E">
              <w:rPr>
                <w:rFonts w:ascii="David" w:hAnsi="David" w:cs="David" w:hint="cs"/>
                <w:b/>
                <w:bCs/>
                <w:rtl/>
              </w:rPr>
              <w:t>מספר משתמשים עבורם תשולם תמורה נוספת</w:t>
            </w:r>
          </w:p>
        </w:tc>
        <w:tc>
          <w:tcPr>
            <w:tcW w:w="1530" w:type="dxa"/>
            <w:vAlign w:val="center"/>
          </w:tcPr>
          <w:p w14:paraId="49337D1A" w14:textId="77777777" w:rsidR="00684B96" w:rsidRPr="00D0028E" w:rsidRDefault="00684B96" w:rsidP="00D13206">
            <w:pPr>
              <w:spacing w:line="360" w:lineRule="auto"/>
              <w:jc w:val="center"/>
              <w:rPr>
                <w:rFonts w:ascii="David" w:hAnsi="David" w:cs="David"/>
                <w:b/>
                <w:bCs/>
                <w:rtl/>
              </w:rPr>
            </w:pPr>
            <w:r w:rsidRPr="00D0028E">
              <w:rPr>
                <w:rFonts w:ascii="David" w:hAnsi="David" w:cs="David" w:hint="cs"/>
                <w:b/>
                <w:bCs/>
                <w:rtl/>
              </w:rPr>
              <w:t>מספר משתמשים לפיהם יחושב מספר יחידות התמורה</w:t>
            </w:r>
          </w:p>
        </w:tc>
        <w:tc>
          <w:tcPr>
            <w:tcW w:w="980" w:type="dxa"/>
            <w:vAlign w:val="center"/>
          </w:tcPr>
          <w:p w14:paraId="575317B9" w14:textId="77777777" w:rsidR="00684B96" w:rsidRPr="00D0028E" w:rsidRDefault="00684B96" w:rsidP="00D13206">
            <w:pPr>
              <w:spacing w:line="360" w:lineRule="auto"/>
              <w:jc w:val="center"/>
              <w:rPr>
                <w:rFonts w:ascii="David" w:hAnsi="David" w:cs="David"/>
                <w:b/>
                <w:bCs/>
                <w:rtl/>
              </w:rPr>
            </w:pPr>
            <w:r w:rsidRPr="00D0028E">
              <w:rPr>
                <w:rFonts w:ascii="David" w:hAnsi="David" w:cs="David" w:hint="cs"/>
                <w:b/>
                <w:bCs/>
                <w:rtl/>
              </w:rPr>
              <w:t>מספר יחידות תמורה לשעה</w:t>
            </w:r>
          </w:p>
        </w:tc>
        <w:tc>
          <w:tcPr>
            <w:tcW w:w="947" w:type="dxa"/>
            <w:vAlign w:val="center"/>
          </w:tcPr>
          <w:p w14:paraId="29C206C6" w14:textId="77777777" w:rsidR="00684B96" w:rsidRPr="00D0028E" w:rsidRDefault="00684B96" w:rsidP="00D13206">
            <w:pPr>
              <w:spacing w:line="360" w:lineRule="auto"/>
              <w:jc w:val="center"/>
              <w:rPr>
                <w:rFonts w:ascii="David" w:hAnsi="David" w:cs="David"/>
                <w:b/>
                <w:bCs/>
                <w:rtl/>
              </w:rPr>
            </w:pPr>
            <w:r w:rsidRPr="00D0028E">
              <w:rPr>
                <w:rFonts w:ascii="David" w:hAnsi="David" w:cs="David" w:hint="cs"/>
                <w:b/>
                <w:bCs/>
                <w:rtl/>
              </w:rPr>
              <w:t>סה"כ יחידות תמורה לתשלום</w:t>
            </w:r>
          </w:p>
        </w:tc>
      </w:tr>
      <w:tr w:rsidR="00684B96" w:rsidRPr="00D0028E" w14:paraId="6FC7D341" w14:textId="77777777" w:rsidTr="00D13206">
        <w:tc>
          <w:tcPr>
            <w:tcW w:w="1088" w:type="dxa"/>
          </w:tcPr>
          <w:p w14:paraId="498FD037" w14:textId="77777777" w:rsidR="00684B96" w:rsidRDefault="00684B96" w:rsidP="00D13206">
            <w:pPr>
              <w:spacing w:line="360" w:lineRule="auto"/>
              <w:jc w:val="center"/>
              <w:rPr>
                <w:rFonts w:ascii="David" w:hAnsi="David" w:cs="David"/>
                <w:rtl/>
              </w:rPr>
            </w:pPr>
            <w:r>
              <w:rPr>
                <w:rFonts w:ascii="David" w:hAnsi="David" w:cs="David" w:hint="cs"/>
                <w:rtl/>
              </w:rPr>
              <w:t>2</w:t>
            </w:r>
          </w:p>
        </w:tc>
        <w:tc>
          <w:tcPr>
            <w:tcW w:w="1661" w:type="dxa"/>
          </w:tcPr>
          <w:p w14:paraId="2D33A4C0" w14:textId="77777777" w:rsidR="00684B96" w:rsidRDefault="00684B96" w:rsidP="00D13206">
            <w:pPr>
              <w:spacing w:line="360" w:lineRule="auto"/>
              <w:jc w:val="center"/>
              <w:rPr>
                <w:rFonts w:ascii="David" w:hAnsi="David" w:cs="David"/>
                <w:rtl/>
              </w:rPr>
            </w:pPr>
            <w:r>
              <w:rPr>
                <w:rFonts w:ascii="David" w:hAnsi="David" w:cs="David" w:hint="cs"/>
                <w:rtl/>
              </w:rPr>
              <w:t>2111</w:t>
            </w:r>
          </w:p>
        </w:tc>
        <w:tc>
          <w:tcPr>
            <w:tcW w:w="1530" w:type="dxa"/>
          </w:tcPr>
          <w:p w14:paraId="31441A44" w14:textId="77777777" w:rsidR="00684B96" w:rsidRDefault="00684B96" w:rsidP="00D13206">
            <w:pPr>
              <w:spacing w:line="360" w:lineRule="auto"/>
              <w:jc w:val="center"/>
              <w:rPr>
                <w:rFonts w:ascii="David" w:hAnsi="David" w:cs="David"/>
                <w:rtl/>
              </w:rPr>
            </w:pPr>
            <w:r>
              <w:rPr>
                <w:rFonts w:ascii="David" w:hAnsi="David" w:cs="David" w:hint="cs"/>
                <w:rtl/>
              </w:rPr>
              <w:t>1111</w:t>
            </w:r>
          </w:p>
        </w:tc>
        <w:tc>
          <w:tcPr>
            <w:tcW w:w="1530" w:type="dxa"/>
          </w:tcPr>
          <w:p w14:paraId="1CB0653E" w14:textId="77777777" w:rsidR="00684B96" w:rsidRDefault="00684B96" w:rsidP="00D13206">
            <w:pPr>
              <w:spacing w:line="360" w:lineRule="auto"/>
              <w:jc w:val="center"/>
              <w:rPr>
                <w:rFonts w:ascii="David" w:hAnsi="David" w:cs="David"/>
                <w:rtl/>
              </w:rPr>
            </w:pPr>
            <w:r>
              <w:rPr>
                <w:rFonts w:ascii="David" w:hAnsi="David" w:cs="David" w:hint="cs"/>
                <w:rtl/>
              </w:rPr>
              <w:t>1250</w:t>
            </w:r>
          </w:p>
        </w:tc>
        <w:tc>
          <w:tcPr>
            <w:tcW w:w="980" w:type="dxa"/>
          </w:tcPr>
          <w:p w14:paraId="3628BA64" w14:textId="77777777" w:rsidR="00684B96" w:rsidRDefault="00684B96" w:rsidP="00D13206">
            <w:pPr>
              <w:spacing w:line="360" w:lineRule="auto"/>
              <w:jc w:val="center"/>
              <w:rPr>
                <w:rFonts w:ascii="David" w:hAnsi="David" w:cs="David"/>
                <w:rtl/>
              </w:rPr>
            </w:pPr>
            <w:r>
              <w:rPr>
                <w:rFonts w:ascii="David" w:hAnsi="David" w:cs="David" w:hint="cs"/>
                <w:rtl/>
              </w:rPr>
              <w:t>5</w:t>
            </w:r>
          </w:p>
        </w:tc>
        <w:tc>
          <w:tcPr>
            <w:tcW w:w="947" w:type="dxa"/>
          </w:tcPr>
          <w:p w14:paraId="53835103" w14:textId="77777777" w:rsidR="00684B96" w:rsidRDefault="00684B96" w:rsidP="00D13206">
            <w:pPr>
              <w:spacing w:line="360" w:lineRule="auto"/>
              <w:jc w:val="center"/>
              <w:rPr>
                <w:rFonts w:ascii="David" w:hAnsi="David" w:cs="David"/>
                <w:rtl/>
              </w:rPr>
            </w:pPr>
            <w:r>
              <w:rPr>
                <w:rFonts w:ascii="David" w:hAnsi="David" w:cs="David" w:hint="cs"/>
                <w:rtl/>
              </w:rPr>
              <w:t>10</w:t>
            </w:r>
          </w:p>
        </w:tc>
      </w:tr>
      <w:tr w:rsidR="00684B96" w14:paraId="576546F1" w14:textId="77777777" w:rsidTr="00D13206">
        <w:tc>
          <w:tcPr>
            <w:tcW w:w="1088" w:type="dxa"/>
          </w:tcPr>
          <w:p w14:paraId="6000456B" w14:textId="77777777" w:rsidR="00684B96" w:rsidRDefault="00684B96" w:rsidP="00D13206">
            <w:pPr>
              <w:spacing w:line="360" w:lineRule="auto"/>
              <w:jc w:val="center"/>
              <w:rPr>
                <w:rFonts w:ascii="David" w:hAnsi="David" w:cs="David"/>
                <w:rtl/>
              </w:rPr>
            </w:pPr>
            <w:r>
              <w:rPr>
                <w:rFonts w:ascii="David" w:hAnsi="David" w:cs="David" w:hint="cs"/>
                <w:rtl/>
              </w:rPr>
              <w:t>3</w:t>
            </w:r>
          </w:p>
        </w:tc>
        <w:tc>
          <w:tcPr>
            <w:tcW w:w="1661" w:type="dxa"/>
          </w:tcPr>
          <w:p w14:paraId="05740DCA" w14:textId="77777777" w:rsidR="00684B96" w:rsidRDefault="00684B96" w:rsidP="00D13206">
            <w:pPr>
              <w:spacing w:line="360" w:lineRule="auto"/>
              <w:jc w:val="center"/>
              <w:rPr>
                <w:rFonts w:ascii="David" w:hAnsi="David" w:cs="David"/>
                <w:rtl/>
              </w:rPr>
            </w:pPr>
            <w:r>
              <w:rPr>
                <w:rFonts w:ascii="David" w:hAnsi="David" w:cs="David" w:hint="cs"/>
                <w:rtl/>
              </w:rPr>
              <w:t>1450</w:t>
            </w:r>
          </w:p>
        </w:tc>
        <w:tc>
          <w:tcPr>
            <w:tcW w:w="1530" w:type="dxa"/>
          </w:tcPr>
          <w:p w14:paraId="5041B1C8" w14:textId="77777777" w:rsidR="00684B96" w:rsidRDefault="00684B96" w:rsidP="00D13206">
            <w:pPr>
              <w:spacing w:line="360" w:lineRule="auto"/>
              <w:jc w:val="center"/>
              <w:rPr>
                <w:rFonts w:ascii="David" w:hAnsi="David" w:cs="David"/>
                <w:rtl/>
              </w:rPr>
            </w:pPr>
            <w:r>
              <w:rPr>
                <w:rFonts w:ascii="David" w:hAnsi="David" w:cs="David" w:hint="cs"/>
                <w:rtl/>
              </w:rPr>
              <w:t>450</w:t>
            </w:r>
          </w:p>
        </w:tc>
        <w:tc>
          <w:tcPr>
            <w:tcW w:w="1530" w:type="dxa"/>
          </w:tcPr>
          <w:p w14:paraId="034E36BA" w14:textId="77777777" w:rsidR="00684B96" w:rsidRDefault="00684B96" w:rsidP="00D13206">
            <w:pPr>
              <w:spacing w:line="360" w:lineRule="auto"/>
              <w:jc w:val="center"/>
              <w:rPr>
                <w:rFonts w:ascii="David" w:hAnsi="David" w:cs="David"/>
                <w:rtl/>
              </w:rPr>
            </w:pPr>
            <w:r>
              <w:rPr>
                <w:rFonts w:ascii="David" w:hAnsi="David" w:cs="David" w:hint="cs"/>
                <w:rtl/>
              </w:rPr>
              <w:t>500</w:t>
            </w:r>
          </w:p>
        </w:tc>
        <w:tc>
          <w:tcPr>
            <w:tcW w:w="980" w:type="dxa"/>
          </w:tcPr>
          <w:p w14:paraId="6A9634B7" w14:textId="77777777" w:rsidR="00684B96" w:rsidRDefault="00684B96" w:rsidP="00D13206">
            <w:pPr>
              <w:spacing w:line="360" w:lineRule="auto"/>
              <w:jc w:val="center"/>
              <w:rPr>
                <w:rFonts w:ascii="David" w:hAnsi="David" w:cs="David"/>
                <w:rtl/>
              </w:rPr>
            </w:pPr>
            <w:r>
              <w:rPr>
                <w:rFonts w:ascii="David" w:hAnsi="David" w:cs="David" w:hint="cs"/>
                <w:rtl/>
              </w:rPr>
              <w:t>2</w:t>
            </w:r>
          </w:p>
        </w:tc>
        <w:tc>
          <w:tcPr>
            <w:tcW w:w="947" w:type="dxa"/>
          </w:tcPr>
          <w:p w14:paraId="1F7144B3" w14:textId="77777777" w:rsidR="00684B96" w:rsidRDefault="00684B96" w:rsidP="00D13206">
            <w:pPr>
              <w:spacing w:line="360" w:lineRule="auto"/>
              <w:jc w:val="center"/>
              <w:rPr>
                <w:rFonts w:ascii="David" w:hAnsi="David" w:cs="David"/>
                <w:rtl/>
              </w:rPr>
            </w:pPr>
            <w:r>
              <w:rPr>
                <w:rFonts w:ascii="David" w:hAnsi="David" w:cs="David" w:hint="cs"/>
                <w:rtl/>
              </w:rPr>
              <w:t>6</w:t>
            </w:r>
          </w:p>
        </w:tc>
      </w:tr>
      <w:tr w:rsidR="00684B96" w14:paraId="57F5EA39" w14:textId="77777777" w:rsidTr="00D13206">
        <w:tc>
          <w:tcPr>
            <w:tcW w:w="1088" w:type="dxa"/>
          </w:tcPr>
          <w:p w14:paraId="635F6311" w14:textId="77777777" w:rsidR="00684B96" w:rsidRDefault="00684B96" w:rsidP="00D13206">
            <w:pPr>
              <w:spacing w:line="360" w:lineRule="auto"/>
              <w:jc w:val="center"/>
              <w:rPr>
                <w:rFonts w:ascii="David" w:hAnsi="David" w:cs="David"/>
                <w:rtl/>
              </w:rPr>
            </w:pPr>
            <w:r>
              <w:rPr>
                <w:rFonts w:ascii="David" w:hAnsi="David" w:cs="David" w:hint="cs"/>
                <w:rtl/>
              </w:rPr>
              <w:t>2</w:t>
            </w:r>
          </w:p>
        </w:tc>
        <w:tc>
          <w:tcPr>
            <w:tcW w:w="1661" w:type="dxa"/>
          </w:tcPr>
          <w:p w14:paraId="5D686302" w14:textId="77777777" w:rsidR="00684B96" w:rsidRDefault="00684B96" w:rsidP="00D13206">
            <w:pPr>
              <w:spacing w:line="360" w:lineRule="auto"/>
              <w:jc w:val="center"/>
              <w:rPr>
                <w:rFonts w:ascii="David" w:hAnsi="David" w:cs="David"/>
                <w:rtl/>
              </w:rPr>
            </w:pPr>
            <w:r>
              <w:rPr>
                <w:rFonts w:ascii="David" w:hAnsi="David" w:cs="David" w:hint="cs"/>
                <w:rtl/>
              </w:rPr>
              <w:t>1100</w:t>
            </w:r>
          </w:p>
        </w:tc>
        <w:tc>
          <w:tcPr>
            <w:tcW w:w="1530" w:type="dxa"/>
          </w:tcPr>
          <w:p w14:paraId="08AB29C8" w14:textId="77777777" w:rsidR="00684B96" w:rsidRDefault="00684B96" w:rsidP="00D13206">
            <w:pPr>
              <w:spacing w:line="360" w:lineRule="auto"/>
              <w:jc w:val="center"/>
              <w:rPr>
                <w:rFonts w:ascii="David" w:hAnsi="David" w:cs="David"/>
                <w:rtl/>
              </w:rPr>
            </w:pPr>
            <w:r>
              <w:rPr>
                <w:rFonts w:ascii="David" w:hAnsi="David" w:cs="David" w:hint="cs"/>
                <w:rtl/>
              </w:rPr>
              <w:t>100</w:t>
            </w:r>
          </w:p>
        </w:tc>
        <w:tc>
          <w:tcPr>
            <w:tcW w:w="1530" w:type="dxa"/>
          </w:tcPr>
          <w:p w14:paraId="296EA045" w14:textId="77777777" w:rsidR="00684B96" w:rsidRDefault="00684B96" w:rsidP="00D13206">
            <w:pPr>
              <w:spacing w:line="360" w:lineRule="auto"/>
              <w:jc w:val="center"/>
              <w:rPr>
                <w:rFonts w:ascii="David" w:hAnsi="David" w:cs="David"/>
                <w:rtl/>
              </w:rPr>
            </w:pPr>
            <w:r>
              <w:rPr>
                <w:rFonts w:ascii="David" w:hAnsi="David" w:cs="David" w:hint="cs"/>
                <w:rtl/>
              </w:rPr>
              <w:t>250</w:t>
            </w:r>
          </w:p>
        </w:tc>
        <w:tc>
          <w:tcPr>
            <w:tcW w:w="980" w:type="dxa"/>
          </w:tcPr>
          <w:p w14:paraId="14073CE7" w14:textId="77777777" w:rsidR="00684B96" w:rsidRDefault="00684B96" w:rsidP="00D13206">
            <w:pPr>
              <w:spacing w:line="360" w:lineRule="auto"/>
              <w:jc w:val="center"/>
              <w:rPr>
                <w:rFonts w:ascii="David" w:hAnsi="David" w:cs="David"/>
                <w:rtl/>
              </w:rPr>
            </w:pPr>
            <w:r>
              <w:rPr>
                <w:rFonts w:ascii="David" w:hAnsi="David" w:cs="David" w:hint="cs"/>
                <w:rtl/>
              </w:rPr>
              <w:t>1</w:t>
            </w:r>
          </w:p>
        </w:tc>
        <w:tc>
          <w:tcPr>
            <w:tcW w:w="947" w:type="dxa"/>
          </w:tcPr>
          <w:p w14:paraId="74B8287B" w14:textId="77777777" w:rsidR="00684B96" w:rsidRDefault="00684B96" w:rsidP="00D13206">
            <w:pPr>
              <w:spacing w:line="360" w:lineRule="auto"/>
              <w:jc w:val="center"/>
              <w:rPr>
                <w:rFonts w:ascii="David" w:hAnsi="David" w:cs="David"/>
                <w:rtl/>
              </w:rPr>
            </w:pPr>
            <w:r>
              <w:rPr>
                <w:rFonts w:ascii="David" w:hAnsi="David" w:cs="David" w:hint="cs"/>
                <w:rtl/>
              </w:rPr>
              <w:t>2</w:t>
            </w:r>
          </w:p>
        </w:tc>
      </w:tr>
      <w:tr w:rsidR="00684B96" w14:paraId="2D9DD355" w14:textId="77777777" w:rsidTr="00D13206">
        <w:tc>
          <w:tcPr>
            <w:tcW w:w="1088" w:type="dxa"/>
          </w:tcPr>
          <w:p w14:paraId="10276A25" w14:textId="77777777" w:rsidR="00684B96" w:rsidRDefault="00684B96" w:rsidP="00D13206">
            <w:pPr>
              <w:spacing w:line="360" w:lineRule="auto"/>
              <w:rPr>
                <w:rFonts w:ascii="David" w:hAnsi="David" w:cs="David"/>
                <w:rtl/>
              </w:rPr>
            </w:pPr>
            <w:r>
              <w:rPr>
                <w:rFonts w:ascii="David" w:hAnsi="David" w:cs="David" w:hint="cs"/>
                <w:rtl/>
              </w:rPr>
              <w:t>יתר שעות היממה</w:t>
            </w:r>
          </w:p>
        </w:tc>
        <w:tc>
          <w:tcPr>
            <w:tcW w:w="1661" w:type="dxa"/>
          </w:tcPr>
          <w:p w14:paraId="531FD453" w14:textId="77777777" w:rsidR="00684B96" w:rsidRDefault="00684B96" w:rsidP="00D13206">
            <w:pPr>
              <w:spacing w:line="360" w:lineRule="auto"/>
              <w:jc w:val="center"/>
              <w:rPr>
                <w:rFonts w:ascii="David" w:hAnsi="David" w:cs="David"/>
                <w:rtl/>
              </w:rPr>
            </w:pPr>
            <w:r>
              <w:rPr>
                <w:rFonts w:ascii="David" w:hAnsi="David" w:cs="David" w:hint="cs"/>
                <w:rtl/>
              </w:rPr>
              <w:t>קטן/שווה מ-1000 משתמשים</w:t>
            </w:r>
          </w:p>
        </w:tc>
        <w:tc>
          <w:tcPr>
            <w:tcW w:w="1530" w:type="dxa"/>
          </w:tcPr>
          <w:p w14:paraId="0721478D" w14:textId="77777777" w:rsidR="00684B96" w:rsidRDefault="00684B96" w:rsidP="00D13206">
            <w:pPr>
              <w:spacing w:line="360" w:lineRule="auto"/>
              <w:jc w:val="center"/>
              <w:rPr>
                <w:rFonts w:ascii="David" w:hAnsi="David" w:cs="David"/>
                <w:rtl/>
              </w:rPr>
            </w:pPr>
            <w:r>
              <w:rPr>
                <w:rFonts w:ascii="David" w:hAnsi="David" w:cs="David" w:hint="cs"/>
                <w:rtl/>
              </w:rPr>
              <w:t>0</w:t>
            </w:r>
          </w:p>
        </w:tc>
        <w:tc>
          <w:tcPr>
            <w:tcW w:w="1530" w:type="dxa"/>
          </w:tcPr>
          <w:p w14:paraId="22C2A612" w14:textId="77777777" w:rsidR="00684B96" w:rsidRDefault="00684B96" w:rsidP="00D13206">
            <w:pPr>
              <w:spacing w:line="360" w:lineRule="auto"/>
              <w:jc w:val="center"/>
              <w:rPr>
                <w:rFonts w:ascii="David" w:hAnsi="David" w:cs="David"/>
                <w:rtl/>
              </w:rPr>
            </w:pPr>
            <w:r>
              <w:rPr>
                <w:rFonts w:ascii="David" w:hAnsi="David" w:cs="David" w:hint="cs"/>
                <w:rtl/>
              </w:rPr>
              <w:t>0</w:t>
            </w:r>
          </w:p>
        </w:tc>
        <w:tc>
          <w:tcPr>
            <w:tcW w:w="980" w:type="dxa"/>
          </w:tcPr>
          <w:p w14:paraId="2069BCB5" w14:textId="77777777" w:rsidR="00684B96" w:rsidRDefault="00684B96" w:rsidP="00D13206">
            <w:pPr>
              <w:spacing w:line="360" w:lineRule="auto"/>
              <w:jc w:val="center"/>
              <w:rPr>
                <w:rFonts w:ascii="David" w:hAnsi="David" w:cs="David"/>
                <w:rtl/>
              </w:rPr>
            </w:pPr>
            <w:r>
              <w:rPr>
                <w:rFonts w:ascii="David" w:hAnsi="David" w:cs="David" w:hint="cs"/>
                <w:rtl/>
              </w:rPr>
              <w:t>0</w:t>
            </w:r>
          </w:p>
        </w:tc>
        <w:tc>
          <w:tcPr>
            <w:tcW w:w="947" w:type="dxa"/>
          </w:tcPr>
          <w:p w14:paraId="13794020" w14:textId="77777777" w:rsidR="00684B96" w:rsidRDefault="00684B96" w:rsidP="00D13206">
            <w:pPr>
              <w:spacing w:line="360" w:lineRule="auto"/>
              <w:jc w:val="center"/>
              <w:rPr>
                <w:rFonts w:ascii="David" w:hAnsi="David" w:cs="David"/>
                <w:rtl/>
              </w:rPr>
            </w:pPr>
            <w:r>
              <w:rPr>
                <w:rFonts w:ascii="David" w:hAnsi="David" w:cs="David" w:hint="cs"/>
                <w:rtl/>
              </w:rPr>
              <w:t>0</w:t>
            </w:r>
          </w:p>
        </w:tc>
      </w:tr>
      <w:tr w:rsidR="00684B96" w14:paraId="2C78DDDB" w14:textId="77777777" w:rsidTr="00D13206">
        <w:tc>
          <w:tcPr>
            <w:tcW w:w="6789" w:type="dxa"/>
            <w:gridSpan w:val="5"/>
          </w:tcPr>
          <w:p w14:paraId="1AC13734" w14:textId="77777777" w:rsidR="00684B96" w:rsidRPr="00D0028E" w:rsidRDefault="00684B96" w:rsidP="00D13206">
            <w:pPr>
              <w:spacing w:line="360" w:lineRule="auto"/>
              <w:rPr>
                <w:rFonts w:ascii="David" w:hAnsi="David" w:cs="David"/>
                <w:b/>
                <w:bCs/>
                <w:rtl/>
              </w:rPr>
            </w:pPr>
            <w:r w:rsidRPr="00D0028E">
              <w:rPr>
                <w:rFonts w:ascii="David" w:hAnsi="David" w:cs="David" w:hint="cs"/>
                <w:b/>
                <w:bCs/>
                <w:rtl/>
              </w:rPr>
              <w:t>סה"כ תוספת יחידות תמורה ליממה:</w:t>
            </w:r>
          </w:p>
        </w:tc>
        <w:tc>
          <w:tcPr>
            <w:tcW w:w="947" w:type="dxa"/>
          </w:tcPr>
          <w:p w14:paraId="016F78C5" w14:textId="77777777" w:rsidR="00684B96" w:rsidRPr="00D0028E" w:rsidRDefault="00684B96" w:rsidP="00D13206">
            <w:pPr>
              <w:spacing w:line="360" w:lineRule="auto"/>
              <w:jc w:val="center"/>
              <w:rPr>
                <w:rFonts w:ascii="David" w:hAnsi="David" w:cs="David"/>
                <w:b/>
                <w:bCs/>
                <w:rtl/>
              </w:rPr>
            </w:pPr>
            <w:r w:rsidRPr="00D0028E">
              <w:rPr>
                <w:rFonts w:ascii="David" w:hAnsi="David" w:cs="David" w:hint="cs"/>
                <w:b/>
                <w:bCs/>
                <w:rtl/>
              </w:rPr>
              <w:t>18</w:t>
            </w:r>
          </w:p>
        </w:tc>
      </w:tr>
    </w:tbl>
    <w:p w14:paraId="6A769019" w14:textId="48AD63B2" w:rsidR="00DE16B4" w:rsidRPr="00DE16B4" w:rsidRDefault="00DE16B4" w:rsidP="00684B96">
      <w:pPr>
        <w:spacing w:line="360" w:lineRule="auto"/>
        <w:ind w:left="1707"/>
        <w:rPr>
          <w:rFonts w:ascii="David" w:hAnsi="David" w:cs="David"/>
          <w:rtl/>
        </w:rPr>
      </w:pPr>
    </w:p>
    <w:p w14:paraId="6182FDD3" w14:textId="146F8E60" w:rsidR="00C43F28" w:rsidRPr="00FE493B" w:rsidRDefault="00C43F28" w:rsidP="00E332D1">
      <w:pPr>
        <w:pStyle w:val="Heading2"/>
        <w:numPr>
          <w:ilvl w:val="2"/>
          <w:numId w:val="72"/>
        </w:numPr>
        <w:spacing w:line="360" w:lineRule="auto"/>
        <w:ind w:left="1699" w:hanging="707"/>
        <w:jc w:val="both"/>
        <w:rPr>
          <w:rFonts w:ascii="David" w:hAnsi="David" w:cs="David"/>
          <w:b w:val="0"/>
          <w:bCs w:val="0"/>
          <w:caps w:val="0"/>
          <w:spacing w:val="0"/>
          <w:sz w:val="24"/>
          <w:szCs w:val="24"/>
          <w:rtl/>
        </w:rPr>
      </w:pPr>
      <w:bookmarkStart w:id="193" w:name="_Ref10098638"/>
      <w:bookmarkStart w:id="194" w:name="_Ref10535340"/>
      <w:r w:rsidRPr="00BC1BF3">
        <w:rPr>
          <w:rFonts w:ascii="David" w:hAnsi="David" w:cs="David" w:hint="eastAsia"/>
          <w:b w:val="0"/>
          <w:bCs w:val="0"/>
          <w:caps w:val="0"/>
          <w:spacing w:val="0"/>
          <w:sz w:val="24"/>
          <w:szCs w:val="24"/>
          <w:u w:val="single"/>
          <w:rtl/>
        </w:rPr>
        <w:t>תגמול</w:t>
      </w:r>
      <w:r w:rsidRPr="00BC1BF3">
        <w:rPr>
          <w:rFonts w:ascii="David" w:hAnsi="David" w:cs="David"/>
          <w:b w:val="0"/>
          <w:bCs w:val="0"/>
          <w:caps w:val="0"/>
          <w:spacing w:val="0"/>
          <w:sz w:val="24"/>
          <w:szCs w:val="24"/>
          <w:u w:val="single"/>
          <w:rtl/>
        </w:rPr>
        <w:t xml:space="preserve"> </w:t>
      </w:r>
      <w:r w:rsidRPr="00BC1BF3">
        <w:rPr>
          <w:rFonts w:ascii="David" w:hAnsi="David" w:cs="David" w:hint="eastAsia"/>
          <w:b w:val="0"/>
          <w:bCs w:val="0"/>
          <w:caps w:val="0"/>
          <w:spacing w:val="0"/>
          <w:sz w:val="24"/>
          <w:szCs w:val="24"/>
          <w:u w:val="single"/>
          <w:rtl/>
        </w:rPr>
        <w:t>בגין</w:t>
      </w:r>
      <w:r w:rsidRPr="00BC1BF3">
        <w:rPr>
          <w:rFonts w:ascii="David" w:hAnsi="David" w:cs="David"/>
          <w:b w:val="0"/>
          <w:bCs w:val="0"/>
          <w:caps w:val="0"/>
          <w:spacing w:val="0"/>
          <w:sz w:val="24"/>
          <w:szCs w:val="24"/>
          <w:u w:val="single"/>
          <w:rtl/>
        </w:rPr>
        <w:t xml:space="preserve"> </w:t>
      </w:r>
      <w:r w:rsidRPr="00BC1BF3">
        <w:rPr>
          <w:rFonts w:ascii="David" w:hAnsi="David" w:cs="David" w:hint="eastAsia"/>
          <w:b w:val="0"/>
          <w:bCs w:val="0"/>
          <w:caps w:val="0"/>
          <w:spacing w:val="0"/>
          <w:sz w:val="24"/>
          <w:szCs w:val="24"/>
          <w:u w:val="single"/>
          <w:rtl/>
        </w:rPr>
        <w:t>עלויות</w:t>
      </w:r>
      <w:r w:rsidRPr="00BC1BF3">
        <w:rPr>
          <w:rFonts w:ascii="David" w:hAnsi="David" w:cs="David"/>
          <w:b w:val="0"/>
          <w:bCs w:val="0"/>
          <w:caps w:val="0"/>
          <w:spacing w:val="0"/>
          <w:sz w:val="24"/>
          <w:szCs w:val="24"/>
          <w:u w:val="single"/>
          <w:rtl/>
        </w:rPr>
        <w:t xml:space="preserve"> </w:t>
      </w:r>
      <w:r w:rsidRPr="00BC1BF3">
        <w:rPr>
          <w:rFonts w:ascii="David" w:hAnsi="David" w:cs="David" w:hint="eastAsia"/>
          <w:b w:val="0"/>
          <w:bCs w:val="0"/>
          <w:caps w:val="0"/>
          <w:spacing w:val="0"/>
          <w:sz w:val="24"/>
          <w:szCs w:val="24"/>
          <w:u w:val="single"/>
          <w:rtl/>
        </w:rPr>
        <w:t>תעבורה</w:t>
      </w:r>
      <w:r w:rsidRPr="00BC1BF3">
        <w:rPr>
          <w:rFonts w:ascii="David" w:hAnsi="David" w:cs="David"/>
          <w:b w:val="0"/>
          <w:bCs w:val="0"/>
          <w:caps w:val="0"/>
          <w:spacing w:val="0"/>
          <w:sz w:val="24"/>
          <w:szCs w:val="24"/>
          <w:u w:val="single"/>
          <w:rtl/>
        </w:rPr>
        <w:t xml:space="preserve">, </w:t>
      </w:r>
      <w:r w:rsidRPr="00BC1BF3">
        <w:rPr>
          <w:rFonts w:ascii="David" w:hAnsi="David" w:cs="David" w:hint="eastAsia"/>
          <w:b w:val="0"/>
          <w:bCs w:val="0"/>
          <w:caps w:val="0"/>
          <w:spacing w:val="0"/>
          <w:sz w:val="24"/>
          <w:szCs w:val="24"/>
          <w:u w:val="single"/>
          <w:rtl/>
        </w:rPr>
        <w:t>אחסון</w:t>
      </w:r>
      <w:r w:rsidRPr="00BC1BF3">
        <w:rPr>
          <w:rFonts w:ascii="David" w:hAnsi="David" w:cs="David"/>
          <w:b w:val="0"/>
          <w:bCs w:val="0"/>
          <w:caps w:val="0"/>
          <w:spacing w:val="0"/>
          <w:sz w:val="24"/>
          <w:szCs w:val="24"/>
          <w:u w:val="single"/>
          <w:rtl/>
        </w:rPr>
        <w:t xml:space="preserve"> </w:t>
      </w:r>
      <w:r w:rsidRPr="00BC1BF3">
        <w:rPr>
          <w:rFonts w:ascii="David" w:hAnsi="David" w:cs="David" w:hint="eastAsia"/>
          <w:b w:val="0"/>
          <w:bCs w:val="0"/>
          <w:caps w:val="0"/>
          <w:spacing w:val="0"/>
          <w:sz w:val="24"/>
          <w:szCs w:val="24"/>
          <w:u w:val="single"/>
          <w:rtl/>
        </w:rPr>
        <w:t>וגיבוי</w:t>
      </w:r>
      <w:r w:rsidRPr="00BC1BF3">
        <w:rPr>
          <w:rFonts w:ascii="David" w:hAnsi="David" w:cs="David"/>
          <w:b w:val="0"/>
          <w:bCs w:val="0"/>
          <w:caps w:val="0"/>
          <w:spacing w:val="0"/>
          <w:sz w:val="24"/>
          <w:szCs w:val="24"/>
          <w:u w:val="single"/>
          <w:rtl/>
        </w:rPr>
        <w:t xml:space="preserve"> (</w:t>
      </w:r>
      <w:r w:rsidRPr="00BC1BF3">
        <w:rPr>
          <w:rFonts w:ascii="David" w:hAnsi="David" w:cs="David"/>
          <w:b w:val="0"/>
          <w:bCs w:val="0"/>
          <w:caps w:val="0"/>
          <w:spacing w:val="0"/>
          <w:sz w:val="24"/>
          <w:szCs w:val="24"/>
          <w:u w:val="single"/>
        </w:rPr>
        <w:t>Back To Back</w:t>
      </w:r>
      <w:r w:rsidRPr="00BC1BF3">
        <w:rPr>
          <w:rFonts w:ascii="David" w:hAnsi="David" w:cs="David"/>
          <w:b w:val="0"/>
          <w:bCs w:val="0"/>
          <w:caps w:val="0"/>
          <w:spacing w:val="0"/>
          <w:sz w:val="24"/>
          <w:szCs w:val="24"/>
          <w:u w:val="single"/>
          <w:rtl/>
        </w:rPr>
        <w:t>)</w:t>
      </w:r>
      <w:r w:rsidR="00E332D1">
        <w:rPr>
          <w:rFonts w:ascii="David" w:hAnsi="David" w:cs="David" w:hint="cs"/>
          <w:b w:val="0"/>
          <w:bCs w:val="0"/>
          <w:caps w:val="0"/>
          <w:spacing w:val="0"/>
          <w:sz w:val="24"/>
          <w:szCs w:val="24"/>
          <w:rtl/>
        </w:rPr>
        <w:tab/>
      </w:r>
      <w:r w:rsidRPr="00BC1BF3">
        <w:rPr>
          <w:rFonts w:ascii="David" w:hAnsi="David" w:cs="David"/>
          <w:b w:val="0"/>
          <w:bCs w:val="0"/>
          <w:caps w:val="0"/>
          <w:spacing w:val="0"/>
          <w:sz w:val="24"/>
          <w:szCs w:val="24"/>
          <w:u w:val="single"/>
          <w:rtl/>
        </w:rPr>
        <w:br/>
      </w:r>
      <w:r w:rsidRPr="00FE493B">
        <w:rPr>
          <w:rFonts w:ascii="David" w:hAnsi="David" w:cs="David" w:hint="eastAsia"/>
          <w:b w:val="0"/>
          <w:bCs w:val="0"/>
          <w:caps w:val="0"/>
          <w:spacing w:val="0"/>
          <w:sz w:val="24"/>
          <w:szCs w:val="24"/>
          <w:rtl/>
        </w:rPr>
        <w:t>התשלום</w:t>
      </w:r>
      <w:r w:rsidRPr="00FE493B">
        <w:rPr>
          <w:rFonts w:ascii="David" w:hAnsi="David" w:cs="David"/>
          <w:b w:val="0"/>
          <w:bCs w:val="0"/>
          <w:caps w:val="0"/>
          <w:spacing w:val="0"/>
          <w:sz w:val="24"/>
          <w:szCs w:val="24"/>
          <w:rtl/>
        </w:rPr>
        <w:t xml:space="preserve"> </w:t>
      </w:r>
      <w:r w:rsidRPr="00FE493B">
        <w:rPr>
          <w:rFonts w:ascii="David" w:hAnsi="David" w:cs="David" w:hint="eastAsia"/>
          <w:b w:val="0"/>
          <w:bCs w:val="0"/>
          <w:caps w:val="0"/>
          <w:spacing w:val="0"/>
          <w:sz w:val="24"/>
          <w:szCs w:val="24"/>
          <w:rtl/>
        </w:rPr>
        <w:t>יבוצע</w:t>
      </w:r>
      <w:r w:rsidRPr="00FE493B">
        <w:rPr>
          <w:rFonts w:ascii="David" w:hAnsi="David" w:cs="David"/>
          <w:b w:val="0"/>
          <w:bCs w:val="0"/>
          <w:caps w:val="0"/>
          <w:spacing w:val="0"/>
          <w:sz w:val="24"/>
          <w:szCs w:val="24"/>
          <w:rtl/>
        </w:rPr>
        <w:t xml:space="preserve"> </w:t>
      </w:r>
      <w:r w:rsidRPr="00FE493B">
        <w:rPr>
          <w:rFonts w:ascii="David" w:hAnsi="David" w:cs="David" w:hint="eastAsia"/>
          <w:b w:val="0"/>
          <w:bCs w:val="0"/>
          <w:caps w:val="0"/>
          <w:spacing w:val="0"/>
          <w:sz w:val="24"/>
          <w:szCs w:val="24"/>
          <w:rtl/>
        </w:rPr>
        <w:t>בהתאם</w:t>
      </w:r>
      <w:r w:rsidRPr="00FE493B">
        <w:rPr>
          <w:rFonts w:ascii="David" w:hAnsi="David" w:cs="David"/>
          <w:b w:val="0"/>
          <w:bCs w:val="0"/>
          <w:caps w:val="0"/>
          <w:spacing w:val="0"/>
          <w:sz w:val="24"/>
          <w:szCs w:val="24"/>
          <w:rtl/>
        </w:rPr>
        <w:t xml:space="preserve"> </w:t>
      </w:r>
      <w:r w:rsidRPr="00FE493B">
        <w:rPr>
          <w:rFonts w:ascii="David" w:hAnsi="David" w:cs="David" w:hint="eastAsia"/>
          <w:b w:val="0"/>
          <w:bCs w:val="0"/>
          <w:caps w:val="0"/>
          <w:spacing w:val="0"/>
          <w:sz w:val="24"/>
          <w:szCs w:val="24"/>
          <w:rtl/>
        </w:rPr>
        <w:t>לעלויות</w:t>
      </w:r>
      <w:r w:rsidRPr="00FE493B">
        <w:rPr>
          <w:rFonts w:ascii="David" w:hAnsi="David" w:cs="David"/>
          <w:b w:val="0"/>
          <w:bCs w:val="0"/>
          <w:caps w:val="0"/>
          <w:spacing w:val="0"/>
          <w:sz w:val="24"/>
          <w:szCs w:val="24"/>
          <w:rtl/>
        </w:rPr>
        <w:t xml:space="preserve"> </w:t>
      </w:r>
      <w:r w:rsidRPr="00FE493B">
        <w:rPr>
          <w:rFonts w:ascii="David" w:hAnsi="David" w:cs="David" w:hint="eastAsia"/>
          <w:b w:val="0"/>
          <w:bCs w:val="0"/>
          <w:caps w:val="0"/>
          <w:spacing w:val="0"/>
          <w:sz w:val="24"/>
          <w:szCs w:val="24"/>
          <w:rtl/>
        </w:rPr>
        <w:t>השימוש</w:t>
      </w:r>
      <w:r w:rsidRPr="00FE493B">
        <w:rPr>
          <w:rFonts w:ascii="David" w:hAnsi="David" w:cs="David"/>
          <w:b w:val="0"/>
          <w:bCs w:val="0"/>
          <w:caps w:val="0"/>
          <w:spacing w:val="0"/>
          <w:sz w:val="24"/>
          <w:szCs w:val="24"/>
          <w:rtl/>
        </w:rPr>
        <w:t xml:space="preserve"> </w:t>
      </w:r>
      <w:r w:rsidRPr="00FE493B">
        <w:rPr>
          <w:rFonts w:ascii="David" w:hAnsi="David" w:cs="David" w:hint="eastAsia"/>
          <w:b w:val="0"/>
          <w:bCs w:val="0"/>
          <w:caps w:val="0"/>
          <w:spacing w:val="0"/>
          <w:sz w:val="24"/>
          <w:szCs w:val="24"/>
          <w:rtl/>
        </w:rPr>
        <w:t>בפועל</w:t>
      </w:r>
      <w:r w:rsidR="006D0766" w:rsidRPr="00FE493B">
        <w:rPr>
          <w:rFonts w:ascii="David" w:hAnsi="David" w:cs="David"/>
          <w:b w:val="0"/>
          <w:bCs w:val="0"/>
          <w:caps w:val="0"/>
          <w:spacing w:val="0"/>
          <w:sz w:val="24"/>
          <w:szCs w:val="24"/>
          <w:rtl/>
        </w:rPr>
        <w:t xml:space="preserve">, בניכוי אחוז ההנחה ממחיר מחירון </w:t>
      </w:r>
      <w:r w:rsidR="006D0766" w:rsidRPr="00FE493B">
        <w:rPr>
          <w:rFonts w:ascii="David" w:hAnsi="David" w:cs="David"/>
          <w:b w:val="0"/>
          <w:bCs w:val="0"/>
          <w:caps w:val="0"/>
          <w:spacing w:val="0"/>
          <w:sz w:val="24"/>
          <w:szCs w:val="24"/>
        </w:rPr>
        <w:t xml:space="preserve">AWS </w:t>
      </w:r>
      <w:r w:rsidR="00B555A5">
        <w:rPr>
          <w:rFonts w:ascii="David" w:hAnsi="David" w:cs="David" w:hint="cs"/>
          <w:b w:val="0"/>
          <w:bCs w:val="0"/>
          <w:caps w:val="0"/>
          <w:spacing w:val="0"/>
          <w:sz w:val="24"/>
          <w:szCs w:val="24"/>
          <w:rtl/>
        </w:rPr>
        <w:t xml:space="preserve"> </w:t>
      </w:r>
      <w:r w:rsidR="00721EC1">
        <w:rPr>
          <w:rFonts w:ascii="David" w:hAnsi="David" w:cs="David" w:hint="cs"/>
          <w:b w:val="0"/>
          <w:bCs w:val="0"/>
          <w:caps w:val="0"/>
          <w:spacing w:val="0"/>
          <w:sz w:val="24"/>
          <w:szCs w:val="24"/>
          <w:rtl/>
        </w:rPr>
        <w:t xml:space="preserve">התקף, </w:t>
      </w:r>
      <w:r w:rsidR="006D0766" w:rsidRPr="00FE493B">
        <w:rPr>
          <w:rFonts w:ascii="David" w:hAnsi="David" w:cs="David" w:hint="eastAsia"/>
          <w:b w:val="0"/>
          <w:bCs w:val="0"/>
          <w:caps w:val="0"/>
          <w:spacing w:val="0"/>
          <w:sz w:val="24"/>
          <w:szCs w:val="24"/>
          <w:rtl/>
        </w:rPr>
        <w:t>שיוצ</w:t>
      </w:r>
      <w:r w:rsidR="00B555A5">
        <w:rPr>
          <w:rFonts w:ascii="David" w:hAnsi="David" w:cs="David" w:hint="cs"/>
          <w:b w:val="0"/>
          <w:bCs w:val="0"/>
          <w:caps w:val="0"/>
          <w:spacing w:val="0"/>
          <w:sz w:val="24"/>
          <w:szCs w:val="24"/>
          <w:rtl/>
        </w:rPr>
        <w:t>ע</w:t>
      </w:r>
      <w:r w:rsidR="006D0766" w:rsidRPr="00FE493B">
        <w:rPr>
          <w:rFonts w:ascii="David" w:hAnsi="David" w:cs="David"/>
          <w:b w:val="0"/>
          <w:bCs w:val="0"/>
          <w:caps w:val="0"/>
          <w:spacing w:val="0"/>
          <w:sz w:val="24"/>
          <w:szCs w:val="24"/>
          <w:rtl/>
        </w:rPr>
        <w:t xml:space="preserve"> </w:t>
      </w:r>
      <w:r w:rsidR="006D0766" w:rsidRPr="00FE493B">
        <w:rPr>
          <w:rFonts w:ascii="David" w:hAnsi="David" w:cs="David" w:hint="eastAsia"/>
          <w:b w:val="0"/>
          <w:bCs w:val="0"/>
          <w:caps w:val="0"/>
          <w:spacing w:val="0"/>
          <w:sz w:val="24"/>
          <w:szCs w:val="24"/>
          <w:rtl/>
        </w:rPr>
        <w:t>על</w:t>
      </w:r>
      <w:r w:rsidR="006D0766" w:rsidRPr="00FE493B">
        <w:rPr>
          <w:rFonts w:ascii="David" w:hAnsi="David" w:cs="David"/>
          <w:b w:val="0"/>
          <w:bCs w:val="0"/>
          <w:caps w:val="0"/>
          <w:spacing w:val="0"/>
          <w:sz w:val="24"/>
          <w:szCs w:val="24"/>
          <w:rtl/>
        </w:rPr>
        <w:t xml:space="preserve"> </w:t>
      </w:r>
      <w:r w:rsidR="006D0766" w:rsidRPr="00FE493B">
        <w:rPr>
          <w:rFonts w:ascii="David" w:hAnsi="David" w:cs="David" w:hint="eastAsia"/>
          <w:b w:val="0"/>
          <w:bCs w:val="0"/>
          <w:caps w:val="0"/>
          <w:spacing w:val="0"/>
          <w:sz w:val="24"/>
          <w:szCs w:val="24"/>
          <w:rtl/>
        </w:rPr>
        <w:t>ידי</w:t>
      </w:r>
      <w:r w:rsidR="006D0766" w:rsidRPr="00FE493B">
        <w:rPr>
          <w:rFonts w:ascii="David" w:hAnsi="David" w:cs="David"/>
          <w:b w:val="0"/>
          <w:bCs w:val="0"/>
          <w:caps w:val="0"/>
          <w:spacing w:val="0"/>
          <w:sz w:val="24"/>
          <w:szCs w:val="24"/>
          <w:rtl/>
        </w:rPr>
        <w:t xml:space="preserve"> </w:t>
      </w:r>
      <w:r w:rsidR="006D0766" w:rsidRPr="00FE493B">
        <w:rPr>
          <w:rFonts w:ascii="David" w:hAnsi="David" w:cs="David" w:hint="eastAsia"/>
          <w:b w:val="0"/>
          <w:bCs w:val="0"/>
          <w:caps w:val="0"/>
          <w:spacing w:val="0"/>
          <w:sz w:val="24"/>
          <w:szCs w:val="24"/>
          <w:rtl/>
        </w:rPr>
        <w:t>הספק</w:t>
      </w:r>
      <w:r w:rsidRPr="00FE493B">
        <w:rPr>
          <w:rFonts w:ascii="David" w:hAnsi="David" w:cs="David"/>
          <w:b w:val="0"/>
          <w:bCs w:val="0"/>
          <w:caps w:val="0"/>
          <w:spacing w:val="0"/>
          <w:sz w:val="24"/>
          <w:szCs w:val="24"/>
          <w:rtl/>
        </w:rPr>
        <w:t>.</w:t>
      </w:r>
      <w:r w:rsidR="00E332D1">
        <w:rPr>
          <w:rFonts w:ascii="David" w:hAnsi="David" w:cs="David" w:hint="cs"/>
          <w:b w:val="0"/>
          <w:bCs w:val="0"/>
          <w:caps w:val="0"/>
          <w:spacing w:val="0"/>
          <w:sz w:val="24"/>
          <w:szCs w:val="24"/>
          <w:rtl/>
        </w:rPr>
        <w:tab/>
      </w:r>
      <w:r w:rsidRPr="00FE493B">
        <w:rPr>
          <w:rFonts w:ascii="David" w:hAnsi="David" w:cs="David"/>
          <w:b w:val="0"/>
          <w:bCs w:val="0"/>
          <w:caps w:val="0"/>
          <w:spacing w:val="0"/>
          <w:sz w:val="24"/>
          <w:szCs w:val="24"/>
          <w:rtl/>
        </w:rPr>
        <w:br/>
      </w:r>
      <w:bookmarkEnd w:id="193"/>
      <w:r w:rsidRPr="00FE493B">
        <w:rPr>
          <w:rFonts w:ascii="David" w:hAnsi="David" w:cs="David" w:hint="eastAsia"/>
          <w:b w:val="0"/>
          <w:bCs w:val="0"/>
          <w:caps w:val="0"/>
          <w:spacing w:val="0"/>
          <w:sz w:val="24"/>
          <w:szCs w:val="24"/>
          <w:rtl/>
        </w:rPr>
        <w:t>רכיבי</w:t>
      </w:r>
      <w:r w:rsidRPr="00FE493B">
        <w:rPr>
          <w:rFonts w:ascii="David" w:hAnsi="David" w:cs="David"/>
          <w:b w:val="0"/>
          <w:bCs w:val="0"/>
          <w:caps w:val="0"/>
          <w:spacing w:val="0"/>
          <w:sz w:val="24"/>
          <w:szCs w:val="24"/>
          <w:rtl/>
        </w:rPr>
        <w:t xml:space="preserve"> </w:t>
      </w:r>
      <w:r w:rsidRPr="00FE493B">
        <w:rPr>
          <w:rFonts w:ascii="David" w:hAnsi="David" w:cs="David" w:hint="eastAsia"/>
          <w:b w:val="0"/>
          <w:bCs w:val="0"/>
          <w:caps w:val="0"/>
          <w:spacing w:val="0"/>
          <w:sz w:val="24"/>
          <w:szCs w:val="24"/>
          <w:rtl/>
        </w:rPr>
        <w:t>התשתית</w:t>
      </w:r>
      <w:r w:rsidRPr="00FE493B">
        <w:rPr>
          <w:rFonts w:ascii="David" w:hAnsi="David" w:cs="David"/>
          <w:b w:val="0"/>
          <w:bCs w:val="0"/>
          <w:caps w:val="0"/>
          <w:spacing w:val="0"/>
          <w:sz w:val="24"/>
          <w:szCs w:val="24"/>
          <w:rtl/>
        </w:rPr>
        <w:t xml:space="preserve"> </w:t>
      </w:r>
      <w:r w:rsidRPr="00FE493B">
        <w:rPr>
          <w:rFonts w:ascii="David" w:hAnsi="David" w:cs="David" w:hint="eastAsia"/>
          <w:b w:val="0"/>
          <w:bCs w:val="0"/>
          <w:caps w:val="0"/>
          <w:spacing w:val="0"/>
          <w:sz w:val="24"/>
          <w:szCs w:val="24"/>
          <w:rtl/>
        </w:rPr>
        <w:t>הכלולים</w:t>
      </w:r>
      <w:r w:rsidRPr="00FE493B">
        <w:rPr>
          <w:rFonts w:ascii="David" w:hAnsi="David" w:cs="David"/>
          <w:b w:val="0"/>
          <w:bCs w:val="0"/>
          <w:caps w:val="0"/>
          <w:spacing w:val="0"/>
          <w:sz w:val="24"/>
          <w:szCs w:val="24"/>
          <w:rtl/>
        </w:rPr>
        <w:t xml:space="preserve"> </w:t>
      </w:r>
      <w:r w:rsidRPr="00FE493B">
        <w:rPr>
          <w:rFonts w:ascii="David" w:hAnsi="David" w:cs="David" w:hint="eastAsia"/>
          <w:b w:val="0"/>
          <w:bCs w:val="0"/>
          <w:caps w:val="0"/>
          <w:spacing w:val="0"/>
          <w:sz w:val="24"/>
          <w:szCs w:val="24"/>
          <w:rtl/>
        </w:rPr>
        <w:t>בתשלום</w:t>
      </w:r>
      <w:r w:rsidRPr="00FE493B">
        <w:rPr>
          <w:rFonts w:ascii="David" w:hAnsi="David" w:cs="David"/>
          <w:b w:val="0"/>
          <w:bCs w:val="0"/>
          <w:caps w:val="0"/>
          <w:spacing w:val="0"/>
          <w:sz w:val="24"/>
          <w:szCs w:val="24"/>
          <w:rtl/>
        </w:rPr>
        <w:t xml:space="preserve"> </w:t>
      </w:r>
      <w:r w:rsidRPr="00FE493B">
        <w:rPr>
          <w:rFonts w:ascii="David" w:hAnsi="David" w:cs="David" w:hint="eastAsia"/>
          <w:b w:val="0"/>
          <w:bCs w:val="0"/>
          <w:caps w:val="0"/>
          <w:spacing w:val="0"/>
          <w:sz w:val="24"/>
          <w:szCs w:val="24"/>
          <w:rtl/>
        </w:rPr>
        <w:t>זה</w:t>
      </w:r>
      <w:r w:rsidRPr="00FE493B">
        <w:rPr>
          <w:rFonts w:ascii="David" w:hAnsi="David" w:cs="David"/>
          <w:b w:val="0"/>
          <w:bCs w:val="0"/>
          <w:caps w:val="0"/>
          <w:spacing w:val="0"/>
          <w:sz w:val="24"/>
          <w:szCs w:val="24"/>
          <w:rtl/>
        </w:rPr>
        <w:t xml:space="preserve"> </w:t>
      </w:r>
      <w:r w:rsidRPr="00FE493B">
        <w:rPr>
          <w:rFonts w:ascii="David" w:hAnsi="David" w:cs="David" w:hint="eastAsia"/>
          <w:b w:val="0"/>
          <w:bCs w:val="0"/>
          <w:caps w:val="0"/>
          <w:spacing w:val="0"/>
          <w:sz w:val="24"/>
          <w:szCs w:val="24"/>
          <w:rtl/>
        </w:rPr>
        <w:t>הינם</w:t>
      </w:r>
      <w:r w:rsidRPr="00FE493B">
        <w:rPr>
          <w:rFonts w:ascii="David" w:hAnsi="David" w:cs="David"/>
          <w:b w:val="0"/>
          <w:bCs w:val="0"/>
          <w:caps w:val="0"/>
          <w:spacing w:val="0"/>
          <w:sz w:val="24"/>
          <w:szCs w:val="24"/>
          <w:rtl/>
        </w:rPr>
        <w:t>:</w:t>
      </w:r>
      <w:bookmarkEnd w:id="194"/>
    </w:p>
    <w:p w14:paraId="79507352" w14:textId="642C8217" w:rsidR="00C43F28" w:rsidRPr="00BC1BF3" w:rsidRDefault="00C43F28" w:rsidP="00E332D1">
      <w:pPr>
        <w:pStyle w:val="Heading2"/>
        <w:numPr>
          <w:ilvl w:val="3"/>
          <w:numId w:val="72"/>
        </w:numPr>
        <w:spacing w:line="360" w:lineRule="auto"/>
        <w:ind w:left="2408" w:hanging="425"/>
        <w:jc w:val="both"/>
        <w:rPr>
          <w:rFonts w:ascii="David" w:hAnsi="David" w:cs="David"/>
        </w:rPr>
      </w:pPr>
      <w:r w:rsidRPr="00BC1BF3">
        <w:rPr>
          <w:rFonts w:ascii="David" w:hAnsi="David" w:cs="David"/>
          <w:b w:val="0"/>
          <w:bCs w:val="0"/>
          <w:caps w:val="0"/>
          <w:spacing w:val="0"/>
          <w:sz w:val="24"/>
          <w:szCs w:val="24"/>
        </w:rPr>
        <w:t>Transportation ( Data Transfer )</w:t>
      </w:r>
      <w:r w:rsidR="0001723F">
        <w:rPr>
          <w:rFonts w:ascii="David" w:hAnsi="David" w:cs="David" w:hint="cs"/>
          <w:b w:val="0"/>
          <w:bCs w:val="0"/>
          <w:caps w:val="0"/>
          <w:spacing w:val="0"/>
          <w:sz w:val="24"/>
          <w:szCs w:val="24"/>
          <w:rtl/>
        </w:rPr>
        <w:t>.</w:t>
      </w:r>
    </w:p>
    <w:p w14:paraId="1E6511AB" w14:textId="1FC8C86F" w:rsidR="00C43F28" w:rsidRPr="00BC1BF3" w:rsidRDefault="00C43F28" w:rsidP="00E332D1">
      <w:pPr>
        <w:pStyle w:val="Heading2"/>
        <w:numPr>
          <w:ilvl w:val="3"/>
          <w:numId w:val="72"/>
        </w:numPr>
        <w:spacing w:line="360" w:lineRule="auto"/>
        <w:ind w:left="2408" w:hanging="425"/>
        <w:jc w:val="both"/>
        <w:rPr>
          <w:rFonts w:ascii="David" w:hAnsi="David" w:cs="David"/>
          <w:rtl/>
        </w:rPr>
      </w:pPr>
      <w:r w:rsidRPr="00BC1BF3">
        <w:rPr>
          <w:rFonts w:ascii="David" w:hAnsi="David" w:cs="David"/>
          <w:b w:val="0"/>
          <w:bCs w:val="0"/>
          <w:caps w:val="0"/>
          <w:spacing w:val="0"/>
          <w:sz w:val="24"/>
          <w:szCs w:val="24"/>
        </w:rPr>
        <w:t xml:space="preserve">Storage </w:t>
      </w:r>
      <w:r w:rsidR="0001723F">
        <w:rPr>
          <w:rFonts w:ascii="David" w:hAnsi="David" w:cs="David" w:hint="cs"/>
          <w:b w:val="0"/>
          <w:bCs w:val="0"/>
          <w:caps w:val="0"/>
          <w:spacing w:val="0"/>
          <w:sz w:val="24"/>
          <w:szCs w:val="24"/>
          <w:rtl/>
        </w:rPr>
        <w:t>.</w:t>
      </w:r>
    </w:p>
    <w:p w14:paraId="266390C9" w14:textId="1A87A751" w:rsidR="00C43F28" w:rsidRPr="00BC1BF3" w:rsidRDefault="00C43F28" w:rsidP="00E332D1">
      <w:pPr>
        <w:pStyle w:val="Heading2"/>
        <w:numPr>
          <w:ilvl w:val="3"/>
          <w:numId w:val="72"/>
        </w:numPr>
        <w:spacing w:line="360" w:lineRule="auto"/>
        <w:ind w:left="2408" w:hanging="425"/>
        <w:jc w:val="both"/>
        <w:rPr>
          <w:rFonts w:ascii="David" w:hAnsi="David" w:cs="David"/>
          <w:rtl/>
        </w:rPr>
      </w:pPr>
      <w:r w:rsidRPr="00BC1BF3">
        <w:rPr>
          <w:rFonts w:ascii="David" w:hAnsi="David" w:cs="David"/>
          <w:b w:val="0"/>
          <w:bCs w:val="0"/>
          <w:caps w:val="0"/>
          <w:spacing w:val="0"/>
          <w:sz w:val="24"/>
          <w:szCs w:val="24"/>
        </w:rPr>
        <w:t>Backup</w:t>
      </w:r>
      <w:r w:rsidRPr="00BC1BF3">
        <w:rPr>
          <w:rFonts w:ascii="David" w:hAnsi="David" w:cs="David"/>
          <w:b w:val="0"/>
          <w:bCs w:val="0"/>
          <w:caps w:val="0"/>
          <w:spacing w:val="0"/>
          <w:sz w:val="24"/>
          <w:szCs w:val="24"/>
          <w:rtl/>
        </w:rPr>
        <w:t xml:space="preserve"> </w:t>
      </w:r>
      <w:r w:rsidRPr="00BC1BF3">
        <w:rPr>
          <w:rFonts w:ascii="David" w:hAnsi="David" w:cs="David"/>
          <w:b w:val="0"/>
          <w:bCs w:val="0"/>
          <w:caps w:val="0"/>
          <w:spacing w:val="0"/>
          <w:sz w:val="24"/>
          <w:szCs w:val="24"/>
        </w:rPr>
        <w:t xml:space="preserve"> (S3)</w:t>
      </w:r>
      <w:r w:rsidR="0001723F">
        <w:rPr>
          <w:rFonts w:ascii="David" w:hAnsi="David" w:cs="David" w:hint="cs"/>
          <w:b w:val="0"/>
          <w:bCs w:val="0"/>
          <w:caps w:val="0"/>
          <w:spacing w:val="0"/>
          <w:sz w:val="24"/>
          <w:szCs w:val="24"/>
          <w:rtl/>
        </w:rPr>
        <w:t>.</w:t>
      </w:r>
    </w:p>
    <w:p w14:paraId="54B62352" w14:textId="612A84AC" w:rsidR="00C43F28" w:rsidRPr="00BC1BF3" w:rsidRDefault="00C43F28" w:rsidP="00E332D1">
      <w:pPr>
        <w:pStyle w:val="Heading2"/>
        <w:numPr>
          <w:ilvl w:val="3"/>
          <w:numId w:val="72"/>
        </w:numPr>
        <w:spacing w:line="360" w:lineRule="auto"/>
        <w:ind w:left="2408" w:hanging="425"/>
        <w:jc w:val="both"/>
        <w:rPr>
          <w:rFonts w:ascii="David" w:hAnsi="David" w:cs="David"/>
          <w:rtl/>
        </w:rPr>
      </w:pPr>
      <w:r w:rsidRPr="00BC1BF3">
        <w:rPr>
          <w:rFonts w:ascii="David" w:hAnsi="David" w:cs="David"/>
          <w:b w:val="0"/>
          <w:bCs w:val="0"/>
          <w:caps w:val="0"/>
          <w:spacing w:val="0"/>
          <w:sz w:val="24"/>
          <w:szCs w:val="24"/>
        </w:rPr>
        <w:t>Archiving (S3)</w:t>
      </w:r>
      <w:r w:rsidR="0001723F">
        <w:rPr>
          <w:rFonts w:ascii="David" w:hAnsi="David" w:cs="David" w:hint="cs"/>
          <w:b w:val="0"/>
          <w:bCs w:val="0"/>
          <w:caps w:val="0"/>
          <w:spacing w:val="0"/>
          <w:sz w:val="24"/>
          <w:szCs w:val="24"/>
          <w:rtl/>
        </w:rPr>
        <w:t>.</w:t>
      </w:r>
    </w:p>
    <w:p w14:paraId="6A75D262" w14:textId="3730A7CE" w:rsidR="00C43F28" w:rsidRPr="00BC1BF3" w:rsidRDefault="00C43F28" w:rsidP="00E332D1">
      <w:pPr>
        <w:pStyle w:val="Heading2"/>
        <w:numPr>
          <w:ilvl w:val="3"/>
          <w:numId w:val="72"/>
        </w:numPr>
        <w:spacing w:line="360" w:lineRule="auto"/>
        <w:ind w:left="2408" w:hanging="425"/>
        <w:jc w:val="both"/>
        <w:rPr>
          <w:rFonts w:ascii="David" w:hAnsi="David" w:cs="David"/>
          <w:rtl/>
        </w:rPr>
      </w:pPr>
      <w:r w:rsidRPr="00BC1BF3">
        <w:rPr>
          <w:rFonts w:ascii="David" w:hAnsi="David" w:cs="David"/>
          <w:b w:val="0"/>
          <w:bCs w:val="0"/>
          <w:caps w:val="0"/>
          <w:spacing w:val="0"/>
          <w:sz w:val="24"/>
          <w:szCs w:val="24"/>
        </w:rPr>
        <w:t>RDS ( Relational Database Services )</w:t>
      </w:r>
      <w:r w:rsidR="0001723F">
        <w:rPr>
          <w:rFonts w:ascii="David" w:hAnsi="David" w:cs="David" w:hint="cs"/>
          <w:b w:val="0"/>
          <w:bCs w:val="0"/>
          <w:caps w:val="0"/>
          <w:spacing w:val="0"/>
          <w:sz w:val="24"/>
          <w:szCs w:val="24"/>
          <w:rtl/>
        </w:rPr>
        <w:t>.</w:t>
      </w:r>
    </w:p>
    <w:p w14:paraId="4514F263" w14:textId="2FD50CC7" w:rsidR="00C7213C" w:rsidRPr="00BC1BF3" w:rsidRDefault="00C43F28" w:rsidP="00E332D1">
      <w:pPr>
        <w:pStyle w:val="Heading2"/>
        <w:numPr>
          <w:ilvl w:val="3"/>
          <w:numId w:val="72"/>
        </w:numPr>
        <w:spacing w:line="360" w:lineRule="auto"/>
        <w:ind w:left="2408" w:hanging="425"/>
        <w:jc w:val="both"/>
        <w:rPr>
          <w:rFonts w:cs="David"/>
          <w:rtl/>
        </w:rPr>
      </w:pPr>
      <w:r w:rsidRPr="00BC1BF3">
        <w:rPr>
          <w:rFonts w:ascii="David" w:hAnsi="David" w:cs="David"/>
          <w:b w:val="0"/>
          <w:bCs w:val="0"/>
          <w:spacing w:val="0"/>
          <w:sz w:val="24"/>
          <w:szCs w:val="24"/>
        </w:rPr>
        <w:lastRenderedPageBreak/>
        <w:t xml:space="preserve">CDN Services </w:t>
      </w:r>
      <w:r w:rsidR="0001723F">
        <w:rPr>
          <w:rFonts w:ascii="David" w:hAnsi="David" w:cs="David" w:hint="cs"/>
          <w:b w:val="0"/>
          <w:bCs w:val="0"/>
          <w:spacing w:val="0"/>
          <w:sz w:val="24"/>
          <w:szCs w:val="24"/>
          <w:rtl/>
        </w:rPr>
        <w:t>.</w:t>
      </w:r>
    </w:p>
    <w:p w14:paraId="4FA3924F" w14:textId="77777777" w:rsidR="00C7213C" w:rsidRPr="00FE493B" w:rsidRDefault="00C7213C" w:rsidP="00E332D1">
      <w:pPr>
        <w:pStyle w:val="Heading2"/>
        <w:numPr>
          <w:ilvl w:val="2"/>
          <w:numId w:val="72"/>
        </w:numPr>
        <w:spacing w:line="360" w:lineRule="auto"/>
        <w:ind w:left="1699" w:hanging="707"/>
        <w:jc w:val="both"/>
        <w:rPr>
          <w:rFonts w:ascii="David" w:hAnsi="David" w:cs="David"/>
          <w:b w:val="0"/>
          <w:bCs w:val="0"/>
          <w:caps w:val="0"/>
          <w:spacing w:val="0"/>
          <w:sz w:val="24"/>
          <w:szCs w:val="24"/>
          <w:u w:val="single"/>
          <w:rtl/>
        </w:rPr>
      </w:pPr>
      <w:r w:rsidRPr="00BC1BF3">
        <w:rPr>
          <w:rFonts w:ascii="David" w:hAnsi="David" w:cs="David" w:hint="eastAsia"/>
          <w:b w:val="0"/>
          <w:bCs w:val="0"/>
          <w:caps w:val="0"/>
          <w:spacing w:val="0"/>
          <w:sz w:val="24"/>
          <w:szCs w:val="24"/>
          <w:u w:val="single"/>
          <w:rtl/>
        </w:rPr>
        <w:t>תשלום</w:t>
      </w:r>
      <w:r w:rsidRPr="00BC1BF3">
        <w:rPr>
          <w:rFonts w:ascii="David" w:hAnsi="David" w:cs="David"/>
          <w:b w:val="0"/>
          <w:bCs w:val="0"/>
          <w:caps w:val="0"/>
          <w:spacing w:val="0"/>
          <w:sz w:val="24"/>
          <w:szCs w:val="24"/>
          <w:u w:val="single"/>
          <w:rtl/>
        </w:rPr>
        <w:t xml:space="preserve"> עבור הטמעת </w:t>
      </w:r>
      <w:proofErr w:type="spellStart"/>
      <w:r w:rsidRPr="00BC1BF3">
        <w:rPr>
          <w:rFonts w:ascii="David" w:hAnsi="David" w:cs="David" w:hint="eastAsia"/>
          <w:b w:val="0"/>
          <w:bCs w:val="0"/>
          <w:caps w:val="0"/>
          <w:spacing w:val="0"/>
          <w:sz w:val="24"/>
          <w:szCs w:val="24"/>
          <w:u w:val="single"/>
          <w:rtl/>
        </w:rPr>
        <w:t>גירסת</w:t>
      </w:r>
      <w:proofErr w:type="spellEnd"/>
      <w:r w:rsidRPr="00BC1BF3">
        <w:rPr>
          <w:rFonts w:ascii="David" w:hAnsi="David" w:cs="David"/>
          <w:b w:val="0"/>
          <w:bCs w:val="0"/>
          <w:caps w:val="0"/>
          <w:spacing w:val="0"/>
          <w:sz w:val="24"/>
          <w:szCs w:val="24"/>
          <w:u w:val="single"/>
          <w:rtl/>
        </w:rPr>
        <w:t xml:space="preserve"> פיתוח</w:t>
      </w:r>
    </w:p>
    <w:p w14:paraId="5130D271" w14:textId="77777777" w:rsidR="00C7213C" w:rsidRPr="00FE493B" w:rsidRDefault="00C7213C" w:rsidP="00E332D1">
      <w:pPr>
        <w:pStyle w:val="Heading2"/>
        <w:numPr>
          <w:ilvl w:val="3"/>
          <w:numId w:val="72"/>
        </w:numPr>
        <w:spacing w:line="360" w:lineRule="auto"/>
        <w:ind w:left="2408" w:hanging="425"/>
        <w:jc w:val="both"/>
        <w:rPr>
          <w:rFonts w:ascii="David" w:hAnsi="David" w:cs="David"/>
          <w:b w:val="0"/>
          <w:bCs w:val="0"/>
          <w:caps w:val="0"/>
          <w:spacing w:val="0"/>
          <w:sz w:val="24"/>
          <w:szCs w:val="24"/>
        </w:rPr>
      </w:pPr>
      <w:r w:rsidRPr="00FE493B">
        <w:rPr>
          <w:rFonts w:ascii="David" w:hAnsi="David" w:cs="David" w:hint="eastAsia"/>
          <w:b w:val="0"/>
          <w:bCs w:val="0"/>
          <w:caps w:val="0"/>
          <w:spacing w:val="0"/>
          <w:sz w:val="24"/>
          <w:szCs w:val="24"/>
          <w:rtl/>
        </w:rPr>
        <w:t>פעילויות</w:t>
      </w:r>
      <w:r w:rsidRPr="00FE493B">
        <w:rPr>
          <w:rFonts w:ascii="David" w:hAnsi="David" w:cs="David"/>
          <w:b w:val="0"/>
          <w:bCs w:val="0"/>
          <w:caps w:val="0"/>
          <w:spacing w:val="0"/>
          <w:sz w:val="24"/>
          <w:szCs w:val="24"/>
          <w:rtl/>
        </w:rPr>
        <w:t xml:space="preserve"> </w:t>
      </w:r>
      <w:r w:rsidRPr="00FE493B">
        <w:rPr>
          <w:rFonts w:ascii="David" w:hAnsi="David" w:cs="David" w:hint="eastAsia"/>
          <w:b w:val="0"/>
          <w:bCs w:val="0"/>
          <w:caps w:val="0"/>
          <w:spacing w:val="0"/>
          <w:sz w:val="24"/>
          <w:szCs w:val="24"/>
          <w:rtl/>
        </w:rPr>
        <w:t>הספק</w:t>
      </w:r>
      <w:r w:rsidRPr="00FE493B">
        <w:rPr>
          <w:rFonts w:ascii="David" w:hAnsi="David" w:cs="David"/>
          <w:b w:val="0"/>
          <w:bCs w:val="0"/>
          <w:caps w:val="0"/>
          <w:spacing w:val="0"/>
          <w:sz w:val="24"/>
          <w:szCs w:val="24"/>
          <w:rtl/>
        </w:rPr>
        <w:t xml:space="preserve"> </w:t>
      </w:r>
      <w:r w:rsidRPr="00FE493B">
        <w:rPr>
          <w:rFonts w:ascii="David" w:hAnsi="David" w:cs="David" w:hint="eastAsia"/>
          <w:b w:val="0"/>
          <w:bCs w:val="0"/>
          <w:caps w:val="0"/>
          <w:spacing w:val="0"/>
          <w:sz w:val="24"/>
          <w:szCs w:val="24"/>
          <w:rtl/>
        </w:rPr>
        <w:t>הנכללות</w:t>
      </w:r>
      <w:r w:rsidRPr="00FE493B">
        <w:rPr>
          <w:rFonts w:ascii="David" w:hAnsi="David" w:cs="David"/>
          <w:b w:val="0"/>
          <w:bCs w:val="0"/>
          <w:caps w:val="0"/>
          <w:spacing w:val="0"/>
          <w:sz w:val="24"/>
          <w:szCs w:val="24"/>
          <w:rtl/>
        </w:rPr>
        <w:t xml:space="preserve"> </w:t>
      </w:r>
      <w:r w:rsidRPr="00FE493B">
        <w:rPr>
          <w:rFonts w:ascii="David" w:hAnsi="David" w:cs="David" w:hint="eastAsia"/>
          <w:b w:val="0"/>
          <w:bCs w:val="0"/>
          <w:caps w:val="0"/>
          <w:spacing w:val="0"/>
          <w:sz w:val="24"/>
          <w:szCs w:val="24"/>
          <w:rtl/>
        </w:rPr>
        <w:t>במסגרת</w:t>
      </w:r>
      <w:r w:rsidRPr="00FE493B">
        <w:rPr>
          <w:rFonts w:ascii="David" w:hAnsi="David" w:cs="David"/>
          <w:b w:val="0"/>
          <w:bCs w:val="0"/>
          <w:caps w:val="0"/>
          <w:spacing w:val="0"/>
          <w:sz w:val="24"/>
          <w:szCs w:val="24"/>
          <w:rtl/>
        </w:rPr>
        <w:t xml:space="preserve"> </w:t>
      </w:r>
      <w:r w:rsidRPr="00FE493B">
        <w:rPr>
          <w:rFonts w:ascii="David" w:hAnsi="David" w:cs="David" w:hint="eastAsia"/>
          <w:b w:val="0"/>
          <w:bCs w:val="0"/>
          <w:caps w:val="0"/>
          <w:spacing w:val="0"/>
          <w:sz w:val="24"/>
          <w:szCs w:val="24"/>
          <w:rtl/>
        </w:rPr>
        <w:t>התשלום</w:t>
      </w:r>
      <w:r w:rsidRPr="00FE493B">
        <w:rPr>
          <w:rFonts w:ascii="David" w:hAnsi="David" w:cs="David"/>
          <w:b w:val="0"/>
          <w:bCs w:val="0"/>
          <w:caps w:val="0"/>
          <w:spacing w:val="0"/>
          <w:sz w:val="24"/>
          <w:szCs w:val="24"/>
          <w:rtl/>
        </w:rPr>
        <w:t xml:space="preserve"> </w:t>
      </w:r>
      <w:proofErr w:type="spellStart"/>
      <w:r w:rsidRPr="00FE493B">
        <w:rPr>
          <w:rFonts w:ascii="David" w:hAnsi="David" w:cs="David" w:hint="eastAsia"/>
          <w:b w:val="0"/>
          <w:bCs w:val="0"/>
          <w:caps w:val="0"/>
          <w:spacing w:val="0"/>
          <w:sz w:val="24"/>
          <w:szCs w:val="24"/>
          <w:rtl/>
        </w:rPr>
        <w:t>לגירסת</w:t>
      </w:r>
      <w:proofErr w:type="spellEnd"/>
      <w:r w:rsidRPr="00FE493B">
        <w:rPr>
          <w:rFonts w:ascii="David" w:hAnsi="David" w:cs="David"/>
          <w:b w:val="0"/>
          <w:bCs w:val="0"/>
          <w:caps w:val="0"/>
          <w:spacing w:val="0"/>
          <w:sz w:val="24"/>
          <w:szCs w:val="24"/>
          <w:rtl/>
        </w:rPr>
        <w:t xml:space="preserve"> </w:t>
      </w:r>
      <w:r w:rsidRPr="00FE493B">
        <w:rPr>
          <w:rFonts w:ascii="David" w:hAnsi="David" w:cs="David" w:hint="eastAsia"/>
          <w:b w:val="0"/>
          <w:bCs w:val="0"/>
          <w:caps w:val="0"/>
          <w:spacing w:val="0"/>
          <w:sz w:val="24"/>
          <w:szCs w:val="24"/>
          <w:rtl/>
        </w:rPr>
        <w:t>פיתוח</w:t>
      </w:r>
      <w:r w:rsidRPr="00FE493B">
        <w:rPr>
          <w:rFonts w:ascii="David" w:hAnsi="David" w:cs="David"/>
          <w:b w:val="0"/>
          <w:bCs w:val="0"/>
          <w:caps w:val="0"/>
          <w:spacing w:val="0"/>
          <w:sz w:val="24"/>
          <w:szCs w:val="24"/>
          <w:rtl/>
        </w:rPr>
        <w:t xml:space="preserve"> </w:t>
      </w:r>
      <w:r w:rsidRPr="00FE493B">
        <w:rPr>
          <w:rFonts w:ascii="David" w:hAnsi="David" w:cs="David" w:hint="eastAsia"/>
          <w:b w:val="0"/>
          <w:bCs w:val="0"/>
          <w:caps w:val="0"/>
          <w:spacing w:val="0"/>
          <w:sz w:val="24"/>
          <w:szCs w:val="24"/>
          <w:rtl/>
        </w:rPr>
        <w:t>הן</w:t>
      </w:r>
      <w:r w:rsidRPr="00FE493B">
        <w:rPr>
          <w:rFonts w:ascii="David" w:hAnsi="David" w:cs="David"/>
          <w:b w:val="0"/>
          <w:bCs w:val="0"/>
          <w:caps w:val="0"/>
          <w:spacing w:val="0"/>
          <w:sz w:val="24"/>
          <w:szCs w:val="24"/>
          <w:rtl/>
        </w:rPr>
        <w:t>:</w:t>
      </w:r>
    </w:p>
    <w:p w14:paraId="5906088C" w14:textId="2B2D5BF1" w:rsidR="00C7213C" w:rsidRPr="00FE493B" w:rsidRDefault="00C7213C" w:rsidP="00E332D1">
      <w:pPr>
        <w:pStyle w:val="Heading2"/>
        <w:numPr>
          <w:ilvl w:val="4"/>
          <w:numId w:val="72"/>
        </w:numPr>
        <w:spacing w:line="360" w:lineRule="auto"/>
        <w:ind w:left="3400" w:hanging="992"/>
        <w:jc w:val="both"/>
        <w:rPr>
          <w:rFonts w:ascii="David" w:hAnsi="David" w:cs="David"/>
          <w:b w:val="0"/>
          <w:bCs w:val="0"/>
          <w:caps w:val="0"/>
          <w:spacing w:val="0"/>
          <w:sz w:val="24"/>
          <w:szCs w:val="24"/>
        </w:rPr>
      </w:pPr>
      <w:r w:rsidRPr="00FE493B">
        <w:rPr>
          <w:rFonts w:ascii="David" w:hAnsi="David" w:cs="David" w:hint="eastAsia"/>
          <w:b w:val="0"/>
          <w:bCs w:val="0"/>
          <w:caps w:val="0"/>
          <w:spacing w:val="0"/>
          <w:sz w:val="24"/>
          <w:szCs w:val="24"/>
          <w:rtl/>
        </w:rPr>
        <w:t>ביצוע</w:t>
      </w:r>
      <w:r w:rsidRPr="00FE493B">
        <w:rPr>
          <w:rFonts w:ascii="David" w:hAnsi="David" w:cs="David"/>
          <w:b w:val="0"/>
          <w:bCs w:val="0"/>
          <w:caps w:val="0"/>
          <w:spacing w:val="0"/>
          <w:sz w:val="24"/>
          <w:szCs w:val="24"/>
          <w:rtl/>
        </w:rPr>
        <w:t xml:space="preserve"> סקר </w:t>
      </w:r>
      <w:proofErr w:type="spellStart"/>
      <w:r w:rsidRPr="00FE493B">
        <w:rPr>
          <w:rFonts w:ascii="David" w:hAnsi="David" w:cs="David"/>
          <w:b w:val="0"/>
          <w:bCs w:val="0"/>
          <w:caps w:val="0"/>
          <w:spacing w:val="0"/>
          <w:sz w:val="24"/>
          <w:szCs w:val="24"/>
          <w:rtl/>
        </w:rPr>
        <w:t>איפיון</w:t>
      </w:r>
      <w:proofErr w:type="spellEnd"/>
      <w:r w:rsidRPr="00FE493B">
        <w:rPr>
          <w:rFonts w:ascii="David" w:hAnsi="David" w:cs="David"/>
          <w:b w:val="0"/>
          <w:bCs w:val="0"/>
          <w:caps w:val="0"/>
          <w:spacing w:val="0"/>
          <w:sz w:val="24"/>
          <w:szCs w:val="24"/>
          <w:rtl/>
        </w:rPr>
        <w:t xml:space="preserve"> בדיקה ארכיטקטונית מול </w:t>
      </w:r>
      <w:proofErr w:type="spellStart"/>
      <w:r w:rsidRPr="00FE493B">
        <w:rPr>
          <w:rFonts w:ascii="David" w:hAnsi="David" w:cs="David"/>
          <w:b w:val="0"/>
          <w:bCs w:val="0"/>
          <w:caps w:val="0"/>
          <w:spacing w:val="0"/>
          <w:sz w:val="24"/>
          <w:szCs w:val="24"/>
        </w:rPr>
        <w:t>edx</w:t>
      </w:r>
      <w:proofErr w:type="spellEnd"/>
      <w:r w:rsidRPr="00FE493B">
        <w:rPr>
          <w:rFonts w:ascii="David" w:hAnsi="David" w:cs="David"/>
          <w:b w:val="0"/>
          <w:bCs w:val="0"/>
          <w:caps w:val="0"/>
          <w:spacing w:val="0"/>
          <w:sz w:val="24"/>
          <w:szCs w:val="24"/>
          <w:rtl/>
        </w:rPr>
        <w:t xml:space="preserve"> - שלב ה</w:t>
      </w:r>
      <w:r w:rsidRPr="00FE493B">
        <w:rPr>
          <w:rFonts w:ascii="David" w:hAnsi="David" w:cs="David"/>
          <w:b w:val="0"/>
          <w:bCs w:val="0"/>
          <w:caps w:val="0"/>
          <w:spacing w:val="0"/>
          <w:sz w:val="24"/>
          <w:szCs w:val="24"/>
        </w:rPr>
        <w:t>technical discovery</w:t>
      </w:r>
      <w:r w:rsidR="0001723F">
        <w:rPr>
          <w:rFonts w:ascii="David" w:hAnsi="David" w:cs="David" w:hint="cs"/>
          <w:b w:val="0"/>
          <w:bCs w:val="0"/>
          <w:caps w:val="0"/>
          <w:spacing w:val="0"/>
          <w:sz w:val="24"/>
          <w:szCs w:val="24"/>
          <w:rtl/>
        </w:rPr>
        <w:t>.</w:t>
      </w:r>
    </w:p>
    <w:p w14:paraId="5782D859" w14:textId="60A26433" w:rsidR="00C7213C" w:rsidRPr="00FE493B" w:rsidRDefault="00C7213C" w:rsidP="00E332D1">
      <w:pPr>
        <w:pStyle w:val="Heading2"/>
        <w:numPr>
          <w:ilvl w:val="4"/>
          <w:numId w:val="72"/>
        </w:numPr>
        <w:spacing w:line="360" w:lineRule="auto"/>
        <w:ind w:left="3400" w:hanging="992"/>
        <w:jc w:val="both"/>
        <w:rPr>
          <w:rFonts w:ascii="David" w:hAnsi="David" w:cs="David"/>
          <w:b w:val="0"/>
          <w:bCs w:val="0"/>
          <w:caps w:val="0"/>
          <w:spacing w:val="0"/>
          <w:sz w:val="24"/>
          <w:szCs w:val="24"/>
        </w:rPr>
      </w:pPr>
      <w:r w:rsidRPr="00FE493B">
        <w:rPr>
          <w:rFonts w:ascii="David" w:hAnsi="David" w:cs="David"/>
          <w:b w:val="0"/>
          <w:bCs w:val="0"/>
          <w:caps w:val="0"/>
          <w:spacing w:val="0"/>
          <w:sz w:val="24"/>
          <w:szCs w:val="24"/>
          <w:rtl/>
        </w:rPr>
        <w:t xml:space="preserve">סקר קוד (באמצעות </w:t>
      </w:r>
      <w:r w:rsidRPr="00FE493B">
        <w:rPr>
          <w:rFonts w:ascii="David" w:hAnsi="David" w:cs="David"/>
          <w:b w:val="0"/>
          <w:bCs w:val="0"/>
          <w:caps w:val="0"/>
          <w:spacing w:val="0"/>
          <w:sz w:val="24"/>
          <w:szCs w:val="24"/>
        </w:rPr>
        <w:t xml:space="preserve">Partner </w:t>
      </w:r>
      <w:proofErr w:type="spellStart"/>
      <w:r w:rsidRPr="00FE493B">
        <w:rPr>
          <w:rFonts w:ascii="David" w:hAnsi="David" w:cs="David"/>
          <w:b w:val="0"/>
          <w:bCs w:val="0"/>
          <w:caps w:val="0"/>
          <w:spacing w:val="0"/>
          <w:sz w:val="24"/>
          <w:szCs w:val="24"/>
        </w:rPr>
        <w:t>Refferal</w:t>
      </w:r>
      <w:proofErr w:type="spellEnd"/>
      <w:r w:rsidRPr="00FE493B">
        <w:rPr>
          <w:rFonts w:ascii="David" w:hAnsi="David" w:cs="David"/>
          <w:b w:val="0"/>
          <w:bCs w:val="0"/>
          <w:caps w:val="0"/>
          <w:spacing w:val="0"/>
          <w:sz w:val="24"/>
          <w:szCs w:val="24"/>
          <w:rtl/>
        </w:rPr>
        <w:t xml:space="preserve"> של </w:t>
      </w:r>
      <w:proofErr w:type="spellStart"/>
      <w:r w:rsidRPr="00FE493B">
        <w:rPr>
          <w:rFonts w:ascii="David" w:hAnsi="David" w:cs="David"/>
          <w:b w:val="0"/>
          <w:bCs w:val="0"/>
          <w:caps w:val="0"/>
          <w:spacing w:val="0"/>
          <w:sz w:val="24"/>
          <w:szCs w:val="24"/>
        </w:rPr>
        <w:t>edX</w:t>
      </w:r>
      <w:proofErr w:type="spellEnd"/>
      <w:r w:rsidRPr="00FE493B">
        <w:rPr>
          <w:rFonts w:ascii="David" w:hAnsi="David" w:cs="David"/>
          <w:b w:val="0"/>
          <w:bCs w:val="0"/>
          <w:caps w:val="0"/>
          <w:spacing w:val="0"/>
          <w:sz w:val="24"/>
          <w:szCs w:val="24"/>
          <w:rtl/>
        </w:rPr>
        <w:t>)</w:t>
      </w:r>
      <w:r w:rsidR="0001723F">
        <w:rPr>
          <w:rFonts w:ascii="David" w:hAnsi="David" w:cs="David" w:hint="cs"/>
          <w:b w:val="0"/>
          <w:bCs w:val="0"/>
          <w:caps w:val="0"/>
          <w:spacing w:val="0"/>
          <w:sz w:val="24"/>
          <w:szCs w:val="24"/>
          <w:rtl/>
        </w:rPr>
        <w:t>.</w:t>
      </w:r>
    </w:p>
    <w:p w14:paraId="51B2A0FA" w14:textId="50EAD49D" w:rsidR="00B555A5" w:rsidRDefault="00C7213C" w:rsidP="00E332D1">
      <w:pPr>
        <w:pStyle w:val="Heading2"/>
        <w:numPr>
          <w:ilvl w:val="4"/>
          <w:numId w:val="72"/>
        </w:numPr>
        <w:spacing w:line="360" w:lineRule="auto"/>
        <w:ind w:left="3400" w:hanging="992"/>
        <w:jc w:val="both"/>
        <w:rPr>
          <w:rFonts w:ascii="David" w:hAnsi="David" w:cs="David"/>
          <w:b w:val="0"/>
          <w:bCs w:val="0"/>
          <w:caps w:val="0"/>
          <w:spacing w:val="0"/>
          <w:sz w:val="24"/>
          <w:szCs w:val="24"/>
        </w:rPr>
      </w:pPr>
      <w:r w:rsidRPr="00FE493B">
        <w:rPr>
          <w:rFonts w:ascii="David" w:hAnsi="David" w:cs="David"/>
          <w:b w:val="0"/>
          <w:bCs w:val="0"/>
          <w:caps w:val="0"/>
          <w:spacing w:val="0"/>
          <w:sz w:val="24"/>
          <w:szCs w:val="24"/>
          <w:rtl/>
        </w:rPr>
        <w:t>בדיקות קבלה</w:t>
      </w:r>
      <w:r w:rsidR="0001723F">
        <w:rPr>
          <w:rFonts w:ascii="David" w:hAnsi="David" w:cs="David" w:hint="cs"/>
          <w:b w:val="0"/>
          <w:bCs w:val="0"/>
          <w:caps w:val="0"/>
          <w:spacing w:val="0"/>
          <w:sz w:val="24"/>
          <w:szCs w:val="24"/>
          <w:rtl/>
        </w:rPr>
        <w:t>.</w:t>
      </w:r>
    </w:p>
    <w:p w14:paraId="4CD67E12" w14:textId="5BEB6DF0" w:rsidR="00C7213C" w:rsidRPr="00FE493B" w:rsidRDefault="00C7213C" w:rsidP="00E332D1">
      <w:pPr>
        <w:pStyle w:val="Heading2"/>
        <w:numPr>
          <w:ilvl w:val="4"/>
          <w:numId w:val="72"/>
        </w:numPr>
        <w:spacing w:line="360" w:lineRule="auto"/>
        <w:ind w:left="3400" w:hanging="992"/>
        <w:jc w:val="both"/>
        <w:rPr>
          <w:rFonts w:ascii="David" w:hAnsi="David" w:cs="David"/>
          <w:b w:val="0"/>
          <w:bCs w:val="0"/>
          <w:caps w:val="0"/>
          <w:spacing w:val="0"/>
          <w:sz w:val="24"/>
          <w:szCs w:val="24"/>
        </w:rPr>
      </w:pPr>
      <w:r w:rsidRPr="00FE493B">
        <w:rPr>
          <w:rFonts w:ascii="David" w:hAnsi="David" w:cs="David"/>
          <w:b w:val="0"/>
          <w:bCs w:val="0"/>
          <w:caps w:val="0"/>
          <w:spacing w:val="0"/>
          <w:sz w:val="24"/>
          <w:szCs w:val="24"/>
          <w:rtl/>
        </w:rPr>
        <w:t xml:space="preserve">תרגומים </w:t>
      </w:r>
      <w:r w:rsidR="00B555A5">
        <w:rPr>
          <w:rFonts w:ascii="David" w:hAnsi="David" w:cs="David" w:hint="cs"/>
          <w:b w:val="0"/>
          <w:bCs w:val="0"/>
          <w:caps w:val="0"/>
          <w:spacing w:val="0"/>
          <w:sz w:val="24"/>
          <w:szCs w:val="24"/>
          <w:rtl/>
        </w:rPr>
        <w:t>(במידה שנדרשים)</w:t>
      </w:r>
      <w:r w:rsidR="0001723F">
        <w:rPr>
          <w:rFonts w:ascii="David" w:hAnsi="David" w:cs="David" w:hint="cs"/>
          <w:b w:val="0"/>
          <w:bCs w:val="0"/>
          <w:caps w:val="0"/>
          <w:spacing w:val="0"/>
          <w:sz w:val="24"/>
          <w:szCs w:val="24"/>
          <w:rtl/>
        </w:rPr>
        <w:t>.</w:t>
      </w:r>
    </w:p>
    <w:p w14:paraId="5BAF5DEA" w14:textId="3C868C03" w:rsidR="00C7213C" w:rsidRPr="00FE493B" w:rsidRDefault="00C7213C" w:rsidP="00E332D1">
      <w:pPr>
        <w:pStyle w:val="Heading2"/>
        <w:numPr>
          <w:ilvl w:val="4"/>
          <w:numId w:val="72"/>
        </w:numPr>
        <w:spacing w:line="360" w:lineRule="auto"/>
        <w:ind w:left="3400" w:hanging="992"/>
        <w:jc w:val="both"/>
        <w:rPr>
          <w:rFonts w:ascii="David" w:hAnsi="David" w:cs="David"/>
          <w:b w:val="0"/>
          <w:bCs w:val="0"/>
          <w:caps w:val="0"/>
          <w:spacing w:val="0"/>
          <w:sz w:val="24"/>
          <w:szCs w:val="24"/>
        </w:rPr>
      </w:pPr>
      <w:r w:rsidRPr="00FE493B">
        <w:rPr>
          <w:rFonts w:ascii="David" w:hAnsi="David" w:cs="David"/>
          <w:b w:val="0"/>
          <w:bCs w:val="0"/>
          <w:caps w:val="0"/>
          <w:spacing w:val="0"/>
          <w:sz w:val="24"/>
          <w:szCs w:val="24"/>
          <w:rtl/>
        </w:rPr>
        <w:t>סקר קוד ו</w:t>
      </w:r>
      <w:r w:rsidR="00DA1404">
        <w:rPr>
          <w:rFonts w:ascii="David" w:hAnsi="David" w:cs="David" w:hint="cs"/>
          <w:b w:val="0"/>
          <w:bCs w:val="0"/>
          <w:caps w:val="0"/>
          <w:spacing w:val="0"/>
          <w:sz w:val="24"/>
          <w:szCs w:val="24"/>
          <w:rtl/>
        </w:rPr>
        <w:t xml:space="preserve">קבלת </w:t>
      </w:r>
      <w:r w:rsidRPr="00FE493B">
        <w:rPr>
          <w:rFonts w:ascii="David" w:hAnsi="David" w:cs="David"/>
          <w:b w:val="0"/>
          <w:bCs w:val="0"/>
          <w:caps w:val="0"/>
          <w:spacing w:val="0"/>
          <w:sz w:val="24"/>
          <w:szCs w:val="24"/>
          <w:rtl/>
        </w:rPr>
        <w:t xml:space="preserve">אישורים של </w:t>
      </w:r>
      <w:proofErr w:type="spellStart"/>
      <w:r w:rsidRPr="00FE493B">
        <w:rPr>
          <w:rFonts w:ascii="David" w:hAnsi="David" w:cs="David"/>
          <w:b w:val="0"/>
          <w:bCs w:val="0"/>
          <w:caps w:val="0"/>
          <w:spacing w:val="0"/>
          <w:sz w:val="24"/>
          <w:szCs w:val="24"/>
        </w:rPr>
        <w:t>edX</w:t>
      </w:r>
      <w:proofErr w:type="spellEnd"/>
      <w:r w:rsidRPr="00FE493B">
        <w:rPr>
          <w:rFonts w:ascii="David" w:hAnsi="David" w:cs="David"/>
          <w:b w:val="0"/>
          <w:bCs w:val="0"/>
          <w:caps w:val="0"/>
          <w:spacing w:val="0"/>
          <w:sz w:val="24"/>
          <w:szCs w:val="24"/>
          <w:rtl/>
        </w:rPr>
        <w:t xml:space="preserve"> בשביל תהליך ה-</w:t>
      </w:r>
      <w:r w:rsidRPr="00FE493B">
        <w:rPr>
          <w:rFonts w:ascii="David" w:hAnsi="David" w:cs="David"/>
          <w:b w:val="0"/>
          <w:bCs w:val="0"/>
          <w:caps w:val="0"/>
          <w:spacing w:val="0"/>
          <w:sz w:val="24"/>
          <w:szCs w:val="24"/>
        </w:rPr>
        <w:t>upstreaming</w:t>
      </w:r>
      <w:r w:rsidR="0001723F">
        <w:rPr>
          <w:rFonts w:ascii="David" w:hAnsi="David" w:cs="David" w:hint="cs"/>
          <w:b w:val="0"/>
          <w:bCs w:val="0"/>
          <w:caps w:val="0"/>
          <w:spacing w:val="0"/>
          <w:sz w:val="24"/>
          <w:szCs w:val="24"/>
          <w:rtl/>
        </w:rPr>
        <w:t>.</w:t>
      </w:r>
    </w:p>
    <w:p w14:paraId="71B2D0FE" w14:textId="10B6366B" w:rsidR="00C7213C" w:rsidRPr="00FE493B" w:rsidRDefault="00C7213C" w:rsidP="00E332D1">
      <w:pPr>
        <w:pStyle w:val="Heading2"/>
        <w:numPr>
          <w:ilvl w:val="4"/>
          <w:numId w:val="72"/>
        </w:numPr>
        <w:spacing w:line="360" w:lineRule="auto"/>
        <w:ind w:left="3400" w:hanging="992"/>
        <w:jc w:val="both"/>
        <w:rPr>
          <w:rFonts w:ascii="David" w:hAnsi="David" w:cs="David"/>
          <w:b w:val="0"/>
          <w:bCs w:val="0"/>
          <w:caps w:val="0"/>
          <w:spacing w:val="0"/>
          <w:sz w:val="24"/>
          <w:szCs w:val="24"/>
        </w:rPr>
      </w:pPr>
      <w:r w:rsidRPr="00FE493B">
        <w:rPr>
          <w:rFonts w:ascii="David" w:hAnsi="David" w:cs="David"/>
          <w:b w:val="0"/>
          <w:bCs w:val="0"/>
          <w:caps w:val="0"/>
          <w:spacing w:val="0"/>
          <w:sz w:val="24"/>
          <w:szCs w:val="24"/>
          <w:rtl/>
        </w:rPr>
        <w:t>שחרור הקוד ל-</w:t>
      </w:r>
      <w:r w:rsidRPr="00FE493B">
        <w:rPr>
          <w:rFonts w:ascii="David" w:hAnsi="David" w:cs="David"/>
          <w:b w:val="0"/>
          <w:bCs w:val="0"/>
          <w:caps w:val="0"/>
          <w:spacing w:val="0"/>
          <w:sz w:val="24"/>
          <w:szCs w:val="24"/>
        </w:rPr>
        <w:t>branch</w:t>
      </w:r>
      <w:r w:rsidRPr="00FE493B">
        <w:rPr>
          <w:rFonts w:ascii="David" w:hAnsi="David" w:cs="David"/>
          <w:b w:val="0"/>
          <w:bCs w:val="0"/>
          <w:caps w:val="0"/>
          <w:spacing w:val="0"/>
          <w:sz w:val="24"/>
          <w:szCs w:val="24"/>
          <w:rtl/>
        </w:rPr>
        <w:t xml:space="preserve"> של </w:t>
      </w:r>
      <w:r w:rsidR="004129B6">
        <w:rPr>
          <w:rFonts w:ascii="David" w:hAnsi="David" w:cs="David"/>
          <w:b w:val="0"/>
          <w:bCs w:val="0"/>
          <w:caps w:val="0"/>
          <w:spacing w:val="0"/>
          <w:sz w:val="24"/>
          <w:szCs w:val="24"/>
          <w:rtl/>
        </w:rPr>
        <w:t xml:space="preserve">קמפוס </w:t>
      </w:r>
      <w:proofErr w:type="spellStart"/>
      <w:r w:rsidR="004129B6">
        <w:rPr>
          <w:rFonts w:ascii="David" w:hAnsi="David" w:cs="David"/>
          <w:b w:val="0"/>
          <w:bCs w:val="0"/>
          <w:caps w:val="0"/>
          <w:spacing w:val="0"/>
          <w:sz w:val="24"/>
          <w:szCs w:val="24"/>
        </w:rPr>
        <w:t>iL</w:t>
      </w:r>
      <w:proofErr w:type="spellEnd"/>
      <w:r w:rsidR="0001723F">
        <w:rPr>
          <w:rFonts w:ascii="David" w:hAnsi="David" w:cs="David" w:hint="cs"/>
          <w:b w:val="0"/>
          <w:bCs w:val="0"/>
          <w:caps w:val="0"/>
          <w:spacing w:val="0"/>
          <w:sz w:val="24"/>
          <w:szCs w:val="24"/>
          <w:rtl/>
        </w:rPr>
        <w:t>.</w:t>
      </w:r>
    </w:p>
    <w:p w14:paraId="74088B31" w14:textId="39526CDB" w:rsidR="00C7213C" w:rsidRPr="00FE493B" w:rsidRDefault="00C7213C" w:rsidP="00E332D1">
      <w:pPr>
        <w:pStyle w:val="Heading2"/>
        <w:numPr>
          <w:ilvl w:val="4"/>
          <w:numId w:val="72"/>
        </w:numPr>
        <w:spacing w:line="360" w:lineRule="auto"/>
        <w:ind w:left="3400" w:hanging="992"/>
        <w:jc w:val="both"/>
        <w:rPr>
          <w:rFonts w:ascii="David" w:hAnsi="David" w:cs="David"/>
          <w:b w:val="0"/>
          <w:bCs w:val="0"/>
          <w:caps w:val="0"/>
          <w:spacing w:val="0"/>
          <w:sz w:val="24"/>
          <w:szCs w:val="24"/>
          <w:rtl/>
        </w:rPr>
      </w:pPr>
      <w:r w:rsidRPr="00FE493B">
        <w:rPr>
          <w:rFonts w:ascii="David" w:hAnsi="David" w:cs="David"/>
          <w:b w:val="0"/>
          <w:bCs w:val="0"/>
          <w:caps w:val="0"/>
          <w:spacing w:val="0"/>
          <w:sz w:val="24"/>
          <w:szCs w:val="24"/>
          <w:rtl/>
        </w:rPr>
        <w:t>שחרור הקוד ל-</w:t>
      </w:r>
      <w:r w:rsidRPr="00FE493B">
        <w:rPr>
          <w:rFonts w:ascii="David" w:hAnsi="David" w:cs="David"/>
          <w:b w:val="0"/>
          <w:bCs w:val="0"/>
          <w:caps w:val="0"/>
          <w:spacing w:val="0"/>
          <w:sz w:val="24"/>
          <w:szCs w:val="24"/>
        </w:rPr>
        <w:t>branch</w:t>
      </w:r>
      <w:r w:rsidRPr="00FE493B">
        <w:rPr>
          <w:rFonts w:ascii="David" w:hAnsi="David" w:cs="David"/>
          <w:b w:val="0"/>
          <w:bCs w:val="0"/>
          <w:caps w:val="0"/>
          <w:spacing w:val="0"/>
          <w:sz w:val="24"/>
          <w:szCs w:val="24"/>
          <w:rtl/>
        </w:rPr>
        <w:t xml:space="preserve"> של </w:t>
      </w:r>
      <w:proofErr w:type="spellStart"/>
      <w:r w:rsidRPr="00FE493B">
        <w:rPr>
          <w:rFonts w:ascii="David" w:hAnsi="David" w:cs="David"/>
          <w:b w:val="0"/>
          <w:bCs w:val="0"/>
          <w:caps w:val="0"/>
          <w:spacing w:val="0"/>
          <w:sz w:val="24"/>
          <w:szCs w:val="24"/>
        </w:rPr>
        <w:t>edX</w:t>
      </w:r>
      <w:proofErr w:type="spellEnd"/>
      <w:r w:rsidR="0001723F">
        <w:rPr>
          <w:rFonts w:ascii="David" w:hAnsi="David" w:cs="David" w:hint="cs"/>
          <w:b w:val="0"/>
          <w:bCs w:val="0"/>
          <w:caps w:val="0"/>
          <w:spacing w:val="0"/>
          <w:sz w:val="24"/>
          <w:szCs w:val="24"/>
          <w:rtl/>
        </w:rPr>
        <w:t>.</w:t>
      </w:r>
    </w:p>
    <w:p w14:paraId="06D0DECD" w14:textId="77777777" w:rsidR="00C7213C" w:rsidRPr="00FE493B" w:rsidRDefault="00C7213C" w:rsidP="00E332D1">
      <w:pPr>
        <w:pStyle w:val="Heading2"/>
        <w:numPr>
          <w:ilvl w:val="3"/>
          <w:numId w:val="72"/>
        </w:numPr>
        <w:spacing w:line="360" w:lineRule="auto"/>
        <w:ind w:left="2408" w:hanging="425"/>
        <w:jc w:val="both"/>
        <w:rPr>
          <w:rFonts w:ascii="David" w:hAnsi="David" w:cs="David"/>
          <w:b w:val="0"/>
          <w:bCs w:val="0"/>
          <w:caps w:val="0"/>
          <w:spacing w:val="0"/>
          <w:sz w:val="24"/>
          <w:szCs w:val="24"/>
        </w:rPr>
      </w:pPr>
      <w:r w:rsidRPr="00FE493B">
        <w:rPr>
          <w:rFonts w:ascii="David" w:hAnsi="David" w:cs="David" w:hint="eastAsia"/>
          <w:b w:val="0"/>
          <w:bCs w:val="0"/>
          <w:caps w:val="0"/>
          <w:spacing w:val="0"/>
          <w:sz w:val="24"/>
          <w:szCs w:val="24"/>
          <w:rtl/>
        </w:rPr>
        <w:t>התשלום</w:t>
      </w:r>
      <w:r w:rsidRPr="00FE493B">
        <w:rPr>
          <w:rFonts w:ascii="David" w:hAnsi="David" w:cs="David"/>
          <w:b w:val="0"/>
          <w:bCs w:val="0"/>
          <w:caps w:val="0"/>
          <w:spacing w:val="0"/>
          <w:sz w:val="24"/>
          <w:szCs w:val="24"/>
          <w:rtl/>
        </w:rPr>
        <w:t xml:space="preserve"> עבור הטמעת </w:t>
      </w:r>
      <w:proofErr w:type="spellStart"/>
      <w:r w:rsidRPr="00FE493B">
        <w:rPr>
          <w:rFonts w:ascii="David" w:hAnsi="David" w:cs="David" w:hint="eastAsia"/>
          <w:b w:val="0"/>
          <w:bCs w:val="0"/>
          <w:caps w:val="0"/>
          <w:spacing w:val="0"/>
          <w:sz w:val="24"/>
          <w:szCs w:val="24"/>
          <w:rtl/>
        </w:rPr>
        <w:t>גירסת</w:t>
      </w:r>
      <w:proofErr w:type="spellEnd"/>
      <w:r w:rsidRPr="00FE493B">
        <w:rPr>
          <w:rFonts w:ascii="David" w:hAnsi="David" w:cs="David"/>
          <w:b w:val="0"/>
          <w:bCs w:val="0"/>
          <w:caps w:val="0"/>
          <w:spacing w:val="0"/>
          <w:sz w:val="24"/>
          <w:szCs w:val="24"/>
          <w:rtl/>
        </w:rPr>
        <w:t xml:space="preserve"> הפיתוח </w:t>
      </w:r>
      <w:r w:rsidRPr="00FE493B">
        <w:rPr>
          <w:rFonts w:ascii="David" w:hAnsi="David" w:cs="David" w:hint="eastAsia"/>
          <w:b w:val="0"/>
          <w:bCs w:val="0"/>
          <w:caps w:val="0"/>
          <w:spacing w:val="0"/>
          <w:sz w:val="24"/>
          <w:szCs w:val="24"/>
          <w:rtl/>
        </w:rPr>
        <w:t>יהיה</w:t>
      </w:r>
      <w:r w:rsidRPr="00FE493B">
        <w:rPr>
          <w:rFonts w:ascii="David" w:hAnsi="David" w:cs="David"/>
          <w:b w:val="0"/>
          <w:bCs w:val="0"/>
          <w:caps w:val="0"/>
          <w:spacing w:val="0"/>
          <w:sz w:val="24"/>
          <w:szCs w:val="24"/>
          <w:rtl/>
        </w:rPr>
        <w:t xml:space="preserve"> </w:t>
      </w:r>
      <w:r w:rsidRPr="00FE493B">
        <w:rPr>
          <w:rFonts w:ascii="David" w:hAnsi="David" w:cs="David" w:hint="eastAsia"/>
          <w:b w:val="0"/>
          <w:bCs w:val="0"/>
          <w:caps w:val="0"/>
          <w:spacing w:val="0"/>
          <w:sz w:val="24"/>
          <w:szCs w:val="24"/>
          <w:rtl/>
        </w:rPr>
        <w:t>כדלקמן</w:t>
      </w:r>
      <w:r w:rsidRPr="00FE493B">
        <w:rPr>
          <w:rFonts w:ascii="David" w:hAnsi="David" w:cs="David"/>
          <w:b w:val="0"/>
          <w:bCs w:val="0"/>
          <w:caps w:val="0"/>
          <w:spacing w:val="0"/>
          <w:sz w:val="24"/>
          <w:szCs w:val="24"/>
          <w:rtl/>
        </w:rPr>
        <w:t>:</w:t>
      </w:r>
    </w:p>
    <w:p w14:paraId="160005AA" w14:textId="71E58765" w:rsidR="00C7213C" w:rsidRPr="00FE493B" w:rsidRDefault="00C7213C" w:rsidP="00E332D1">
      <w:pPr>
        <w:pStyle w:val="Heading2"/>
        <w:numPr>
          <w:ilvl w:val="4"/>
          <w:numId w:val="72"/>
        </w:numPr>
        <w:spacing w:line="360" w:lineRule="auto"/>
        <w:ind w:left="3400" w:hanging="992"/>
        <w:jc w:val="both"/>
        <w:rPr>
          <w:rFonts w:ascii="David" w:hAnsi="David" w:cs="David"/>
          <w:b w:val="0"/>
          <w:bCs w:val="0"/>
          <w:caps w:val="0"/>
          <w:spacing w:val="0"/>
          <w:sz w:val="24"/>
          <w:szCs w:val="24"/>
        </w:rPr>
      </w:pPr>
      <w:proofErr w:type="spellStart"/>
      <w:r w:rsidRPr="00FE493B">
        <w:rPr>
          <w:rFonts w:ascii="David" w:hAnsi="David" w:cs="David" w:hint="eastAsia"/>
          <w:b w:val="0"/>
          <w:bCs w:val="0"/>
          <w:caps w:val="0"/>
          <w:spacing w:val="0"/>
          <w:sz w:val="24"/>
          <w:szCs w:val="24"/>
          <w:rtl/>
        </w:rPr>
        <w:t>גירסה</w:t>
      </w:r>
      <w:proofErr w:type="spellEnd"/>
      <w:r w:rsidRPr="00FE493B">
        <w:rPr>
          <w:rFonts w:ascii="David" w:hAnsi="David" w:cs="David"/>
          <w:b w:val="0"/>
          <w:bCs w:val="0"/>
          <w:caps w:val="0"/>
          <w:spacing w:val="0"/>
          <w:sz w:val="24"/>
          <w:szCs w:val="24"/>
          <w:rtl/>
        </w:rPr>
        <w:t xml:space="preserve"> קטנה – פיתוחים בהיקף של עד 20 שעות – 1</w:t>
      </w:r>
      <w:r w:rsidR="0001723F">
        <w:rPr>
          <w:rFonts w:ascii="David" w:hAnsi="David" w:cs="David" w:hint="cs"/>
          <w:b w:val="0"/>
          <w:bCs w:val="0"/>
          <w:caps w:val="0"/>
          <w:spacing w:val="0"/>
          <w:sz w:val="24"/>
          <w:szCs w:val="24"/>
          <w:rtl/>
        </w:rPr>
        <w:t>,</w:t>
      </w:r>
      <w:r w:rsidRPr="00FE493B">
        <w:rPr>
          <w:rFonts w:ascii="David" w:hAnsi="David" w:cs="David"/>
          <w:b w:val="0"/>
          <w:bCs w:val="0"/>
          <w:caps w:val="0"/>
          <w:spacing w:val="0"/>
          <w:sz w:val="24"/>
          <w:szCs w:val="24"/>
          <w:rtl/>
        </w:rPr>
        <w:t>800 ₪.</w:t>
      </w:r>
    </w:p>
    <w:p w14:paraId="19E5FE29" w14:textId="0D882D86" w:rsidR="00C7213C" w:rsidRPr="00FE493B" w:rsidRDefault="00C7213C" w:rsidP="00E332D1">
      <w:pPr>
        <w:pStyle w:val="Heading2"/>
        <w:numPr>
          <w:ilvl w:val="4"/>
          <w:numId w:val="72"/>
        </w:numPr>
        <w:spacing w:line="360" w:lineRule="auto"/>
        <w:ind w:left="3400" w:hanging="992"/>
        <w:jc w:val="both"/>
        <w:rPr>
          <w:rFonts w:ascii="David" w:hAnsi="David" w:cs="David"/>
          <w:b w:val="0"/>
          <w:bCs w:val="0"/>
          <w:caps w:val="0"/>
          <w:spacing w:val="0"/>
          <w:sz w:val="24"/>
          <w:szCs w:val="24"/>
        </w:rPr>
      </w:pPr>
      <w:proofErr w:type="spellStart"/>
      <w:r w:rsidRPr="00FE493B">
        <w:rPr>
          <w:rFonts w:ascii="David" w:hAnsi="David" w:cs="David" w:hint="eastAsia"/>
          <w:b w:val="0"/>
          <w:bCs w:val="0"/>
          <w:caps w:val="0"/>
          <w:spacing w:val="0"/>
          <w:sz w:val="24"/>
          <w:szCs w:val="24"/>
          <w:rtl/>
        </w:rPr>
        <w:t>גירסה</w:t>
      </w:r>
      <w:proofErr w:type="spellEnd"/>
      <w:r w:rsidRPr="00FE493B">
        <w:rPr>
          <w:rFonts w:ascii="David" w:hAnsi="David" w:cs="David"/>
          <w:b w:val="0"/>
          <w:bCs w:val="0"/>
          <w:caps w:val="0"/>
          <w:spacing w:val="0"/>
          <w:sz w:val="24"/>
          <w:szCs w:val="24"/>
          <w:rtl/>
        </w:rPr>
        <w:t xml:space="preserve"> בינונית – פיתוחים בהיקף של 20-50 שעות – 4</w:t>
      </w:r>
      <w:r w:rsidR="0001723F">
        <w:rPr>
          <w:rFonts w:ascii="David" w:hAnsi="David" w:cs="David" w:hint="cs"/>
          <w:b w:val="0"/>
          <w:bCs w:val="0"/>
          <w:caps w:val="0"/>
          <w:spacing w:val="0"/>
          <w:sz w:val="24"/>
          <w:szCs w:val="24"/>
          <w:rtl/>
        </w:rPr>
        <w:t>,</w:t>
      </w:r>
      <w:r w:rsidRPr="00FE493B">
        <w:rPr>
          <w:rFonts w:ascii="David" w:hAnsi="David" w:cs="David"/>
          <w:b w:val="0"/>
          <w:bCs w:val="0"/>
          <w:caps w:val="0"/>
          <w:spacing w:val="0"/>
          <w:sz w:val="24"/>
          <w:szCs w:val="24"/>
          <w:rtl/>
        </w:rPr>
        <w:t>500 ₪.</w:t>
      </w:r>
    </w:p>
    <w:p w14:paraId="2754359A" w14:textId="3C471CA9" w:rsidR="00C7213C" w:rsidRPr="00FE493B" w:rsidRDefault="00C7213C" w:rsidP="00E332D1">
      <w:pPr>
        <w:pStyle w:val="Heading2"/>
        <w:numPr>
          <w:ilvl w:val="4"/>
          <w:numId w:val="72"/>
        </w:numPr>
        <w:spacing w:line="360" w:lineRule="auto"/>
        <w:ind w:left="3400" w:hanging="992"/>
        <w:jc w:val="both"/>
        <w:rPr>
          <w:rFonts w:ascii="David" w:hAnsi="David" w:cs="David"/>
          <w:b w:val="0"/>
          <w:bCs w:val="0"/>
          <w:caps w:val="0"/>
          <w:spacing w:val="0"/>
          <w:sz w:val="24"/>
          <w:szCs w:val="24"/>
          <w:rtl/>
        </w:rPr>
      </w:pPr>
      <w:proofErr w:type="spellStart"/>
      <w:r w:rsidRPr="00FE493B">
        <w:rPr>
          <w:rFonts w:ascii="David" w:hAnsi="David" w:cs="David" w:hint="eastAsia"/>
          <w:b w:val="0"/>
          <w:bCs w:val="0"/>
          <w:caps w:val="0"/>
          <w:spacing w:val="0"/>
          <w:sz w:val="24"/>
          <w:szCs w:val="24"/>
          <w:rtl/>
        </w:rPr>
        <w:t>גירסה</w:t>
      </w:r>
      <w:proofErr w:type="spellEnd"/>
      <w:r w:rsidRPr="00FE493B">
        <w:rPr>
          <w:rFonts w:ascii="David" w:hAnsi="David" w:cs="David"/>
          <w:b w:val="0"/>
          <w:bCs w:val="0"/>
          <w:caps w:val="0"/>
          <w:spacing w:val="0"/>
          <w:sz w:val="24"/>
          <w:szCs w:val="24"/>
          <w:rtl/>
        </w:rPr>
        <w:t xml:space="preserve"> גדולה – פיתוחים בהיקף של מעל 50 שעות – 9</w:t>
      </w:r>
      <w:r w:rsidR="0001723F">
        <w:rPr>
          <w:rFonts w:ascii="David" w:hAnsi="David" w:cs="David" w:hint="cs"/>
          <w:b w:val="0"/>
          <w:bCs w:val="0"/>
          <w:caps w:val="0"/>
          <w:spacing w:val="0"/>
          <w:sz w:val="24"/>
          <w:szCs w:val="24"/>
          <w:rtl/>
        </w:rPr>
        <w:t>,</w:t>
      </w:r>
      <w:r w:rsidRPr="00FE493B">
        <w:rPr>
          <w:rFonts w:ascii="David" w:hAnsi="David" w:cs="David"/>
          <w:b w:val="0"/>
          <w:bCs w:val="0"/>
          <w:caps w:val="0"/>
          <w:spacing w:val="0"/>
          <w:sz w:val="24"/>
          <w:szCs w:val="24"/>
          <w:rtl/>
        </w:rPr>
        <w:t>000 ₪.</w:t>
      </w:r>
    </w:p>
    <w:p w14:paraId="64990C17" w14:textId="12721FE5" w:rsidR="00673F1D" w:rsidRPr="00FE493B" w:rsidRDefault="00673F1D" w:rsidP="00E332D1">
      <w:pPr>
        <w:pStyle w:val="Heading2"/>
        <w:numPr>
          <w:ilvl w:val="2"/>
          <w:numId w:val="72"/>
        </w:numPr>
        <w:spacing w:line="360" w:lineRule="auto"/>
        <w:ind w:left="1699" w:hanging="707"/>
        <w:jc w:val="both"/>
        <w:rPr>
          <w:rFonts w:ascii="David" w:hAnsi="David" w:cs="David"/>
          <w:b w:val="0"/>
          <w:bCs w:val="0"/>
          <w:caps w:val="0"/>
          <w:spacing w:val="0"/>
          <w:sz w:val="24"/>
          <w:szCs w:val="24"/>
        </w:rPr>
      </w:pPr>
      <w:bookmarkStart w:id="195" w:name="_Ref33119589"/>
      <w:r w:rsidRPr="00FE493B">
        <w:rPr>
          <w:rFonts w:ascii="David" w:hAnsi="David" w:cs="David" w:hint="eastAsia"/>
          <w:b w:val="0"/>
          <w:bCs w:val="0"/>
          <w:caps w:val="0"/>
          <w:spacing w:val="0"/>
          <w:sz w:val="24"/>
          <w:szCs w:val="24"/>
          <w:rtl/>
        </w:rPr>
        <w:t>תשלומים</w:t>
      </w:r>
      <w:r w:rsidRPr="00FE493B">
        <w:rPr>
          <w:rFonts w:ascii="David" w:hAnsi="David" w:cs="David"/>
          <w:b w:val="0"/>
          <w:bCs w:val="0"/>
          <w:caps w:val="0"/>
          <w:spacing w:val="0"/>
          <w:sz w:val="24"/>
          <w:szCs w:val="24"/>
          <w:rtl/>
        </w:rPr>
        <w:t xml:space="preserve"> עבור פיתוחים שיבוצעו על ידי הספק, במידה שיוזמנו על ידי </w:t>
      </w:r>
      <w:r w:rsidR="00BC1E9F">
        <w:rPr>
          <w:rFonts w:ascii="David" w:hAnsi="David" w:cs="David"/>
          <w:b w:val="0"/>
          <w:bCs w:val="0"/>
          <w:caps w:val="0"/>
          <w:spacing w:val="0"/>
          <w:sz w:val="24"/>
          <w:szCs w:val="24"/>
          <w:rtl/>
        </w:rPr>
        <w:t>המזמין</w:t>
      </w:r>
      <w:r w:rsidRPr="00FE493B">
        <w:rPr>
          <w:rFonts w:ascii="David" w:hAnsi="David" w:cs="David"/>
          <w:b w:val="0"/>
          <w:bCs w:val="0"/>
          <w:caps w:val="0"/>
          <w:spacing w:val="0"/>
          <w:sz w:val="24"/>
          <w:szCs w:val="24"/>
          <w:rtl/>
        </w:rPr>
        <w:t xml:space="preserve"> – ישולמו </w:t>
      </w:r>
      <w:r w:rsidR="006D56D1" w:rsidRPr="00FE493B">
        <w:rPr>
          <w:rFonts w:ascii="David" w:hAnsi="David" w:cs="David"/>
          <w:b w:val="0"/>
          <w:bCs w:val="0"/>
          <w:caps w:val="0"/>
          <w:spacing w:val="0"/>
          <w:sz w:val="24"/>
          <w:szCs w:val="24"/>
          <w:rtl/>
        </w:rPr>
        <w:t xml:space="preserve">בהתאם </w:t>
      </w:r>
      <w:r w:rsidR="00EA2DF2">
        <w:rPr>
          <w:rFonts w:ascii="David" w:hAnsi="David" w:cs="David" w:hint="cs"/>
          <w:b w:val="0"/>
          <w:bCs w:val="0"/>
          <w:caps w:val="0"/>
          <w:spacing w:val="0"/>
          <w:sz w:val="24"/>
          <w:szCs w:val="24"/>
          <w:rtl/>
        </w:rPr>
        <w:t xml:space="preserve">להערכת העלות שהוגשה על ידי הספק ואושרה על ידי המזמין </w:t>
      </w:r>
      <w:r w:rsidR="006D56D1" w:rsidRPr="00FE493B">
        <w:rPr>
          <w:rFonts w:ascii="David" w:hAnsi="David" w:cs="David"/>
          <w:b w:val="0"/>
          <w:bCs w:val="0"/>
          <w:caps w:val="0"/>
          <w:spacing w:val="0"/>
          <w:sz w:val="24"/>
          <w:szCs w:val="24"/>
          <w:rtl/>
        </w:rPr>
        <w:t xml:space="preserve"> – ראה סעיף </w:t>
      </w:r>
      <w:r w:rsidR="006D56D1" w:rsidRPr="00FE493B">
        <w:rPr>
          <w:rFonts w:ascii="David" w:hAnsi="David" w:cs="David"/>
          <w:b w:val="0"/>
          <w:bCs w:val="0"/>
          <w:caps w:val="0"/>
          <w:spacing w:val="0"/>
          <w:sz w:val="24"/>
          <w:szCs w:val="24"/>
          <w:rtl/>
        </w:rPr>
        <w:fldChar w:fldCharType="begin"/>
      </w:r>
      <w:r w:rsidR="006D56D1" w:rsidRPr="00FE493B">
        <w:rPr>
          <w:rFonts w:ascii="David" w:hAnsi="David" w:cs="David"/>
          <w:b w:val="0"/>
          <w:bCs w:val="0"/>
          <w:caps w:val="0"/>
          <w:spacing w:val="0"/>
          <w:sz w:val="24"/>
          <w:szCs w:val="24"/>
          <w:rtl/>
        </w:rPr>
        <w:instrText xml:space="preserve"> </w:instrText>
      </w:r>
      <w:r w:rsidR="006D56D1" w:rsidRPr="00FE493B">
        <w:rPr>
          <w:rFonts w:ascii="David" w:hAnsi="David" w:cs="David"/>
          <w:b w:val="0"/>
          <w:bCs w:val="0"/>
          <w:caps w:val="0"/>
          <w:spacing w:val="0"/>
          <w:sz w:val="24"/>
          <w:szCs w:val="24"/>
        </w:rPr>
        <w:instrText>REF</w:instrText>
      </w:r>
      <w:r w:rsidR="006D56D1" w:rsidRPr="00FE493B">
        <w:rPr>
          <w:rFonts w:ascii="David" w:hAnsi="David" w:cs="David"/>
          <w:b w:val="0"/>
          <w:bCs w:val="0"/>
          <w:caps w:val="0"/>
          <w:spacing w:val="0"/>
          <w:sz w:val="24"/>
          <w:szCs w:val="24"/>
          <w:rtl/>
        </w:rPr>
        <w:instrText xml:space="preserve"> _</w:instrText>
      </w:r>
      <w:r w:rsidR="006D56D1" w:rsidRPr="00FE493B">
        <w:rPr>
          <w:rFonts w:ascii="David" w:hAnsi="David" w:cs="David"/>
          <w:b w:val="0"/>
          <w:bCs w:val="0"/>
          <w:caps w:val="0"/>
          <w:spacing w:val="0"/>
          <w:sz w:val="24"/>
          <w:szCs w:val="24"/>
        </w:rPr>
        <w:instrText>Ref10139745 \r \h</w:instrText>
      </w:r>
      <w:r w:rsidR="006D56D1" w:rsidRPr="00FE493B">
        <w:rPr>
          <w:rFonts w:ascii="David" w:hAnsi="David" w:cs="David"/>
          <w:b w:val="0"/>
          <w:bCs w:val="0"/>
          <w:caps w:val="0"/>
          <w:spacing w:val="0"/>
          <w:sz w:val="24"/>
          <w:szCs w:val="24"/>
          <w:rtl/>
        </w:rPr>
        <w:instrText xml:space="preserve"> </w:instrText>
      </w:r>
      <w:r w:rsidR="006D0766" w:rsidRPr="00FE493B">
        <w:rPr>
          <w:rFonts w:ascii="David" w:hAnsi="David" w:cs="David"/>
          <w:b w:val="0"/>
          <w:bCs w:val="0"/>
          <w:caps w:val="0"/>
          <w:spacing w:val="0"/>
          <w:sz w:val="24"/>
          <w:szCs w:val="24"/>
          <w:rtl/>
        </w:rPr>
        <w:instrText xml:space="preserve"> \* </w:instrText>
      </w:r>
      <w:r w:rsidR="006D0766" w:rsidRPr="00FE493B">
        <w:rPr>
          <w:rFonts w:ascii="David" w:hAnsi="David" w:cs="David"/>
          <w:b w:val="0"/>
          <w:bCs w:val="0"/>
          <w:caps w:val="0"/>
          <w:spacing w:val="0"/>
          <w:sz w:val="24"/>
          <w:szCs w:val="24"/>
        </w:rPr>
        <w:instrText>MERGEFORMAT</w:instrText>
      </w:r>
      <w:r w:rsidR="006D0766" w:rsidRPr="00FE493B">
        <w:rPr>
          <w:rFonts w:ascii="David" w:hAnsi="David" w:cs="David"/>
          <w:b w:val="0"/>
          <w:bCs w:val="0"/>
          <w:caps w:val="0"/>
          <w:spacing w:val="0"/>
          <w:sz w:val="24"/>
          <w:szCs w:val="24"/>
          <w:rtl/>
        </w:rPr>
        <w:instrText xml:space="preserve"> </w:instrText>
      </w:r>
      <w:r w:rsidR="006D56D1" w:rsidRPr="00FE493B">
        <w:rPr>
          <w:rFonts w:ascii="David" w:hAnsi="David" w:cs="David"/>
          <w:b w:val="0"/>
          <w:bCs w:val="0"/>
          <w:caps w:val="0"/>
          <w:spacing w:val="0"/>
          <w:sz w:val="24"/>
          <w:szCs w:val="24"/>
          <w:rtl/>
        </w:rPr>
      </w:r>
      <w:r w:rsidR="006D56D1" w:rsidRPr="00FE493B">
        <w:rPr>
          <w:rFonts w:ascii="David" w:hAnsi="David" w:cs="David"/>
          <w:b w:val="0"/>
          <w:bCs w:val="0"/>
          <w:caps w:val="0"/>
          <w:spacing w:val="0"/>
          <w:sz w:val="24"/>
          <w:szCs w:val="24"/>
          <w:rtl/>
        </w:rPr>
        <w:fldChar w:fldCharType="separate"/>
      </w:r>
      <w:r w:rsidR="008031DA">
        <w:rPr>
          <w:rFonts w:ascii="David" w:hAnsi="David" w:cs="David"/>
          <w:b w:val="0"/>
          <w:bCs w:val="0"/>
          <w:caps w:val="0"/>
          <w:spacing w:val="0"/>
          <w:sz w:val="24"/>
          <w:szCs w:val="24"/>
          <w:rtl/>
        </w:rPr>
        <w:t>‏3.14</w:t>
      </w:r>
      <w:r w:rsidR="006D56D1" w:rsidRPr="00FE493B">
        <w:rPr>
          <w:rFonts w:ascii="David" w:hAnsi="David" w:cs="David"/>
          <w:b w:val="0"/>
          <w:bCs w:val="0"/>
          <w:caps w:val="0"/>
          <w:spacing w:val="0"/>
          <w:sz w:val="24"/>
          <w:szCs w:val="24"/>
          <w:rtl/>
        </w:rPr>
        <w:fldChar w:fldCharType="end"/>
      </w:r>
      <w:r w:rsidR="006D56D1" w:rsidRPr="00FE493B">
        <w:rPr>
          <w:rFonts w:ascii="David" w:hAnsi="David" w:cs="David"/>
          <w:b w:val="0"/>
          <w:bCs w:val="0"/>
          <w:caps w:val="0"/>
          <w:spacing w:val="0"/>
          <w:sz w:val="24"/>
          <w:szCs w:val="24"/>
          <w:rtl/>
        </w:rPr>
        <w:t xml:space="preserve"> לעיל.</w:t>
      </w:r>
      <w:r w:rsidR="00EA2DF2">
        <w:rPr>
          <w:rFonts w:ascii="David" w:hAnsi="David" w:cs="David" w:hint="cs"/>
          <w:b w:val="0"/>
          <w:bCs w:val="0"/>
          <w:caps w:val="0"/>
          <w:spacing w:val="0"/>
          <w:sz w:val="24"/>
          <w:szCs w:val="24"/>
          <w:rtl/>
        </w:rPr>
        <w:br/>
        <w:t>מודגש כי על הספק לוודא קבלת הזמנת עבודה מאושרת ע"י המזמין טרם תחילת ביצוע העבודה.</w:t>
      </w:r>
      <w:bookmarkEnd w:id="195"/>
    </w:p>
    <w:p w14:paraId="5E71C291" w14:textId="683970B7" w:rsidR="00C7213C" w:rsidRPr="00FE493B" w:rsidRDefault="00C7213C" w:rsidP="00E332D1">
      <w:pPr>
        <w:pStyle w:val="Heading2"/>
        <w:numPr>
          <w:ilvl w:val="2"/>
          <w:numId w:val="72"/>
        </w:numPr>
        <w:spacing w:line="360" w:lineRule="auto"/>
        <w:ind w:left="1699" w:hanging="707"/>
        <w:jc w:val="both"/>
        <w:rPr>
          <w:rFonts w:ascii="David" w:hAnsi="David" w:cs="David"/>
          <w:b w:val="0"/>
          <w:bCs w:val="0"/>
          <w:caps w:val="0"/>
          <w:spacing w:val="0"/>
          <w:sz w:val="24"/>
          <w:szCs w:val="24"/>
        </w:rPr>
      </w:pPr>
      <w:r w:rsidRPr="00FE493B">
        <w:rPr>
          <w:rFonts w:ascii="David" w:hAnsi="David" w:cs="David" w:hint="eastAsia"/>
          <w:b w:val="0"/>
          <w:bCs w:val="0"/>
          <w:caps w:val="0"/>
          <w:spacing w:val="0"/>
          <w:sz w:val="24"/>
          <w:szCs w:val="24"/>
          <w:rtl/>
        </w:rPr>
        <w:t>קנסות</w:t>
      </w:r>
      <w:r w:rsidRPr="00FE493B">
        <w:rPr>
          <w:rFonts w:ascii="David" w:hAnsi="David" w:cs="David"/>
          <w:b w:val="0"/>
          <w:bCs w:val="0"/>
          <w:caps w:val="0"/>
          <w:spacing w:val="0"/>
          <w:sz w:val="24"/>
          <w:szCs w:val="24"/>
          <w:rtl/>
        </w:rPr>
        <w:t xml:space="preserve">/פרסים </w:t>
      </w:r>
      <w:r w:rsidRPr="00FE493B">
        <w:rPr>
          <w:rFonts w:ascii="David" w:hAnsi="David" w:cs="David" w:hint="eastAsia"/>
          <w:b w:val="0"/>
          <w:bCs w:val="0"/>
          <w:caps w:val="0"/>
          <w:spacing w:val="0"/>
          <w:sz w:val="24"/>
          <w:szCs w:val="24"/>
          <w:rtl/>
        </w:rPr>
        <w:t>בהתאם</w:t>
      </w:r>
      <w:r w:rsidRPr="00FE493B">
        <w:rPr>
          <w:rFonts w:ascii="David" w:hAnsi="David" w:cs="David"/>
          <w:b w:val="0"/>
          <w:bCs w:val="0"/>
          <w:caps w:val="0"/>
          <w:spacing w:val="0"/>
          <w:sz w:val="24"/>
          <w:szCs w:val="24"/>
          <w:rtl/>
        </w:rPr>
        <w:t xml:space="preserve"> </w:t>
      </w:r>
      <w:r w:rsidRPr="00FE493B">
        <w:rPr>
          <w:rFonts w:ascii="David" w:hAnsi="David" w:cs="David" w:hint="eastAsia"/>
          <w:b w:val="0"/>
          <w:bCs w:val="0"/>
          <w:caps w:val="0"/>
          <w:spacing w:val="0"/>
          <w:sz w:val="24"/>
          <w:szCs w:val="24"/>
          <w:rtl/>
        </w:rPr>
        <w:t>לעמידה</w:t>
      </w:r>
      <w:r w:rsidRPr="00FE493B">
        <w:rPr>
          <w:rFonts w:ascii="David" w:hAnsi="David" w:cs="David"/>
          <w:b w:val="0"/>
          <w:bCs w:val="0"/>
          <w:caps w:val="0"/>
          <w:spacing w:val="0"/>
          <w:sz w:val="24"/>
          <w:szCs w:val="24"/>
          <w:rtl/>
        </w:rPr>
        <w:t xml:space="preserve"> </w:t>
      </w:r>
      <w:r w:rsidRPr="00FE493B">
        <w:rPr>
          <w:rFonts w:ascii="David" w:hAnsi="David" w:cs="David" w:hint="eastAsia"/>
          <w:b w:val="0"/>
          <w:bCs w:val="0"/>
          <w:caps w:val="0"/>
          <w:spacing w:val="0"/>
          <w:sz w:val="24"/>
          <w:szCs w:val="24"/>
          <w:rtl/>
        </w:rPr>
        <w:t>ב</w:t>
      </w:r>
      <w:r w:rsidRPr="00FE493B">
        <w:rPr>
          <w:rFonts w:ascii="David" w:hAnsi="David" w:cs="David"/>
          <w:b w:val="0"/>
          <w:bCs w:val="0"/>
          <w:caps w:val="0"/>
          <w:spacing w:val="0"/>
          <w:sz w:val="24"/>
          <w:szCs w:val="24"/>
          <w:rtl/>
        </w:rPr>
        <w:t>-</w:t>
      </w:r>
      <w:r w:rsidRPr="00FE493B">
        <w:rPr>
          <w:rFonts w:ascii="David" w:hAnsi="David" w:cs="David"/>
          <w:b w:val="0"/>
          <w:bCs w:val="0"/>
          <w:caps w:val="0"/>
          <w:spacing w:val="0"/>
          <w:sz w:val="24"/>
          <w:szCs w:val="24"/>
        </w:rPr>
        <w:t>SLA</w:t>
      </w:r>
      <w:r w:rsidRPr="00FE493B">
        <w:rPr>
          <w:rFonts w:ascii="David" w:hAnsi="David" w:cs="David"/>
          <w:b w:val="0"/>
          <w:bCs w:val="0"/>
          <w:caps w:val="0"/>
          <w:spacing w:val="0"/>
          <w:sz w:val="24"/>
          <w:szCs w:val="24"/>
          <w:rtl/>
        </w:rPr>
        <w:t xml:space="preserve"> – ראה סעיף </w:t>
      </w:r>
      <w:r w:rsidR="00673F1D" w:rsidRPr="00FE493B">
        <w:rPr>
          <w:rFonts w:ascii="David" w:hAnsi="David" w:cs="David"/>
          <w:b w:val="0"/>
          <w:bCs w:val="0"/>
          <w:caps w:val="0"/>
          <w:spacing w:val="0"/>
          <w:sz w:val="24"/>
          <w:szCs w:val="24"/>
        </w:rPr>
        <w:fldChar w:fldCharType="begin"/>
      </w:r>
      <w:r w:rsidR="00673F1D" w:rsidRPr="00FE493B">
        <w:rPr>
          <w:rFonts w:ascii="David" w:hAnsi="David" w:cs="David"/>
          <w:b w:val="0"/>
          <w:bCs w:val="0"/>
          <w:caps w:val="0"/>
          <w:spacing w:val="0"/>
          <w:sz w:val="24"/>
          <w:szCs w:val="24"/>
        </w:rPr>
        <w:instrText xml:space="preserve"> REF _Ref10139546 \r \h </w:instrText>
      </w:r>
      <w:r w:rsidR="006D0766" w:rsidRPr="00FE493B">
        <w:rPr>
          <w:rFonts w:ascii="David" w:hAnsi="David" w:cs="David"/>
          <w:b w:val="0"/>
          <w:bCs w:val="0"/>
          <w:caps w:val="0"/>
          <w:spacing w:val="0"/>
          <w:sz w:val="24"/>
          <w:szCs w:val="24"/>
        </w:rPr>
        <w:instrText xml:space="preserve"> \* MERGEFORMAT </w:instrText>
      </w:r>
      <w:r w:rsidR="00673F1D" w:rsidRPr="00FE493B">
        <w:rPr>
          <w:rFonts w:ascii="David" w:hAnsi="David" w:cs="David"/>
          <w:b w:val="0"/>
          <w:bCs w:val="0"/>
          <w:caps w:val="0"/>
          <w:spacing w:val="0"/>
          <w:sz w:val="24"/>
          <w:szCs w:val="24"/>
        </w:rPr>
      </w:r>
      <w:r w:rsidR="00673F1D" w:rsidRPr="00FE493B">
        <w:rPr>
          <w:rFonts w:ascii="David" w:hAnsi="David" w:cs="David"/>
          <w:b w:val="0"/>
          <w:bCs w:val="0"/>
          <w:caps w:val="0"/>
          <w:spacing w:val="0"/>
          <w:sz w:val="24"/>
          <w:szCs w:val="24"/>
        </w:rPr>
        <w:fldChar w:fldCharType="separate"/>
      </w:r>
      <w:r w:rsidR="008031DA">
        <w:rPr>
          <w:rFonts w:ascii="David" w:hAnsi="David" w:cs="David"/>
          <w:b w:val="0"/>
          <w:bCs w:val="0"/>
          <w:caps w:val="0"/>
          <w:spacing w:val="0"/>
          <w:sz w:val="24"/>
          <w:szCs w:val="24"/>
          <w:rtl/>
        </w:rPr>
        <w:t>‏2.4.1</w:t>
      </w:r>
      <w:r w:rsidR="00673F1D" w:rsidRPr="00FE493B">
        <w:rPr>
          <w:rFonts w:ascii="David" w:hAnsi="David" w:cs="David"/>
          <w:b w:val="0"/>
          <w:bCs w:val="0"/>
          <w:caps w:val="0"/>
          <w:spacing w:val="0"/>
          <w:sz w:val="24"/>
          <w:szCs w:val="24"/>
        </w:rPr>
        <w:fldChar w:fldCharType="end"/>
      </w:r>
      <w:r w:rsidR="00673F1D" w:rsidRPr="00FE493B">
        <w:rPr>
          <w:rFonts w:ascii="David" w:hAnsi="David" w:cs="David"/>
          <w:b w:val="0"/>
          <w:bCs w:val="0"/>
          <w:caps w:val="0"/>
          <w:spacing w:val="0"/>
          <w:sz w:val="24"/>
          <w:szCs w:val="24"/>
          <w:rtl/>
        </w:rPr>
        <w:t xml:space="preserve"> לעיל.</w:t>
      </w:r>
    </w:p>
    <w:p w14:paraId="46348FC4" w14:textId="77777777" w:rsidR="00AE6BAE" w:rsidRDefault="00AE6BAE" w:rsidP="00E332D1">
      <w:pPr>
        <w:pStyle w:val="Heading2"/>
        <w:spacing w:line="360" w:lineRule="auto"/>
        <w:ind w:left="357"/>
        <w:jc w:val="both"/>
        <w:rPr>
          <w:rFonts w:ascii="David" w:hAnsi="David" w:cs="David"/>
          <w:b w:val="0"/>
          <w:bCs w:val="0"/>
          <w:caps w:val="0"/>
          <w:spacing w:val="0"/>
          <w:sz w:val="24"/>
          <w:szCs w:val="24"/>
        </w:rPr>
      </w:pPr>
      <w:bookmarkStart w:id="196" w:name="OLE_LINK54"/>
      <w:bookmarkStart w:id="197" w:name="OLE_LINK55"/>
    </w:p>
    <w:p w14:paraId="4ECB7BFD" w14:textId="16B5A9A8" w:rsidR="003B072C" w:rsidRPr="00D7692D" w:rsidRDefault="001D4085" w:rsidP="00E332D1">
      <w:pPr>
        <w:pStyle w:val="Heading2"/>
        <w:numPr>
          <w:ilvl w:val="1"/>
          <w:numId w:val="72"/>
        </w:numPr>
        <w:spacing w:line="360" w:lineRule="auto"/>
        <w:ind w:left="849" w:hanging="492"/>
        <w:jc w:val="both"/>
        <w:rPr>
          <w:rFonts w:ascii="David" w:hAnsi="David" w:cs="David"/>
          <w:b w:val="0"/>
          <w:bCs w:val="0"/>
          <w:caps w:val="0"/>
          <w:spacing w:val="0"/>
          <w:sz w:val="24"/>
          <w:szCs w:val="24"/>
          <w:rtl/>
        </w:rPr>
      </w:pPr>
      <w:r w:rsidRPr="00805684">
        <w:rPr>
          <w:rFonts w:ascii="David" w:hAnsi="David" w:cs="David"/>
          <w:b w:val="0"/>
          <w:bCs w:val="0"/>
          <w:caps w:val="0"/>
          <w:spacing w:val="0"/>
          <w:sz w:val="24"/>
          <w:szCs w:val="24"/>
          <w:rtl/>
        </w:rPr>
        <w:t>יובהר כי פעילות הספק מוגבלת להיקף התקציב השנתי אשר יוקצה ע"י המשרד ולא פחות מהתשלום בגין חבילת הבסיס. המשרד רשאי להגדיל את התקציב מעת לעת בהתאם לשימושים בפועל ולצרכיו</w:t>
      </w:r>
      <w:r>
        <w:rPr>
          <w:rFonts w:ascii="David" w:hAnsi="David" w:cs="David" w:hint="cs"/>
          <w:b w:val="0"/>
          <w:bCs w:val="0"/>
          <w:caps w:val="0"/>
          <w:spacing w:val="0"/>
          <w:sz w:val="24"/>
          <w:szCs w:val="24"/>
          <w:rtl/>
        </w:rPr>
        <w:t>.</w:t>
      </w:r>
      <w:r w:rsidR="00E332D1">
        <w:rPr>
          <w:rFonts w:ascii="David" w:hAnsi="David" w:cs="David" w:hint="cs"/>
          <w:b w:val="0"/>
          <w:bCs w:val="0"/>
          <w:caps w:val="0"/>
          <w:spacing w:val="0"/>
          <w:sz w:val="24"/>
          <w:szCs w:val="24"/>
          <w:rtl/>
        </w:rPr>
        <w:tab/>
      </w:r>
      <w:r>
        <w:rPr>
          <w:rFonts w:ascii="David" w:hAnsi="David" w:cs="David" w:hint="cs"/>
          <w:b w:val="0"/>
          <w:bCs w:val="0"/>
          <w:caps w:val="0"/>
          <w:spacing w:val="0"/>
          <w:sz w:val="24"/>
          <w:szCs w:val="24"/>
          <w:rtl/>
        </w:rPr>
        <w:br/>
      </w:r>
      <w:r w:rsidR="00CA1CCE">
        <w:rPr>
          <w:rFonts w:ascii="David" w:hAnsi="David" w:cs="David" w:hint="cs"/>
          <w:b w:val="0"/>
          <w:bCs w:val="0"/>
          <w:caps w:val="0"/>
          <w:spacing w:val="0"/>
          <w:sz w:val="24"/>
          <w:szCs w:val="24"/>
          <w:rtl/>
        </w:rPr>
        <w:t>המשרד יבצע בתחילת כל שנה תכנון של פריסת תקציב העלויות המשתנות ויעבירו לספק.</w:t>
      </w:r>
      <w:r w:rsidR="00CA1CCE">
        <w:rPr>
          <w:rFonts w:ascii="David" w:hAnsi="David" w:cs="David"/>
          <w:b w:val="0"/>
          <w:bCs w:val="0"/>
          <w:caps w:val="0"/>
          <w:spacing w:val="0"/>
          <w:sz w:val="24"/>
          <w:szCs w:val="24"/>
          <w:rtl/>
        </w:rPr>
        <w:br/>
      </w:r>
      <w:r w:rsidRPr="00805684">
        <w:rPr>
          <w:rFonts w:ascii="David" w:hAnsi="David" w:cs="David"/>
          <w:b w:val="0"/>
          <w:bCs w:val="0"/>
          <w:caps w:val="0"/>
          <w:spacing w:val="0"/>
          <w:sz w:val="24"/>
          <w:szCs w:val="24"/>
          <w:rtl/>
        </w:rPr>
        <w:t xml:space="preserve">באחריות הספק לעקוב באופן שוטף אחר </w:t>
      </w:r>
      <w:r w:rsidR="005A0CFB">
        <w:rPr>
          <w:rFonts w:ascii="David" w:hAnsi="David" w:cs="David" w:hint="cs"/>
          <w:b w:val="0"/>
          <w:bCs w:val="0"/>
          <w:caps w:val="0"/>
          <w:spacing w:val="0"/>
          <w:sz w:val="24"/>
          <w:szCs w:val="24"/>
          <w:rtl/>
        </w:rPr>
        <w:t>העלויות המשתנות</w:t>
      </w:r>
      <w:r w:rsidR="00CA1CCE">
        <w:rPr>
          <w:rFonts w:ascii="David" w:hAnsi="David" w:cs="David" w:hint="cs"/>
          <w:b w:val="0"/>
          <w:bCs w:val="0"/>
          <w:caps w:val="0"/>
          <w:spacing w:val="0"/>
          <w:sz w:val="24"/>
          <w:szCs w:val="24"/>
          <w:rtl/>
        </w:rPr>
        <w:t>, להגיש למזמין דוח ניצול שבועי</w:t>
      </w:r>
      <w:r w:rsidR="005A0CFB">
        <w:rPr>
          <w:rFonts w:ascii="David" w:hAnsi="David" w:cs="David" w:hint="cs"/>
          <w:b w:val="0"/>
          <w:bCs w:val="0"/>
          <w:caps w:val="0"/>
          <w:spacing w:val="0"/>
          <w:sz w:val="24"/>
          <w:szCs w:val="24"/>
          <w:rtl/>
        </w:rPr>
        <w:t xml:space="preserve"> </w:t>
      </w:r>
      <w:r w:rsidR="00CA1CCE">
        <w:rPr>
          <w:rFonts w:ascii="David" w:hAnsi="David" w:cs="David" w:hint="cs"/>
          <w:b w:val="0"/>
          <w:bCs w:val="0"/>
          <w:caps w:val="0"/>
          <w:spacing w:val="0"/>
          <w:sz w:val="24"/>
          <w:szCs w:val="24"/>
          <w:rtl/>
        </w:rPr>
        <w:t xml:space="preserve">ולהתריע </w:t>
      </w:r>
      <w:r w:rsidR="005336B0">
        <w:rPr>
          <w:rFonts w:ascii="David" w:hAnsi="David" w:cs="David" w:hint="cs"/>
          <w:b w:val="0"/>
          <w:bCs w:val="0"/>
          <w:caps w:val="0"/>
          <w:spacing w:val="0"/>
          <w:sz w:val="24"/>
          <w:szCs w:val="24"/>
          <w:rtl/>
        </w:rPr>
        <w:t>ל</w:t>
      </w:r>
      <w:r w:rsidR="005A0CFB">
        <w:rPr>
          <w:rFonts w:ascii="David" w:hAnsi="David" w:cs="David" w:hint="cs"/>
          <w:b w:val="0"/>
          <w:bCs w:val="0"/>
          <w:caps w:val="0"/>
          <w:spacing w:val="0"/>
          <w:sz w:val="24"/>
          <w:szCs w:val="24"/>
          <w:rtl/>
        </w:rPr>
        <w:t>מזמין</w:t>
      </w:r>
      <w:r w:rsidR="005336B0">
        <w:rPr>
          <w:rFonts w:ascii="David" w:hAnsi="David" w:cs="David" w:hint="cs"/>
          <w:b w:val="0"/>
          <w:bCs w:val="0"/>
          <w:caps w:val="0"/>
          <w:spacing w:val="0"/>
          <w:sz w:val="24"/>
          <w:szCs w:val="24"/>
          <w:rtl/>
        </w:rPr>
        <w:t xml:space="preserve">, בהתאם למנגנון שיסוכם מולו, </w:t>
      </w:r>
      <w:r w:rsidR="005A0CFB">
        <w:rPr>
          <w:rFonts w:ascii="David" w:hAnsi="David" w:cs="David" w:hint="cs"/>
          <w:b w:val="0"/>
          <w:bCs w:val="0"/>
          <w:caps w:val="0"/>
          <w:spacing w:val="0"/>
          <w:sz w:val="24"/>
          <w:szCs w:val="24"/>
          <w:rtl/>
        </w:rPr>
        <w:t xml:space="preserve"> במקרה </w:t>
      </w:r>
      <w:r w:rsidR="005336B0">
        <w:rPr>
          <w:rFonts w:ascii="David" w:hAnsi="David" w:cs="David" w:hint="cs"/>
          <w:b w:val="0"/>
          <w:bCs w:val="0"/>
          <w:caps w:val="0"/>
          <w:spacing w:val="0"/>
          <w:sz w:val="24"/>
          <w:szCs w:val="24"/>
          <w:rtl/>
        </w:rPr>
        <w:t xml:space="preserve">שצפוי </w:t>
      </w:r>
      <w:r w:rsidRPr="00805684">
        <w:rPr>
          <w:rFonts w:ascii="David" w:hAnsi="David" w:cs="David"/>
          <w:b w:val="0"/>
          <w:bCs w:val="0"/>
          <w:caps w:val="0"/>
          <w:spacing w:val="0"/>
          <w:sz w:val="24"/>
          <w:szCs w:val="24"/>
          <w:rtl/>
        </w:rPr>
        <w:t>ניצול התקציב שהועמד לטובת השירותים וזאת החל מניצול</w:t>
      </w:r>
      <w:r w:rsidR="005336B0">
        <w:rPr>
          <w:rFonts w:ascii="David" w:hAnsi="David" w:cs="David" w:hint="cs"/>
          <w:b w:val="0"/>
          <w:bCs w:val="0"/>
          <w:caps w:val="0"/>
          <w:spacing w:val="0"/>
          <w:sz w:val="24"/>
          <w:szCs w:val="24"/>
          <w:rtl/>
        </w:rPr>
        <w:t xml:space="preserve"> צפוי </w:t>
      </w:r>
      <w:r w:rsidRPr="00805684">
        <w:rPr>
          <w:rFonts w:ascii="David" w:hAnsi="David" w:cs="David"/>
          <w:b w:val="0"/>
          <w:bCs w:val="0"/>
          <w:caps w:val="0"/>
          <w:spacing w:val="0"/>
          <w:sz w:val="24"/>
          <w:szCs w:val="24"/>
          <w:rtl/>
        </w:rPr>
        <w:t xml:space="preserve">של 75% מהתקציב </w:t>
      </w:r>
      <w:r w:rsidR="001F293F">
        <w:rPr>
          <w:rFonts w:ascii="David" w:hAnsi="David" w:cs="David" w:hint="cs"/>
          <w:b w:val="0"/>
          <w:bCs w:val="0"/>
          <w:caps w:val="0"/>
          <w:spacing w:val="0"/>
          <w:sz w:val="24"/>
          <w:szCs w:val="24"/>
          <w:rtl/>
        </w:rPr>
        <w:t xml:space="preserve">היחסי </w:t>
      </w:r>
      <w:r w:rsidRPr="00805684">
        <w:rPr>
          <w:rFonts w:ascii="David" w:hAnsi="David" w:cs="David"/>
          <w:b w:val="0"/>
          <w:bCs w:val="0"/>
          <w:caps w:val="0"/>
          <w:spacing w:val="0"/>
          <w:sz w:val="24"/>
          <w:szCs w:val="24"/>
          <w:rtl/>
        </w:rPr>
        <w:t xml:space="preserve">בכל נקודת זמן ביחס לאותה תקופה. </w:t>
      </w:r>
      <w:r w:rsidR="001F293F">
        <w:rPr>
          <w:rFonts w:ascii="David" w:hAnsi="David" w:cs="David" w:hint="cs"/>
          <w:b w:val="0"/>
          <w:bCs w:val="0"/>
          <w:caps w:val="0"/>
          <w:spacing w:val="0"/>
          <w:sz w:val="24"/>
          <w:szCs w:val="24"/>
          <w:rtl/>
        </w:rPr>
        <w:br/>
      </w:r>
      <w:r w:rsidR="00CA1CCE">
        <w:rPr>
          <w:rFonts w:ascii="David" w:hAnsi="David" w:cs="David" w:hint="cs"/>
          <w:b w:val="0"/>
          <w:bCs w:val="0"/>
          <w:caps w:val="0"/>
          <w:spacing w:val="0"/>
          <w:sz w:val="24"/>
          <w:szCs w:val="24"/>
          <w:rtl/>
        </w:rPr>
        <w:t>במקרה של חריגה צפויה, ינחה המזמין את הספק כיצד לפעול והספק יפעל בהתאם להנחיות אלו.</w:t>
      </w:r>
      <w:r w:rsidRPr="001D4085">
        <w:rPr>
          <w:rFonts w:ascii="David" w:hAnsi="David" w:cs="David"/>
          <w:b w:val="0"/>
          <w:bCs w:val="0"/>
          <w:caps w:val="0"/>
          <w:spacing w:val="0"/>
          <w:sz w:val="24"/>
          <w:szCs w:val="24"/>
          <w:rtl/>
        </w:rPr>
        <w:br/>
      </w:r>
    </w:p>
    <w:bookmarkEnd w:id="196"/>
    <w:bookmarkEnd w:id="197"/>
    <w:p w14:paraId="56F6695A" w14:textId="77777777" w:rsidR="00AE6BAE" w:rsidRPr="00AE6BAE" w:rsidRDefault="00AE6BAE" w:rsidP="00AE6BAE">
      <w:pPr>
        <w:pStyle w:val="Heading2"/>
        <w:spacing w:line="360" w:lineRule="auto"/>
        <w:ind w:left="357"/>
        <w:rPr>
          <w:rFonts w:hint="cs"/>
          <w:sz w:val="24"/>
        </w:rPr>
      </w:pPr>
    </w:p>
    <w:p w14:paraId="4D422A50" w14:textId="21F66D7A" w:rsidR="00C7213C" w:rsidRPr="00BC1BF3" w:rsidRDefault="006D56D1" w:rsidP="00E332D1">
      <w:pPr>
        <w:pStyle w:val="Heading2"/>
        <w:numPr>
          <w:ilvl w:val="1"/>
          <w:numId w:val="72"/>
        </w:numPr>
        <w:spacing w:line="360" w:lineRule="auto"/>
        <w:ind w:left="849" w:hanging="492"/>
        <w:jc w:val="both"/>
        <w:rPr>
          <w:sz w:val="24"/>
        </w:rPr>
      </w:pPr>
      <w:r>
        <w:rPr>
          <w:rFonts w:ascii="David" w:hAnsi="David" w:cs="David" w:hint="cs"/>
          <w:caps w:val="0"/>
          <w:spacing w:val="0"/>
          <w:rtl/>
        </w:rPr>
        <w:t xml:space="preserve">עדכון מודל </w:t>
      </w:r>
      <w:proofErr w:type="spellStart"/>
      <w:r>
        <w:rPr>
          <w:rFonts w:ascii="David" w:hAnsi="David" w:cs="David" w:hint="cs"/>
          <w:caps w:val="0"/>
          <w:spacing w:val="0"/>
          <w:rtl/>
        </w:rPr>
        <w:t>התימחור</w:t>
      </w:r>
      <w:proofErr w:type="spellEnd"/>
      <w:r w:rsidR="00E332D1">
        <w:rPr>
          <w:rFonts w:ascii="David" w:hAnsi="David" w:cs="David" w:hint="cs"/>
          <w:caps w:val="0"/>
          <w:spacing w:val="0"/>
          <w:rtl/>
        </w:rPr>
        <w:tab/>
      </w:r>
      <w:r>
        <w:rPr>
          <w:rFonts w:ascii="David" w:hAnsi="David" w:cs="David"/>
          <w:caps w:val="0"/>
          <w:spacing w:val="0"/>
          <w:rtl/>
        </w:rPr>
        <w:br/>
      </w:r>
      <w:r w:rsidR="00B01424">
        <w:rPr>
          <w:rFonts w:ascii="David" w:hAnsi="David" w:cs="David" w:hint="cs"/>
          <w:b w:val="0"/>
          <w:bCs w:val="0"/>
          <w:caps w:val="0"/>
          <w:spacing w:val="0"/>
          <w:sz w:val="24"/>
          <w:szCs w:val="24"/>
          <w:rtl/>
        </w:rPr>
        <w:t xml:space="preserve">ועדת המכרזים </w:t>
      </w:r>
      <w:r w:rsidRPr="00BC1BF3">
        <w:rPr>
          <w:rFonts w:ascii="David" w:hAnsi="David" w:cs="David"/>
          <w:b w:val="0"/>
          <w:bCs w:val="0"/>
          <w:caps w:val="0"/>
          <w:spacing w:val="0"/>
          <w:sz w:val="24"/>
          <w:szCs w:val="24"/>
          <w:rtl/>
        </w:rPr>
        <w:t>שומר</w:t>
      </w:r>
      <w:r w:rsidR="007A2B40">
        <w:rPr>
          <w:rFonts w:ascii="David" w:hAnsi="David" w:cs="David" w:hint="cs"/>
          <w:b w:val="0"/>
          <w:bCs w:val="0"/>
          <w:caps w:val="0"/>
          <w:spacing w:val="0"/>
          <w:sz w:val="24"/>
          <w:szCs w:val="24"/>
          <w:rtl/>
        </w:rPr>
        <w:t>ת</w:t>
      </w:r>
      <w:r w:rsidRPr="00BC1BF3">
        <w:rPr>
          <w:rFonts w:ascii="David" w:hAnsi="David" w:cs="David"/>
          <w:b w:val="0"/>
          <w:bCs w:val="0"/>
          <w:caps w:val="0"/>
          <w:spacing w:val="0"/>
          <w:sz w:val="24"/>
          <w:szCs w:val="24"/>
          <w:rtl/>
        </w:rPr>
        <w:t xml:space="preserve"> לעצ</w:t>
      </w:r>
      <w:r w:rsidR="00B01424">
        <w:rPr>
          <w:rFonts w:ascii="David" w:hAnsi="David" w:cs="David" w:hint="cs"/>
          <w:b w:val="0"/>
          <w:bCs w:val="0"/>
          <w:caps w:val="0"/>
          <w:spacing w:val="0"/>
          <w:sz w:val="24"/>
          <w:szCs w:val="24"/>
          <w:rtl/>
        </w:rPr>
        <w:t>מ</w:t>
      </w:r>
      <w:r w:rsidR="007A2B40">
        <w:rPr>
          <w:rFonts w:ascii="David" w:hAnsi="David" w:cs="David" w:hint="cs"/>
          <w:b w:val="0"/>
          <w:bCs w:val="0"/>
          <w:caps w:val="0"/>
          <w:spacing w:val="0"/>
          <w:sz w:val="24"/>
          <w:szCs w:val="24"/>
          <w:rtl/>
        </w:rPr>
        <w:t>ה</w:t>
      </w:r>
      <w:r w:rsidRPr="00BC1BF3">
        <w:rPr>
          <w:rFonts w:ascii="David" w:hAnsi="David" w:cs="David"/>
          <w:b w:val="0"/>
          <w:bCs w:val="0"/>
          <w:caps w:val="0"/>
          <w:spacing w:val="0"/>
          <w:sz w:val="24"/>
          <w:szCs w:val="24"/>
          <w:rtl/>
        </w:rPr>
        <w:t xml:space="preserve"> את הזכות </w:t>
      </w:r>
      <w:r w:rsidR="00DE16B4">
        <w:rPr>
          <w:rFonts w:ascii="David" w:hAnsi="David" w:cs="David" w:hint="cs"/>
          <w:b w:val="0"/>
          <w:bCs w:val="0"/>
          <w:caps w:val="0"/>
          <w:spacing w:val="0"/>
          <w:sz w:val="24"/>
          <w:szCs w:val="24"/>
          <w:rtl/>
        </w:rPr>
        <w:t>לעדכן</w:t>
      </w:r>
      <w:r w:rsidRPr="00BC1BF3">
        <w:rPr>
          <w:rFonts w:ascii="David" w:hAnsi="David" w:cs="David"/>
          <w:b w:val="0"/>
          <w:bCs w:val="0"/>
          <w:caps w:val="0"/>
          <w:spacing w:val="0"/>
          <w:sz w:val="24"/>
          <w:szCs w:val="24"/>
          <w:rtl/>
        </w:rPr>
        <w:t>, בתיאום</w:t>
      </w:r>
      <w:r w:rsidR="005D1562">
        <w:rPr>
          <w:rFonts w:ascii="David" w:hAnsi="David" w:cs="David" w:hint="cs"/>
          <w:b w:val="0"/>
          <w:bCs w:val="0"/>
          <w:caps w:val="0"/>
          <w:spacing w:val="0"/>
          <w:sz w:val="24"/>
          <w:szCs w:val="24"/>
          <w:rtl/>
        </w:rPr>
        <w:t xml:space="preserve"> עם</w:t>
      </w:r>
      <w:r w:rsidRPr="00BC1BF3">
        <w:rPr>
          <w:rFonts w:ascii="David" w:hAnsi="David" w:cs="David"/>
          <w:b w:val="0"/>
          <w:bCs w:val="0"/>
          <w:caps w:val="0"/>
          <w:spacing w:val="0"/>
          <w:sz w:val="24"/>
          <w:szCs w:val="24"/>
          <w:rtl/>
        </w:rPr>
        <w:t xml:space="preserve"> הספק, את מודל </w:t>
      </w:r>
      <w:proofErr w:type="spellStart"/>
      <w:r w:rsidRPr="00BC1BF3">
        <w:rPr>
          <w:rFonts w:ascii="David" w:hAnsi="David" w:cs="David" w:hint="eastAsia"/>
          <w:b w:val="0"/>
          <w:bCs w:val="0"/>
          <w:caps w:val="0"/>
          <w:spacing w:val="0"/>
          <w:sz w:val="24"/>
          <w:szCs w:val="24"/>
          <w:rtl/>
        </w:rPr>
        <w:t>התימחור</w:t>
      </w:r>
      <w:proofErr w:type="spellEnd"/>
      <w:r w:rsidRPr="00BC1BF3">
        <w:rPr>
          <w:rFonts w:ascii="David" w:hAnsi="David" w:cs="David"/>
          <w:b w:val="0"/>
          <w:bCs w:val="0"/>
          <w:caps w:val="0"/>
          <w:spacing w:val="0"/>
          <w:sz w:val="24"/>
          <w:szCs w:val="24"/>
          <w:rtl/>
        </w:rPr>
        <w:t xml:space="preserve">, </w:t>
      </w:r>
      <w:r w:rsidRPr="00BC1BF3">
        <w:rPr>
          <w:rFonts w:ascii="David" w:hAnsi="David" w:cs="David" w:hint="eastAsia"/>
          <w:b w:val="0"/>
          <w:bCs w:val="0"/>
          <w:caps w:val="0"/>
          <w:spacing w:val="0"/>
          <w:sz w:val="24"/>
          <w:szCs w:val="24"/>
          <w:rtl/>
        </w:rPr>
        <w:t>בכל</w:t>
      </w:r>
      <w:r w:rsidRPr="00BC1BF3">
        <w:rPr>
          <w:rFonts w:ascii="David" w:hAnsi="David" w:cs="David"/>
          <w:b w:val="0"/>
          <w:bCs w:val="0"/>
          <w:caps w:val="0"/>
          <w:spacing w:val="0"/>
          <w:sz w:val="24"/>
          <w:szCs w:val="24"/>
          <w:rtl/>
        </w:rPr>
        <w:t xml:space="preserve"> </w:t>
      </w:r>
      <w:r w:rsidRPr="00BC1BF3">
        <w:rPr>
          <w:rFonts w:ascii="David" w:hAnsi="David" w:cs="David" w:hint="eastAsia"/>
          <w:b w:val="0"/>
          <w:bCs w:val="0"/>
          <w:caps w:val="0"/>
          <w:spacing w:val="0"/>
          <w:sz w:val="24"/>
          <w:szCs w:val="24"/>
          <w:rtl/>
        </w:rPr>
        <w:t>מימוש</w:t>
      </w:r>
      <w:r w:rsidRPr="00BC1BF3">
        <w:rPr>
          <w:rFonts w:ascii="David" w:hAnsi="David" w:cs="David"/>
          <w:b w:val="0"/>
          <w:bCs w:val="0"/>
          <w:caps w:val="0"/>
          <w:spacing w:val="0"/>
          <w:sz w:val="24"/>
          <w:szCs w:val="24"/>
          <w:rtl/>
        </w:rPr>
        <w:t xml:space="preserve"> </w:t>
      </w:r>
      <w:r w:rsidRPr="00BC1BF3">
        <w:rPr>
          <w:rFonts w:ascii="David" w:hAnsi="David" w:cs="David" w:hint="eastAsia"/>
          <w:b w:val="0"/>
          <w:bCs w:val="0"/>
          <w:caps w:val="0"/>
          <w:spacing w:val="0"/>
          <w:sz w:val="24"/>
          <w:szCs w:val="24"/>
          <w:rtl/>
        </w:rPr>
        <w:t>אופציה</w:t>
      </w:r>
      <w:r w:rsidRPr="00BC1BF3">
        <w:rPr>
          <w:rFonts w:ascii="David" w:hAnsi="David" w:cs="David"/>
          <w:b w:val="0"/>
          <w:bCs w:val="0"/>
          <w:caps w:val="0"/>
          <w:spacing w:val="0"/>
          <w:sz w:val="24"/>
          <w:szCs w:val="24"/>
          <w:rtl/>
        </w:rPr>
        <w:t xml:space="preserve"> </w:t>
      </w:r>
      <w:r w:rsidRPr="00BC1BF3">
        <w:rPr>
          <w:rFonts w:ascii="David" w:hAnsi="David" w:cs="David" w:hint="eastAsia"/>
          <w:b w:val="0"/>
          <w:bCs w:val="0"/>
          <w:caps w:val="0"/>
          <w:spacing w:val="0"/>
          <w:sz w:val="24"/>
          <w:szCs w:val="24"/>
          <w:rtl/>
        </w:rPr>
        <w:t>להמשך</w:t>
      </w:r>
      <w:r w:rsidRPr="00BC1BF3">
        <w:rPr>
          <w:rFonts w:ascii="David" w:hAnsi="David" w:cs="David"/>
          <w:b w:val="0"/>
          <w:bCs w:val="0"/>
          <w:caps w:val="0"/>
          <w:spacing w:val="0"/>
          <w:sz w:val="24"/>
          <w:szCs w:val="24"/>
          <w:rtl/>
        </w:rPr>
        <w:t xml:space="preserve"> </w:t>
      </w:r>
      <w:r w:rsidRPr="00BC1BF3">
        <w:rPr>
          <w:rFonts w:ascii="David" w:hAnsi="David" w:cs="David" w:hint="eastAsia"/>
          <w:b w:val="0"/>
          <w:bCs w:val="0"/>
          <w:caps w:val="0"/>
          <w:spacing w:val="0"/>
          <w:sz w:val="24"/>
          <w:szCs w:val="24"/>
          <w:rtl/>
        </w:rPr>
        <w:t>התקשרות</w:t>
      </w:r>
      <w:r w:rsidRPr="00BC1BF3">
        <w:rPr>
          <w:rFonts w:ascii="David" w:hAnsi="David" w:cs="David"/>
          <w:b w:val="0"/>
          <w:bCs w:val="0"/>
          <w:caps w:val="0"/>
          <w:spacing w:val="0"/>
          <w:sz w:val="24"/>
          <w:szCs w:val="24"/>
          <w:rtl/>
        </w:rPr>
        <w:t xml:space="preserve"> </w:t>
      </w:r>
      <w:r w:rsidRPr="00BC1BF3">
        <w:rPr>
          <w:rFonts w:ascii="David" w:hAnsi="David" w:cs="David" w:hint="eastAsia"/>
          <w:b w:val="0"/>
          <w:bCs w:val="0"/>
          <w:caps w:val="0"/>
          <w:spacing w:val="0"/>
          <w:sz w:val="24"/>
          <w:szCs w:val="24"/>
          <w:rtl/>
        </w:rPr>
        <w:t>במסגרת</w:t>
      </w:r>
      <w:r w:rsidRPr="00BC1BF3">
        <w:rPr>
          <w:rFonts w:ascii="David" w:hAnsi="David" w:cs="David"/>
          <w:b w:val="0"/>
          <w:bCs w:val="0"/>
          <w:caps w:val="0"/>
          <w:spacing w:val="0"/>
          <w:sz w:val="24"/>
          <w:szCs w:val="24"/>
          <w:rtl/>
        </w:rPr>
        <w:t xml:space="preserve"> </w:t>
      </w:r>
      <w:r w:rsidRPr="00BC1BF3">
        <w:rPr>
          <w:rFonts w:ascii="David" w:hAnsi="David" w:cs="David" w:hint="eastAsia"/>
          <w:b w:val="0"/>
          <w:bCs w:val="0"/>
          <w:caps w:val="0"/>
          <w:spacing w:val="0"/>
          <w:sz w:val="24"/>
          <w:szCs w:val="24"/>
          <w:rtl/>
        </w:rPr>
        <w:t>המכרז</w:t>
      </w:r>
      <w:r w:rsidR="00DE16B4">
        <w:rPr>
          <w:rFonts w:ascii="David" w:hAnsi="David" w:cs="David" w:hint="cs"/>
          <w:b w:val="0"/>
          <w:bCs w:val="0"/>
          <w:caps w:val="0"/>
          <w:spacing w:val="0"/>
          <w:sz w:val="24"/>
          <w:szCs w:val="24"/>
          <w:rtl/>
        </w:rPr>
        <w:t xml:space="preserve"> או במקרה בו יחול אירוע חריג, על פי קביעת </w:t>
      </w:r>
      <w:r w:rsidR="008852E9">
        <w:rPr>
          <w:rFonts w:ascii="David" w:hAnsi="David" w:cs="David" w:hint="cs"/>
          <w:b w:val="0"/>
          <w:bCs w:val="0"/>
          <w:caps w:val="0"/>
          <w:spacing w:val="0"/>
          <w:sz w:val="24"/>
          <w:szCs w:val="24"/>
          <w:rtl/>
        </w:rPr>
        <w:t>הוועדה</w:t>
      </w:r>
      <w:r w:rsidR="00DE16B4">
        <w:rPr>
          <w:rFonts w:ascii="David" w:hAnsi="David" w:cs="David" w:hint="cs"/>
          <w:b w:val="0"/>
          <w:bCs w:val="0"/>
          <w:caps w:val="0"/>
          <w:spacing w:val="0"/>
          <w:sz w:val="24"/>
          <w:szCs w:val="24"/>
          <w:rtl/>
        </w:rPr>
        <w:t>, המצדיק שינוי כאמור.</w:t>
      </w:r>
      <w:r w:rsidR="00DE16B4" w:rsidRPr="00BC1BF3" w:rsidDel="00DE16B4">
        <w:rPr>
          <w:rFonts w:ascii="David" w:hAnsi="David" w:cs="David"/>
          <w:b w:val="0"/>
          <w:bCs w:val="0"/>
          <w:caps w:val="0"/>
          <w:spacing w:val="0"/>
          <w:sz w:val="24"/>
          <w:szCs w:val="24"/>
          <w:rtl/>
        </w:rPr>
        <w:t xml:space="preserve"> </w:t>
      </w:r>
      <w:r w:rsidR="00E332D1">
        <w:rPr>
          <w:rFonts w:ascii="David" w:hAnsi="David" w:cs="David" w:hint="cs"/>
          <w:b w:val="0"/>
          <w:bCs w:val="0"/>
          <w:caps w:val="0"/>
          <w:spacing w:val="0"/>
          <w:sz w:val="24"/>
          <w:szCs w:val="24"/>
          <w:rtl/>
        </w:rPr>
        <w:tab/>
      </w:r>
      <w:r w:rsidRPr="00BC1BF3">
        <w:rPr>
          <w:rFonts w:ascii="David" w:hAnsi="David" w:cs="David"/>
          <w:b w:val="0"/>
          <w:bCs w:val="0"/>
          <w:caps w:val="0"/>
          <w:spacing w:val="0"/>
          <w:sz w:val="24"/>
          <w:szCs w:val="24"/>
          <w:rtl/>
        </w:rPr>
        <w:br/>
      </w:r>
    </w:p>
    <w:p w14:paraId="7E5E1FA4" w14:textId="77777777" w:rsidR="003D6364" w:rsidRPr="00C7213C" w:rsidRDefault="003D6364" w:rsidP="00BC1BF3">
      <w:pPr>
        <w:rPr>
          <w:rtl/>
        </w:rPr>
      </w:pPr>
    </w:p>
    <w:p w14:paraId="7BF0DBF2" w14:textId="77777777" w:rsidR="00C43F28" w:rsidRPr="00BC1BF3" w:rsidRDefault="00C43F28" w:rsidP="00C43F28">
      <w:pPr>
        <w:rPr>
          <w:rtl/>
        </w:rPr>
      </w:pPr>
    </w:p>
    <w:p w14:paraId="341A2B5E" w14:textId="697C2585" w:rsidR="00602D2F" w:rsidRPr="00602D2F" w:rsidRDefault="00602D2F" w:rsidP="00602D2F">
      <w:pPr>
        <w:spacing w:line="360" w:lineRule="auto"/>
        <w:jc w:val="center"/>
        <w:rPr>
          <w:rFonts w:cs="David"/>
          <w:b/>
          <w:bCs/>
          <w:sz w:val="36"/>
          <w:szCs w:val="36"/>
          <w:rtl/>
        </w:rPr>
      </w:pPr>
      <w:r w:rsidRPr="00602D2F">
        <w:rPr>
          <w:rFonts w:cs="David" w:hint="cs"/>
          <w:b/>
          <w:bCs/>
          <w:sz w:val="36"/>
          <w:szCs w:val="36"/>
          <w:rtl/>
        </w:rPr>
        <w:t xml:space="preserve">נספח </w:t>
      </w:r>
      <w:r w:rsidR="006C67B3" w:rsidRPr="00602D2F">
        <w:rPr>
          <w:rFonts w:cs="David" w:hint="cs"/>
          <w:b/>
          <w:bCs/>
          <w:sz w:val="36"/>
          <w:szCs w:val="36"/>
          <w:rtl/>
        </w:rPr>
        <w:t xml:space="preserve"> </w:t>
      </w:r>
      <w:r w:rsidR="00AE6BAE">
        <w:rPr>
          <w:rFonts w:cs="David" w:hint="cs"/>
          <w:b/>
          <w:bCs/>
          <w:sz w:val="36"/>
          <w:szCs w:val="36"/>
          <w:rtl/>
        </w:rPr>
        <w:t>ב1</w:t>
      </w:r>
    </w:p>
    <w:bookmarkEnd w:id="0"/>
    <w:bookmarkEnd w:id="1"/>
    <w:bookmarkEnd w:id="2"/>
    <w:bookmarkEnd w:id="3"/>
    <w:p w14:paraId="6AFE9654" w14:textId="77777777" w:rsidR="00702AE3" w:rsidRDefault="00D1582B" w:rsidP="00602D2F">
      <w:pPr>
        <w:spacing w:line="360" w:lineRule="auto"/>
        <w:jc w:val="center"/>
        <w:rPr>
          <w:rFonts w:cs="David"/>
          <w:b/>
          <w:bCs/>
          <w:sz w:val="36"/>
          <w:szCs w:val="36"/>
          <w:rtl/>
        </w:rPr>
      </w:pPr>
      <w:r>
        <w:rPr>
          <w:rFonts w:cs="David" w:hint="cs"/>
          <w:b/>
          <w:bCs/>
          <w:sz w:val="36"/>
          <w:szCs w:val="36"/>
          <w:rtl/>
        </w:rPr>
        <w:t>נתונים טכניים</w:t>
      </w:r>
      <w:r w:rsidR="00602D2F" w:rsidRPr="00602D2F">
        <w:rPr>
          <w:rFonts w:cs="David" w:hint="cs"/>
          <w:b/>
          <w:bCs/>
          <w:sz w:val="36"/>
          <w:szCs w:val="36"/>
          <w:rtl/>
        </w:rPr>
        <w:t xml:space="preserve"> - מצב נוכחי</w:t>
      </w:r>
    </w:p>
    <w:p w14:paraId="43DA04E8" w14:textId="77777777" w:rsidR="00573166" w:rsidRDefault="00573166" w:rsidP="000C14EA">
      <w:pPr>
        <w:spacing w:line="360" w:lineRule="auto"/>
        <w:rPr>
          <w:rFonts w:asciiTheme="majorBidi" w:hAnsiTheme="majorBidi" w:cs="David"/>
          <w:b/>
          <w:bCs/>
          <w:sz w:val="32"/>
          <w:szCs w:val="32"/>
          <w:u w:val="single"/>
          <w:rtl/>
        </w:rPr>
      </w:pPr>
    </w:p>
    <w:p w14:paraId="1DFB23CE" w14:textId="77777777" w:rsidR="000C14EA" w:rsidRPr="008A7AB4" w:rsidRDefault="000C14EA" w:rsidP="000C14EA">
      <w:pPr>
        <w:spacing w:line="360" w:lineRule="auto"/>
        <w:rPr>
          <w:rFonts w:asciiTheme="majorBidi" w:hAnsiTheme="majorBidi" w:cs="David"/>
          <w:b/>
          <w:bCs/>
          <w:sz w:val="32"/>
          <w:szCs w:val="32"/>
          <w:u w:val="single"/>
          <w:rtl/>
        </w:rPr>
      </w:pPr>
      <w:r w:rsidRPr="008A7AB4">
        <w:rPr>
          <w:rFonts w:asciiTheme="majorBidi" w:hAnsiTheme="majorBidi" w:cs="David" w:hint="eastAsia"/>
          <w:b/>
          <w:bCs/>
          <w:sz w:val="32"/>
          <w:szCs w:val="32"/>
          <w:u w:val="single"/>
          <w:rtl/>
        </w:rPr>
        <w:t>פירוט</w:t>
      </w:r>
      <w:r w:rsidRPr="008A7AB4">
        <w:rPr>
          <w:rFonts w:asciiTheme="majorBidi" w:hAnsiTheme="majorBidi" w:cs="David"/>
          <w:b/>
          <w:bCs/>
          <w:sz w:val="32"/>
          <w:szCs w:val="32"/>
          <w:u w:val="single"/>
          <w:rtl/>
        </w:rPr>
        <w:t xml:space="preserve"> </w:t>
      </w:r>
      <w:r w:rsidRPr="008A7AB4">
        <w:rPr>
          <w:rFonts w:asciiTheme="majorBidi" w:hAnsiTheme="majorBidi" w:cs="David" w:hint="eastAsia"/>
          <w:b/>
          <w:bCs/>
          <w:sz w:val="32"/>
          <w:szCs w:val="32"/>
          <w:u w:val="single"/>
          <w:rtl/>
        </w:rPr>
        <w:t>רכיבי</w:t>
      </w:r>
      <w:r w:rsidRPr="008A7AB4">
        <w:rPr>
          <w:rFonts w:asciiTheme="majorBidi" w:hAnsiTheme="majorBidi" w:cs="David"/>
          <w:b/>
          <w:bCs/>
          <w:sz w:val="32"/>
          <w:szCs w:val="32"/>
          <w:u w:val="single"/>
          <w:rtl/>
        </w:rPr>
        <w:t xml:space="preserve"> </w:t>
      </w:r>
      <w:r w:rsidRPr="008A7AB4">
        <w:rPr>
          <w:rFonts w:asciiTheme="majorBidi" w:hAnsiTheme="majorBidi" w:cs="David" w:hint="eastAsia"/>
          <w:b/>
          <w:bCs/>
          <w:sz w:val="32"/>
          <w:szCs w:val="32"/>
          <w:u w:val="single"/>
          <w:rtl/>
        </w:rPr>
        <w:t>המערכת</w:t>
      </w:r>
      <w:r w:rsidRPr="008A7AB4">
        <w:rPr>
          <w:rFonts w:asciiTheme="majorBidi" w:hAnsiTheme="majorBidi" w:cs="David"/>
          <w:b/>
          <w:bCs/>
          <w:sz w:val="32"/>
          <w:szCs w:val="32"/>
          <w:u w:val="single"/>
          <w:rtl/>
        </w:rPr>
        <w:t xml:space="preserve"> </w:t>
      </w:r>
      <w:r w:rsidRPr="008A7AB4">
        <w:rPr>
          <w:rFonts w:asciiTheme="majorBidi" w:hAnsiTheme="majorBidi" w:cs="David" w:hint="eastAsia"/>
          <w:b/>
          <w:bCs/>
          <w:sz w:val="32"/>
          <w:szCs w:val="32"/>
          <w:u w:val="single"/>
          <w:rtl/>
        </w:rPr>
        <w:t>המותקנים</w:t>
      </w:r>
      <w:r w:rsidRPr="008A7AB4">
        <w:rPr>
          <w:rFonts w:asciiTheme="majorBidi" w:hAnsiTheme="majorBidi" w:cs="David"/>
          <w:b/>
          <w:bCs/>
          <w:sz w:val="32"/>
          <w:szCs w:val="32"/>
          <w:u w:val="single"/>
          <w:rtl/>
        </w:rPr>
        <w:t xml:space="preserve"> </w:t>
      </w:r>
      <w:r w:rsidRPr="008A7AB4">
        <w:rPr>
          <w:rFonts w:asciiTheme="majorBidi" w:hAnsiTheme="majorBidi" w:cs="David" w:hint="eastAsia"/>
          <w:b/>
          <w:bCs/>
          <w:sz w:val="32"/>
          <w:szCs w:val="32"/>
          <w:u w:val="single"/>
          <w:rtl/>
        </w:rPr>
        <w:t>היום</w:t>
      </w:r>
    </w:p>
    <w:p w14:paraId="4699626A" w14:textId="77777777" w:rsidR="000C14EA" w:rsidRPr="008A7AB4" w:rsidRDefault="000C14EA" w:rsidP="000C14EA">
      <w:pPr>
        <w:pStyle w:val="Heading2"/>
        <w:bidi w:val="0"/>
        <w:spacing w:before="360" w:after="120"/>
        <w:ind w:hanging="450"/>
        <w:jc w:val="both"/>
        <w:rPr>
          <w:rFonts w:asciiTheme="majorBidi" w:hAnsiTheme="majorBidi" w:cstheme="majorBidi"/>
          <w:sz w:val="36"/>
          <w:szCs w:val="36"/>
        </w:rPr>
      </w:pPr>
      <w:r w:rsidRPr="008A7AB4">
        <w:rPr>
          <w:rFonts w:asciiTheme="majorBidi" w:hAnsiTheme="majorBidi" w:cstheme="majorBidi"/>
          <w:b w:val="0"/>
          <w:bCs w:val="0"/>
          <w:color w:val="000000"/>
        </w:rPr>
        <w:t>AWS Resources</w:t>
      </w:r>
    </w:p>
    <w:p w14:paraId="0561486A" w14:textId="77777777" w:rsidR="000C14EA" w:rsidRPr="008A7AB4" w:rsidRDefault="000C14EA" w:rsidP="000C14EA">
      <w:pPr>
        <w:pStyle w:val="NormalWeb"/>
        <w:spacing w:before="0" w:beforeAutospacing="0" w:after="0" w:afterAutospacing="0"/>
        <w:jc w:val="both"/>
        <w:rPr>
          <w:rFonts w:asciiTheme="majorBidi" w:hAnsiTheme="majorBidi" w:cstheme="majorBidi"/>
        </w:rPr>
      </w:pPr>
      <w:r w:rsidRPr="008A7AB4">
        <w:rPr>
          <w:rFonts w:asciiTheme="majorBidi" w:hAnsiTheme="majorBidi" w:cstheme="majorBidi"/>
          <w:color w:val="000000"/>
          <w:sz w:val="22"/>
          <w:szCs w:val="22"/>
        </w:rPr>
        <w:t>This section lists main AWS Resources used by the Campus deployment. All resources are located in the eu-west-1 (Ireland) region, except resources such as Route53 which have no associated region.</w:t>
      </w:r>
    </w:p>
    <w:p w14:paraId="0023BE10" w14:textId="77777777" w:rsidR="000C14EA" w:rsidRPr="008A7AB4" w:rsidRDefault="000C14EA" w:rsidP="000C14EA">
      <w:pPr>
        <w:pStyle w:val="Heading3"/>
        <w:spacing w:before="320" w:after="80"/>
        <w:jc w:val="both"/>
        <w:rPr>
          <w:rFonts w:asciiTheme="majorBidi" w:hAnsiTheme="majorBidi" w:cstheme="majorBidi"/>
        </w:rPr>
      </w:pPr>
      <w:r w:rsidRPr="008A7AB4">
        <w:rPr>
          <w:rFonts w:asciiTheme="majorBidi" w:hAnsiTheme="majorBidi" w:cstheme="majorBidi"/>
          <w:b/>
          <w:bCs w:val="0"/>
          <w:color w:val="434343"/>
        </w:rPr>
        <w:t>EC2</w:t>
      </w:r>
    </w:p>
    <w:p w14:paraId="763F1E16" w14:textId="77777777" w:rsidR="000C14EA" w:rsidRPr="008A7AB4" w:rsidRDefault="000C14EA" w:rsidP="000C14EA">
      <w:pPr>
        <w:pStyle w:val="Heading4"/>
        <w:spacing w:before="280" w:after="80"/>
        <w:jc w:val="both"/>
        <w:rPr>
          <w:rFonts w:asciiTheme="majorBidi" w:hAnsiTheme="majorBidi" w:cstheme="majorBidi"/>
        </w:rPr>
      </w:pPr>
      <w:r w:rsidRPr="008A7AB4">
        <w:rPr>
          <w:rFonts w:asciiTheme="majorBidi" w:hAnsiTheme="majorBidi" w:cstheme="majorBidi"/>
          <w:b w:val="0"/>
          <w:bCs w:val="0"/>
          <w:color w:val="666666"/>
        </w:rPr>
        <w:t>Admin Instances</w:t>
      </w:r>
    </w:p>
    <w:p w14:paraId="6E722D9F" w14:textId="77777777" w:rsidR="000C14EA" w:rsidRPr="008A7AB4" w:rsidRDefault="000C14EA" w:rsidP="000C14EA">
      <w:pPr>
        <w:pStyle w:val="NormalWeb"/>
        <w:numPr>
          <w:ilvl w:val="0"/>
          <w:numId w:val="86"/>
        </w:numPr>
        <w:spacing w:before="0" w:beforeAutospacing="0" w:after="0" w:afterAutospacing="0"/>
        <w:jc w:val="both"/>
        <w:textAlignment w:val="baseline"/>
        <w:rPr>
          <w:rFonts w:asciiTheme="majorBidi" w:hAnsiTheme="majorBidi" w:cstheme="majorBidi"/>
          <w:color w:val="000000"/>
          <w:sz w:val="22"/>
          <w:szCs w:val="22"/>
        </w:rPr>
      </w:pPr>
      <w:r w:rsidRPr="008A7AB4">
        <w:rPr>
          <w:rFonts w:asciiTheme="majorBidi" w:hAnsiTheme="majorBidi" w:cstheme="majorBidi"/>
          <w:color w:val="000000"/>
          <w:sz w:val="22"/>
          <w:szCs w:val="22"/>
        </w:rPr>
        <w:t>Bastion</w:t>
      </w:r>
    </w:p>
    <w:p w14:paraId="2D4D301D" w14:textId="77777777" w:rsidR="000C14EA" w:rsidRPr="008A7AB4" w:rsidRDefault="000C14EA" w:rsidP="000C14EA">
      <w:pPr>
        <w:pStyle w:val="NormalWeb"/>
        <w:numPr>
          <w:ilvl w:val="0"/>
          <w:numId w:val="86"/>
        </w:numPr>
        <w:spacing w:before="0" w:beforeAutospacing="0" w:after="0" w:afterAutospacing="0"/>
        <w:jc w:val="both"/>
        <w:textAlignment w:val="baseline"/>
        <w:rPr>
          <w:rFonts w:asciiTheme="majorBidi" w:hAnsiTheme="majorBidi" w:cstheme="majorBidi"/>
          <w:color w:val="000000"/>
          <w:sz w:val="22"/>
          <w:szCs w:val="22"/>
        </w:rPr>
      </w:pPr>
      <w:r w:rsidRPr="008A7AB4">
        <w:rPr>
          <w:rFonts w:asciiTheme="majorBidi" w:hAnsiTheme="majorBidi" w:cstheme="majorBidi"/>
          <w:color w:val="000000"/>
          <w:sz w:val="22"/>
          <w:szCs w:val="22"/>
        </w:rPr>
        <w:t>Admin</w:t>
      </w:r>
    </w:p>
    <w:p w14:paraId="053B8C0D" w14:textId="77777777" w:rsidR="000C14EA" w:rsidRPr="008A7AB4" w:rsidRDefault="000C14EA" w:rsidP="000C14EA">
      <w:pPr>
        <w:pStyle w:val="NormalWeb"/>
        <w:numPr>
          <w:ilvl w:val="0"/>
          <w:numId w:val="86"/>
        </w:numPr>
        <w:spacing w:before="0" w:beforeAutospacing="0" w:after="0" w:afterAutospacing="0"/>
        <w:jc w:val="both"/>
        <w:textAlignment w:val="baseline"/>
        <w:rPr>
          <w:rFonts w:asciiTheme="majorBidi" w:hAnsiTheme="majorBidi" w:cstheme="majorBidi"/>
          <w:color w:val="000000"/>
          <w:sz w:val="22"/>
          <w:szCs w:val="22"/>
        </w:rPr>
      </w:pPr>
      <w:proofErr w:type="spellStart"/>
      <w:r w:rsidRPr="008A7AB4">
        <w:rPr>
          <w:rFonts w:asciiTheme="majorBidi" w:hAnsiTheme="majorBidi" w:cstheme="majorBidi"/>
          <w:color w:val="000000"/>
          <w:sz w:val="22"/>
          <w:szCs w:val="22"/>
        </w:rPr>
        <w:t>Splunk</w:t>
      </w:r>
      <w:proofErr w:type="spellEnd"/>
    </w:p>
    <w:p w14:paraId="58787516" w14:textId="77777777" w:rsidR="000C14EA" w:rsidRPr="008A7AB4" w:rsidRDefault="000C14EA" w:rsidP="000C14EA">
      <w:pPr>
        <w:pStyle w:val="Heading4"/>
        <w:spacing w:before="280" w:after="80"/>
        <w:jc w:val="both"/>
        <w:rPr>
          <w:rFonts w:asciiTheme="majorBidi" w:hAnsiTheme="majorBidi" w:cstheme="majorBidi"/>
        </w:rPr>
      </w:pPr>
      <w:r w:rsidRPr="008A7AB4">
        <w:rPr>
          <w:rFonts w:asciiTheme="majorBidi" w:hAnsiTheme="majorBidi" w:cstheme="majorBidi"/>
          <w:b w:val="0"/>
          <w:bCs w:val="0"/>
          <w:color w:val="666666"/>
        </w:rPr>
        <w:t>Prod Instances</w:t>
      </w:r>
    </w:p>
    <w:p w14:paraId="2030A6D5" w14:textId="77777777" w:rsidR="000C14EA" w:rsidRPr="008A7AB4" w:rsidRDefault="000C14EA" w:rsidP="000C14EA">
      <w:pPr>
        <w:pStyle w:val="NormalWeb"/>
        <w:numPr>
          <w:ilvl w:val="0"/>
          <w:numId w:val="87"/>
        </w:numPr>
        <w:spacing w:before="0" w:beforeAutospacing="0" w:after="0" w:afterAutospacing="0"/>
        <w:jc w:val="both"/>
        <w:textAlignment w:val="baseline"/>
        <w:rPr>
          <w:rFonts w:asciiTheme="majorBidi" w:hAnsiTheme="majorBidi" w:cstheme="majorBidi"/>
          <w:color w:val="000000"/>
          <w:sz w:val="22"/>
          <w:szCs w:val="22"/>
        </w:rPr>
      </w:pPr>
      <w:r w:rsidRPr="008A7AB4">
        <w:rPr>
          <w:rFonts w:asciiTheme="majorBidi" w:hAnsiTheme="majorBidi" w:cstheme="majorBidi"/>
          <w:color w:val="000000"/>
          <w:sz w:val="22"/>
          <w:szCs w:val="22"/>
        </w:rPr>
        <w:t>Bastion</w:t>
      </w:r>
    </w:p>
    <w:p w14:paraId="057D0B0E" w14:textId="77777777" w:rsidR="000C14EA" w:rsidRPr="008A7AB4" w:rsidRDefault="000C14EA" w:rsidP="000C14EA">
      <w:pPr>
        <w:pStyle w:val="NormalWeb"/>
        <w:numPr>
          <w:ilvl w:val="0"/>
          <w:numId w:val="87"/>
        </w:numPr>
        <w:spacing w:before="0" w:beforeAutospacing="0" w:after="0" w:afterAutospacing="0"/>
        <w:jc w:val="both"/>
        <w:textAlignment w:val="baseline"/>
        <w:rPr>
          <w:rFonts w:asciiTheme="majorBidi" w:hAnsiTheme="majorBidi" w:cstheme="majorBidi"/>
          <w:color w:val="000000"/>
          <w:sz w:val="22"/>
          <w:szCs w:val="22"/>
        </w:rPr>
      </w:pPr>
      <w:proofErr w:type="spellStart"/>
      <w:r w:rsidRPr="008A7AB4">
        <w:rPr>
          <w:rFonts w:asciiTheme="majorBidi" w:hAnsiTheme="majorBidi" w:cstheme="majorBidi"/>
          <w:color w:val="000000"/>
          <w:sz w:val="22"/>
          <w:szCs w:val="22"/>
        </w:rPr>
        <w:t>Edxapp</w:t>
      </w:r>
      <w:proofErr w:type="spellEnd"/>
      <w:r w:rsidRPr="008A7AB4">
        <w:rPr>
          <w:rFonts w:asciiTheme="majorBidi" w:hAnsiTheme="majorBidi" w:cstheme="majorBidi"/>
          <w:color w:val="000000"/>
          <w:sz w:val="22"/>
          <w:szCs w:val="22"/>
        </w:rPr>
        <w:t xml:space="preserve"> - Main service</w:t>
      </w:r>
    </w:p>
    <w:p w14:paraId="291DCB1D" w14:textId="77777777" w:rsidR="000C14EA" w:rsidRPr="008A7AB4" w:rsidRDefault="000C14EA" w:rsidP="000C14EA">
      <w:pPr>
        <w:pStyle w:val="NormalWeb"/>
        <w:numPr>
          <w:ilvl w:val="0"/>
          <w:numId w:val="87"/>
        </w:numPr>
        <w:spacing w:before="0" w:beforeAutospacing="0" w:after="0" w:afterAutospacing="0"/>
        <w:jc w:val="both"/>
        <w:textAlignment w:val="baseline"/>
        <w:rPr>
          <w:rFonts w:asciiTheme="majorBidi" w:hAnsiTheme="majorBidi" w:cstheme="majorBidi"/>
          <w:color w:val="000000"/>
          <w:sz w:val="22"/>
          <w:szCs w:val="22"/>
        </w:rPr>
      </w:pPr>
      <w:r w:rsidRPr="008A7AB4">
        <w:rPr>
          <w:rFonts w:asciiTheme="majorBidi" w:hAnsiTheme="majorBidi" w:cstheme="majorBidi"/>
          <w:color w:val="000000"/>
          <w:sz w:val="22"/>
          <w:szCs w:val="22"/>
        </w:rPr>
        <w:t>Worker - Background service calculate grades</w:t>
      </w:r>
    </w:p>
    <w:p w14:paraId="7705E5C2" w14:textId="77777777" w:rsidR="000C14EA" w:rsidRPr="008A7AB4" w:rsidRDefault="000C14EA" w:rsidP="000C14EA">
      <w:pPr>
        <w:pStyle w:val="NormalWeb"/>
        <w:numPr>
          <w:ilvl w:val="0"/>
          <w:numId w:val="87"/>
        </w:numPr>
        <w:spacing w:before="0" w:beforeAutospacing="0" w:after="0" w:afterAutospacing="0"/>
        <w:jc w:val="both"/>
        <w:textAlignment w:val="baseline"/>
        <w:rPr>
          <w:rFonts w:asciiTheme="majorBidi" w:hAnsiTheme="majorBidi" w:cstheme="majorBidi"/>
          <w:color w:val="000000"/>
          <w:sz w:val="22"/>
          <w:szCs w:val="22"/>
        </w:rPr>
      </w:pPr>
      <w:r w:rsidRPr="008A7AB4">
        <w:rPr>
          <w:rFonts w:asciiTheme="majorBidi" w:hAnsiTheme="majorBidi" w:cstheme="majorBidi"/>
          <w:color w:val="000000"/>
          <w:sz w:val="22"/>
          <w:szCs w:val="22"/>
        </w:rPr>
        <w:t>Forum -</w:t>
      </w:r>
    </w:p>
    <w:p w14:paraId="384C3598" w14:textId="77777777" w:rsidR="000C14EA" w:rsidRPr="008A7AB4" w:rsidRDefault="000C14EA" w:rsidP="000C14EA">
      <w:pPr>
        <w:pStyle w:val="NormalWeb"/>
        <w:numPr>
          <w:ilvl w:val="0"/>
          <w:numId w:val="87"/>
        </w:numPr>
        <w:spacing w:before="0" w:beforeAutospacing="0" w:after="0" w:afterAutospacing="0"/>
        <w:jc w:val="both"/>
        <w:textAlignment w:val="baseline"/>
        <w:rPr>
          <w:rFonts w:asciiTheme="majorBidi" w:hAnsiTheme="majorBidi" w:cstheme="majorBidi"/>
          <w:color w:val="000000"/>
          <w:sz w:val="22"/>
          <w:szCs w:val="22"/>
        </w:rPr>
      </w:pPr>
      <w:proofErr w:type="spellStart"/>
      <w:r w:rsidRPr="008A7AB4">
        <w:rPr>
          <w:rFonts w:asciiTheme="majorBidi" w:hAnsiTheme="majorBidi" w:cstheme="majorBidi"/>
          <w:color w:val="000000"/>
          <w:sz w:val="22"/>
          <w:szCs w:val="22"/>
        </w:rPr>
        <w:t>Notifier</w:t>
      </w:r>
      <w:proofErr w:type="spellEnd"/>
      <w:r w:rsidRPr="008A7AB4">
        <w:rPr>
          <w:rFonts w:asciiTheme="majorBidi" w:hAnsiTheme="majorBidi" w:cstheme="majorBidi"/>
          <w:color w:val="000000"/>
          <w:sz w:val="22"/>
          <w:szCs w:val="22"/>
        </w:rPr>
        <w:t xml:space="preserve"> - ?</w:t>
      </w:r>
    </w:p>
    <w:p w14:paraId="5EB0D445" w14:textId="77777777" w:rsidR="000C14EA" w:rsidRPr="008A7AB4" w:rsidRDefault="000C14EA" w:rsidP="000C14EA">
      <w:pPr>
        <w:pStyle w:val="NormalWeb"/>
        <w:numPr>
          <w:ilvl w:val="0"/>
          <w:numId w:val="87"/>
        </w:numPr>
        <w:spacing w:before="0" w:beforeAutospacing="0" w:after="0" w:afterAutospacing="0"/>
        <w:jc w:val="both"/>
        <w:textAlignment w:val="baseline"/>
        <w:rPr>
          <w:rFonts w:asciiTheme="majorBidi" w:hAnsiTheme="majorBidi" w:cstheme="majorBidi"/>
          <w:color w:val="000000"/>
          <w:sz w:val="22"/>
          <w:szCs w:val="22"/>
        </w:rPr>
      </w:pPr>
      <w:r w:rsidRPr="008A7AB4">
        <w:rPr>
          <w:rFonts w:asciiTheme="majorBidi" w:hAnsiTheme="majorBidi" w:cstheme="majorBidi"/>
          <w:color w:val="000000"/>
          <w:sz w:val="22"/>
          <w:szCs w:val="22"/>
        </w:rPr>
        <w:t>Ecommerce</w:t>
      </w:r>
    </w:p>
    <w:p w14:paraId="40CC42EB" w14:textId="77777777" w:rsidR="000C14EA" w:rsidRPr="008A7AB4" w:rsidRDefault="000C14EA" w:rsidP="000C14EA">
      <w:pPr>
        <w:pStyle w:val="NormalWeb"/>
        <w:numPr>
          <w:ilvl w:val="0"/>
          <w:numId w:val="87"/>
        </w:numPr>
        <w:spacing w:before="0" w:beforeAutospacing="0" w:after="0" w:afterAutospacing="0"/>
        <w:jc w:val="both"/>
        <w:textAlignment w:val="baseline"/>
        <w:rPr>
          <w:rFonts w:asciiTheme="majorBidi" w:hAnsiTheme="majorBidi" w:cstheme="majorBidi"/>
          <w:color w:val="000000"/>
          <w:sz w:val="22"/>
          <w:szCs w:val="22"/>
        </w:rPr>
      </w:pPr>
      <w:proofErr w:type="spellStart"/>
      <w:r w:rsidRPr="008A7AB4">
        <w:rPr>
          <w:rFonts w:asciiTheme="majorBidi" w:hAnsiTheme="majorBidi" w:cstheme="majorBidi"/>
          <w:color w:val="000000"/>
          <w:sz w:val="22"/>
          <w:szCs w:val="22"/>
        </w:rPr>
        <w:t>Ecomworker</w:t>
      </w:r>
      <w:proofErr w:type="spellEnd"/>
    </w:p>
    <w:p w14:paraId="773001C4" w14:textId="77777777" w:rsidR="000C14EA" w:rsidRPr="008A7AB4" w:rsidRDefault="000C14EA" w:rsidP="000C14EA">
      <w:pPr>
        <w:pStyle w:val="NormalWeb"/>
        <w:numPr>
          <w:ilvl w:val="0"/>
          <w:numId w:val="87"/>
        </w:numPr>
        <w:spacing w:before="0" w:beforeAutospacing="0" w:after="0" w:afterAutospacing="0"/>
        <w:jc w:val="both"/>
        <w:textAlignment w:val="baseline"/>
        <w:rPr>
          <w:rFonts w:asciiTheme="majorBidi" w:hAnsiTheme="majorBidi" w:cstheme="majorBidi"/>
          <w:color w:val="000000"/>
          <w:sz w:val="22"/>
          <w:szCs w:val="22"/>
        </w:rPr>
      </w:pPr>
      <w:r w:rsidRPr="008A7AB4">
        <w:rPr>
          <w:rFonts w:asciiTheme="majorBidi" w:hAnsiTheme="majorBidi" w:cstheme="majorBidi"/>
          <w:color w:val="000000"/>
          <w:sz w:val="22"/>
          <w:szCs w:val="22"/>
        </w:rPr>
        <w:t>Insights - Analytics</w:t>
      </w:r>
    </w:p>
    <w:p w14:paraId="07C0B896" w14:textId="77777777" w:rsidR="000C14EA" w:rsidRPr="008A7AB4" w:rsidRDefault="000C14EA" w:rsidP="000C14EA">
      <w:pPr>
        <w:pStyle w:val="NormalWeb"/>
        <w:numPr>
          <w:ilvl w:val="0"/>
          <w:numId w:val="87"/>
        </w:numPr>
        <w:spacing w:before="0" w:beforeAutospacing="0" w:after="0" w:afterAutospacing="0"/>
        <w:jc w:val="both"/>
        <w:textAlignment w:val="baseline"/>
        <w:rPr>
          <w:rFonts w:asciiTheme="majorBidi" w:hAnsiTheme="majorBidi" w:cstheme="majorBidi"/>
          <w:color w:val="000000"/>
          <w:sz w:val="22"/>
          <w:szCs w:val="22"/>
        </w:rPr>
      </w:pPr>
      <w:r w:rsidRPr="008A7AB4">
        <w:rPr>
          <w:rFonts w:asciiTheme="majorBidi" w:hAnsiTheme="majorBidi" w:cstheme="majorBidi"/>
          <w:color w:val="000000"/>
          <w:sz w:val="22"/>
          <w:szCs w:val="22"/>
        </w:rPr>
        <w:t>Replica set of 3 mongo instances</w:t>
      </w:r>
    </w:p>
    <w:p w14:paraId="07761A0D" w14:textId="77777777" w:rsidR="000C14EA" w:rsidRPr="008A7AB4" w:rsidRDefault="000C14EA" w:rsidP="000C14EA">
      <w:pPr>
        <w:pStyle w:val="Heading3"/>
        <w:spacing w:before="320" w:after="80"/>
        <w:jc w:val="both"/>
        <w:rPr>
          <w:rFonts w:asciiTheme="majorBidi" w:hAnsiTheme="majorBidi" w:cstheme="majorBidi"/>
          <w:sz w:val="27"/>
          <w:szCs w:val="27"/>
        </w:rPr>
      </w:pPr>
      <w:r w:rsidRPr="008A7AB4">
        <w:rPr>
          <w:rFonts w:asciiTheme="majorBidi" w:hAnsiTheme="majorBidi" w:cstheme="majorBidi"/>
          <w:b/>
          <w:bCs w:val="0"/>
          <w:color w:val="434343"/>
        </w:rPr>
        <w:t>ELB</w:t>
      </w:r>
    </w:p>
    <w:p w14:paraId="58D22A1B" w14:textId="77777777" w:rsidR="000C14EA" w:rsidRPr="008A7AB4" w:rsidRDefault="000C14EA" w:rsidP="00E332D1">
      <w:pPr>
        <w:pStyle w:val="NormalWeb"/>
        <w:spacing w:before="0" w:beforeAutospacing="0" w:after="0" w:afterAutospacing="0"/>
        <w:jc w:val="both"/>
        <w:rPr>
          <w:rFonts w:asciiTheme="majorBidi" w:hAnsiTheme="majorBidi" w:cstheme="majorBidi"/>
        </w:rPr>
      </w:pPr>
      <w:r w:rsidRPr="008A7AB4">
        <w:rPr>
          <w:rFonts w:asciiTheme="majorBidi" w:hAnsiTheme="majorBidi" w:cstheme="majorBidi"/>
          <w:color w:val="000000"/>
          <w:sz w:val="22"/>
          <w:szCs w:val="22"/>
        </w:rPr>
        <w:t xml:space="preserve">Separate ELB instances for: </w:t>
      </w:r>
      <w:proofErr w:type="spellStart"/>
      <w:r w:rsidRPr="008A7AB4">
        <w:rPr>
          <w:rFonts w:asciiTheme="majorBidi" w:hAnsiTheme="majorBidi" w:cstheme="majorBidi"/>
          <w:color w:val="000000"/>
          <w:sz w:val="22"/>
          <w:szCs w:val="22"/>
        </w:rPr>
        <w:t>edxapp</w:t>
      </w:r>
      <w:proofErr w:type="spellEnd"/>
      <w:r w:rsidRPr="008A7AB4">
        <w:rPr>
          <w:rFonts w:asciiTheme="majorBidi" w:hAnsiTheme="majorBidi" w:cstheme="majorBidi"/>
          <w:color w:val="000000"/>
          <w:sz w:val="22"/>
          <w:szCs w:val="22"/>
        </w:rPr>
        <w:t xml:space="preserve">, worker, forum, ecommerce, </w:t>
      </w:r>
      <w:proofErr w:type="spellStart"/>
      <w:r w:rsidRPr="008A7AB4">
        <w:rPr>
          <w:rFonts w:asciiTheme="majorBidi" w:hAnsiTheme="majorBidi" w:cstheme="majorBidi"/>
          <w:color w:val="000000"/>
          <w:sz w:val="22"/>
          <w:szCs w:val="22"/>
        </w:rPr>
        <w:t>ecomworker</w:t>
      </w:r>
      <w:proofErr w:type="spellEnd"/>
      <w:r w:rsidRPr="008A7AB4">
        <w:rPr>
          <w:rFonts w:asciiTheme="majorBidi" w:hAnsiTheme="majorBidi" w:cstheme="majorBidi"/>
          <w:color w:val="000000"/>
          <w:sz w:val="22"/>
          <w:szCs w:val="22"/>
        </w:rPr>
        <w:t xml:space="preserve">, </w:t>
      </w:r>
      <w:proofErr w:type="spellStart"/>
      <w:r w:rsidRPr="008A7AB4">
        <w:rPr>
          <w:rFonts w:asciiTheme="majorBidi" w:hAnsiTheme="majorBidi" w:cstheme="majorBidi"/>
          <w:color w:val="000000"/>
          <w:sz w:val="22"/>
          <w:szCs w:val="22"/>
        </w:rPr>
        <w:t>notifier</w:t>
      </w:r>
      <w:proofErr w:type="spellEnd"/>
      <w:r w:rsidRPr="008A7AB4">
        <w:rPr>
          <w:rFonts w:asciiTheme="majorBidi" w:hAnsiTheme="majorBidi" w:cstheme="majorBidi"/>
          <w:color w:val="000000"/>
          <w:sz w:val="22"/>
          <w:szCs w:val="22"/>
        </w:rPr>
        <w:t xml:space="preserve">, </w:t>
      </w:r>
      <w:proofErr w:type="spellStart"/>
      <w:r w:rsidRPr="008A7AB4">
        <w:rPr>
          <w:rFonts w:asciiTheme="majorBidi" w:hAnsiTheme="majorBidi" w:cstheme="majorBidi"/>
          <w:color w:val="000000"/>
          <w:sz w:val="22"/>
          <w:szCs w:val="22"/>
        </w:rPr>
        <w:t>analyticsapi</w:t>
      </w:r>
      <w:proofErr w:type="spellEnd"/>
      <w:r w:rsidRPr="008A7AB4">
        <w:rPr>
          <w:rFonts w:asciiTheme="majorBidi" w:hAnsiTheme="majorBidi" w:cstheme="majorBidi"/>
          <w:color w:val="000000"/>
          <w:sz w:val="22"/>
          <w:szCs w:val="22"/>
        </w:rPr>
        <w:t>, insights, mongo, bastion, admin tools.</w:t>
      </w:r>
    </w:p>
    <w:p w14:paraId="11A62F4B" w14:textId="77777777" w:rsidR="000C14EA" w:rsidRPr="008A7AB4" w:rsidRDefault="000C14EA" w:rsidP="00E332D1">
      <w:pPr>
        <w:bidi w:val="0"/>
        <w:jc w:val="both"/>
        <w:rPr>
          <w:rFonts w:asciiTheme="majorBidi" w:hAnsiTheme="majorBidi" w:cstheme="majorBidi"/>
        </w:rPr>
      </w:pPr>
    </w:p>
    <w:p w14:paraId="2F710FC9" w14:textId="77777777" w:rsidR="000C14EA" w:rsidRPr="008A7AB4" w:rsidRDefault="000C14EA" w:rsidP="00E332D1">
      <w:pPr>
        <w:pStyle w:val="NormalWeb"/>
        <w:spacing w:before="0" w:beforeAutospacing="0" w:after="0" w:afterAutospacing="0"/>
        <w:jc w:val="both"/>
        <w:rPr>
          <w:rFonts w:asciiTheme="majorBidi" w:hAnsiTheme="majorBidi" w:cstheme="majorBidi"/>
        </w:rPr>
      </w:pPr>
      <w:r w:rsidRPr="008A7AB4">
        <w:rPr>
          <w:rFonts w:asciiTheme="majorBidi" w:hAnsiTheme="majorBidi" w:cstheme="majorBidi"/>
          <w:color w:val="000000"/>
          <w:sz w:val="22"/>
          <w:szCs w:val="22"/>
        </w:rPr>
        <w:t>All ELBs are connected to Auto Scaling Groups for their specific type of instance.</w:t>
      </w:r>
    </w:p>
    <w:p w14:paraId="1F776D0F" w14:textId="77777777" w:rsidR="000C14EA" w:rsidRPr="008A7AB4" w:rsidRDefault="000C14EA" w:rsidP="000C14EA">
      <w:pPr>
        <w:pStyle w:val="Heading3"/>
        <w:shd w:val="clear" w:color="auto" w:fill="FFFFFF"/>
        <w:spacing w:before="320" w:after="220"/>
        <w:jc w:val="both"/>
        <w:rPr>
          <w:rFonts w:asciiTheme="majorBidi" w:hAnsiTheme="majorBidi" w:cstheme="majorBidi"/>
        </w:rPr>
      </w:pPr>
      <w:r w:rsidRPr="008A7AB4">
        <w:rPr>
          <w:rFonts w:asciiTheme="majorBidi" w:hAnsiTheme="majorBidi" w:cstheme="majorBidi"/>
          <w:b/>
          <w:bCs w:val="0"/>
          <w:color w:val="434343"/>
        </w:rPr>
        <w:t>RDS</w:t>
      </w:r>
    </w:p>
    <w:p w14:paraId="439FA686" w14:textId="77777777" w:rsidR="000C14EA" w:rsidRPr="008A7AB4" w:rsidRDefault="000C14EA" w:rsidP="000C14EA">
      <w:pPr>
        <w:pStyle w:val="NormalWeb"/>
        <w:numPr>
          <w:ilvl w:val="0"/>
          <w:numId w:val="88"/>
        </w:numPr>
        <w:spacing w:before="0" w:beforeAutospacing="0" w:after="0" w:afterAutospacing="0"/>
        <w:jc w:val="both"/>
        <w:textAlignment w:val="baseline"/>
        <w:rPr>
          <w:rFonts w:asciiTheme="majorBidi" w:hAnsiTheme="majorBidi" w:cstheme="majorBidi"/>
          <w:color w:val="000000"/>
          <w:sz w:val="22"/>
          <w:szCs w:val="22"/>
        </w:rPr>
      </w:pPr>
      <w:r w:rsidRPr="008A7AB4">
        <w:rPr>
          <w:rFonts w:asciiTheme="majorBidi" w:hAnsiTheme="majorBidi" w:cstheme="majorBidi"/>
          <w:color w:val="000000"/>
          <w:sz w:val="22"/>
          <w:szCs w:val="22"/>
        </w:rPr>
        <w:t>prod-</w:t>
      </w:r>
      <w:proofErr w:type="spellStart"/>
      <w:r w:rsidRPr="008A7AB4">
        <w:rPr>
          <w:rFonts w:asciiTheme="majorBidi" w:hAnsiTheme="majorBidi" w:cstheme="majorBidi"/>
          <w:color w:val="000000"/>
          <w:sz w:val="22"/>
          <w:szCs w:val="22"/>
        </w:rPr>
        <w:t>olivex</w:t>
      </w:r>
      <w:proofErr w:type="spellEnd"/>
      <w:r w:rsidRPr="008A7AB4">
        <w:rPr>
          <w:rFonts w:asciiTheme="majorBidi" w:hAnsiTheme="majorBidi" w:cstheme="majorBidi"/>
          <w:color w:val="000000"/>
          <w:sz w:val="22"/>
          <w:szCs w:val="22"/>
        </w:rPr>
        <w:t>-</w:t>
      </w:r>
      <w:proofErr w:type="spellStart"/>
      <w:r w:rsidRPr="008A7AB4">
        <w:rPr>
          <w:rFonts w:asciiTheme="majorBidi" w:hAnsiTheme="majorBidi" w:cstheme="majorBidi"/>
          <w:color w:val="000000"/>
          <w:sz w:val="22"/>
          <w:szCs w:val="22"/>
        </w:rPr>
        <w:t>rds</w:t>
      </w:r>
      <w:proofErr w:type="spellEnd"/>
      <w:r w:rsidRPr="008A7AB4">
        <w:rPr>
          <w:rFonts w:asciiTheme="majorBidi" w:hAnsiTheme="majorBidi" w:cstheme="majorBidi"/>
          <w:color w:val="000000"/>
          <w:sz w:val="22"/>
          <w:szCs w:val="22"/>
        </w:rPr>
        <w:t xml:space="preserve">: </w:t>
      </w:r>
      <w:proofErr w:type="spellStart"/>
      <w:r w:rsidRPr="008A7AB4">
        <w:rPr>
          <w:rFonts w:asciiTheme="majorBidi" w:hAnsiTheme="majorBidi" w:cstheme="majorBidi"/>
          <w:color w:val="000000"/>
          <w:sz w:val="22"/>
          <w:szCs w:val="22"/>
        </w:rPr>
        <w:t>Edxapp</w:t>
      </w:r>
      <w:proofErr w:type="spellEnd"/>
      <w:r w:rsidRPr="008A7AB4">
        <w:rPr>
          <w:rFonts w:asciiTheme="majorBidi" w:hAnsiTheme="majorBidi" w:cstheme="majorBidi"/>
          <w:color w:val="000000"/>
          <w:sz w:val="22"/>
          <w:szCs w:val="22"/>
        </w:rPr>
        <w:t xml:space="preserve"> RDS master</w:t>
      </w:r>
    </w:p>
    <w:p w14:paraId="5EC446DB" w14:textId="77777777" w:rsidR="000C14EA" w:rsidRPr="008A7AB4" w:rsidRDefault="000C14EA" w:rsidP="000C14EA">
      <w:pPr>
        <w:pStyle w:val="NormalWeb"/>
        <w:numPr>
          <w:ilvl w:val="0"/>
          <w:numId w:val="88"/>
        </w:numPr>
        <w:spacing w:before="0" w:beforeAutospacing="0" w:after="0" w:afterAutospacing="0"/>
        <w:jc w:val="both"/>
        <w:textAlignment w:val="baseline"/>
        <w:rPr>
          <w:rFonts w:asciiTheme="majorBidi" w:hAnsiTheme="majorBidi" w:cstheme="majorBidi"/>
          <w:color w:val="000000"/>
          <w:sz w:val="22"/>
          <w:szCs w:val="22"/>
        </w:rPr>
      </w:pPr>
      <w:r w:rsidRPr="008A7AB4">
        <w:rPr>
          <w:rFonts w:asciiTheme="majorBidi" w:hAnsiTheme="majorBidi" w:cstheme="majorBidi"/>
          <w:color w:val="000000"/>
          <w:sz w:val="22"/>
          <w:szCs w:val="22"/>
        </w:rPr>
        <w:t>prod-</w:t>
      </w:r>
      <w:proofErr w:type="spellStart"/>
      <w:r w:rsidRPr="008A7AB4">
        <w:rPr>
          <w:rFonts w:asciiTheme="majorBidi" w:hAnsiTheme="majorBidi" w:cstheme="majorBidi"/>
          <w:color w:val="000000"/>
          <w:sz w:val="22"/>
          <w:szCs w:val="22"/>
        </w:rPr>
        <w:t>olivex</w:t>
      </w:r>
      <w:proofErr w:type="spellEnd"/>
      <w:r w:rsidRPr="008A7AB4">
        <w:rPr>
          <w:rFonts w:asciiTheme="majorBidi" w:hAnsiTheme="majorBidi" w:cstheme="majorBidi"/>
          <w:color w:val="000000"/>
          <w:sz w:val="22"/>
          <w:szCs w:val="22"/>
        </w:rPr>
        <w:t>-</w:t>
      </w:r>
      <w:proofErr w:type="spellStart"/>
      <w:r w:rsidRPr="008A7AB4">
        <w:rPr>
          <w:rFonts w:asciiTheme="majorBidi" w:hAnsiTheme="majorBidi" w:cstheme="majorBidi"/>
          <w:color w:val="000000"/>
          <w:sz w:val="22"/>
          <w:szCs w:val="22"/>
        </w:rPr>
        <w:t>rds</w:t>
      </w:r>
      <w:proofErr w:type="spellEnd"/>
      <w:r w:rsidRPr="008A7AB4">
        <w:rPr>
          <w:rFonts w:asciiTheme="majorBidi" w:hAnsiTheme="majorBidi" w:cstheme="majorBidi"/>
          <w:color w:val="000000"/>
          <w:sz w:val="22"/>
          <w:szCs w:val="22"/>
        </w:rPr>
        <w:t xml:space="preserve">-replica: </w:t>
      </w:r>
      <w:proofErr w:type="spellStart"/>
      <w:r w:rsidRPr="008A7AB4">
        <w:rPr>
          <w:rFonts w:asciiTheme="majorBidi" w:hAnsiTheme="majorBidi" w:cstheme="majorBidi"/>
          <w:color w:val="000000"/>
          <w:sz w:val="22"/>
          <w:szCs w:val="22"/>
        </w:rPr>
        <w:t>Edxapp</w:t>
      </w:r>
      <w:proofErr w:type="spellEnd"/>
      <w:r w:rsidRPr="008A7AB4">
        <w:rPr>
          <w:rFonts w:asciiTheme="majorBidi" w:hAnsiTheme="majorBidi" w:cstheme="majorBidi"/>
          <w:color w:val="000000"/>
          <w:sz w:val="22"/>
          <w:szCs w:val="22"/>
        </w:rPr>
        <w:t xml:space="preserve"> RDS read replica</w:t>
      </w:r>
    </w:p>
    <w:p w14:paraId="2ADF3A25" w14:textId="77777777" w:rsidR="000C14EA" w:rsidRPr="008A7AB4" w:rsidRDefault="000C14EA" w:rsidP="000C14EA">
      <w:pPr>
        <w:pStyle w:val="NormalWeb"/>
        <w:numPr>
          <w:ilvl w:val="0"/>
          <w:numId w:val="88"/>
        </w:numPr>
        <w:spacing w:before="0" w:beforeAutospacing="0" w:after="0" w:afterAutospacing="0"/>
        <w:jc w:val="both"/>
        <w:textAlignment w:val="baseline"/>
        <w:rPr>
          <w:rFonts w:asciiTheme="majorBidi" w:hAnsiTheme="majorBidi" w:cstheme="majorBidi"/>
          <w:color w:val="000000"/>
          <w:sz w:val="22"/>
          <w:szCs w:val="22"/>
        </w:rPr>
      </w:pPr>
      <w:r w:rsidRPr="008A7AB4">
        <w:rPr>
          <w:rFonts w:asciiTheme="majorBidi" w:hAnsiTheme="majorBidi" w:cstheme="majorBidi"/>
          <w:color w:val="000000"/>
          <w:sz w:val="22"/>
          <w:szCs w:val="22"/>
        </w:rPr>
        <w:t xml:space="preserve">dev-analytics-reports </w:t>
      </w:r>
    </w:p>
    <w:p w14:paraId="50C65736" w14:textId="77777777" w:rsidR="000C14EA" w:rsidRPr="008A7AB4" w:rsidRDefault="000C14EA" w:rsidP="000C14EA">
      <w:pPr>
        <w:pStyle w:val="Heading3"/>
        <w:spacing w:before="320" w:after="80"/>
        <w:jc w:val="both"/>
        <w:rPr>
          <w:rFonts w:asciiTheme="majorBidi" w:hAnsiTheme="majorBidi" w:cstheme="majorBidi"/>
          <w:sz w:val="27"/>
          <w:szCs w:val="27"/>
        </w:rPr>
      </w:pPr>
      <w:r w:rsidRPr="008A7AB4">
        <w:rPr>
          <w:rFonts w:asciiTheme="majorBidi" w:hAnsiTheme="majorBidi" w:cstheme="majorBidi"/>
          <w:b/>
          <w:bCs w:val="0"/>
          <w:color w:val="434343"/>
        </w:rPr>
        <w:t>VPC</w:t>
      </w:r>
    </w:p>
    <w:p w14:paraId="640C8E2D" w14:textId="77777777" w:rsidR="000C14EA" w:rsidRPr="008A7AB4" w:rsidRDefault="000C14EA" w:rsidP="000C14EA">
      <w:pPr>
        <w:pStyle w:val="NormalWeb"/>
        <w:spacing w:before="0" w:beforeAutospacing="0" w:after="0" w:afterAutospacing="0"/>
        <w:jc w:val="both"/>
        <w:rPr>
          <w:rFonts w:asciiTheme="majorBidi" w:hAnsiTheme="majorBidi" w:cstheme="majorBidi"/>
        </w:rPr>
      </w:pPr>
      <w:r w:rsidRPr="008A7AB4">
        <w:rPr>
          <w:rFonts w:asciiTheme="majorBidi" w:hAnsiTheme="majorBidi" w:cstheme="majorBidi"/>
          <w:color w:val="000000"/>
          <w:sz w:val="22"/>
          <w:szCs w:val="22"/>
        </w:rPr>
        <w:t>Two separate VPCs, admin-</w:t>
      </w:r>
      <w:proofErr w:type="spellStart"/>
      <w:r w:rsidRPr="008A7AB4">
        <w:rPr>
          <w:rFonts w:asciiTheme="majorBidi" w:hAnsiTheme="majorBidi" w:cstheme="majorBidi"/>
          <w:color w:val="000000"/>
          <w:sz w:val="22"/>
          <w:szCs w:val="22"/>
        </w:rPr>
        <w:t>olivex</w:t>
      </w:r>
      <w:proofErr w:type="spellEnd"/>
      <w:r w:rsidRPr="008A7AB4">
        <w:rPr>
          <w:rFonts w:asciiTheme="majorBidi" w:hAnsiTheme="majorBidi" w:cstheme="majorBidi"/>
          <w:color w:val="000000"/>
          <w:sz w:val="22"/>
          <w:szCs w:val="22"/>
        </w:rPr>
        <w:t xml:space="preserve"> and prod-</w:t>
      </w:r>
      <w:proofErr w:type="spellStart"/>
      <w:r w:rsidRPr="008A7AB4">
        <w:rPr>
          <w:rFonts w:asciiTheme="majorBidi" w:hAnsiTheme="majorBidi" w:cstheme="majorBidi"/>
          <w:color w:val="000000"/>
          <w:sz w:val="22"/>
          <w:szCs w:val="22"/>
        </w:rPr>
        <w:t>olivex</w:t>
      </w:r>
      <w:proofErr w:type="spellEnd"/>
      <w:r w:rsidRPr="008A7AB4">
        <w:rPr>
          <w:rFonts w:asciiTheme="majorBidi" w:hAnsiTheme="majorBidi" w:cstheme="majorBidi"/>
          <w:color w:val="000000"/>
          <w:sz w:val="22"/>
          <w:szCs w:val="22"/>
        </w:rPr>
        <w:t>.</w:t>
      </w:r>
    </w:p>
    <w:p w14:paraId="50B75333" w14:textId="77777777" w:rsidR="000C14EA" w:rsidRPr="008A7AB4" w:rsidRDefault="000C14EA" w:rsidP="000C14EA">
      <w:pPr>
        <w:pStyle w:val="Heading3"/>
        <w:spacing w:before="320" w:after="80"/>
        <w:jc w:val="both"/>
        <w:rPr>
          <w:rFonts w:asciiTheme="majorBidi" w:hAnsiTheme="majorBidi" w:cstheme="majorBidi"/>
        </w:rPr>
      </w:pPr>
      <w:r w:rsidRPr="008A7AB4">
        <w:rPr>
          <w:rFonts w:asciiTheme="majorBidi" w:hAnsiTheme="majorBidi" w:cstheme="majorBidi"/>
          <w:b/>
          <w:bCs w:val="0"/>
          <w:color w:val="434343"/>
        </w:rPr>
        <w:lastRenderedPageBreak/>
        <w:t>ElastiCache</w:t>
      </w:r>
    </w:p>
    <w:p w14:paraId="23FFB939" w14:textId="77777777" w:rsidR="000C14EA" w:rsidRPr="008A7AB4" w:rsidRDefault="000C14EA" w:rsidP="000C14EA">
      <w:pPr>
        <w:pStyle w:val="NormalWeb"/>
        <w:numPr>
          <w:ilvl w:val="0"/>
          <w:numId w:val="89"/>
        </w:numPr>
        <w:spacing w:before="0" w:beforeAutospacing="0" w:after="0" w:afterAutospacing="0"/>
        <w:jc w:val="both"/>
        <w:textAlignment w:val="baseline"/>
        <w:rPr>
          <w:rFonts w:asciiTheme="majorBidi" w:hAnsiTheme="majorBidi" w:cstheme="majorBidi"/>
          <w:color w:val="000000"/>
          <w:sz w:val="22"/>
          <w:szCs w:val="22"/>
        </w:rPr>
      </w:pPr>
      <w:proofErr w:type="spellStart"/>
      <w:r w:rsidRPr="008A7AB4">
        <w:rPr>
          <w:rFonts w:asciiTheme="majorBidi" w:hAnsiTheme="majorBidi" w:cstheme="majorBidi"/>
          <w:color w:val="000000"/>
          <w:sz w:val="22"/>
          <w:szCs w:val="22"/>
        </w:rPr>
        <w:t>memcached</w:t>
      </w:r>
      <w:proofErr w:type="spellEnd"/>
      <w:r w:rsidRPr="008A7AB4">
        <w:rPr>
          <w:rFonts w:asciiTheme="majorBidi" w:hAnsiTheme="majorBidi" w:cstheme="majorBidi"/>
          <w:color w:val="000000"/>
          <w:sz w:val="22"/>
          <w:szCs w:val="22"/>
        </w:rPr>
        <w:t xml:space="preserve"> cluster (prod-</w:t>
      </w:r>
      <w:proofErr w:type="spellStart"/>
      <w:r w:rsidRPr="008A7AB4">
        <w:rPr>
          <w:rFonts w:asciiTheme="majorBidi" w:hAnsiTheme="majorBidi" w:cstheme="majorBidi"/>
          <w:color w:val="000000"/>
          <w:sz w:val="22"/>
          <w:szCs w:val="22"/>
        </w:rPr>
        <w:t>olivex</w:t>
      </w:r>
      <w:proofErr w:type="spellEnd"/>
      <w:r w:rsidRPr="008A7AB4">
        <w:rPr>
          <w:rFonts w:asciiTheme="majorBidi" w:hAnsiTheme="majorBidi" w:cstheme="majorBidi"/>
          <w:color w:val="000000"/>
          <w:sz w:val="22"/>
          <w:szCs w:val="22"/>
        </w:rPr>
        <w:t xml:space="preserve">-cache; </w:t>
      </w:r>
      <w:proofErr w:type="spellStart"/>
      <w:r w:rsidRPr="008A7AB4">
        <w:rPr>
          <w:rFonts w:asciiTheme="majorBidi" w:hAnsiTheme="majorBidi" w:cstheme="majorBidi"/>
          <w:color w:val="000000"/>
          <w:sz w:val="22"/>
          <w:szCs w:val="22"/>
        </w:rPr>
        <w:t>edx</w:t>
      </w:r>
      <w:proofErr w:type="spellEnd"/>
      <w:r w:rsidRPr="008A7AB4">
        <w:rPr>
          <w:rFonts w:asciiTheme="majorBidi" w:hAnsiTheme="majorBidi" w:cstheme="majorBidi"/>
          <w:color w:val="000000"/>
          <w:sz w:val="22"/>
          <w:szCs w:val="22"/>
        </w:rPr>
        <w:t>-platform standard cache)</w:t>
      </w:r>
    </w:p>
    <w:p w14:paraId="2471968D" w14:textId="77777777" w:rsidR="000C14EA" w:rsidRPr="008A7AB4" w:rsidRDefault="000C14EA" w:rsidP="000C14EA">
      <w:pPr>
        <w:pStyle w:val="NormalWeb"/>
        <w:numPr>
          <w:ilvl w:val="0"/>
          <w:numId w:val="89"/>
        </w:numPr>
        <w:spacing w:before="0" w:beforeAutospacing="0" w:after="0" w:afterAutospacing="0"/>
        <w:jc w:val="both"/>
        <w:textAlignment w:val="baseline"/>
        <w:rPr>
          <w:rFonts w:asciiTheme="majorBidi" w:hAnsiTheme="majorBidi" w:cstheme="majorBidi"/>
          <w:color w:val="000000"/>
          <w:sz w:val="22"/>
          <w:szCs w:val="22"/>
        </w:rPr>
      </w:pPr>
      <w:proofErr w:type="spellStart"/>
      <w:r w:rsidRPr="008A7AB4">
        <w:rPr>
          <w:rFonts w:asciiTheme="majorBidi" w:hAnsiTheme="majorBidi" w:cstheme="majorBidi"/>
          <w:color w:val="000000"/>
          <w:sz w:val="22"/>
          <w:szCs w:val="22"/>
        </w:rPr>
        <w:t>redis</w:t>
      </w:r>
      <w:proofErr w:type="spellEnd"/>
      <w:r w:rsidRPr="008A7AB4">
        <w:rPr>
          <w:rFonts w:asciiTheme="majorBidi" w:hAnsiTheme="majorBidi" w:cstheme="majorBidi"/>
          <w:color w:val="000000"/>
          <w:sz w:val="22"/>
          <w:szCs w:val="22"/>
        </w:rPr>
        <w:t xml:space="preserve"> cluster (olive-prod-queues; celery backend)</w:t>
      </w:r>
    </w:p>
    <w:p w14:paraId="34A966B5" w14:textId="77777777" w:rsidR="000C14EA" w:rsidRPr="008A7AB4" w:rsidRDefault="000C14EA" w:rsidP="000C14EA">
      <w:pPr>
        <w:pStyle w:val="Heading3"/>
        <w:spacing w:before="320" w:after="80"/>
        <w:jc w:val="both"/>
        <w:rPr>
          <w:rFonts w:asciiTheme="majorBidi" w:hAnsiTheme="majorBidi" w:cstheme="majorBidi"/>
          <w:sz w:val="27"/>
          <w:szCs w:val="27"/>
        </w:rPr>
      </w:pPr>
      <w:r w:rsidRPr="008A7AB4">
        <w:rPr>
          <w:rFonts w:asciiTheme="majorBidi" w:hAnsiTheme="majorBidi" w:cstheme="majorBidi"/>
          <w:b/>
          <w:bCs w:val="0"/>
          <w:color w:val="434343"/>
        </w:rPr>
        <w:t>Elasticsearch</w:t>
      </w:r>
    </w:p>
    <w:p w14:paraId="61D5EC2B" w14:textId="77777777" w:rsidR="000C14EA" w:rsidRPr="008A7AB4" w:rsidRDefault="000C14EA" w:rsidP="000C14EA">
      <w:pPr>
        <w:pStyle w:val="NormalWeb"/>
        <w:spacing w:before="0" w:beforeAutospacing="0" w:after="0" w:afterAutospacing="0"/>
        <w:jc w:val="both"/>
        <w:rPr>
          <w:rFonts w:asciiTheme="majorBidi" w:hAnsiTheme="majorBidi" w:cstheme="majorBidi"/>
        </w:rPr>
      </w:pPr>
      <w:r w:rsidRPr="008A7AB4">
        <w:rPr>
          <w:rFonts w:asciiTheme="majorBidi" w:hAnsiTheme="majorBidi" w:cstheme="majorBidi"/>
          <w:color w:val="000000"/>
          <w:sz w:val="22"/>
          <w:szCs w:val="22"/>
        </w:rPr>
        <w:t xml:space="preserve">One </w:t>
      </w:r>
      <w:proofErr w:type="spellStart"/>
      <w:r w:rsidRPr="008A7AB4">
        <w:rPr>
          <w:rFonts w:asciiTheme="majorBidi" w:hAnsiTheme="majorBidi" w:cstheme="majorBidi"/>
          <w:color w:val="000000"/>
          <w:sz w:val="22"/>
          <w:szCs w:val="22"/>
        </w:rPr>
        <w:t>Elasticsearch</w:t>
      </w:r>
      <w:proofErr w:type="spellEnd"/>
      <w:r w:rsidRPr="008A7AB4">
        <w:rPr>
          <w:rFonts w:asciiTheme="majorBidi" w:hAnsiTheme="majorBidi" w:cstheme="majorBidi"/>
          <w:color w:val="000000"/>
          <w:sz w:val="22"/>
          <w:szCs w:val="22"/>
        </w:rPr>
        <w:t xml:space="preserve"> domain: prod-olive-</w:t>
      </w:r>
      <w:proofErr w:type="spellStart"/>
      <w:r w:rsidRPr="008A7AB4">
        <w:rPr>
          <w:rFonts w:asciiTheme="majorBidi" w:hAnsiTheme="majorBidi" w:cstheme="majorBidi"/>
          <w:color w:val="000000"/>
          <w:sz w:val="22"/>
          <w:szCs w:val="22"/>
        </w:rPr>
        <w:t>elasticsearch</w:t>
      </w:r>
      <w:proofErr w:type="spellEnd"/>
    </w:p>
    <w:p w14:paraId="66D21339" w14:textId="77777777" w:rsidR="000C14EA" w:rsidRPr="008A7AB4" w:rsidRDefault="000C14EA" w:rsidP="000C14EA">
      <w:pPr>
        <w:pStyle w:val="Heading3"/>
        <w:spacing w:before="320" w:after="80"/>
        <w:jc w:val="both"/>
        <w:rPr>
          <w:rFonts w:asciiTheme="majorBidi" w:hAnsiTheme="majorBidi" w:cstheme="majorBidi"/>
        </w:rPr>
      </w:pPr>
      <w:r w:rsidRPr="008A7AB4">
        <w:rPr>
          <w:rFonts w:asciiTheme="majorBidi" w:hAnsiTheme="majorBidi" w:cstheme="majorBidi"/>
          <w:b/>
          <w:bCs w:val="0"/>
          <w:color w:val="434343"/>
        </w:rPr>
        <w:t>Route53</w:t>
      </w:r>
    </w:p>
    <w:p w14:paraId="2438573D" w14:textId="77777777" w:rsidR="000C14EA" w:rsidRPr="008A7AB4" w:rsidRDefault="000C14EA" w:rsidP="000C14EA">
      <w:pPr>
        <w:pStyle w:val="Heading4"/>
        <w:spacing w:before="280" w:after="80"/>
        <w:jc w:val="both"/>
        <w:rPr>
          <w:rFonts w:asciiTheme="majorBidi" w:hAnsiTheme="majorBidi" w:cstheme="majorBidi"/>
        </w:rPr>
      </w:pPr>
      <w:r w:rsidRPr="008A7AB4">
        <w:rPr>
          <w:rFonts w:asciiTheme="majorBidi" w:hAnsiTheme="majorBidi" w:cstheme="majorBidi"/>
          <w:b w:val="0"/>
          <w:bCs w:val="0"/>
          <w:color w:val="666666"/>
        </w:rPr>
        <w:t>Hosted Zones</w:t>
      </w:r>
    </w:p>
    <w:p w14:paraId="2077775C" w14:textId="77777777" w:rsidR="000C14EA" w:rsidRPr="008A7AB4" w:rsidRDefault="000C14EA" w:rsidP="000C14EA">
      <w:pPr>
        <w:pStyle w:val="NormalWeb"/>
        <w:numPr>
          <w:ilvl w:val="0"/>
          <w:numId w:val="90"/>
        </w:numPr>
        <w:spacing w:before="0" w:beforeAutospacing="0" w:after="0" w:afterAutospacing="0"/>
        <w:jc w:val="both"/>
        <w:textAlignment w:val="baseline"/>
        <w:rPr>
          <w:rFonts w:asciiTheme="majorBidi" w:hAnsiTheme="majorBidi" w:cstheme="majorBidi"/>
          <w:color w:val="000000"/>
          <w:sz w:val="22"/>
          <w:szCs w:val="22"/>
        </w:rPr>
      </w:pPr>
      <w:r w:rsidRPr="008A7AB4">
        <w:rPr>
          <w:rFonts w:asciiTheme="majorBidi" w:hAnsiTheme="majorBidi" w:cstheme="majorBidi"/>
          <w:color w:val="000000"/>
          <w:sz w:val="22"/>
          <w:szCs w:val="22"/>
        </w:rPr>
        <w:t>campus.gov.il</w:t>
      </w:r>
    </w:p>
    <w:p w14:paraId="222AC0BE" w14:textId="77777777" w:rsidR="000C14EA" w:rsidRPr="008A7AB4" w:rsidRDefault="000C14EA" w:rsidP="000C14EA">
      <w:pPr>
        <w:pStyle w:val="NormalWeb"/>
        <w:numPr>
          <w:ilvl w:val="0"/>
          <w:numId w:val="90"/>
        </w:numPr>
        <w:spacing w:before="0" w:beforeAutospacing="0" w:after="0" w:afterAutospacing="0"/>
        <w:jc w:val="both"/>
        <w:textAlignment w:val="baseline"/>
        <w:rPr>
          <w:rFonts w:asciiTheme="majorBidi" w:hAnsiTheme="majorBidi" w:cstheme="majorBidi"/>
          <w:color w:val="000000"/>
          <w:sz w:val="22"/>
          <w:szCs w:val="22"/>
        </w:rPr>
      </w:pPr>
      <w:r w:rsidRPr="008A7AB4">
        <w:rPr>
          <w:rFonts w:asciiTheme="majorBidi" w:hAnsiTheme="majorBidi" w:cstheme="majorBidi"/>
          <w:color w:val="000000"/>
          <w:sz w:val="22"/>
          <w:szCs w:val="22"/>
        </w:rPr>
        <w:t>edx-flatu.org</w:t>
      </w:r>
    </w:p>
    <w:p w14:paraId="5D30F4F7" w14:textId="77777777" w:rsidR="000C14EA" w:rsidRPr="008A7AB4" w:rsidRDefault="000C14EA" w:rsidP="000C14EA">
      <w:pPr>
        <w:pStyle w:val="Heading4"/>
        <w:spacing w:before="280" w:after="80"/>
        <w:jc w:val="both"/>
        <w:rPr>
          <w:rFonts w:asciiTheme="majorBidi" w:hAnsiTheme="majorBidi" w:cstheme="majorBidi"/>
        </w:rPr>
      </w:pPr>
      <w:r w:rsidRPr="008A7AB4">
        <w:rPr>
          <w:rFonts w:asciiTheme="majorBidi" w:hAnsiTheme="majorBidi" w:cstheme="majorBidi"/>
          <w:b w:val="0"/>
          <w:bCs w:val="0"/>
          <w:color w:val="666666"/>
        </w:rPr>
        <w:t>Registered Domains</w:t>
      </w:r>
    </w:p>
    <w:p w14:paraId="3A328D8F" w14:textId="77777777" w:rsidR="000C14EA" w:rsidRPr="008A7AB4" w:rsidRDefault="000C14EA" w:rsidP="000C14EA">
      <w:pPr>
        <w:pStyle w:val="NormalWeb"/>
        <w:numPr>
          <w:ilvl w:val="0"/>
          <w:numId w:val="91"/>
        </w:numPr>
        <w:spacing w:before="0" w:beforeAutospacing="0" w:after="0" w:afterAutospacing="0"/>
        <w:jc w:val="both"/>
        <w:textAlignment w:val="baseline"/>
        <w:rPr>
          <w:rFonts w:asciiTheme="majorBidi" w:hAnsiTheme="majorBidi" w:cstheme="majorBidi"/>
          <w:color w:val="000000"/>
          <w:sz w:val="22"/>
          <w:szCs w:val="22"/>
        </w:rPr>
      </w:pPr>
      <w:r w:rsidRPr="008A7AB4">
        <w:rPr>
          <w:rFonts w:asciiTheme="majorBidi" w:hAnsiTheme="majorBidi" w:cstheme="majorBidi"/>
          <w:color w:val="000000"/>
          <w:sz w:val="22"/>
          <w:szCs w:val="22"/>
        </w:rPr>
        <w:t>Edx-flatu.org</w:t>
      </w:r>
    </w:p>
    <w:p w14:paraId="406D7B05" w14:textId="77777777" w:rsidR="000C14EA" w:rsidRPr="008A7AB4" w:rsidRDefault="000C14EA" w:rsidP="000C14EA">
      <w:pPr>
        <w:bidi w:val="0"/>
        <w:rPr>
          <w:rFonts w:asciiTheme="majorBidi" w:hAnsiTheme="majorBidi" w:cstheme="majorBidi"/>
        </w:rPr>
      </w:pPr>
    </w:p>
    <w:p w14:paraId="43154103" w14:textId="77777777" w:rsidR="000C14EA" w:rsidRPr="008A7AB4" w:rsidRDefault="000C14EA" w:rsidP="000C14EA">
      <w:pPr>
        <w:pStyle w:val="NormalWeb"/>
        <w:spacing w:before="0" w:beforeAutospacing="0" w:after="0" w:afterAutospacing="0"/>
        <w:jc w:val="both"/>
        <w:rPr>
          <w:rFonts w:asciiTheme="majorBidi" w:hAnsiTheme="majorBidi" w:cstheme="majorBidi"/>
        </w:rPr>
      </w:pPr>
      <w:r w:rsidRPr="008A7AB4">
        <w:rPr>
          <w:rFonts w:asciiTheme="majorBidi" w:hAnsiTheme="majorBidi" w:cstheme="majorBidi"/>
          <w:color w:val="000000"/>
          <w:sz w:val="22"/>
          <w:szCs w:val="22"/>
        </w:rPr>
        <w:t>The edx-flatu.org domain points to the ELB that hosts the admin tools. We will not be getting access to this domain, so we will either have to replace it with a different domain, or use Elastic IPs/ELB CNAMEs instead.</w:t>
      </w:r>
    </w:p>
    <w:p w14:paraId="216BF3E6" w14:textId="77777777" w:rsidR="00A16929" w:rsidRPr="00573166" w:rsidRDefault="00A16929">
      <w:pPr>
        <w:bidi w:val="0"/>
        <w:spacing w:after="200" w:line="276" w:lineRule="auto"/>
        <w:rPr>
          <w:rFonts w:asciiTheme="majorBidi" w:hAnsiTheme="majorBidi" w:cstheme="majorBidi" w:hint="cs"/>
          <w:b/>
          <w:bCs/>
          <w:sz w:val="36"/>
          <w:szCs w:val="36"/>
        </w:rPr>
      </w:pPr>
      <w:r w:rsidRPr="00573166">
        <w:rPr>
          <w:rFonts w:asciiTheme="majorBidi" w:hAnsiTheme="majorBidi" w:cstheme="majorBidi"/>
          <w:b/>
          <w:bCs/>
          <w:sz w:val="36"/>
          <w:szCs w:val="36"/>
          <w:rtl/>
        </w:rPr>
        <w:br w:type="page"/>
      </w:r>
    </w:p>
    <w:p w14:paraId="45786FEF" w14:textId="77777777" w:rsidR="000C14EA" w:rsidRDefault="000C14EA" w:rsidP="00602D2F">
      <w:pPr>
        <w:spacing w:line="360" w:lineRule="auto"/>
        <w:jc w:val="center"/>
        <w:rPr>
          <w:rFonts w:cs="David"/>
          <w:b/>
          <w:bCs/>
          <w:sz w:val="36"/>
          <w:szCs w:val="36"/>
          <w:rtl/>
        </w:rPr>
      </w:pPr>
    </w:p>
    <w:p w14:paraId="386AF233" w14:textId="77777777" w:rsidR="00602D2F" w:rsidRPr="00D1582B" w:rsidRDefault="00D1582B" w:rsidP="00D1582B">
      <w:pPr>
        <w:spacing w:line="360" w:lineRule="auto"/>
        <w:rPr>
          <w:rFonts w:cs="David"/>
          <w:b/>
          <w:bCs/>
          <w:sz w:val="32"/>
          <w:szCs w:val="32"/>
          <w:u w:val="single"/>
          <w:rtl/>
        </w:rPr>
      </w:pPr>
      <w:r w:rsidRPr="00D1582B">
        <w:rPr>
          <w:rFonts w:cs="David" w:hint="cs"/>
          <w:b/>
          <w:bCs/>
          <w:sz w:val="32"/>
          <w:szCs w:val="32"/>
          <w:u w:val="single"/>
          <w:rtl/>
        </w:rPr>
        <w:t xml:space="preserve">נפחי </w:t>
      </w:r>
      <w:proofErr w:type="spellStart"/>
      <w:r w:rsidRPr="00D1582B">
        <w:rPr>
          <w:rFonts w:cs="David" w:hint="cs"/>
          <w:b/>
          <w:bCs/>
          <w:sz w:val="32"/>
          <w:szCs w:val="32"/>
          <w:u w:val="single"/>
          <w:rtl/>
        </w:rPr>
        <w:t>איחסון</w:t>
      </w:r>
      <w:proofErr w:type="spellEnd"/>
    </w:p>
    <w:p w14:paraId="68957DE5" w14:textId="77777777" w:rsidR="00E332D1" w:rsidRDefault="00602D2F" w:rsidP="00E332D1">
      <w:pPr>
        <w:bidi w:val="0"/>
        <w:jc w:val="both"/>
      </w:pPr>
      <w:r>
        <w:t>Storage can be broken roughly into four categories: S3 buckets, RDS databases, MongoDB databases, and EC2 volumes.</w:t>
      </w:r>
    </w:p>
    <w:p w14:paraId="7370F79F" w14:textId="3B938D8D" w:rsidR="00E332D1" w:rsidRDefault="00602D2F" w:rsidP="00E332D1">
      <w:pPr>
        <w:bidi w:val="0"/>
      </w:pPr>
      <w:r>
        <w:br/>
        <w:t>Here is the breakdown for S3 (these numbers aren't exact):</w:t>
      </w:r>
      <w:r>
        <w:br/>
      </w:r>
      <w:r>
        <w:br/>
        <w:t>18 MB profile images</w:t>
      </w:r>
      <w:r>
        <w:br/>
        <w:t xml:space="preserve">24 MB </w:t>
      </w:r>
      <w:proofErr w:type="spellStart"/>
      <w:r>
        <w:t>config</w:t>
      </w:r>
      <w:proofErr w:type="spellEnd"/>
      <w:r>
        <w:br/>
        <w:t>631 MB student grades</w:t>
      </w:r>
      <w:r>
        <w:br/>
        <w:t>782 MB course block structure</w:t>
      </w:r>
      <w:r>
        <w:br/>
        <w:t>4 GB uploads (student assignments)</w:t>
      </w:r>
      <w:r>
        <w:br/>
        <w:t>13 GB tracking logs</w:t>
      </w:r>
      <w:r>
        <w:br/>
        <w:t>14 GB import export (of course data)</w:t>
      </w:r>
      <w:r>
        <w:br/>
        <w:t xml:space="preserve">68 GB </w:t>
      </w:r>
      <w:proofErr w:type="spellStart"/>
      <w:r>
        <w:t>devops</w:t>
      </w:r>
      <w:proofErr w:type="spellEnd"/>
      <w:r>
        <w:t xml:space="preserve"> (temporary files from the handover)</w:t>
      </w:r>
      <w:r>
        <w:br/>
        <w:t>69 GB analytics scratch</w:t>
      </w:r>
      <w:r>
        <w:br/>
        <w:t xml:space="preserve">240 GB analytics </w:t>
      </w:r>
      <w:proofErr w:type="spellStart"/>
      <w:r>
        <w:t>emr</w:t>
      </w:r>
      <w:proofErr w:type="spellEnd"/>
      <w:r>
        <w:t xml:space="preserve"> (error logs, I believe)</w:t>
      </w:r>
      <w:r>
        <w:br/>
        <w:t>271 GB analytics data</w:t>
      </w:r>
      <w:r>
        <w:br/>
      </w:r>
      <w:r>
        <w:br/>
        <w:t>Total is roughly 680 GB.</w:t>
      </w:r>
    </w:p>
    <w:p w14:paraId="79DA6837" w14:textId="31C6680D" w:rsidR="00602D2F" w:rsidRDefault="00602D2F" w:rsidP="00E332D1">
      <w:pPr>
        <w:bidi w:val="0"/>
        <w:jc w:val="both"/>
      </w:pPr>
      <w:r>
        <w:br/>
        <w:t>In RDS you have a 200 GB MySQL database for housing information about the site such as registration data. The database is 16% used. You have a second 200 GB MySQL database which is a copy of the first and also a 10 GB dev analytics database.</w:t>
      </w:r>
      <w:r w:rsidR="00E332D1">
        <w:tab/>
      </w:r>
      <w:r>
        <w:br/>
      </w:r>
      <w:r>
        <w:br/>
        <w:t>In MongoDB you have three copies of 226 GB of course data.</w:t>
      </w:r>
      <w:r w:rsidR="00E332D1">
        <w:tab/>
      </w:r>
      <w:r>
        <w:br/>
      </w:r>
      <w:r>
        <w:br/>
        <w:t>In EC2 you have 3,395 volumes of 50 GB each. The volumes are created by the auto scaling group when it spins up new servers. They contain the basic files needed for the server to run. Extras are deleted each month. (It might make sense to consider reducing the lifespan of extras to two weeks to reduce the average number of unused extras that are being kept around.)</w:t>
      </w:r>
    </w:p>
    <w:p w14:paraId="4ADCF014" w14:textId="77777777" w:rsidR="00602D2F" w:rsidRDefault="00602D2F" w:rsidP="00602D2F">
      <w:pPr>
        <w:jc w:val="center"/>
        <w:rPr>
          <w:rFonts w:cs="David"/>
          <w:b/>
          <w:bCs/>
          <w:sz w:val="36"/>
          <w:szCs w:val="36"/>
          <w:rtl/>
        </w:rPr>
      </w:pPr>
    </w:p>
    <w:p w14:paraId="18F310E6" w14:textId="77777777" w:rsidR="00D75E95" w:rsidRDefault="00D75E95" w:rsidP="00D75E95">
      <w:pPr>
        <w:spacing w:line="360" w:lineRule="auto"/>
        <w:rPr>
          <w:rFonts w:cs="David"/>
          <w:b/>
          <w:bCs/>
          <w:sz w:val="32"/>
          <w:szCs w:val="32"/>
          <w:u w:val="single"/>
          <w:rtl/>
        </w:rPr>
      </w:pPr>
      <w:r>
        <w:rPr>
          <w:rFonts w:cs="David" w:hint="cs"/>
          <w:b/>
          <w:bCs/>
          <w:sz w:val="32"/>
          <w:szCs w:val="32"/>
          <w:u w:val="single"/>
          <w:rtl/>
        </w:rPr>
        <w:t>ביצועים</w:t>
      </w:r>
    </w:p>
    <w:p w14:paraId="3FDC1508" w14:textId="77777777" w:rsidR="004900E7" w:rsidRDefault="004900E7" w:rsidP="004900E7">
      <w:pPr>
        <w:rPr>
          <w:rtl/>
        </w:rPr>
      </w:pPr>
      <w:r w:rsidRPr="00287BE8">
        <w:rPr>
          <w:b/>
          <w:bCs/>
          <w:sz w:val="20"/>
          <w:szCs w:val="20"/>
        </w:rPr>
        <w:t>Long term trend report for prod-</w:t>
      </w:r>
      <w:proofErr w:type="spellStart"/>
      <w:r w:rsidRPr="00287BE8">
        <w:rPr>
          <w:b/>
          <w:bCs/>
          <w:sz w:val="20"/>
          <w:szCs w:val="20"/>
        </w:rPr>
        <w:t>olivex</w:t>
      </w:r>
      <w:proofErr w:type="spellEnd"/>
      <w:r w:rsidRPr="00287BE8">
        <w:rPr>
          <w:b/>
          <w:bCs/>
          <w:sz w:val="20"/>
          <w:szCs w:val="20"/>
        </w:rPr>
        <w:t>-</w:t>
      </w:r>
      <w:proofErr w:type="spellStart"/>
      <w:r w:rsidRPr="00287BE8">
        <w:rPr>
          <w:b/>
          <w:bCs/>
          <w:sz w:val="20"/>
          <w:szCs w:val="20"/>
        </w:rPr>
        <w:t>edxapp-lms</w:t>
      </w:r>
      <w:proofErr w:type="spellEnd"/>
    </w:p>
    <w:p w14:paraId="791FA6B3" w14:textId="77777777" w:rsidR="004900E7" w:rsidRPr="004900E7" w:rsidRDefault="004900E7" w:rsidP="004900E7">
      <w:pPr>
        <w:rPr>
          <w:rtl/>
        </w:rPr>
      </w:pPr>
    </w:p>
    <w:tbl>
      <w:tblPr>
        <w:tblW w:w="8823" w:type="dxa"/>
        <w:tblLayout w:type="fixed"/>
        <w:tblCellMar>
          <w:left w:w="0" w:type="dxa"/>
          <w:right w:w="0" w:type="dxa"/>
        </w:tblCellMar>
        <w:tblLook w:val="04A0" w:firstRow="1" w:lastRow="0" w:firstColumn="1" w:lastColumn="0" w:noHBand="0" w:noVBand="1"/>
      </w:tblPr>
      <w:tblGrid>
        <w:gridCol w:w="2117"/>
        <w:gridCol w:w="1134"/>
        <w:gridCol w:w="1134"/>
        <w:gridCol w:w="992"/>
        <w:gridCol w:w="1134"/>
        <w:gridCol w:w="1134"/>
        <w:gridCol w:w="1178"/>
      </w:tblGrid>
      <w:tr w:rsidR="004900E7" w:rsidRPr="00287BE8" w14:paraId="6BDAD08C" w14:textId="77777777" w:rsidTr="00E74BE1">
        <w:trPr>
          <w:trHeight w:val="294"/>
          <w:tblHeader/>
        </w:trPr>
        <w:tc>
          <w:tcPr>
            <w:tcW w:w="2117" w:type="dxa"/>
            <w:tcBorders>
              <w:top w:val="single" w:sz="8" w:space="0" w:color="auto"/>
              <w:left w:val="single" w:sz="8" w:space="0" w:color="auto"/>
              <w:bottom w:val="single" w:sz="8" w:space="0" w:color="auto"/>
              <w:right w:val="single" w:sz="8" w:space="0" w:color="auto"/>
            </w:tcBorders>
            <w:shd w:val="clear" w:color="auto" w:fill="D9E1F2"/>
            <w:noWrap/>
            <w:tcMar>
              <w:top w:w="0" w:type="dxa"/>
              <w:left w:w="108" w:type="dxa"/>
              <w:bottom w:w="0" w:type="dxa"/>
              <w:right w:w="108" w:type="dxa"/>
            </w:tcMar>
            <w:vAlign w:val="bottom"/>
            <w:hideMark/>
          </w:tcPr>
          <w:p w14:paraId="4E4B1637" w14:textId="77777777" w:rsidR="004900E7" w:rsidRPr="00287BE8" w:rsidRDefault="004900E7" w:rsidP="00CC6161">
            <w:pPr>
              <w:bidi w:val="0"/>
              <w:rPr>
                <w:rFonts w:ascii="Calibri" w:eastAsiaTheme="minorHAnsi" w:hAnsi="Calibri"/>
                <w:color w:val="000000"/>
                <w:sz w:val="20"/>
                <w:szCs w:val="20"/>
              </w:rPr>
            </w:pPr>
            <w:r w:rsidRPr="00287BE8">
              <w:rPr>
                <w:color w:val="000000"/>
                <w:sz w:val="20"/>
                <w:szCs w:val="20"/>
              </w:rPr>
              <w:t>Week ending</w:t>
            </w:r>
          </w:p>
        </w:tc>
        <w:tc>
          <w:tcPr>
            <w:tcW w:w="1134" w:type="dxa"/>
            <w:tcBorders>
              <w:top w:val="single" w:sz="8" w:space="0" w:color="auto"/>
              <w:left w:val="nil"/>
              <w:bottom w:val="single" w:sz="8" w:space="0" w:color="auto"/>
              <w:right w:val="single" w:sz="8" w:space="0" w:color="auto"/>
            </w:tcBorders>
            <w:shd w:val="clear" w:color="auto" w:fill="D9E1F2"/>
            <w:noWrap/>
            <w:tcMar>
              <w:top w:w="0" w:type="dxa"/>
              <w:left w:w="108" w:type="dxa"/>
              <w:bottom w:w="0" w:type="dxa"/>
              <w:right w:w="108" w:type="dxa"/>
            </w:tcMar>
            <w:vAlign w:val="bottom"/>
            <w:hideMark/>
          </w:tcPr>
          <w:p w14:paraId="31A0191E" w14:textId="77777777" w:rsidR="004900E7" w:rsidRPr="00287BE8" w:rsidRDefault="004900E7" w:rsidP="00CC6161">
            <w:pPr>
              <w:bidi w:val="0"/>
              <w:jc w:val="right"/>
              <w:rPr>
                <w:rFonts w:ascii="Calibri" w:eastAsiaTheme="minorHAnsi" w:hAnsi="Calibri"/>
                <w:color w:val="000000"/>
                <w:sz w:val="20"/>
                <w:szCs w:val="20"/>
              </w:rPr>
            </w:pPr>
            <w:r w:rsidRPr="00287BE8">
              <w:rPr>
                <w:color w:val="000000"/>
                <w:sz w:val="20"/>
                <w:szCs w:val="20"/>
              </w:rPr>
              <w:t>3/24/2019</w:t>
            </w:r>
          </w:p>
        </w:tc>
        <w:tc>
          <w:tcPr>
            <w:tcW w:w="1134" w:type="dxa"/>
            <w:tcBorders>
              <w:top w:val="single" w:sz="8" w:space="0" w:color="auto"/>
              <w:left w:val="nil"/>
              <w:bottom w:val="single" w:sz="8" w:space="0" w:color="auto"/>
              <w:right w:val="single" w:sz="8" w:space="0" w:color="auto"/>
            </w:tcBorders>
            <w:shd w:val="clear" w:color="auto" w:fill="D9E1F2"/>
            <w:noWrap/>
            <w:tcMar>
              <w:top w:w="0" w:type="dxa"/>
              <w:left w:w="108" w:type="dxa"/>
              <w:bottom w:w="0" w:type="dxa"/>
              <w:right w:w="108" w:type="dxa"/>
            </w:tcMar>
            <w:vAlign w:val="bottom"/>
            <w:hideMark/>
          </w:tcPr>
          <w:p w14:paraId="65F06545" w14:textId="77777777" w:rsidR="004900E7" w:rsidRPr="00287BE8" w:rsidRDefault="004900E7" w:rsidP="00CC6161">
            <w:pPr>
              <w:bidi w:val="0"/>
              <w:jc w:val="right"/>
              <w:rPr>
                <w:rFonts w:ascii="Calibri" w:eastAsiaTheme="minorHAnsi" w:hAnsi="Calibri"/>
                <w:color w:val="000000"/>
                <w:sz w:val="20"/>
                <w:szCs w:val="20"/>
              </w:rPr>
            </w:pPr>
            <w:r w:rsidRPr="00287BE8">
              <w:rPr>
                <w:color w:val="000000"/>
                <w:sz w:val="20"/>
                <w:szCs w:val="20"/>
              </w:rPr>
              <w:t>3/31/2019</w:t>
            </w:r>
          </w:p>
        </w:tc>
        <w:tc>
          <w:tcPr>
            <w:tcW w:w="992" w:type="dxa"/>
            <w:tcBorders>
              <w:top w:val="single" w:sz="8" w:space="0" w:color="auto"/>
              <w:left w:val="nil"/>
              <w:bottom w:val="single" w:sz="8" w:space="0" w:color="auto"/>
              <w:right w:val="single" w:sz="8" w:space="0" w:color="auto"/>
            </w:tcBorders>
            <w:shd w:val="clear" w:color="auto" w:fill="D9E1F2"/>
            <w:noWrap/>
            <w:tcMar>
              <w:top w:w="0" w:type="dxa"/>
              <w:left w:w="108" w:type="dxa"/>
              <w:bottom w:w="0" w:type="dxa"/>
              <w:right w:w="108" w:type="dxa"/>
            </w:tcMar>
            <w:vAlign w:val="bottom"/>
            <w:hideMark/>
          </w:tcPr>
          <w:p w14:paraId="5269EBF2" w14:textId="77777777" w:rsidR="004900E7" w:rsidRPr="00287BE8" w:rsidRDefault="004900E7" w:rsidP="00CC6161">
            <w:pPr>
              <w:bidi w:val="0"/>
              <w:jc w:val="right"/>
              <w:rPr>
                <w:rFonts w:ascii="Calibri" w:eastAsiaTheme="minorHAnsi" w:hAnsi="Calibri"/>
                <w:color w:val="000000"/>
                <w:sz w:val="20"/>
                <w:szCs w:val="20"/>
              </w:rPr>
            </w:pPr>
            <w:r w:rsidRPr="00287BE8">
              <w:rPr>
                <w:color w:val="000000"/>
                <w:sz w:val="20"/>
                <w:szCs w:val="20"/>
              </w:rPr>
              <w:t>4/7/2019</w:t>
            </w:r>
          </w:p>
        </w:tc>
        <w:tc>
          <w:tcPr>
            <w:tcW w:w="1134" w:type="dxa"/>
            <w:tcBorders>
              <w:top w:val="single" w:sz="8" w:space="0" w:color="auto"/>
              <w:left w:val="nil"/>
              <w:bottom w:val="single" w:sz="8" w:space="0" w:color="auto"/>
              <w:right w:val="single" w:sz="8" w:space="0" w:color="auto"/>
            </w:tcBorders>
            <w:shd w:val="clear" w:color="auto" w:fill="D9E1F2"/>
            <w:noWrap/>
            <w:tcMar>
              <w:top w:w="0" w:type="dxa"/>
              <w:left w:w="108" w:type="dxa"/>
              <w:bottom w:w="0" w:type="dxa"/>
              <w:right w:w="108" w:type="dxa"/>
            </w:tcMar>
            <w:vAlign w:val="bottom"/>
            <w:hideMark/>
          </w:tcPr>
          <w:p w14:paraId="448D81A0" w14:textId="77777777" w:rsidR="004900E7" w:rsidRPr="00287BE8" w:rsidRDefault="004900E7" w:rsidP="00CC6161">
            <w:pPr>
              <w:bidi w:val="0"/>
              <w:jc w:val="right"/>
              <w:rPr>
                <w:rFonts w:ascii="Calibri" w:eastAsiaTheme="minorHAnsi" w:hAnsi="Calibri"/>
                <w:color w:val="000000"/>
                <w:sz w:val="20"/>
                <w:szCs w:val="20"/>
              </w:rPr>
            </w:pPr>
            <w:r w:rsidRPr="00287BE8">
              <w:rPr>
                <w:color w:val="000000"/>
                <w:sz w:val="20"/>
                <w:szCs w:val="20"/>
              </w:rPr>
              <w:t>4/14/2019</w:t>
            </w:r>
          </w:p>
        </w:tc>
        <w:tc>
          <w:tcPr>
            <w:tcW w:w="1134" w:type="dxa"/>
            <w:tcBorders>
              <w:top w:val="single" w:sz="8" w:space="0" w:color="auto"/>
              <w:left w:val="nil"/>
              <w:bottom w:val="single" w:sz="8" w:space="0" w:color="auto"/>
              <w:right w:val="single" w:sz="8" w:space="0" w:color="auto"/>
            </w:tcBorders>
            <w:shd w:val="clear" w:color="auto" w:fill="D9E1F2"/>
            <w:noWrap/>
            <w:tcMar>
              <w:top w:w="0" w:type="dxa"/>
              <w:left w:w="108" w:type="dxa"/>
              <w:bottom w:w="0" w:type="dxa"/>
              <w:right w:w="108" w:type="dxa"/>
            </w:tcMar>
            <w:vAlign w:val="bottom"/>
            <w:hideMark/>
          </w:tcPr>
          <w:p w14:paraId="03B2A162" w14:textId="77777777" w:rsidR="004900E7" w:rsidRPr="00287BE8" w:rsidRDefault="004900E7" w:rsidP="00CC6161">
            <w:pPr>
              <w:bidi w:val="0"/>
              <w:jc w:val="right"/>
              <w:rPr>
                <w:rFonts w:ascii="Calibri" w:eastAsiaTheme="minorHAnsi" w:hAnsi="Calibri"/>
                <w:color w:val="000000"/>
                <w:sz w:val="20"/>
                <w:szCs w:val="20"/>
              </w:rPr>
            </w:pPr>
            <w:r w:rsidRPr="00287BE8">
              <w:rPr>
                <w:color w:val="000000"/>
                <w:sz w:val="20"/>
                <w:szCs w:val="20"/>
              </w:rPr>
              <w:t>4/21/2019</w:t>
            </w:r>
          </w:p>
        </w:tc>
        <w:tc>
          <w:tcPr>
            <w:tcW w:w="1178" w:type="dxa"/>
            <w:tcBorders>
              <w:top w:val="single" w:sz="8" w:space="0" w:color="auto"/>
              <w:left w:val="nil"/>
              <w:bottom w:val="single" w:sz="8" w:space="0" w:color="auto"/>
              <w:right w:val="single" w:sz="8" w:space="0" w:color="auto"/>
            </w:tcBorders>
            <w:shd w:val="clear" w:color="auto" w:fill="D9E1F2"/>
            <w:noWrap/>
            <w:tcMar>
              <w:top w:w="0" w:type="dxa"/>
              <w:left w:w="108" w:type="dxa"/>
              <w:bottom w:w="0" w:type="dxa"/>
              <w:right w:w="108" w:type="dxa"/>
            </w:tcMar>
            <w:vAlign w:val="bottom"/>
            <w:hideMark/>
          </w:tcPr>
          <w:p w14:paraId="76E5E04D" w14:textId="77777777" w:rsidR="004900E7" w:rsidRPr="00287BE8" w:rsidRDefault="004900E7" w:rsidP="00CC6161">
            <w:pPr>
              <w:bidi w:val="0"/>
              <w:jc w:val="right"/>
              <w:rPr>
                <w:rFonts w:ascii="Calibri" w:eastAsiaTheme="minorHAnsi" w:hAnsi="Calibri"/>
                <w:color w:val="000000"/>
                <w:sz w:val="20"/>
                <w:szCs w:val="20"/>
              </w:rPr>
            </w:pPr>
            <w:r w:rsidRPr="00287BE8">
              <w:rPr>
                <w:color w:val="000000"/>
                <w:sz w:val="20"/>
                <w:szCs w:val="20"/>
              </w:rPr>
              <w:t>4/28/2019</w:t>
            </w:r>
          </w:p>
        </w:tc>
      </w:tr>
      <w:tr w:rsidR="004900E7" w:rsidRPr="00287BE8" w14:paraId="6B8944E0" w14:textId="77777777" w:rsidTr="00E74BE1">
        <w:trPr>
          <w:trHeight w:val="288"/>
        </w:trPr>
        <w:tc>
          <w:tcPr>
            <w:tcW w:w="2117"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447F7E53" w14:textId="77777777" w:rsidR="004900E7" w:rsidRPr="00287BE8" w:rsidRDefault="004900E7" w:rsidP="00CC6161">
            <w:pPr>
              <w:bidi w:val="0"/>
              <w:rPr>
                <w:rFonts w:ascii="Calibri" w:eastAsiaTheme="minorHAnsi" w:hAnsi="Calibri"/>
                <w:sz w:val="20"/>
                <w:szCs w:val="20"/>
              </w:rPr>
            </w:pPr>
            <w:r w:rsidRPr="00287BE8">
              <w:rPr>
                <w:sz w:val="20"/>
                <w:szCs w:val="20"/>
              </w:rPr>
              <w:t>End user page views  (thousands)</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A1E0C8B" w14:textId="77777777" w:rsidR="004900E7" w:rsidRPr="00287BE8" w:rsidRDefault="004900E7" w:rsidP="00CC6161">
            <w:pPr>
              <w:bidi w:val="0"/>
              <w:jc w:val="right"/>
              <w:rPr>
                <w:rFonts w:ascii="Calibri" w:eastAsiaTheme="minorHAnsi" w:hAnsi="Calibri"/>
                <w:sz w:val="20"/>
                <w:szCs w:val="20"/>
              </w:rPr>
            </w:pPr>
            <w:r w:rsidRPr="00287BE8">
              <w:rPr>
                <w:sz w:val="20"/>
                <w:szCs w:val="20"/>
              </w:rPr>
              <w:t>274</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DD41AE6" w14:textId="77777777" w:rsidR="004900E7" w:rsidRPr="00287BE8" w:rsidRDefault="004900E7" w:rsidP="00CC6161">
            <w:pPr>
              <w:bidi w:val="0"/>
              <w:jc w:val="right"/>
              <w:rPr>
                <w:rFonts w:ascii="Calibri" w:eastAsiaTheme="minorHAnsi" w:hAnsi="Calibri"/>
                <w:sz w:val="20"/>
                <w:szCs w:val="20"/>
              </w:rPr>
            </w:pPr>
            <w:r w:rsidRPr="00287BE8">
              <w:rPr>
                <w:sz w:val="20"/>
                <w:szCs w:val="20"/>
              </w:rPr>
              <w:t>456</w:t>
            </w:r>
          </w:p>
        </w:tc>
        <w:tc>
          <w:tcPr>
            <w:tcW w:w="992"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D189A55" w14:textId="77777777" w:rsidR="004900E7" w:rsidRPr="00287BE8" w:rsidRDefault="004900E7" w:rsidP="00CC6161">
            <w:pPr>
              <w:bidi w:val="0"/>
              <w:jc w:val="right"/>
              <w:rPr>
                <w:rFonts w:ascii="Calibri" w:eastAsiaTheme="minorHAnsi" w:hAnsi="Calibri"/>
                <w:sz w:val="20"/>
                <w:szCs w:val="20"/>
              </w:rPr>
            </w:pPr>
            <w:r w:rsidRPr="00287BE8">
              <w:rPr>
                <w:sz w:val="20"/>
                <w:szCs w:val="20"/>
              </w:rPr>
              <w:t>385</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3E5923B" w14:textId="77777777" w:rsidR="004900E7" w:rsidRPr="00287BE8" w:rsidRDefault="004900E7" w:rsidP="00CC6161">
            <w:pPr>
              <w:bidi w:val="0"/>
              <w:jc w:val="right"/>
              <w:rPr>
                <w:rFonts w:ascii="Calibri" w:eastAsiaTheme="minorHAnsi" w:hAnsi="Calibri"/>
                <w:sz w:val="20"/>
                <w:szCs w:val="20"/>
              </w:rPr>
            </w:pPr>
            <w:r w:rsidRPr="00287BE8">
              <w:rPr>
                <w:sz w:val="20"/>
                <w:szCs w:val="20"/>
              </w:rPr>
              <w:t>307</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927DC3D" w14:textId="77777777" w:rsidR="004900E7" w:rsidRPr="00287BE8" w:rsidRDefault="004900E7" w:rsidP="00CC6161">
            <w:pPr>
              <w:bidi w:val="0"/>
              <w:jc w:val="right"/>
              <w:rPr>
                <w:rFonts w:ascii="Calibri" w:eastAsiaTheme="minorHAnsi" w:hAnsi="Calibri"/>
                <w:sz w:val="20"/>
                <w:szCs w:val="20"/>
              </w:rPr>
            </w:pPr>
            <w:r w:rsidRPr="00287BE8">
              <w:rPr>
                <w:sz w:val="20"/>
                <w:szCs w:val="20"/>
              </w:rPr>
              <w:t>227</w:t>
            </w:r>
          </w:p>
        </w:tc>
        <w:tc>
          <w:tcPr>
            <w:tcW w:w="11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9390534" w14:textId="77777777" w:rsidR="004900E7" w:rsidRPr="00287BE8" w:rsidRDefault="004900E7" w:rsidP="00CC6161">
            <w:pPr>
              <w:bidi w:val="0"/>
              <w:jc w:val="right"/>
              <w:rPr>
                <w:rFonts w:ascii="Calibri" w:eastAsiaTheme="minorHAnsi" w:hAnsi="Calibri"/>
                <w:sz w:val="20"/>
                <w:szCs w:val="20"/>
              </w:rPr>
            </w:pPr>
            <w:r w:rsidRPr="00287BE8">
              <w:rPr>
                <w:sz w:val="20"/>
                <w:szCs w:val="20"/>
              </w:rPr>
              <w:t>162</w:t>
            </w:r>
          </w:p>
        </w:tc>
      </w:tr>
      <w:tr w:rsidR="004900E7" w:rsidRPr="00287BE8" w14:paraId="0766E18B" w14:textId="77777777" w:rsidTr="00E74BE1">
        <w:trPr>
          <w:trHeight w:val="288"/>
        </w:trPr>
        <w:tc>
          <w:tcPr>
            <w:tcW w:w="2117"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0C242CEE" w14:textId="77777777" w:rsidR="004900E7" w:rsidRPr="00287BE8" w:rsidRDefault="004900E7" w:rsidP="00CC6161">
            <w:pPr>
              <w:bidi w:val="0"/>
              <w:rPr>
                <w:rFonts w:ascii="Calibri" w:eastAsiaTheme="minorHAnsi" w:hAnsi="Calibri"/>
                <w:sz w:val="20"/>
                <w:szCs w:val="20"/>
              </w:rPr>
            </w:pPr>
            <w:r w:rsidRPr="00287BE8">
              <w:rPr>
                <w:sz w:val="20"/>
                <w:szCs w:val="20"/>
              </w:rPr>
              <w:t>End user load time sec</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2DC5B22" w14:textId="77777777" w:rsidR="004900E7" w:rsidRPr="00287BE8" w:rsidRDefault="004900E7" w:rsidP="00CC6161">
            <w:pPr>
              <w:bidi w:val="0"/>
              <w:jc w:val="right"/>
              <w:rPr>
                <w:rFonts w:ascii="Calibri" w:eastAsiaTheme="minorHAnsi" w:hAnsi="Calibri"/>
                <w:sz w:val="20"/>
                <w:szCs w:val="20"/>
              </w:rPr>
            </w:pPr>
            <w:r w:rsidRPr="00287BE8">
              <w:rPr>
                <w:sz w:val="20"/>
                <w:szCs w:val="20"/>
              </w:rPr>
              <w:t>5.75</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AA11BCA" w14:textId="77777777" w:rsidR="004900E7" w:rsidRPr="00287BE8" w:rsidRDefault="004900E7" w:rsidP="00CC6161">
            <w:pPr>
              <w:bidi w:val="0"/>
              <w:jc w:val="right"/>
              <w:rPr>
                <w:rFonts w:ascii="Calibri" w:eastAsiaTheme="minorHAnsi" w:hAnsi="Calibri"/>
                <w:sz w:val="20"/>
                <w:szCs w:val="20"/>
              </w:rPr>
            </w:pPr>
            <w:r w:rsidRPr="00287BE8">
              <w:rPr>
                <w:sz w:val="20"/>
                <w:szCs w:val="20"/>
              </w:rPr>
              <w:t>5.55</w:t>
            </w:r>
          </w:p>
        </w:tc>
        <w:tc>
          <w:tcPr>
            <w:tcW w:w="992"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1B3F890" w14:textId="77777777" w:rsidR="004900E7" w:rsidRPr="00287BE8" w:rsidRDefault="004900E7" w:rsidP="00CC6161">
            <w:pPr>
              <w:bidi w:val="0"/>
              <w:jc w:val="right"/>
              <w:rPr>
                <w:rFonts w:ascii="Calibri" w:eastAsiaTheme="minorHAnsi" w:hAnsi="Calibri"/>
                <w:sz w:val="20"/>
                <w:szCs w:val="20"/>
              </w:rPr>
            </w:pPr>
            <w:r w:rsidRPr="00287BE8">
              <w:rPr>
                <w:sz w:val="20"/>
                <w:szCs w:val="20"/>
              </w:rPr>
              <w:t>5.81</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0538089" w14:textId="77777777" w:rsidR="004900E7" w:rsidRPr="00287BE8" w:rsidRDefault="004900E7" w:rsidP="00CC6161">
            <w:pPr>
              <w:bidi w:val="0"/>
              <w:jc w:val="right"/>
              <w:rPr>
                <w:rFonts w:ascii="Calibri" w:eastAsiaTheme="minorHAnsi" w:hAnsi="Calibri"/>
                <w:sz w:val="20"/>
                <w:szCs w:val="20"/>
              </w:rPr>
            </w:pPr>
            <w:r w:rsidRPr="00287BE8">
              <w:rPr>
                <w:sz w:val="20"/>
                <w:szCs w:val="20"/>
              </w:rPr>
              <w:t>6.08</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E76C18B" w14:textId="77777777" w:rsidR="004900E7" w:rsidRPr="00287BE8" w:rsidRDefault="004900E7" w:rsidP="00CC6161">
            <w:pPr>
              <w:bidi w:val="0"/>
              <w:jc w:val="right"/>
              <w:rPr>
                <w:rFonts w:ascii="Calibri" w:eastAsiaTheme="minorHAnsi" w:hAnsi="Calibri"/>
                <w:sz w:val="20"/>
                <w:szCs w:val="20"/>
              </w:rPr>
            </w:pPr>
            <w:r w:rsidRPr="00287BE8">
              <w:rPr>
                <w:sz w:val="20"/>
                <w:szCs w:val="20"/>
              </w:rPr>
              <w:t>5.69</w:t>
            </w:r>
          </w:p>
        </w:tc>
        <w:tc>
          <w:tcPr>
            <w:tcW w:w="11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CEBA6B2" w14:textId="77777777" w:rsidR="004900E7" w:rsidRPr="00287BE8" w:rsidRDefault="004900E7" w:rsidP="00CC6161">
            <w:pPr>
              <w:bidi w:val="0"/>
              <w:jc w:val="right"/>
              <w:rPr>
                <w:rFonts w:ascii="Calibri" w:eastAsiaTheme="minorHAnsi" w:hAnsi="Calibri"/>
                <w:sz w:val="20"/>
                <w:szCs w:val="20"/>
              </w:rPr>
            </w:pPr>
            <w:r w:rsidRPr="00287BE8">
              <w:rPr>
                <w:sz w:val="20"/>
                <w:szCs w:val="20"/>
              </w:rPr>
              <w:t>5.21</w:t>
            </w:r>
          </w:p>
        </w:tc>
      </w:tr>
      <w:tr w:rsidR="004900E7" w:rsidRPr="00287BE8" w14:paraId="68007260" w14:textId="77777777" w:rsidTr="00E74BE1">
        <w:trPr>
          <w:trHeight w:val="288"/>
        </w:trPr>
        <w:tc>
          <w:tcPr>
            <w:tcW w:w="2117"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10E75409" w14:textId="77777777" w:rsidR="004900E7" w:rsidRPr="00287BE8" w:rsidRDefault="004900E7" w:rsidP="00CC6161">
            <w:pPr>
              <w:bidi w:val="0"/>
              <w:rPr>
                <w:rFonts w:ascii="Calibri" w:eastAsiaTheme="minorHAnsi" w:hAnsi="Calibri"/>
                <w:sz w:val="20"/>
                <w:szCs w:val="20"/>
              </w:rPr>
            </w:pPr>
            <w:r w:rsidRPr="00287BE8">
              <w:rPr>
                <w:sz w:val="20"/>
                <w:szCs w:val="20"/>
              </w:rPr>
              <w:t xml:space="preserve">End user </w:t>
            </w:r>
            <w:proofErr w:type="spellStart"/>
            <w:r w:rsidRPr="00287BE8">
              <w:rPr>
                <w:sz w:val="20"/>
                <w:szCs w:val="20"/>
              </w:rPr>
              <w:t>apdex</w:t>
            </w:r>
            <w:proofErr w:type="spellEnd"/>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58F9C23" w14:textId="77777777" w:rsidR="004900E7" w:rsidRPr="00287BE8" w:rsidRDefault="004900E7" w:rsidP="00CC6161">
            <w:pPr>
              <w:bidi w:val="0"/>
              <w:jc w:val="right"/>
              <w:rPr>
                <w:rFonts w:ascii="Calibri" w:eastAsiaTheme="minorHAnsi" w:hAnsi="Calibri"/>
                <w:sz w:val="20"/>
                <w:szCs w:val="20"/>
              </w:rPr>
            </w:pPr>
            <w:r w:rsidRPr="00287BE8">
              <w:rPr>
                <w:sz w:val="20"/>
                <w:szCs w:val="20"/>
              </w:rPr>
              <w:t>0.93</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165AD67" w14:textId="77777777" w:rsidR="004900E7" w:rsidRPr="00287BE8" w:rsidRDefault="004900E7" w:rsidP="00CC6161">
            <w:pPr>
              <w:bidi w:val="0"/>
              <w:jc w:val="right"/>
              <w:rPr>
                <w:rFonts w:ascii="Calibri" w:eastAsiaTheme="minorHAnsi" w:hAnsi="Calibri"/>
                <w:sz w:val="20"/>
                <w:szCs w:val="20"/>
              </w:rPr>
            </w:pPr>
            <w:r w:rsidRPr="00287BE8">
              <w:rPr>
                <w:sz w:val="20"/>
                <w:szCs w:val="20"/>
              </w:rPr>
              <w:t>0.93</w:t>
            </w:r>
          </w:p>
        </w:tc>
        <w:tc>
          <w:tcPr>
            <w:tcW w:w="992"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4BA1537" w14:textId="77777777" w:rsidR="004900E7" w:rsidRPr="00287BE8" w:rsidRDefault="004900E7" w:rsidP="00CC6161">
            <w:pPr>
              <w:bidi w:val="0"/>
              <w:jc w:val="right"/>
              <w:rPr>
                <w:rFonts w:ascii="Calibri" w:eastAsiaTheme="minorHAnsi" w:hAnsi="Calibri"/>
                <w:sz w:val="20"/>
                <w:szCs w:val="20"/>
              </w:rPr>
            </w:pPr>
            <w:r w:rsidRPr="00287BE8">
              <w:rPr>
                <w:sz w:val="20"/>
                <w:szCs w:val="20"/>
              </w:rPr>
              <w:t>0.93</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1CCE627" w14:textId="77777777" w:rsidR="004900E7" w:rsidRPr="00287BE8" w:rsidRDefault="004900E7" w:rsidP="00CC6161">
            <w:pPr>
              <w:bidi w:val="0"/>
              <w:jc w:val="right"/>
              <w:rPr>
                <w:rFonts w:ascii="Calibri" w:eastAsiaTheme="minorHAnsi" w:hAnsi="Calibri"/>
                <w:sz w:val="20"/>
                <w:szCs w:val="20"/>
              </w:rPr>
            </w:pPr>
            <w:r w:rsidRPr="00287BE8">
              <w:rPr>
                <w:sz w:val="20"/>
                <w:szCs w:val="20"/>
              </w:rPr>
              <w:t>0.92</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CA633B8" w14:textId="77777777" w:rsidR="004900E7" w:rsidRPr="00287BE8" w:rsidRDefault="004900E7" w:rsidP="00CC6161">
            <w:pPr>
              <w:bidi w:val="0"/>
              <w:jc w:val="right"/>
              <w:rPr>
                <w:rFonts w:ascii="Calibri" w:eastAsiaTheme="minorHAnsi" w:hAnsi="Calibri"/>
                <w:sz w:val="20"/>
                <w:szCs w:val="20"/>
              </w:rPr>
            </w:pPr>
            <w:r w:rsidRPr="00287BE8">
              <w:rPr>
                <w:sz w:val="20"/>
                <w:szCs w:val="20"/>
              </w:rPr>
              <w:t>0.93</w:t>
            </w:r>
          </w:p>
        </w:tc>
        <w:tc>
          <w:tcPr>
            <w:tcW w:w="11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F1AF39C" w14:textId="77777777" w:rsidR="004900E7" w:rsidRPr="00287BE8" w:rsidRDefault="004900E7" w:rsidP="00CC6161">
            <w:pPr>
              <w:bidi w:val="0"/>
              <w:jc w:val="right"/>
              <w:rPr>
                <w:rFonts w:ascii="Calibri" w:eastAsiaTheme="minorHAnsi" w:hAnsi="Calibri"/>
                <w:sz w:val="20"/>
                <w:szCs w:val="20"/>
              </w:rPr>
            </w:pPr>
            <w:r w:rsidRPr="00287BE8">
              <w:rPr>
                <w:sz w:val="20"/>
                <w:szCs w:val="20"/>
              </w:rPr>
              <w:t>0.94</w:t>
            </w:r>
          </w:p>
        </w:tc>
      </w:tr>
      <w:tr w:rsidR="004900E7" w:rsidRPr="00287BE8" w14:paraId="3646AF8F" w14:textId="77777777" w:rsidTr="00E74BE1">
        <w:trPr>
          <w:trHeight w:val="288"/>
        </w:trPr>
        <w:tc>
          <w:tcPr>
            <w:tcW w:w="2117"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7430AA62" w14:textId="77777777" w:rsidR="004900E7" w:rsidRPr="00287BE8" w:rsidRDefault="004900E7" w:rsidP="00CC6161">
            <w:pPr>
              <w:bidi w:val="0"/>
              <w:rPr>
                <w:rFonts w:ascii="Calibri" w:eastAsiaTheme="minorHAnsi" w:hAnsi="Calibri"/>
                <w:sz w:val="20"/>
                <w:szCs w:val="20"/>
              </w:rPr>
            </w:pPr>
            <w:r w:rsidRPr="00287BE8">
              <w:rPr>
                <w:sz w:val="20"/>
                <w:szCs w:val="20"/>
              </w:rPr>
              <w:t>End user % satisfied</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A0565D2" w14:textId="77777777" w:rsidR="004900E7" w:rsidRPr="00287BE8" w:rsidRDefault="004900E7" w:rsidP="00CC6161">
            <w:pPr>
              <w:bidi w:val="0"/>
              <w:jc w:val="right"/>
              <w:rPr>
                <w:rFonts w:ascii="Calibri" w:eastAsiaTheme="minorHAnsi" w:hAnsi="Calibri"/>
                <w:sz w:val="20"/>
                <w:szCs w:val="20"/>
              </w:rPr>
            </w:pPr>
            <w:r w:rsidRPr="00287BE8">
              <w:rPr>
                <w:sz w:val="20"/>
                <w:szCs w:val="20"/>
              </w:rPr>
              <w:t>85.9</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C1FD247" w14:textId="77777777" w:rsidR="004900E7" w:rsidRPr="00287BE8" w:rsidRDefault="004900E7" w:rsidP="00CC6161">
            <w:pPr>
              <w:bidi w:val="0"/>
              <w:jc w:val="right"/>
              <w:rPr>
                <w:rFonts w:ascii="Calibri" w:eastAsiaTheme="minorHAnsi" w:hAnsi="Calibri"/>
                <w:sz w:val="20"/>
                <w:szCs w:val="20"/>
              </w:rPr>
            </w:pPr>
            <w:r w:rsidRPr="00287BE8">
              <w:rPr>
                <w:sz w:val="20"/>
                <w:szCs w:val="20"/>
              </w:rPr>
              <w:t>87.3</w:t>
            </w:r>
          </w:p>
        </w:tc>
        <w:tc>
          <w:tcPr>
            <w:tcW w:w="992"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BD2AEFB" w14:textId="77777777" w:rsidR="004900E7" w:rsidRPr="00287BE8" w:rsidRDefault="004900E7" w:rsidP="00CC6161">
            <w:pPr>
              <w:bidi w:val="0"/>
              <w:jc w:val="right"/>
              <w:rPr>
                <w:rFonts w:ascii="Calibri" w:eastAsiaTheme="minorHAnsi" w:hAnsi="Calibri"/>
                <w:sz w:val="20"/>
                <w:szCs w:val="20"/>
              </w:rPr>
            </w:pPr>
            <w:r w:rsidRPr="00287BE8">
              <w:rPr>
                <w:sz w:val="20"/>
                <w:szCs w:val="20"/>
              </w:rPr>
              <w:t>86.7</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C8FAE13" w14:textId="77777777" w:rsidR="004900E7" w:rsidRPr="00287BE8" w:rsidRDefault="004900E7" w:rsidP="00CC6161">
            <w:pPr>
              <w:bidi w:val="0"/>
              <w:jc w:val="right"/>
              <w:rPr>
                <w:rFonts w:ascii="Calibri" w:eastAsiaTheme="minorHAnsi" w:hAnsi="Calibri"/>
                <w:sz w:val="20"/>
                <w:szCs w:val="20"/>
              </w:rPr>
            </w:pPr>
            <w:r w:rsidRPr="00287BE8">
              <w:rPr>
                <w:sz w:val="20"/>
                <w:szCs w:val="20"/>
              </w:rPr>
              <w:t>85.5</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F15CF0A" w14:textId="77777777" w:rsidR="004900E7" w:rsidRPr="00287BE8" w:rsidRDefault="004900E7" w:rsidP="00CC6161">
            <w:pPr>
              <w:bidi w:val="0"/>
              <w:jc w:val="right"/>
              <w:rPr>
                <w:rFonts w:ascii="Calibri" w:eastAsiaTheme="minorHAnsi" w:hAnsi="Calibri"/>
                <w:sz w:val="20"/>
                <w:szCs w:val="20"/>
              </w:rPr>
            </w:pPr>
            <w:r w:rsidRPr="00287BE8">
              <w:rPr>
                <w:sz w:val="20"/>
                <w:szCs w:val="20"/>
              </w:rPr>
              <w:t>87</w:t>
            </w:r>
          </w:p>
        </w:tc>
        <w:tc>
          <w:tcPr>
            <w:tcW w:w="11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2B49F0F" w14:textId="77777777" w:rsidR="004900E7" w:rsidRPr="00287BE8" w:rsidRDefault="004900E7" w:rsidP="00CC6161">
            <w:pPr>
              <w:bidi w:val="0"/>
              <w:jc w:val="right"/>
              <w:rPr>
                <w:rFonts w:ascii="Calibri" w:eastAsiaTheme="minorHAnsi" w:hAnsi="Calibri"/>
                <w:sz w:val="20"/>
                <w:szCs w:val="20"/>
              </w:rPr>
            </w:pPr>
            <w:r w:rsidRPr="00287BE8">
              <w:rPr>
                <w:sz w:val="20"/>
                <w:szCs w:val="20"/>
              </w:rPr>
              <w:t>89</w:t>
            </w:r>
          </w:p>
        </w:tc>
      </w:tr>
      <w:tr w:rsidR="004900E7" w:rsidRPr="00287BE8" w14:paraId="158FD9BD" w14:textId="77777777" w:rsidTr="00E74BE1">
        <w:trPr>
          <w:trHeight w:val="288"/>
        </w:trPr>
        <w:tc>
          <w:tcPr>
            <w:tcW w:w="2117"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50C9C1C3" w14:textId="77777777" w:rsidR="004900E7" w:rsidRPr="00287BE8" w:rsidRDefault="004900E7" w:rsidP="00CC6161">
            <w:pPr>
              <w:bidi w:val="0"/>
              <w:rPr>
                <w:rFonts w:ascii="Calibri" w:eastAsiaTheme="minorHAnsi" w:hAnsi="Calibri"/>
                <w:sz w:val="20"/>
                <w:szCs w:val="20"/>
              </w:rPr>
            </w:pPr>
            <w:r w:rsidRPr="00287BE8">
              <w:rPr>
                <w:sz w:val="20"/>
                <w:szCs w:val="20"/>
              </w:rPr>
              <w:t>End user % tolerating</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71B343F" w14:textId="77777777" w:rsidR="004900E7" w:rsidRPr="00287BE8" w:rsidRDefault="004900E7" w:rsidP="00CC6161">
            <w:pPr>
              <w:bidi w:val="0"/>
              <w:jc w:val="right"/>
              <w:rPr>
                <w:rFonts w:ascii="Calibri" w:eastAsiaTheme="minorHAnsi" w:hAnsi="Calibri"/>
                <w:sz w:val="20"/>
                <w:szCs w:val="20"/>
              </w:rPr>
            </w:pPr>
            <w:r w:rsidRPr="00287BE8">
              <w:rPr>
                <w:sz w:val="20"/>
                <w:szCs w:val="20"/>
              </w:rPr>
              <w:t>13.2</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9B04FFF" w14:textId="77777777" w:rsidR="004900E7" w:rsidRPr="00287BE8" w:rsidRDefault="004900E7" w:rsidP="00CC6161">
            <w:pPr>
              <w:bidi w:val="0"/>
              <w:jc w:val="right"/>
              <w:rPr>
                <w:rFonts w:ascii="Calibri" w:eastAsiaTheme="minorHAnsi" w:hAnsi="Calibri"/>
                <w:sz w:val="20"/>
                <w:szCs w:val="20"/>
              </w:rPr>
            </w:pPr>
            <w:r w:rsidRPr="00287BE8">
              <w:rPr>
                <w:sz w:val="20"/>
                <w:szCs w:val="20"/>
              </w:rPr>
              <w:t>11.7</w:t>
            </w:r>
          </w:p>
        </w:tc>
        <w:tc>
          <w:tcPr>
            <w:tcW w:w="992"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BF9ADD3" w14:textId="77777777" w:rsidR="004900E7" w:rsidRPr="00287BE8" w:rsidRDefault="004900E7" w:rsidP="00CC6161">
            <w:pPr>
              <w:bidi w:val="0"/>
              <w:jc w:val="right"/>
              <w:rPr>
                <w:rFonts w:ascii="Calibri" w:eastAsiaTheme="minorHAnsi" w:hAnsi="Calibri"/>
                <w:sz w:val="20"/>
                <w:szCs w:val="20"/>
              </w:rPr>
            </w:pPr>
            <w:r w:rsidRPr="00287BE8">
              <w:rPr>
                <w:sz w:val="20"/>
                <w:szCs w:val="20"/>
              </w:rPr>
              <w:t>12.3</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48E365E" w14:textId="77777777" w:rsidR="004900E7" w:rsidRPr="00287BE8" w:rsidRDefault="004900E7" w:rsidP="00CC6161">
            <w:pPr>
              <w:bidi w:val="0"/>
              <w:jc w:val="right"/>
              <w:rPr>
                <w:rFonts w:ascii="Calibri" w:eastAsiaTheme="minorHAnsi" w:hAnsi="Calibri"/>
                <w:sz w:val="20"/>
                <w:szCs w:val="20"/>
              </w:rPr>
            </w:pPr>
            <w:r w:rsidRPr="00287BE8">
              <w:rPr>
                <w:sz w:val="20"/>
                <w:szCs w:val="20"/>
              </w:rPr>
              <w:t>13.4</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EC88F42" w14:textId="77777777" w:rsidR="004900E7" w:rsidRPr="00287BE8" w:rsidRDefault="004900E7" w:rsidP="00CC6161">
            <w:pPr>
              <w:bidi w:val="0"/>
              <w:jc w:val="right"/>
              <w:rPr>
                <w:rFonts w:ascii="Calibri" w:eastAsiaTheme="minorHAnsi" w:hAnsi="Calibri"/>
                <w:sz w:val="20"/>
                <w:szCs w:val="20"/>
              </w:rPr>
            </w:pPr>
            <w:r w:rsidRPr="00287BE8">
              <w:rPr>
                <w:sz w:val="20"/>
                <w:szCs w:val="20"/>
              </w:rPr>
              <w:t>12.1</w:t>
            </w:r>
          </w:p>
        </w:tc>
        <w:tc>
          <w:tcPr>
            <w:tcW w:w="11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F2CD263" w14:textId="77777777" w:rsidR="004900E7" w:rsidRPr="00287BE8" w:rsidRDefault="004900E7" w:rsidP="00CC6161">
            <w:pPr>
              <w:bidi w:val="0"/>
              <w:jc w:val="right"/>
              <w:rPr>
                <w:rFonts w:ascii="Calibri" w:eastAsiaTheme="minorHAnsi" w:hAnsi="Calibri"/>
                <w:sz w:val="20"/>
                <w:szCs w:val="20"/>
              </w:rPr>
            </w:pPr>
            <w:r w:rsidRPr="00287BE8">
              <w:rPr>
                <w:sz w:val="20"/>
                <w:szCs w:val="20"/>
              </w:rPr>
              <w:t>10.2</w:t>
            </w:r>
          </w:p>
        </w:tc>
      </w:tr>
      <w:tr w:rsidR="004900E7" w:rsidRPr="00287BE8" w14:paraId="07AA7D83" w14:textId="77777777" w:rsidTr="00E74BE1">
        <w:trPr>
          <w:trHeight w:val="288"/>
        </w:trPr>
        <w:tc>
          <w:tcPr>
            <w:tcW w:w="2117"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4AA0DCDC" w14:textId="77777777" w:rsidR="004900E7" w:rsidRPr="00287BE8" w:rsidRDefault="004900E7" w:rsidP="00CC6161">
            <w:pPr>
              <w:bidi w:val="0"/>
              <w:rPr>
                <w:rFonts w:ascii="Calibri" w:eastAsiaTheme="minorHAnsi" w:hAnsi="Calibri"/>
                <w:sz w:val="20"/>
                <w:szCs w:val="20"/>
              </w:rPr>
            </w:pPr>
            <w:r w:rsidRPr="00287BE8">
              <w:rPr>
                <w:sz w:val="20"/>
                <w:szCs w:val="20"/>
              </w:rPr>
              <w:t>End user % frustrated</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845BC6A" w14:textId="77777777" w:rsidR="004900E7" w:rsidRPr="00287BE8" w:rsidRDefault="004900E7" w:rsidP="00CC6161">
            <w:pPr>
              <w:bidi w:val="0"/>
              <w:jc w:val="right"/>
              <w:rPr>
                <w:rFonts w:ascii="Calibri" w:eastAsiaTheme="minorHAnsi" w:hAnsi="Calibri"/>
                <w:sz w:val="20"/>
                <w:szCs w:val="20"/>
              </w:rPr>
            </w:pPr>
            <w:r w:rsidRPr="00287BE8">
              <w:rPr>
                <w:sz w:val="20"/>
                <w:szCs w:val="20"/>
              </w:rPr>
              <w:t>0.9</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659F5D7" w14:textId="77777777" w:rsidR="004900E7" w:rsidRPr="00287BE8" w:rsidRDefault="004900E7" w:rsidP="00CC6161">
            <w:pPr>
              <w:bidi w:val="0"/>
              <w:jc w:val="right"/>
              <w:rPr>
                <w:rFonts w:ascii="Calibri" w:eastAsiaTheme="minorHAnsi" w:hAnsi="Calibri"/>
                <w:sz w:val="20"/>
                <w:szCs w:val="20"/>
              </w:rPr>
            </w:pPr>
            <w:r w:rsidRPr="00287BE8">
              <w:rPr>
                <w:sz w:val="20"/>
                <w:szCs w:val="20"/>
              </w:rPr>
              <w:t>1</w:t>
            </w:r>
          </w:p>
        </w:tc>
        <w:tc>
          <w:tcPr>
            <w:tcW w:w="992"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4390FF4" w14:textId="77777777" w:rsidR="004900E7" w:rsidRPr="00287BE8" w:rsidRDefault="004900E7" w:rsidP="00CC6161">
            <w:pPr>
              <w:bidi w:val="0"/>
              <w:jc w:val="right"/>
              <w:rPr>
                <w:rFonts w:ascii="Calibri" w:eastAsiaTheme="minorHAnsi" w:hAnsi="Calibri"/>
                <w:sz w:val="20"/>
                <w:szCs w:val="20"/>
              </w:rPr>
            </w:pPr>
            <w:r w:rsidRPr="00287BE8">
              <w:rPr>
                <w:sz w:val="20"/>
                <w:szCs w:val="20"/>
              </w:rPr>
              <w:t>1.1</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C25A4C3" w14:textId="77777777" w:rsidR="004900E7" w:rsidRPr="00287BE8" w:rsidRDefault="004900E7" w:rsidP="00CC6161">
            <w:pPr>
              <w:bidi w:val="0"/>
              <w:jc w:val="right"/>
              <w:rPr>
                <w:rFonts w:ascii="Calibri" w:eastAsiaTheme="minorHAnsi" w:hAnsi="Calibri"/>
                <w:sz w:val="20"/>
                <w:szCs w:val="20"/>
              </w:rPr>
            </w:pPr>
            <w:r w:rsidRPr="00287BE8">
              <w:rPr>
                <w:sz w:val="20"/>
                <w:szCs w:val="20"/>
              </w:rPr>
              <w:t>1.1</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B2E8B41" w14:textId="77777777" w:rsidR="004900E7" w:rsidRPr="00287BE8" w:rsidRDefault="004900E7" w:rsidP="00CC6161">
            <w:pPr>
              <w:bidi w:val="0"/>
              <w:jc w:val="right"/>
              <w:rPr>
                <w:rFonts w:ascii="Calibri" w:eastAsiaTheme="minorHAnsi" w:hAnsi="Calibri"/>
                <w:sz w:val="20"/>
                <w:szCs w:val="20"/>
              </w:rPr>
            </w:pPr>
            <w:r w:rsidRPr="00287BE8">
              <w:rPr>
                <w:sz w:val="20"/>
                <w:szCs w:val="20"/>
              </w:rPr>
              <w:t>0.9</w:t>
            </w:r>
          </w:p>
        </w:tc>
        <w:tc>
          <w:tcPr>
            <w:tcW w:w="11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3A12237" w14:textId="77777777" w:rsidR="004900E7" w:rsidRPr="00287BE8" w:rsidRDefault="004900E7" w:rsidP="00CC6161">
            <w:pPr>
              <w:bidi w:val="0"/>
              <w:jc w:val="right"/>
              <w:rPr>
                <w:rFonts w:ascii="Calibri" w:eastAsiaTheme="minorHAnsi" w:hAnsi="Calibri"/>
                <w:sz w:val="20"/>
                <w:szCs w:val="20"/>
              </w:rPr>
            </w:pPr>
            <w:r w:rsidRPr="00287BE8">
              <w:rPr>
                <w:sz w:val="20"/>
                <w:szCs w:val="20"/>
              </w:rPr>
              <w:t>0.8</w:t>
            </w:r>
          </w:p>
        </w:tc>
      </w:tr>
      <w:tr w:rsidR="004900E7" w:rsidRPr="00287BE8" w14:paraId="33F8FE9F" w14:textId="77777777" w:rsidTr="00E74BE1">
        <w:trPr>
          <w:trHeight w:val="288"/>
        </w:trPr>
        <w:tc>
          <w:tcPr>
            <w:tcW w:w="2117"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329DC2DD" w14:textId="77777777" w:rsidR="004900E7" w:rsidRPr="00287BE8" w:rsidRDefault="004900E7" w:rsidP="00CC6161">
            <w:pPr>
              <w:bidi w:val="0"/>
              <w:rPr>
                <w:rFonts w:ascii="Calibri" w:eastAsiaTheme="minorHAnsi" w:hAnsi="Calibri"/>
                <w:sz w:val="20"/>
                <w:szCs w:val="20"/>
              </w:rPr>
            </w:pPr>
            <w:r w:rsidRPr="00287BE8">
              <w:rPr>
                <w:sz w:val="20"/>
                <w:szCs w:val="20"/>
              </w:rPr>
              <w:t>App server requests  (millions)</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9495B92" w14:textId="77777777" w:rsidR="004900E7" w:rsidRPr="00287BE8" w:rsidRDefault="004900E7" w:rsidP="00CC6161">
            <w:pPr>
              <w:bidi w:val="0"/>
              <w:jc w:val="right"/>
              <w:rPr>
                <w:rFonts w:ascii="Calibri" w:eastAsiaTheme="minorHAnsi" w:hAnsi="Calibri"/>
                <w:sz w:val="20"/>
                <w:szCs w:val="20"/>
              </w:rPr>
            </w:pPr>
            <w:r w:rsidRPr="00287BE8">
              <w:rPr>
                <w:sz w:val="20"/>
                <w:szCs w:val="20"/>
              </w:rPr>
              <w:t>11.4</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E4ACE39" w14:textId="77777777" w:rsidR="004900E7" w:rsidRPr="00287BE8" w:rsidRDefault="004900E7" w:rsidP="00CC6161">
            <w:pPr>
              <w:bidi w:val="0"/>
              <w:jc w:val="right"/>
              <w:rPr>
                <w:rFonts w:ascii="Calibri" w:eastAsiaTheme="minorHAnsi" w:hAnsi="Calibri"/>
                <w:sz w:val="20"/>
                <w:szCs w:val="20"/>
              </w:rPr>
            </w:pPr>
            <w:r w:rsidRPr="00287BE8">
              <w:rPr>
                <w:sz w:val="20"/>
                <w:szCs w:val="20"/>
              </w:rPr>
              <w:t>14</w:t>
            </w:r>
          </w:p>
        </w:tc>
        <w:tc>
          <w:tcPr>
            <w:tcW w:w="992"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6D646E8" w14:textId="77777777" w:rsidR="004900E7" w:rsidRPr="00287BE8" w:rsidRDefault="004900E7" w:rsidP="00CC6161">
            <w:pPr>
              <w:bidi w:val="0"/>
              <w:jc w:val="right"/>
              <w:rPr>
                <w:rFonts w:ascii="Calibri" w:eastAsiaTheme="minorHAnsi" w:hAnsi="Calibri"/>
                <w:sz w:val="20"/>
                <w:szCs w:val="20"/>
              </w:rPr>
            </w:pPr>
            <w:r w:rsidRPr="00287BE8">
              <w:rPr>
                <w:sz w:val="20"/>
                <w:szCs w:val="20"/>
              </w:rPr>
              <w:t>12.2</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56B2931" w14:textId="77777777" w:rsidR="004900E7" w:rsidRPr="00287BE8" w:rsidRDefault="004900E7" w:rsidP="00CC6161">
            <w:pPr>
              <w:bidi w:val="0"/>
              <w:jc w:val="right"/>
              <w:rPr>
                <w:rFonts w:ascii="Calibri" w:eastAsiaTheme="minorHAnsi" w:hAnsi="Calibri"/>
                <w:sz w:val="20"/>
                <w:szCs w:val="20"/>
              </w:rPr>
            </w:pPr>
            <w:r w:rsidRPr="00287BE8">
              <w:rPr>
                <w:sz w:val="20"/>
                <w:szCs w:val="20"/>
              </w:rPr>
              <w:t>10.6</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B1820C2" w14:textId="77777777" w:rsidR="004900E7" w:rsidRPr="00287BE8" w:rsidRDefault="004900E7" w:rsidP="00CC6161">
            <w:pPr>
              <w:bidi w:val="0"/>
              <w:jc w:val="right"/>
              <w:rPr>
                <w:rFonts w:ascii="Calibri" w:eastAsiaTheme="minorHAnsi" w:hAnsi="Calibri"/>
                <w:sz w:val="20"/>
                <w:szCs w:val="20"/>
              </w:rPr>
            </w:pPr>
            <w:r w:rsidRPr="00287BE8">
              <w:rPr>
                <w:sz w:val="20"/>
                <w:szCs w:val="20"/>
              </w:rPr>
              <w:t>7.78</w:t>
            </w:r>
          </w:p>
        </w:tc>
        <w:tc>
          <w:tcPr>
            <w:tcW w:w="11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7AD71F1" w14:textId="77777777" w:rsidR="004900E7" w:rsidRPr="00287BE8" w:rsidRDefault="004900E7" w:rsidP="00CC6161">
            <w:pPr>
              <w:bidi w:val="0"/>
              <w:jc w:val="right"/>
              <w:rPr>
                <w:rFonts w:ascii="Calibri" w:eastAsiaTheme="minorHAnsi" w:hAnsi="Calibri"/>
                <w:sz w:val="20"/>
                <w:szCs w:val="20"/>
              </w:rPr>
            </w:pPr>
            <w:r w:rsidRPr="00287BE8">
              <w:rPr>
                <w:sz w:val="20"/>
                <w:szCs w:val="20"/>
              </w:rPr>
              <w:t>6.01</w:t>
            </w:r>
          </w:p>
        </w:tc>
      </w:tr>
      <w:tr w:rsidR="004900E7" w:rsidRPr="00287BE8" w14:paraId="082DC8E3" w14:textId="77777777" w:rsidTr="00E74BE1">
        <w:trPr>
          <w:trHeight w:val="288"/>
        </w:trPr>
        <w:tc>
          <w:tcPr>
            <w:tcW w:w="2117"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724CEBF5" w14:textId="77777777" w:rsidR="004900E7" w:rsidRPr="00287BE8" w:rsidRDefault="004900E7" w:rsidP="00CC6161">
            <w:pPr>
              <w:bidi w:val="0"/>
              <w:rPr>
                <w:rFonts w:ascii="Calibri" w:eastAsiaTheme="minorHAnsi" w:hAnsi="Calibri"/>
                <w:sz w:val="20"/>
                <w:szCs w:val="20"/>
              </w:rPr>
            </w:pPr>
            <w:r w:rsidRPr="00287BE8">
              <w:rPr>
                <w:sz w:val="20"/>
                <w:szCs w:val="20"/>
              </w:rPr>
              <w:t xml:space="preserve">App server response time </w:t>
            </w:r>
            <w:proofErr w:type="spellStart"/>
            <w:r w:rsidRPr="00287BE8">
              <w:rPr>
                <w:sz w:val="20"/>
                <w:szCs w:val="20"/>
              </w:rPr>
              <w:t>ms</w:t>
            </w:r>
            <w:proofErr w:type="spellEnd"/>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C04F9D0" w14:textId="77777777" w:rsidR="004900E7" w:rsidRPr="00287BE8" w:rsidRDefault="004900E7" w:rsidP="00CC6161">
            <w:pPr>
              <w:bidi w:val="0"/>
              <w:jc w:val="right"/>
              <w:rPr>
                <w:rFonts w:ascii="Calibri" w:eastAsiaTheme="minorHAnsi" w:hAnsi="Calibri"/>
                <w:sz w:val="20"/>
                <w:szCs w:val="20"/>
              </w:rPr>
            </w:pPr>
            <w:r w:rsidRPr="00287BE8">
              <w:rPr>
                <w:sz w:val="20"/>
                <w:szCs w:val="20"/>
              </w:rPr>
              <w:t>421</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5F051F1" w14:textId="77777777" w:rsidR="004900E7" w:rsidRPr="00287BE8" w:rsidRDefault="004900E7" w:rsidP="00CC6161">
            <w:pPr>
              <w:bidi w:val="0"/>
              <w:jc w:val="right"/>
              <w:rPr>
                <w:rFonts w:ascii="Calibri" w:eastAsiaTheme="minorHAnsi" w:hAnsi="Calibri"/>
                <w:sz w:val="20"/>
                <w:szCs w:val="20"/>
              </w:rPr>
            </w:pPr>
            <w:r w:rsidRPr="00287BE8">
              <w:rPr>
                <w:sz w:val="20"/>
                <w:szCs w:val="20"/>
              </w:rPr>
              <w:t>364</w:t>
            </w:r>
          </w:p>
        </w:tc>
        <w:tc>
          <w:tcPr>
            <w:tcW w:w="992"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F8458ED" w14:textId="77777777" w:rsidR="004900E7" w:rsidRPr="00287BE8" w:rsidRDefault="004900E7" w:rsidP="00CC6161">
            <w:pPr>
              <w:bidi w:val="0"/>
              <w:jc w:val="right"/>
              <w:rPr>
                <w:rFonts w:ascii="Calibri" w:eastAsiaTheme="minorHAnsi" w:hAnsi="Calibri"/>
                <w:sz w:val="20"/>
                <w:szCs w:val="20"/>
              </w:rPr>
            </w:pPr>
            <w:r w:rsidRPr="00287BE8">
              <w:rPr>
                <w:sz w:val="20"/>
                <w:szCs w:val="20"/>
              </w:rPr>
              <w:t>379</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35455C9" w14:textId="77777777" w:rsidR="004900E7" w:rsidRPr="00287BE8" w:rsidRDefault="004900E7" w:rsidP="00CC6161">
            <w:pPr>
              <w:bidi w:val="0"/>
              <w:jc w:val="right"/>
              <w:rPr>
                <w:rFonts w:ascii="Calibri" w:eastAsiaTheme="minorHAnsi" w:hAnsi="Calibri"/>
                <w:sz w:val="20"/>
                <w:szCs w:val="20"/>
              </w:rPr>
            </w:pPr>
            <w:r w:rsidRPr="00287BE8">
              <w:rPr>
                <w:sz w:val="20"/>
                <w:szCs w:val="20"/>
              </w:rPr>
              <w:t>403</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56BEA1F" w14:textId="77777777" w:rsidR="004900E7" w:rsidRPr="00287BE8" w:rsidRDefault="004900E7" w:rsidP="00CC6161">
            <w:pPr>
              <w:bidi w:val="0"/>
              <w:jc w:val="right"/>
              <w:rPr>
                <w:rFonts w:ascii="Calibri" w:eastAsiaTheme="minorHAnsi" w:hAnsi="Calibri"/>
                <w:sz w:val="20"/>
                <w:szCs w:val="20"/>
              </w:rPr>
            </w:pPr>
            <w:r w:rsidRPr="00287BE8">
              <w:rPr>
                <w:sz w:val="20"/>
                <w:szCs w:val="20"/>
              </w:rPr>
              <w:t>375</w:t>
            </w:r>
          </w:p>
        </w:tc>
        <w:tc>
          <w:tcPr>
            <w:tcW w:w="11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8016288" w14:textId="77777777" w:rsidR="004900E7" w:rsidRPr="00287BE8" w:rsidRDefault="004900E7" w:rsidP="00CC6161">
            <w:pPr>
              <w:bidi w:val="0"/>
              <w:jc w:val="right"/>
              <w:rPr>
                <w:rFonts w:ascii="Calibri" w:eastAsiaTheme="minorHAnsi" w:hAnsi="Calibri"/>
                <w:sz w:val="20"/>
                <w:szCs w:val="20"/>
              </w:rPr>
            </w:pPr>
            <w:r w:rsidRPr="00287BE8">
              <w:rPr>
                <w:sz w:val="20"/>
                <w:szCs w:val="20"/>
              </w:rPr>
              <w:t>299</w:t>
            </w:r>
          </w:p>
        </w:tc>
      </w:tr>
      <w:tr w:rsidR="004900E7" w:rsidRPr="00287BE8" w14:paraId="4ED1EC67" w14:textId="77777777" w:rsidTr="00E74BE1">
        <w:trPr>
          <w:trHeight w:val="288"/>
        </w:trPr>
        <w:tc>
          <w:tcPr>
            <w:tcW w:w="2117"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5F8058E5" w14:textId="77777777" w:rsidR="004900E7" w:rsidRPr="00287BE8" w:rsidRDefault="004900E7" w:rsidP="00CC6161">
            <w:pPr>
              <w:bidi w:val="0"/>
              <w:rPr>
                <w:rFonts w:ascii="Calibri" w:eastAsiaTheme="minorHAnsi" w:hAnsi="Calibri"/>
                <w:sz w:val="20"/>
                <w:szCs w:val="20"/>
              </w:rPr>
            </w:pPr>
            <w:r w:rsidRPr="00287BE8">
              <w:rPr>
                <w:sz w:val="20"/>
                <w:szCs w:val="20"/>
              </w:rPr>
              <w:lastRenderedPageBreak/>
              <w:t xml:space="preserve">App server </w:t>
            </w:r>
            <w:proofErr w:type="spellStart"/>
            <w:r w:rsidRPr="00287BE8">
              <w:rPr>
                <w:sz w:val="20"/>
                <w:szCs w:val="20"/>
              </w:rPr>
              <w:t>apdex</w:t>
            </w:r>
            <w:proofErr w:type="spellEnd"/>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9DF3E61" w14:textId="77777777" w:rsidR="004900E7" w:rsidRPr="00287BE8" w:rsidRDefault="004900E7" w:rsidP="00CC6161">
            <w:pPr>
              <w:bidi w:val="0"/>
              <w:jc w:val="right"/>
              <w:rPr>
                <w:rFonts w:ascii="Calibri" w:eastAsiaTheme="minorHAnsi" w:hAnsi="Calibri"/>
                <w:sz w:val="20"/>
                <w:szCs w:val="20"/>
              </w:rPr>
            </w:pPr>
            <w:r w:rsidRPr="00287BE8">
              <w:rPr>
                <w:sz w:val="20"/>
                <w:szCs w:val="20"/>
              </w:rPr>
              <w:t>0.9</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468EC5F" w14:textId="77777777" w:rsidR="004900E7" w:rsidRPr="00287BE8" w:rsidRDefault="004900E7" w:rsidP="00CC6161">
            <w:pPr>
              <w:bidi w:val="0"/>
              <w:jc w:val="right"/>
              <w:rPr>
                <w:rFonts w:ascii="Calibri" w:eastAsiaTheme="minorHAnsi" w:hAnsi="Calibri"/>
                <w:sz w:val="20"/>
                <w:szCs w:val="20"/>
              </w:rPr>
            </w:pPr>
            <w:r w:rsidRPr="00287BE8">
              <w:rPr>
                <w:sz w:val="20"/>
                <w:szCs w:val="20"/>
              </w:rPr>
              <w:t>0.92</w:t>
            </w:r>
          </w:p>
        </w:tc>
        <w:tc>
          <w:tcPr>
            <w:tcW w:w="992"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840F040" w14:textId="77777777" w:rsidR="004900E7" w:rsidRPr="00287BE8" w:rsidRDefault="004900E7" w:rsidP="00CC6161">
            <w:pPr>
              <w:bidi w:val="0"/>
              <w:jc w:val="right"/>
              <w:rPr>
                <w:rFonts w:ascii="Calibri" w:eastAsiaTheme="minorHAnsi" w:hAnsi="Calibri"/>
                <w:sz w:val="20"/>
                <w:szCs w:val="20"/>
              </w:rPr>
            </w:pPr>
            <w:r w:rsidRPr="00287BE8">
              <w:rPr>
                <w:sz w:val="20"/>
                <w:szCs w:val="20"/>
              </w:rPr>
              <w:t>0.91</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E4D84C4" w14:textId="77777777" w:rsidR="004900E7" w:rsidRPr="00287BE8" w:rsidRDefault="004900E7" w:rsidP="00CC6161">
            <w:pPr>
              <w:bidi w:val="0"/>
              <w:jc w:val="right"/>
              <w:rPr>
                <w:rFonts w:ascii="Calibri" w:eastAsiaTheme="minorHAnsi" w:hAnsi="Calibri"/>
                <w:sz w:val="20"/>
                <w:szCs w:val="20"/>
              </w:rPr>
            </w:pPr>
            <w:r w:rsidRPr="00287BE8">
              <w:rPr>
                <w:sz w:val="20"/>
                <w:szCs w:val="20"/>
              </w:rPr>
              <w:t>0.91</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EEB31E9" w14:textId="77777777" w:rsidR="004900E7" w:rsidRPr="00287BE8" w:rsidRDefault="004900E7" w:rsidP="00CC6161">
            <w:pPr>
              <w:bidi w:val="0"/>
              <w:jc w:val="right"/>
              <w:rPr>
                <w:rFonts w:ascii="Calibri" w:eastAsiaTheme="minorHAnsi" w:hAnsi="Calibri"/>
                <w:sz w:val="20"/>
                <w:szCs w:val="20"/>
              </w:rPr>
            </w:pPr>
            <w:r w:rsidRPr="00287BE8">
              <w:rPr>
                <w:sz w:val="20"/>
                <w:szCs w:val="20"/>
              </w:rPr>
              <w:t>0.92</w:t>
            </w:r>
          </w:p>
        </w:tc>
        <w:tc>
          <w:tcPr>
            <w:tcW w:w="11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FE6A842" w14:textId="77777777" w:rsidR="004900E7" w:rsidRPr="00287BE8" w:rsidRDefault="004900E7" w:rsidP="00CC6161">
            <w:pPr>
              <w:bidi w:val="0"/>
              <w:jc w:val="right"/>
              <w:rPr>
                <w:rFonts w:ascii="Calibri" w:eastAsiaTheme="minorHAnsi" w:hAnsi="Calibri"/>
                <w:sz w:val="20"/>
                <w:szCs w:val="20"/>
              </w:rPr>
            </w:pPr>
            <w:r w:rsidRPr="00287BE8">
              <w:rPr>
                <w:sz w:val="20"/>
                <w:szCs w:val="20"/>
              </w:rPr>
              <w:t>0.93</w:t>
            </w:r>
          </w:p>
        </w:tc>
      </w:tr>
      <w:tr w:rsidR="004900E7" w:rsidRPr="00287BE8" w14:paraId="1AD1927D" w14:textId="77777777" w:rsidTr="00E74BE1">
        <w:trPr>
          <w:trHeight w:val="288"/>
        </w:trPr>
        <w:tc>
          <w:tcPr>
            <w:tcW w:w="2117"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66671225" w14:textId="77777777" w:rsidR="004900E7" w:rsidRPr="00287BE8" w:rsidRDefault="004900E7" w:rsidP="00CC6161">
            <w:pPr>
              <w:bidi w:val="0"/>
              <w:rPr>
                <w:rFonts w:ascii="Calibri" w:eastAsiaTheme="minorHAnsi" w:hAnsi="Calibri"/>
                <w:sz w:val="20"/>
                <w:szCs w:val="20"/>
              </w:rPr>
            </w:pPr>
            <w:r w:rsidRPr="00287BE8">
              <w:rPr>
                <w:sz w:val="20"/>
                <w:szCs w:val="20"/>
              </w:rPr>
              <w:t>App server % satisfied</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B2FF068" w14:textId="77777777" w:rsidR="004900E7" w:rsidRPr="00287BE8" w:rsidRDefault="004900E7" w:rsidP="00CC6161">
            <w:pPr>
              <w:bidi w:val="0"/>
              <w:jc w:val="right"/>
              <w:rPr>
                <w:rFonts w:ascii="Calibri" w:eastAsiaTheme="minorHAnsi" w:hAnsi="Calibri"/>
                <w:sz w:val="20"/>
                <w:szCs w:val="20"/>
              </w:rPr>
            </w:pPr>
            <w:r w:rsidRPr="00287BE8">
              <w:rPr>
                <w:sz w:val="20"/>
                <w:szCs w:val="20"/>
              </w:rPr>
              <w:t>85.6</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9268CE4" w14:textId="77777777" w:rsidR="004900E7" w:rsidRPr="00287BE8" w:rsidRDefault="004900E7" w:rsidP="00CC6161">
            <w:pPr>
              <w:bidi w:val="0"/>
              <w:jc w:val="right"/>
              <w:rPr>
                <w:rFonts w:ascii="Calibri" w:eastAsiaTheme="minorHAnsi" w:hAnsi="Calibri"/>
                <w:sz w:val="20"/>
                <w:szCs w:val="20"/>
              </w:rPr>
            </w:pPr>
            <w:r w:rsidRPr="00287BE8">
              <w:rPr>
                <w:sz w:val="20"/>
                <w:szCs w:val="20"/>
              </w:rPr>
              <w:t>88</w:t>
            </w:r>
          </w:p>
        </w:tc>
        <w:tc>
          <w:tcPr>
            <w:tcW w:w="992"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6F7C8C3" w14:textId="77777777" w:rsidR="004900E7" w:rsidRPr="00287BE8" w:rsidRDefault="004900E7" w:rsidP="00CC6161">
            <w:pPr>
              <w:bidi w:val="0"/>
              <w:jc w:val="right"/>
              <w:rPr>
                <w:rFonts w:ascii="Calibri" w:eastAsiaTheme="minorHAnsi" w:hAnsi="Calibri"/>
                <w:sz w:val="20"/>
                <w:szCs w:val="20"/>
              </w:rPr>
            </w:pPr>
            <w:r w:rsidRPr="00287BE8">
              <w:rPr>
                <w:sz w:val="20"/>
                <w:szCs w:val="20"/>
              </w:rPr>
              <w:t>87.7</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ADDDB0D" w14:textId="77777777" w:rsidR="004900E7" w:rsidRPr="00287BE8" w:rsidRDefault="004900E7" w:rsidP="00CC6161">
            <w:pPr>
              <w:bidi w:val="0"/>
              <w:jc w:val="right"/>
              <w:rPr>
                <w:rFonts w:ascii="Calibri" w:eastAsiaTheme="minorHAnsi" w:hAnsi="Calibri"/>
                <w:sz w:val="20"/>
                <w:szCs w:val="20"/>
              </w:rPr>
            </w:pPr>
            <w:r w:rsidRPr="00287BE8">
              <w:rPr>
                <w:sz w:val="20"/>
                <w:szCs w:val="20"/>
              </w:rPr>
              <w:t>86.8</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C293F17" w14:textId="77777777" w:rsidR="004900E7" w:rsidRPr="00287BE8" w:rsidRDefault="004900E7" w:rsidP="00CC6161">
            <w:pPr>
              <w:bidi w:val="0"/>
              <w:jc w:val="right"/>
              <w:rPr>
                <w:rFonts w:ascii="Calibri" w:eastAsiaTheme="minorHAnsi" w:hAnsi="Calibri"/>
                <w:sz w:val="20"/>
                <w:szCs w:val="20"/>
              </w:rPr>
            </w:pPr>
            <w:r w:rsidRPr="00287BE8">
              <w:rPr>
                <w:sz w:val="20"/>
                <w:szCs w:val="20"/>
              </w:rPr>
              <w:t>88.1</w:t>
            </w:r>
          </w:p>
        </w:tc>
        <w:tc>
          <w:tcPr>
            <w:tcW w:w="11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5662620" w14:textId="77777777" w:rsidR="004900E7" w:rsidRPr="00287BE8" w:rsidRDefault="004900E7" w:rsidP="00CC6161">
            <w:pPr>
              <w:bidi w:val="0"/>
              <w:jc w:val="right"/>
              <w:rPr>
                <w:rFonts w:ascii="Calibri" w:eastAsiaTheme="minorHAnsi" w:hAnsi="Calibri"/>
                <w:sz w:val="20"/>
                <w:szCs w:val="20"/>
              </w:rPr>
            </w:pPr>
            <w:r w:rsidRPr="00287BE8">
              <w:rPr>
                <w:sz w:val="20"/>
                <w:szCs w:val="20"/>
              </w:rPr>
              <w:t>90.1</w:t>
            </w:r>
          </w:p>
        </w:tc>
      </w:tr>
      <w:tr w:rsidR="004900E7" w:rsidRPr="00287BE8" w14:paraId="4131AD79" w14:textId="77777777" w:rsidTr="00E74BE1">
        <w:trPr>
          <w:trHeight w:val="288"/>
        </w:trPr>
        <w:tc>
          <w:tcPr>
            <w:tcW w:w="2117"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74ED785C" w14:textId="77777777" w:rsidR="004900E7" w:rsidRPr="00287BE8" w:rsidRDefault="004900E7" w:rsidP="00CC6161">
            <w:pPr>
              <w:bidi w:val="0"/>
              <w:rPr>
                <w:rFonts w:ascii="Calibri" w:eastAsiaTheme="minorHAnsi" w:hAnsi="Calibri"/>
                <w:sz w:val="20"/>
                <w:szCs w:val="20"/>
              </w:rPr>
            </w:pPr>
            <w:r w:rsidRPr="00287BE8">
              <w:rPr>
                <w:sz w:val="20"/>
                <w:szCs w:val="20"/>
              </w:rPr>
              <w:t>App server % tolerating</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52F4F0A" w14:textId="77777777" w:rsidR="004900E7" w:rsidRPr="00287BE8" w:rsidRDefault="004900E7" w:rsidP="00CC6161">
            <w:pPr>
              <w:bidi w:val="0"/>
              <w:jc w:val="right"/>
              <w:rPr>
                <w:rFonts w:ascii="Calibri" w:eastAsiaTheme="minorHAnsi" w:hAnsi="Calibri"/>
                <w:sz w:val="20"/>
                <w:szCs w:val="20"/>
              </w:rPr>
            </w:pPr>
            <w:r w:rsidRPr="00287BE8">
              <w:rPr>
                <w:sz w:val="20"/>
                <w:szCs w:val="20"/>
              </w:rPr>
              <w:t>8.7</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2F828F3" w14:textId="77777777" w:rsidR="004900E7" w:rsidRPr="00287BE8" w:rsidRDefault="004900E7" w:rsidP="00CC6161">
            <w:pPr>
              <w:bidi w:val="0"/>
              <w:jc w:val="right"/>
              <w:rPr>
                <w:rFonts w:ascii="Calibri" w:eastAsiaTheme="minorHAnsi" w:hAnsi="Calibri"/>
                <w:sz w:val="20"/>
                <w:szCs w:val="20"/>
              </w:rPr>
            </w:pPr>
            <w:r w:rsidRPr="00287BE8">
              <w:rPr>
                <w:sz w:val="20"/>
                <w:szCs w:val="20"/>
              </w:rPr>
              <w:t>7.2</w:t>
            </w:r>
          </w:p>
        </w:tc>
        <w:tc>
          <w:tcPr>
            <w:tcW w:w="992"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5479E7C" w14:textId="77777777" w:rsidR="004900E7" w:rsidRPr="00287BE8" w:rsidRDefault="004900E7" w:rsidP="00CC6161">
            <w:pPr>
              <w:bidi w:val="0"/>
              <w:jc w:val="right"/>
              <w:rPr>
                <w:rFonts w:ascii="Calibri" w:eastAsiaTheme="minorHAnsi" w:hAnsi="Calibri"/>
                <w:sz w:val="20"/>
                <w:szCs w:val="20"/>
              </w:rPr>
            </w:pPr>
            <w:r w:rsidRPr="00287BE8">
              <w:rPr>
                <w:sz w:val="20"/>
                <w:szCs w:val="20"/>
              </w:rPr>
              <w:t>7.1</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797DB55" w14:textId="77777777" w:rsidR="004900E7" w:rsidRPr="00287BE8" w:rsidRDefault="004900E7" w:rsidP="00CC6161">
            <w:pPr>
              <w:bidi w:val="0"/>
              <w:jc w:val="right"/>
              <w:rPr>
                <w:rFonts w:ascii="Calibri" w:eastAsiaTheme="minorHAnsi" w:hAnsi="Calibri"/>
                <w:sz w:val="20"/>
                <w:szCs w:val="20"/>
              </w:rPr>
            </w:pPr>
            <w:r w:rsidRPr="00287BE8">
              <w:rPr>
                <w:sz w:val="20"/>
                <w:szCs w:val="20"/>
              </w:rPr>
              <w:t>7.6</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7C60F03" w14:textId="77777777" w:rsidR="004900E7" w:rsidRPr="00287BE8" w:rsidRDefault="004900E7" w:rsidP="00CC6161">
            <w:pPr>
              <w:bidi w:val="0"/>
              <w:jc w:val="right"/>
              <w:rPr>
                <w:rFonts w:ascii="Calibri" w:eastAsiaTheme="minorHAnsi" w:hAnsi="Calibri"/>
                <w:sz w:val="20"/>
                <w:szCs w:val="20"/>
              </w:rPr>
            </w:pPr>
            <w:r w:rsidRPr="00287BE8">
              <w:rPr>
                <w:sz w:val="20"/>
                <w:szCs w:val="20"/>
              </w:rPr>
              <w:t>6.8</w:t>
            </w:r>
          </w:p>
        </w:tc>
        <w:tc>
          <w:tcPr>
            <w:tcW w:w="11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43ADCB3" w14:textId="77777777" w:rsidR="004900E7" w:rsidRPr="00287BE8" w:rsidRDefault="004900E7" w:rsidP="00CC6161">
            <w:pPr>
              <w:bidi w:val="0"/>
              <w:jc w:val="right"/>
              <w:rPr>
                <w:rFonts w:ascii="Calibri" w:eastAsiaTheme="minorHAnsi" w:hAnsi="Calibri"/>
                <w:sz w:val="20"/>
                <w:szCs w:val="20"/>
              </w:rPr>
            </w:pPr>
            <w:r w:rsidRPr="00287BE8">
              <w:rPr>
                <w:sz w:val="20"/>
                <w:szCs w:val="20"/>
              </w:rPr>
              <w:t>6.2</w:t>
            </w:r>
          </w:p>
        </w:tc>
      </w:tr>
      <w:tr w:rsidR="004900E7" w:rsidRPr="00287BE8" w14:paraId="00D0E9D1" w14:textId="77777777" w:rsidTr="00E74BE1">
        <w:trPr>
          <w:trHeight w:val="288"/>
        </w:trPr>
        <w:tc>
          <w:tcPr>
            <w:tcW w:w="2117"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29D8CAC2" w14:textId="77777777" w:rsidR="004900E7" w:rsidRPr="00287BE8" w:rsidRDefault="004900E7" w:rsidP="00CC6161">
            <w:pPr>
              <w:bidi w:val="0"/>
              <w:rPr>
                <w:rFonts w:ascii="Calibri" w:eastAsiaTheme="minorHAnsi" w:hAnsi="Calibri"/>
                <w:sz w:val="20"/>
                <w:szCs w:val="20"/>
              </w:rPr>
            </w:pPr>
            <w:r w:rsidRPr="00287BE8">
              <w:rPr>
                <w:sz w:val="20"/>
                <w:szCs w:val="20"/>
              </w:rPr>
              <w:t>App server % frustrated</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CE7391C" w14:textId="77777777" w:rsidR="004900E7" w:rsidRPr="00287BE8" w:rsidRDefault="004900E7" w:rsidP="00CC6161">
            <w:pPr>
              <w:bidi w:val="0"/>
              <w:jc w:val="right"/>
              <w:rPr>
                <w:rFonts w:ascii="Calibri" w:eastAsiaTheme="minorHAnsi" w:hAnsi="Calibri"/>
                <w:sz w:val="20"/>
                <w:szCs w:val="20"/>
              </w:rPr>
            </w:pPr>
            <w:r w:rsidRPr="00287BE8">
              <w:rPr>
                <w:sz w:val="20"/>
                <w:szCs w:val="20"/>
              </w:rPr>
              <w:t>5.6</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D86CFB2" w14:textId="77777777" w:rsidR="004900E7" w:rsidRPr="00287BE8" w:rsidRDefault="004900E7" w:rsidP="00CC6161">
            <w:pPr>
              <w:bidi w:val="0"/>
              <w:jc w:val="right"/>
              <w:rPr>
                <w:rFonts w:ascii="Calibri" w:eastAsiaTheme="minorHAnsi" w:hAnsi="Calibri"/>
                <w:sz w:val="20"/>
                <w:szCs w:val="20"/>
              </w:rPr>
            </w:pPr>
            <w:r w:rsidRPr="00287BE8">
              <w:rPr>
                <w:sz w:val="20"/>
                <w:szCs w:val="20"/>
              </w:rPr>
              <w:t>4.8</w:t>
            </w:r>
          </w:p>
        </w:tc>
        <w:tc>
          <w:tcPr>
            <w:tcW w:w="992"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7DAC87D" w14:textId="77777777" w:rsidR="004900E7" w:rsidRPr="00287BE8" w:rsidRDefault="004900E7" w:rsidP="00CC6161">
            <w:pPr>
              <w:bidi w:val="0"/>
              <w:jc w:val="right"/>
              <w:rPr>
                <w:rFonts w:ascii="Calibri" w:eastAsiaTheme="minorHAnsi" w:hAnsi="Calibri"/>
                <w:sz w:val="20"/>
                <w:szCs w:val="20"/>
              </w:rPr>
            </w:pPr>
            <w:r w:rsidRPr="00287BE8">
              <w:rPr>
                <w:sz w:val="20"/>
                <w:szCs w:val="20"/>
              </w:rPr>
              <w:t>5.1</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F4A41AC" w14:textId="77777777" w:rsidR="004900E7" w:rsidRPr="00287BE8" w:rsidRDefault="004900E7" w:rsidP="00CC6161">
            <w:pPr>
              <w:bidi w:val="0"/>
              <w:jc w:val="right"/>
              <w:rPr>
                <w:rFonts w:ascii="Calibri" w:eastAsiaTheme="minorHAnsi" w:hAnsi="Calibri"/>
                <w:sz w:val="20"/>
                <w:szCs w:val="20"/>
              </w:rPr>
            </w:pPr>
            <w:r w:rsidRPr="00287BE8">
              <w:rPr>
                <w:sz w:val="20"/>
                <w:szCs w:val="20"/>
              </w:rPr>
              <w:t>5.7</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EC62A4B" w14:textId="77777777" w:rsidR="004900E7" w:rsidRPr="00287BE8" w:rsidRDefault="004900E7" w:rsidP="00CC6161">
            <w:pPr>
              <w:bidi w:val="0"/>
              <w:jc w:val="right"/>
              <w:rPr>
                <w:rFonts w:ascii="Calibri" w:eastAsiaTheme="minorHAnsi" w:hAnsi="Calibri"/>
                <w:sz w:val="20"/>
                <w:szCs w:val="20"/>
              </w:rPr>
            </w:pPr>
            <w:r w:rsidRPr="00287BE8">
              <w:rPr>
                <w:sz w:val="20"/>
                <w:szCs w:val="20"/>
              </w:rPr>
              <w:t>5</w:t>
            </w:r>
          </w:p>
        </w:tc>
        <w:tc>
          <w:tcPr>
            <w:tcW w:w="11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3514BAD" w14:textId="77777777" w:rsidR="004900E7" w:rsidRPr="00287BE8" w:rsidRDefault="004900E7" w:rsidP="00CC6161">
            <w:pPr>
              <w:bidi w:val="0"/>
              <w:jc w:val="right"/>
              <w:rPr>
                <w:rFonts w:ascii="Calibri" w:eastAsiaTheme="minorHAnsi" w:hAnsi="Calibri"/>
                <w:sz w:val="20"/>
                <w:szCs w:val="20"/>
              </w:rPr>
            </w:pPr>
            <w:r w:rsidRPr="00287BE8">
              <w:rPr>
                <w:sz w:val="20"/>
                <w:szCs w:val="20"/>
              </w:rPr>
              <w:t>3.7</w:t>
            </w:r>
          </w:p>
        </w:tc>
      </w:tr>
    </w:tbl>
    <w:p w14:paraId="69A6B2B7" w14:textId="77777777" w:rsidR="004900E7" w:rsidRDefault="004900E7" w:rsidP="004900E7">
      <w:pPr>
        <w:rPr>
          <w:rtl/>
        </w:rPr>
      </w:pPr>
    </w:p>
    <w:p w14:paraId="3B2314BD" w14:textId="77777777" w:rsidR="004900E7" w:rsidRDefault="004900E7" w:rsidP="004900E7">
      <w:pPr>
        <w:rPr>
          <w:rtl/>
        </w:rPr>
      </w:pPr>
      <w:r w:rsidRPr="0096740B">
        <w:rPr>
          <w:rFonts w:cs="David" w:hint="eastAsia"/>
          <w:b/>
          <w:bCs/>
          <w:rtl/>
        </w:rPr>
        <w:t>המשך</w:t>
      </w:r>
      <w:r>
        <w:rPr>
          <w:rFonts w:hint="cs"/>
          <w:rtl/>
        </w:rPr>
        <w:t>:</w:t>
      </w:r>
    </w:p>
    <w:tbl>
      <w:tblPr>
        <w:tblW w:w="9015" w:type="dxa"/>
        <w:tblLayout w:type="fixed"/>
        <w:tblCellMar>
          <w:left w:w="0" w:type="dxa"/>
          <w:right w:w="0" w:type="dxa"/>
        </w:tblCellMar>
        <w:tblLook w:val="04A0" w:firstRow="1" w:lastRow="0" w:firstColumn="1" w:lastColumn="0" w:noHBand="0" w:noVBand="1"/>
      </w:tblPr>
      <w:tblGrid>
        <w:gridCol w:w="2400"/>
        <w:gridCol w:w="992"/>
        <w:gridCol w:w="1134"/>
        <w:gridCol w:w="1134"/>
        <w:gridCol w:w="1134"/>
        <w:gridCol w:w="993"/>
        <w:gridCol w:w="1228"/>
      </w:tblGrid>
      <w:tr w:rsidR="004900E7" w:rsidRPr="00287BE8" w14:paraId="3105B30D" w14:textId="77777777" w:rsidTr="00E74BE1">
        <w:trPr>
          <w:trHeight w:val="294"/>
        </w:trPr>
        <w:tc>
          <w:tcPr>
            <w:tcW w:w="2400" w:type="dxa"/>
            <w:tcBorders>
              <w:top w:val="single" w:sz="8" w:space="0" w:color="auto"/>
              <w:left w:val="single" w:sz="8" w:space="0" w:color="auto"/>
              <w:bottom w:val="single" w:sz="8" w:space="0" w:color="auto"/>
              <w:right w:val="single" w:sz="8" w:space="0" w:color="auto"/>
            </w:tcBorders>
            <w:shd w:val="clear" w:color="auto" w:fill="D9E1F2"/>
            <w:noWrap/>
            <w:tcMar>
              <w:top w:w="0" w:type="dxa"/>
              <w:left w:w="108" w:type="dxa"/>
              <w:bottom w:w="0" w:type="dxa"/>
              <w:right w:w="108" w:type="dxa"/>
            </w:tcMar>
            <w:vAlign w:val="bottom"/>
            <w:hideMark/>
          </w:tcPr>
          <w:p w14:paraId="4BDF5812" w14:textId="77777777" w:rsidR="004900E7" w:rsidRPr="00287BE8" w:rsidRDefault="004900E7" w:rsidP="00CC6161">
            <w:pPr>
              <w:bidi w:val="0"/>
              <w:rPr>
                <w:rFonts w:ascii="Calibri" w:eastAsiaTheme="minorHAnsi" w:hAnsi="Calibri"/>
                <w:color w:val="000000"/>
                <w:sz w:val="20"/>
                <w:szCs w:val="20"/>
              </w:rPr>
            </w:pPr>
            <w:r w:rsidRPr="00287BE8">
              <w:rPr>
                <w:color w:val="000000"/>
                <w:sz w:val="20"/>
                <w:szCs w:val="20"/>
              </w:rPr>
              <w:t>Week ending</w:t>
            </w:r>
          </w:p>
        </w:tc>
        <w:tc>
          <w:tcPr>
            <w:tcW w:w="992" w:type="dxa"/>
            <w:tcBorders>
              <w:top w:val="single" w:sz="8" w:space="0" w:color="auto"/>
              <w:left w:val="nil"/>
              <w:bottom w:val="single" w:sz="8" w:space="0" w:color="auto"/>
              <w:right w:val="single" w:sz="8" w:space="0" w:color="auto"/>
            </w:tcBorders>
            <w:shd w:val="clear" w:color="auto" w:fill="D9E1F2"/>
            <w:noWrap/>
            <w:tcMar>
              <w:top w:w="0" w:type="dxa"/>
              <w:left w:w="108" w:type="dxa"/>
              <w:bottom w:w="0" w:type="dxa"/>
              <w:right w:w="108" w:type="dxa"/>
            </w:tcMar>
            <w:vAlign w:val="bottom"/>
            <w:hideMark/>
          </w:tcPr>
          <w:p w14:paraId="52429A55" w14:textId="77777777" w:rsidR="004900E7" w:rsidRPr="00287BE8" w:rsidRDefault="004900E7" w:rsidP="00CC6161">
            <w:pPr>
              <w:bidi w:val="0"/>
              <w:jc w:val="right"/>
              <w:rPr>
                <w:rFonts w:ascii="Calibri" w:eastAsiaTheme="minorHAnsi" w:hAnsi="Calibri"/>
                <w:color w:val="000000"/>
                <w:sz w:val="20"/>
                <w:szCs w:val="20"/>
              </w:rPr>
            </w:pPr>
            <w:r w:rsidRPr="00287BE8">
              <w:rPr>
                <w:color w:val="000000"/>
                <w:sz w:val="20"/>
                <w:szCs w:val="20"/>
              </w:rPr>
              <w:t>5/5/2019</w:t>
            </w:r>
          </w:p>
        </w:tc>
        <w:tc>
          <w:tcPr>
            <w:tcW w:w="1134" w:type="dxa"/>
            <w:tcBorders>
              <w:top w:val="single" w:sz="8" w:space="0" w:color="auto"/>
              <w:left w:val="nil"/>
              <w:bottom w:val="single" w:sz="8" w:space="0" w:color="auto"/>
              <w:right w:val="single" w:sz="8" w:space="0" w:color="auto"/>
            </w:tcBorders>
            <w:shd w:val="clear" w:color="auto" w:fill="D9E1F2"/>
            <w:noWrap/>
            <w:tcMar>
              <w:top w:w="0" w:type="dxa"/>
              <w:left w:w="108" w:type="dxa"/>
              <w:bottom w:w="0" w:type="dxa"/>
              <w:right w:w="108" w:type="dxa"/>
            </w:tcMar>
            <w:vAlign w:val="bottom"/>
            <w:hideMark/>
          </w:tcPr>
          <w:p w14:paraId="60278904" w14:textId="77777777" w:rsidR="004900E7" w:rsidRPr="00287BE8" w:rsidRDefault="004900E7" w:rsidP="00CC6161">
            <w:pPr>
              <w:bidi w:val="0"/>
              <w:jc w:val="right"/>
              <w:rPr>
                <w:rFonts w:ascii="Calibri" w:eastAsiaTheme="minorHAnsi" w:hAnsi="Calibri"/>
                <w:color w:val="000000"/>
                <w:sz w:val="20"/>
                <w:szCs w:val="20"/>
              </w:rPr>
            </w:pPr>
            <w:r w:rsidRPr="00287BE8">
              <w:rPr>
                <w:color w:val="000000"/>
                <w:sz w:val="20"/>
                <w:szCs w:val="20"/>
              </w:rPr>
              <w:t>5/12/2019</w:t>
            </w:r>
          </w:p>
        </w:tc>
        <w:tc>
          <w:tcPr>
            <w:tcW w:w="1134" w:type="dxa"/>
            <w:tcBorders>
              <w:top w:val="single" w:sz="8" w:space="0" w:color="auto"/>
              <w:left w:val="nil"/>
              <w:bottom w:val="single" w:sz="8" w:space="0" w:color="auto"/>
              <w:right w:val="single" w:sz="8" w:space="0" w:color="auto"/>
            </w:tcBorders>
            <w:shd w:val="clear" w:color="auto" w:fill="D9E1F2"/>
            <w:noWrap/>
            <w:tcMar>
              <w:top w:w="0" w:type="dxa"/>
              <w:left w:w="108" w:type="dxa"/>
              <w:bottom w:w="0" w:type="dxa"/>
              <w:right w:w="108" w:type="dxa"/>
            </w:tcMar>
            <w:vAlign w:val="bottom"/>
            <w:hideMark/>
          </w:tcPr>
          <w:p w14:paraId="67C04BFF" w14:textId="77777777" w:rsidR="004900E7" w:rsidRPr="00287BE8" w:rsidRDefault="004900E7" w:rsidP="00CC6161">
            <w:pPr>
              <w:bidi w:val="0"/>
              <w:jc w:val="right"/>
              <w:rPr>
                <w:rFonts w:ascii="Calibri" w:eastAsiaTheme="minorHAnsi" w:hAnsi="Calibri"/>
                <w:color w:val="000000"/>
                <w:sz w:val="20"/>
                <w:szCs w:val="20"/>
              </w:rPr>
            </w:pPr>
            <w:r w:rsidRPr="00287BE8">
              <w:rPr>
                <w:color w:val="000000"/>
                <w:sz w:val="20"/>
                <w:szCs w:val="20"/>
              </w:rPr>
              <w:t>5/19/2019</w:t>
            </w:r>
          </w:p>
        </w:tc>
        <w:tc>
          <w:tcPr>
            <w:tcW w:w="1134" w:type="dxa"/>
            <w:tcBorders>
              <w:top w:val="single" w:sz="8" w:space="0" w:color="auto"/>
              <w:left w:val="nil"/>
              <w:bottom w:val="single" w:sz="8" w:space="0" w:color="auto"/>
              <w:right w:val="single" w:sz="8" w:space="0" w:color="auto"/>
            </w:tcBorders>
            <w:shd w:val="clear" w:color="auto" w:fill="D9E1F2"/>
            <w:noWrap/>
            <w:tcMar>
              <w:top w:w="0" w:type="dxa"/>
              <w:left w:w="108" w:type="dxa"/>
              <w:bottom w:w="0" w:type="dxa"/>
              <w:right w:w="108" w:type="dxa"/>
            </w:tcMar>
            <w:vAlign w:val="bottom"/>
            <w:hideMark/>
          </w:tcPr>
          <w:p w14:paraId="573064E7" w14:textId="77777777" w:rsidR="004900E7" w:rsidRPr="00287BE8" w:rsidRDefault="004900E7" w:rsidP="00CC6161">
            <w:pPr>
              <w:bidi w:val="0"/>
              <w:jc w:val="right"/>
              <w:rPr>
                <w:rFonts w:ascii="Calibri" w:eastAsiaTheme="minorHAnsi" w:hAnsi="Calibri"/>
                <w:color w:val="000000"/>
                <w:sz w:val="20"/>
                <w:szCs w:val="20"/>
              </w:rPr>
            </w:pPr>
            <w:r w:rsidRPr="00287BE8">
              <w:rPr>
                <w:color w:val="000000"/>
                <w:sz w:val="20"/>
                <w:szCs w:val="20"/>
              </w:rPr>
              <w:t>5/26/2019</w:t>
            </w:r>
          </w:p>
        </w:tc>
        <w:tc>
          <w:tcPr>
            <w:tcW w:w="993" w:type="dxa"/>
            <w:tcBorders>
              <w:top w:val="single" w:sz="8" w:space="0" w:color="auto"/>
              <w:left w:val="nil"/>
              <w:bottom w:val="single" w:sz="8" w:space="0" w:color="auto"/>
              <w:right w:val="single" w:sz="8" w:space="0" w:color="auto"/>
            </w:tcBorders>
            <w:shd w:val="clear" w:color="auto" w:fill="D9E1F2"/>
            <w:noWrap/>
            <w:tcMar>
              <w:top w:w="0" w:type="dxa"/>
              <w:left w:w="108" w:type="dxa"/>
              <w:bottom w:w="0" w:type="dxa"/>
              <w:right w:w="108" w:type="dxa"/>
            </w:tcMar>
            <w:vAlign w:val="bottom"/>
            <w:hideMark/>
          </w:tcPr>
          <w:p w14:paraId="769BE800" w14:textId="77777777" w:rsidR="004900E7" w:rsidRPr="00287BE8" w:rsidRDefault="004900E7" w:rsidP="00CC6161">
            <w:pPr>
              <w:bidi w:val="0"/>
              <w:jc w:val="right"/>
              <w:rPr>
                <w:rFonts w:ascii="Calibri" w:eastAsiaTheme="minorHAnsi" w:hAnsi="Calibri"/>
                <w:color w:val="000000"/>
                <w:sz w:val="20"/>
                <w:szCs w:val="20"/>
              </w:rPr>
            </w:pPr>
            <w:r w:rsidRPr="00287BE8">
              <w:rPr>
                <w:color w:val="000000"/>
                <w:sz w:val="20"/>
                <w:szCs w:val="20"/>
              </w:rPr>
              <w:t>6/2/2019</w:t>
            </w:r>
          </w:p>
        </w:tc>
        <w:tc>
          <w:tcPr>
            <w:tcW w:w="1228" w:type="dxa"/>
            <w:tcBorders>
              <w:top w:val="single" w:sz="8" w:space="0" w:color="auto"/>
              <w:left w:val="nil"/>
              <w:bottom w:val="single" w:sz="8" w:space="0" w:color="auto"/>
              <w:right w:val="single" w:sz="8" w:space="0" w:color="auto"/>
            </w:tcBorders>
            <w:shd w:val="clear" w:color="auto" w:fill="D9E1F2"/>
            <w:noWrap/>
            <w:tcMar>
              <w:top w:w="0" w:type="dxa"/>
              <w:left w:w="108" w:type="dxa"/>
              <w:bottom w:w="0" w:type="dxa"/>
              <w:right w:w="108" w:type="dxa"/>
            </w:tcMar>
            <w:vAlign w:val="bottom"/>
            <w:hideMark/>
          </w:tcPr>
          <w:p w14:paraId="56205264" w14:textId="77777777" w:rsidR="004900E7" w:rsidRPr="00287BE8" w:rsidRDefault="004900E7" w:rsidP="00CC6161">
            <w:pPr>
              <w:bidi w:val="0"/>
              <w:jc w:val="right"/>
              <w:rPr>
                <w:rFonts w:ascii="Calibri" w:eastAsiaTheme="minorHAnsi" w:hAnsi="Calibri"/>
                <w:color w:val="000000"/>
                <w:sz w:val="20"/>
                <w:szCs w:val="20"/>
              </w:rPr>
            </w:pPr>
            <w:r w:rsidRPr="00287BE8">
              <w:rPr>
                <w:color w:val="000000"/>
                <w:sz w:val="20"/>
                <w:szCs w:val="20"/>
              </w:rPr>
              <w:t>6/9/2019</w:t>
            </w:r>
          </w:p>
        </w:tc>
      </w:tr>
      <w:tr w:rsidR="004900E7" w:rsidRPr="00287BE8" w14:paraId="64700C76" w14:textId="77777777" w:rsidTr="00E74BE1">
        <w:trPr>
          <w:trHeight w:val="288"/>
        </w:trPr>
        <w:tc>
          <w:tcPr>
            <w:tcW w:w="240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42B2C2B4" w14:textId="77777777" w:rsidR="004900E7" w:rsidRPr="00287BE8" w:rsidRDefault="004900E7" w:rsidP="00CC6161">
            <w:pPr>
              <w:bidi w:val="0"/>
              <w:rPr>
                <w:rFonts w:ascii="Calibri" w:eastAsiaTheme="minorHAnsi" w:hAnsi="Calibri"/>
                <w:sz w:val="20"/>
                <w:szCs w:val="20"/>
              </w:rPr>
            </w:pPr>
            <w:r w:rsidRPr="00287BE8">
              <w:rPr>
                <w:sz w:val="20"/>
                <w:szCs w:val="20"/>
              </w:rPr>
              <w:t>End user page views  (thousands)</w:t>
            </w:r>
          </w:p>
        </w:tc>
        <w:tc>
          <w:tcPr>
            <w:tcW w:w="992"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EE44A15" w14:textId="77777777" w:rsidR="004900E7" w:rsidRPr="00287BE8" w:rsidRDefault="004900E7" w:rsidP="00CC6161">
            <w:pPr>
              <w:bidi w:val="0"/>
              <w:jc w:val="right"/>
              <w:rPr>
                <w:rFonts w:ascii="Calibri" w:eastAsiaTheme="minorHAnsi" w:hAnsi="Calibri"/>
                <w:sz w:val="20"/>
                <w:szCs w:val="20"/>
              </w:rPr>
            </w:pPr>
            <w:r w:rsidRPr="00287BE8">
              <w:rPr>
                <w:sz w:val="20"/>
                <w:szCs w:val="20"/>
              </w:rPr>
              <w:t>207</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6FAE789" w14:textId="77777777" w:rsidR="004900E7" w:rsidRPr="00287BE8" w:rsidRDefault="004900E7" w:rsidP="00CC6161">
            <w:pPr>
              <w:bidi w:val="0"/>
              <w:jc w:val="right"/>
              <w:rPr>
                <w:rFonts w:ascii="Calibri" w:eastAsiaTheme="minorHAnsi" w:hAnsi="Calibri"/>
                <w:sz w:val="20"/>
                <w:szCs w:val="20"/>
              </w:rPr>
            </w:pPr>
            <w:r w:rsidRPr="00287BE8">
              <w:rPr>
                <w:sz w:val="20"/>
                <w:szCs w:val="20"/>
              </w:rPr>
              <w:t>197</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2915FCB" w14:textId="77777777" w:rsidR="004900E7" w:rsidRPr="00287BE8" w:rsidRDefault="004900E7" w:rsidP="00CC6161">
            <w:pPr>
              <w:bidi w:val="0"/>
              <w:jc w:val="right"/>
              <w:rPr>
                <w:rFonts w:ascii="Calibri" w:eastAsiaTheme="minorHAnsi" w:hAnsi="Calibri"/>
                <w:sz w:val="20"/>
                <w:szCs w:val="20"/>
              </w:rPr>
            </w:pPr>
            <w:r w:rsidRPr="00287BE8">
              <w:rPr>
                <w:sz w:val="20"/>
                <w:szCs w:val="20"/>
              </w:rPr>
              <w:t>252</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E14AD4F" w14:textId="77777777" w:rsidR="004900E7" w:rsidRPr="00287BE8" w:rsidRDefault="004900E7" w:rsidP="00CC6161">
            <w:pPr>
              <w:bidi w:val="0"/>
              <w:jc w:val="right"/>
              <w:rPr>
                <w:rFonts w:ascii="Calibri" w:eastAsiaTheme="minorHAnsi" w:hAnsi="Calibri"/>
                <w:sz w:val="20"/>
                <w:szCs w:val="20"/>
              </w:rPr>
            </w:pPr>
            <w:r w:rsidRPr="00287BE8">
              <w:rPr>
                <w:sz w:val="20"/>
                <w:szCs w:val="20"/>
              </w:rPr>
              <w:t>218</w:t>
            </w:r>
          </w:p>
        </w:tc>
        <w:tc>
          <w:tcPr>
            <w:tcW w:w="99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A49A33E" w14:textId="77777777" w:rsidR="004900E7" w:rsidRPr="00287BE8" w:rsidRDefault="004900E7" w:rsidP="00CC6161">
            <w:pPr>
              <w:bidi w:val="0"/>
              <w:jc w:val="right"/>
              <w:rPr>
                <w:rFonts w:ascii="Calibri" w:eastAsiaTheme="minorHAnsi" w:hAnsi="Calibri"/>
                <w:sz w:val="20"/>
                <w:szCs w:val="20"/>
              </w:rPr>
            </w:pPr>
            <w:r w:rsidRPr="00287BE8">
              <w:rPr>
                <w:sz w:val="20"/>
                <w:szCs w:val="20"/>
              </w:rPr>
              <w:t>261</w:t>
            </w:r>
          </w:p>
        </w:tc>
        <w:tc>
          <w:tcPr>
            <w:tcW w:w="122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6083898" w14:textId="77777777" w:rsidR="004900E7" w:rsidRPr="00287BE8" w:rsidRDefault="004900E7" w:rsidP="00CC6161">
            <w:pPr>
              <w:bidi w:val="0"/>
              <w:jc w:val="right"/>
              <w:rPr>
                <w:rFonts w:ascii="Calibri" w:eastAsiaTheme="minorHAnsi" w:hAnsi="Calibri"/>
                <w:sz w:val="20"/>
                <w:szCs w:val="20"/>
              </w:rPr>
            </w:pPr>
            <w:r w:rsidRPr="00287BE8">
              <w:rPr>
                <w:sz w:val="20"/>
                <w:szCs w:val="20"/>
              </w:rPr>
              <w:t>235</w:t>
            </w:r>
          </w:p>
        </w:tc>
      </w:tr>
      <w:tr w:rsidR="004900E7" w:rsidRPr="00287BE8" w14:paraId="0E14F664" w14:textId="77777777" w:rsidTr="00E74BE1">
        <w:trPr>
          <w:trHeight w:val="288"/>
        </w:trPr>
        <w:tc>
          <w:tcPr>
            <w:tcW w:w="240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399B04A0" w14:textId="77777777" w:rsidR="004900E7" w:rsidRPr="00287BE8" w:rsidRDefault="004900E7" w:rsidP="00CC6161">
            <w:pPr>
              <w:bidi w:val="0"/>
              <w:rPr>
                <w:rFonts w:ascii="Calibri" w:eastAsiaTheme="minorHAnsi" w:hAnsi="Calibri"/>
                <w:sz w:val="20"/>
                <w:szCs w:val="20"/>
              </w:rPr>
            </w:pPr>
            <w:r w:rsidRPr="00287BE8">
              <w:rPr>
                <w:sz w:val="20"/>
                <w:szCs w:val="20"/>
              </w:rPr>
              <w:t>End user load time sec</w:t>
            </w:r>
          </w:p>
        </w:tc>
        <w:tc>
          <w:tcPr>
            <w:tcW w:w="992"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B0D4E56" w14:textId="77777777" w:rsidR="004900E7" w:rsidRPr="00287BE8" w:rsidRDefault="004900E7" w:rsidP="00CC6161">
            <w:pPr>
              <w:bidi w:val="0"/>
              <w:jc w:val="right"/>
              <w:rPr>
                <w:rFonts w:ascii="Calibri" w:eastAsiaTheme="minorHAnsi" w:hAnsi="Calibri"/>
                <w:sz w:val="20"/>
                <w:szCs w:val="20"/>
              </w:rPr>
            </w:pPr>
            <w:r w:rsidRPr="00287BE8">
              <w:rPr>
                <w:sz w:val="20"/>
                <w:szCs w:val="20"/>
              </w:rPr>
              <w:t>5.22</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882F56A" w14:textId="77777777" w:rsidR="004900E7" w:rsidRPr="00287BE8" w:rsidRDefault="004900E7" w:rsidP="00CC6161">
            <w:pPr>
              <w:bidi w:val="0"/>
              <w:jc w:val="right"/>
              <w:rPr>
                <w:rFonts w:ascii="Calibri" w:eastAsiaTheme="minorHAnsi" w:hAnsi="Calibri"/>
                <w:sz w:val="20"/>
                <w:szCs w:val="20"/>
              </w:rPr>
            </w:pPr>
            <w:r w:rsidRPr="00287BE8">
              <w:rPr>
                <w:sz w:val="20"/>
                <w:szCs w:val="20"/>
              </w:rPr>
              <w:t>5.31</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30D9183" w14:textId="77777777" w:rsidR="004900E7" w:rsidRPr="00287BE8" w:rsidRDefault="004900E7" w:rsidP="00CC6161">
            <w:pPr>
              <w:bidi w:val="0"/>
              <w:jc w:val="right"/>
              <w:rPr>
                <w:rFonts w:ascii="Calibri" w:eastAsiaTheme="minorHAnsi" w:hAnsi="Calibri"/>
                <w:sz w:val="20"/>
                <w:szCs w:val="20"/>
              </w:rPr>
            </w:pPr>
            <w:r w:rsidRPr="00287BE8">
              <w:rPr>
                <w:sz w:val="20"/>
                <w:szCs w:val="20"/>
              </w:rPr>
              <w:t>5.22</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A943CA8" w14:textId="77777777" w:rsidR="004900E7" w:rsidRPr="00287BE8" w:rsidRDefault="004900E7" w:rsidP="00CC6161">
            <w:pPr>
              <w:bidi w:val="0"/>
              <w:jc w:val="right"/>
              <w:rPr>
                <w:rFonts w:ascii="Calibri" w:eastAsiaTheme="minorHAnsi" w:hAnsi="Calibri"/>
                <w:sz w:val="20"/>
                <w:szCs w:val="20"/>
              </w:rPr>
            </w:pPr>
            <w:r w:rsidRPr="00287BE8">
              <w:rPr>
                <w:sz w:val="20"/>
                <w:szCs w:val="20"/>
              </w:rPr>
              <w:t>5.42</w:t>
            </w:r>
          </w:p>
        </w:tc>
        <w:tc>
          <w:tcPr>
            <w:tcW w:w="99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3E7F2CA" w14:textId="77777777" w:rsidR="004900E7" w:rsidRPr="00287BE8" w:rsidRDefault="004900E7" w:rsidP="00CC6161">
            <w:pPr>
              <w:bidi w:val="0"/>
              <w:jc w:val="right"/>
              <w:rPr>
                <w:rFonts w:ascii="Calibri" w:eastAsiaTheme="minorHAnsi" w:hAnsi="Calibri"/>
                <w:sz w:val="20"/>
                <w:szCs w:val="20"/>
              </w:rPr>
            </w:pPr>
            <w:r w:rsidRPr="00287BE8">
              <w:rPr>
                <w:sz w:val="20"/>
                <w:szCs w:val="20"/>
              </w:rPr>
              <w:t>5.38</w:t>
            </w:r>
          </w:p>
        </w:tc>
        <w:tc>
          <w:tcPr>
            <w:tcW w:w="122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45A0F98" w14:textId="77777777" w:rsidR="004900E7" w:rsidRPr="00287BE8" w:rsidRDefault="004900E7" w:rsidP="00CC6161">
            <w:pPr>
              <w:bidi w:val="0"/>
              <w:jc w:val="right"/>
              <w:rPr>
                <w:rFonts w:ascii="Calibri" w:eastAsiaTheme="minorHAnsi" w:hAnsi="Calibri"/>
                <w:sz w:val="20"/>
                <w:szCs w:val="20"/>
              </w:rPr>
            </w:pPr>
            <w:r w:rsidRPr="00287BE8">
              <w:rPr>
                <w:sz w:val="20"/>
                <w:szCs w:val="20"/>
              </w:rPr>
              <w:t>5.37</w:t>
            </w:r>
          </w:p>
        </w:tc>
      </w:tr>
      <w:tr w:rsidR="004900E7" w:rsidRPr="00287BE8" w14:paraId="2CBC91EB" w14:textId="77777777" w:rsidTr="00E74BE1">
        <w:trPr>
          <w:trHeight w:val="288"/>
        </w:trPr>
        <w:tc>
          <w:tcPr>
            <w:tcW w:w="240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553D0855" w14:textId="77777777" w:rsidR="004900E7" w:rsidRPr="00287BE8" w:rsidRDefault="004900E7" w:rsidP="00CC6161">
            <w:pPr>
              <w:bidi w:val="0"/>
              <w:rPr>
                <w:rFonts w:ascii="Calibri" w:eastAsiaTheme="minorHAnsi" w:hAnsi="Calibri"/>
                <w:sz w:val="20"/>
                <w:szCs w:val="20"/>
              </w:rPr>
            </w:pPr>
            <w:r w:rsidRPr="00287BE8">
              <w:rPr>
                <w:sz w:val="20"/>
                <w:szCs w:val="20"/>
              </w:rPr>
              <w:t xml:space="preserve">End user </w:t>
            </w:r>
            <w:proofErr w:type="spellStart"/>
            <w:r w:rsidRPr="00287BE8">
              <w:rPr>
                <w:sz w:val="20"/>
                <w:szCs w:val="20"/>
              </w:rPr>
              <w:t>apdex</w:t>
            </w:r>
            <w:proofErr w:type="spellEnd"/>
          </w:p>
        </w:tc>
        <w:tc>
          <w:tcPr>
            <w:tcW w:w="992"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17592F3" w14:textId="77777777" w:rsidR="004900E7" w:rsidRPr="00287BE8" w:rsidRDefault="004900E7" w:rsidP="00CC6161">
            <w:pPr>
              <w:bidi w:val="0"/>
              <w:jc w:val="right"/>
              <w:rPr>
                <w:rFonts w:ascii="Calibri" w:eastAsiaTheme="minorHAnsi" w:hAnsi="Calibri"/>
                <w:sz w:val="20"/>
                <w:szCs w:val="20"/>
              </w:rPr>
            </w:pPr>
            <w:r w:rsidRPr="00287BE8">
              <w:rPr>
                <w:sz w:val="20"/>
                <w:szCs w:val="20"/>
              </w:rPr>
              <w:t>0.94</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6934799" w14:textId="77777777" w:rsidR="004900E7" w:rsidRPr="00287BE8" w:rsidRDefault="004900E7" w:rsidP="00CC6161">
            <w:pPr>
              <w:bidi w:val="0"/>
              <w:jc w:val="right"/>
              <w:rPr>
                <w:rFonts w:ascii="Calibri" w:eastAsiaTheme="minorHAnsi" w:hAnsi="Calibri"/>
                <w:sz w:val="20"/>
                <w:szCs w:val="20"/>
              </w:rPr>
            </w:pPr>
            <w:r w:rsidRPr="00287BE8">
              <w:rPr>
                <w:sz w:val="20"/>
                <w:szCs w:val="20"/>
              </w:rPr>
              <w:t>0.94</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B2E91D2" w14:textId="77777777" w:rsidR="004900E7" w:rsidRPr="00287BE8" w:rsidRDefault="004900E7" w:rsidP="00CC6161">
            <w:pPr>
              <w:bidi w:val="0"/>
              <w:jc w:val="right"/>
              <w:rPr>
                <w:rFonts w:ascii="Calibri" w:eastAsiaTheme="minorHAnsi" w:hAnsi="Calibri"/>
                <w:sz w:val="20"/>
                <w:szCs w:val="20"/>
              </w:rPr>
            </w:pPr>
            <w:r w:rsidRPr="00287BE8">
              <w:rPr>
                <w:sz w:val="20"/>
                <w:szCs w:val="20"/>
              </w:rPr>
              <w:t>0.94</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49D0BF1" w14:textId="77777777" w:rsidR="004900E7" w:rsidRPr="00287BE8" w:rsidRDefault="004900E7" w:rsidP="00CC6161">
            <w:pPr>
              <w:bidi w:val="0"/>
              <w:jc w:val="right"/>
              <w:rPr>
                <w:rFonts w:ascii="Calibri" w:eastAsiaTheme="minorHAnsi" w:hAnsi="Calibri"/>
                <w:sz w:val="20"/>
                <w:szCs w:val="20"/>
              </w:rPr>
            </w:pPr>
            <w:r w:rsidRPr="00287BE8">
              <w:rPr>
                <w:sz w:val="20"/>
                <w:szCs w:val="20"/>
              </w:rPr>
              <w:t>0.93</w:t>
            </w:r>
          </w:p>
        </w:tc>
        <w:tc>
          <w:tcPr>
            <w:tcW w:w="99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7DFF08C" w14:textId="77777777" w:rsidR="004900E7" w:rsidRPr="00287BE8" w:rsidRDefault="004900E7" w:rsidP="00CC6161">
            <w:pPr>
              <w:bidi w:val="0"/>
              <w:jc w:val="right"/>
              <w:rPr>
                <w:rFonts w:ascii="Calibri" w:eastAsiaTheme="minorHAnsi" w:hAnsi="Calibri"/>
                <w:sz w:val="20"/>
                <w:szCs w:val="20"/>
              </w:rPr>
            </w:pPr>
            <w:r w:rsidRPr="00287BE8">
              <w:rPr>
                <w:sz w:val="20"/>
                <w:szCs w:val="20"/>
              </w:rPr>
              <w:t>0.93</w:t>
            </w:r>
          </w:p>
        </w:tc>
        <w:tc>
          <w:tcPr>
            <w:tcW w:w="122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51BF616" w14:textId="77777777" w:rsidR="004900E7" w:rsidRPr="00287BE8" w:rsidRDefault="004900E7" w:rsidP="00CC6161">
            <w:pPr>
              <w:bidi w:val="0"/>
              <w:jc w:val="right"/>
              <w:rPr>
                <w:rFonts w:ascii="Calibri" w:eastAsiaTheme="minorHAnsi" w:hAnsi="Calibri"/>
                <w:sz w:val="20"/>
                <w:szCs w:val="20"/>
              </w:rPr>
            </w:pPr>
            <w:r w:rsidRPr="00287BE8">
              <w:rPr>
                <w:sz w:val="20"/>
                <w:szCs w:val="20"/>
              </w:rPr>
              <w:t>0.93</w:t>
            </w:r>
          </w:p>
        </w:tc>
      </w:tr>
      <w:tr w:rsidR="004900E7" w:rsidRPr="00287BE8" w14:paraId="241B2760" w14:textId="77777777" w:rsidTr="00E74BE1">
        <w:trPr>
          <w:trHeight w:val="288"/>
        </w:trPr>
        <w:tc>
          <w:tcPr>
            <w:tcW w:w="240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5936BBBC" w14:textId="77777777" w:rsidR="004900E7" w:rsidRPr="00287BE8" w:rsidRDefault="004900E7" w:rsidP="00CC6161">
            <w:pPr>
              <w:bidi w:val="0"/>
              <w:rPr>
                <w:rFonts w:ascii="Calibri" w:eastAsiaTheme="minorHAnsi" w:hAnsi="Calibri"/>
                <w:sz w:val="20"/>
                <w:szCs w:val="20"/>
              </w:rPr>
            </w:pPr>
            <w:r w:rsidRPr="00287BE8">
              <w:rPr>
                <w:sz w:val="20"/>
                <w:szCs w:val="20"/>
              </w:rPr>
              <w:t>End user % satisfied</w:t>
            </w:r>
          </w:p>
        </w:tc>
        <w:tc>
          <w:tcPr>
            <w:tcW w:w="992"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3CD138F" w14:textId="77777777" w:rsidR="004900E7" w:rsidRPr="00287BE8" w:rsidRDefault="004900E7" w:rsidP="00CC6161">
            <w:pPr>
              <w:bidi w:val="0"/>
              <w:jc w:val="right"/>
              <w:rPr>
                <w:rFonts w:ascii="Calibri" w:eastAsiaTheme="minorHAnsi" w:hAnsi="Calibri"/>
                <w:sz w:val="20"/>
                <w:szCs w:val="20"/>
              </w:rPr>
            </w:pPr>
            <w:r w:rsidRPr="00287BE8">
              <w:rPr>
                <w:sz w:val="20"/>
                <w:szCs w:val="20"/>
              </w:rPr>
              <w:t>88.9</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D741CE2" w14:textId="77777777" w:rsidR="004900E7" w:rsidRPr="00287BE8" w:rsidRDefault="004900E7" w:rsidP="00CC6161">
            <w:pPr>
              <w:bidi w:val="0"/>
              <w:jc w:val="right"/>
              <w:rPr>
                <w:rFonts w:ascii="Calibri" w:eastAsiaTheme="minorHAnsi" w:hAnsi="Calibri"/>
                <w:sz w:val="20"/>
                <w:szCs w:val="20"/>
              </w:rPr>
            </w:pPr>
            <w:r w:rsidRPr="00287BE8">
              <w:rPr>
                <w:sz w:val="20"/>
                <w:szCs w:val="20"/>
              </w:rPr>
              <w:t>88.5</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A84CBF7" w14:textId="77777777" w:rsidR="004900E7" w:rsidRPr="00287BE8" w:rsidRDefault="004900E7" w:rsidP="00CC6161">
            <w:pPr>
              <w:bidi w:val="0"/>
              <w:jc w:val="right"/>
              <w:rPr>
                <w:rFonts w:ascii="Calibri" w:eastAsiaTheme="minorHAnsi" w:hAnsi="Calibri"/>
                <w:sz w:val="20"/>
                <w:szCs w:val="20"/>
              </w:rPr>
            </w:pPr>
            <w:r w:rsidRPr="00287BE8">
              <w:rPr>
                <w:sz w:val="20"/>
                <w:szCs w:val="20"/>
              </w:rPr>
              <w:t>89.1</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3918F9C" w14:textId="77777777" w:rsidR="004900E7" w:rsidRPr="00287BE8" w:rsidRDefault="004900E7" w:rsidP="00CC6161">
            <w:pPr>
              <w:bidi w:val="0"/>
              <w:jc w:val="right"/>
              <w:rPr>
                <w:rFonts w:ascii="Calibri" w:eastAsiaTheme="minorHAnsi" w:hAnsi="Calibri"/>
                <w:sz w:val="20"/>
                <w:szCs w:val="20"/>
              </w:rPr>
            </w:pPr>
            <w:r w:rsidRPr="00287BE8">
              <w:rPr>
                <w:sz w:val="20"/>
                <w:szCs w:val="20"/>
              </w:rPr>
              <w:t>87.7</w:t>
            </w:r>
          </w:p>
        </w:tc>
        <w:tc>
          <w:tcPr>
            <w:tcW w:w="99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23F1515" w14:textId="77777777" w:rsidR="004900E7" w:rsidRPr="00287BE8" w:rsidRDefault="004900E7" w:rsidP="00CC6161">
            <w:pPr>
              <w:bidi w:val="0"/>
              <w:jc w:val="right"/>
              <w:rPr>
                <w:rFonts w:ascii="Calibri" w:eastAsiaTheme="minorHAnsi" w:hAnsi="Calibri"/>
                <w:sz w:val="20"/>
                <w:szCs w:val="20"/>
              </w:rPr>
            </w:pPr>
            <w:r w:rsidRPr="00287BE8">
              <w:rPr>
                <w:sz w:val="20"/>
                <w:szCs w:val="20"/>
              </w:rPr>
              <w:t>87.8</w:t>
            </w:r>
          </w:p>
        </w:tc>
        <w:tc>
          <w:tcPr>
            <w:tcW w:w="122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918B66C" w14:textId="77777777" w:rsidR="004900E7" w:rsidRPr="00287BE8" w:rsidRDefault="004900E7" w:rsidP="00CC6161">
            <w:pPr>
              <w:bidi w:val="0"/>
              <w:jc w:val="right"/>
              <w:rPr>
                <w:rFonts w:ascii="Calibri" w:eastAsiaTheme="minorHAnsi" w:hAnsi="Calibri"/>
                <w:sz w:val="20"/>
                <w:szCs w:val="20"/>
              </w:rPr>
            </w:pPr>
            <w:r w:rsidRPr="00287BE8">
              <w:rPr>
                <w:sz w:val="20"/>
                <w:szCs w:val="20"/>
              </w:rPr>
              <w:t>86.5</w:t>
            </w:r>
          </w:p>
        </w:tc>
      </w:tr>
      <w:tr w:rsidR="004900E7" w:rsidRPr="00287BE8" w14:paraId="5024F690" w14:textId="77777777" w:rsidTr="00E74BE1">
        <w:trPr>
          <w:trHeight w:val="288"/>
        </w:trPr>
        <w:tc>
          <w:tcPr>
            <w:tcW w:w="240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40C2550F" w14:textId="77777777" w:rsidR="004900E7" w:rsidRPr="00287BE8" w:rsidRDefault="004900E7" w:rsidP="00CC6161">
            <w:pPr>
              <w:bidi w:val="0"/>
              <w:rPr>
                <w:rFonts w:ascii="Calibri" w:eastAsiaTheme="minorHAnsi" w:hAnsi="Calibri"/>
                <w:sz w:val="20"/>
                <w:szCs w:val="20"/>
              </w:rPr>
            </w:pPr>
            <w:r w:rsidRPr="00287BE8">
              <w:rPr>
                <w:sz w:val="20"/>
                <w:szCs w:val="20"/>
              </w:rPr>
              <w:t>End user % tolerating</w:t>
            </w:r>
          </w:p>
        </w:tc>
        <w:tc>
          <w:tcPr>
            <w:tcW w:w="992"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A45E95A" w14:textId="77777777" w:rsidR="004900E7" w:rsidRPr="00287BE8" w:rsidRDefault="004900E7" w:rsidP="00CC6161">
            <w:pPr>
              <w:bidi w:val="0"/>
              <w:jc w:val="right"/>
              <w:rPr>
                <w:rFonts w:ascii="Calibri" w:eastAsiaTheme="minorHAnsi" w:hAnsi="Calibri"/>
                <w:sz w:val="20"/>
                <w:szCs w:val="20"/>
              </w:rPr>
            </w:pPr>
            <w:r w:rsidRPr="00287BE8">
              <w:rPr>
                <w:sz w:val="20"/>
                <w:szCs w:val="20"/>
              </w:rPr>
              <w:t>10.4</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71617C8" w14:textId="77777777" w:rsidR="004900E7" w:rsidRPr="00287BE8" w:rsidRDefault="004900E7" w:rsidP="00CC6161">
            <w:pPr>
              <w:bidi w:val="0"/>
              <w:jc w:val="right"/>
              <w:rPr>
                <w:rFonts w:ascii="Calibri" w:eastAsiaTheme="minorHAnsi" w:hAnsi="Calibri"/>
                <w:sz w:val="20"/>
                <w:szCs w:val="20"/>
              </w:rPr>
            </w:pPr>
            <w:r w:rsidRPr="00287BE8">
              <w:rPr>
                <w:sz w:val="20"/>
                <w:szCs w:val="20"/>
              </w:rPr>
              <w:t>10.7</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59B37AF" w14:textId="77777777" w:rsidR="004900E7" w:rsidRPr="00287BE8" w:rsidRDefault="004900E7" w:rsidP="00CC6161">
            <w:pPr>
              <w:bidi w:val="0"/>
              <w:jc w:val="right"/>
              <w:rPr>
                <w:rFonts w:ascii="Calibri" w:eastAsiaTheme="minorHAnsi" w:hAnsi="Calibri"/>
                <w:sz w:val="20"/>
                <w:szCs w:val="20"/>
              </w:rPr>
            </w:pPr>
            <w:r w:rsidRPr="00287BE8">
              <w:rPr>
                <w:sz w:val="20"/>
                <w:szCs w:val="20"/>
              </w:rPr>
              <w:t>10.1</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EB42138" w14:textId="77777777" w:rsidR="004900E7" w:rsidRPr="00287BE8" w:rsidRDefault="004900E7" w:rsidP="00CC6161">
            <w:pPr>
              <w:bidi w:val="0"/>
              <w:jc w:val="right"/>
              <w:rPr>
                <w:rFonts w:ascii="Calibri" w:eastAsiaTheme="minorHAnsi" w:hAnsi="Calibri"/>
                <w:sz w:val="20"/>
                <w:szCs w:val="20"/>
              </w:rPr>
            </w:pPr>
            <w:r w:rsidRPr="00287BE8">
              <w:rPr>
                <w:sz w:val="20"/>
                <w:szCs w:val="20"/>
              </w:rPr>
              <w:t>11.5</w:t>
            </w:r>
          </w:p>
        </w:tc>
        <w:tc>
          <w:tcPr>
            <w:tcW w:w="99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F6B49B9" w14:textId="77777777" w:rsidR="004900E7" w:rsidRPr="00287BE8" w:rsidRDefault="004900E7" w:rsidP="00CC6161">
            <w:pPr>
              <w:bidi w:val="0"/>
              <w:jc w:val="right"/>
              <w:rPr>
                <w:rFonts w:ascii="Calibri" w:eastAsiaTheme="minorHAnsi" w:hAnsi="Calibri"/>
                <w:sz w:val="20"/>
                <w:szCs w:val="20"/>
              </w:rPr>
            </w:pPr>
            <w:r w:rsidRPr="00287BE8">
              <w:rPr>
                <w:sz w:val="20"/>
                <w:szCs w:val="20"/>
              </w:rPr>
              <w:t>11.1</w:t>
            </w:r>
          </w:p>
        </w:tc>
        <w:tc>
          <w:tcPr>
            <w:tcW w:w="122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1F7F2A7" w14:textId="77777777" w:rsidR="004900E7" w:rsidRPr="00287BE8" w:rsidRDefault="004900E7" w:rsidP="00CC6161">
            <w:pPr>
              <w:bidi w:val="0"/>
              <w:jc w:val="right"/>
              <w:rPr>
                <w:rFonts w:ascii="Calibri" w:eastAsiaTheme="minorHAnsi" w:hAnsi="Calibri"/>
                <w:sz w:val="20"/>
                <w:szCs w:val="20"/>
              </w:rPr>
            </w:pPr>
            <w:r w:rsidRPr="00287BE8">
              <w:rPr>
                <w:sz w:val="20"/>
                <w:szCs w:val="20"/>
              </w:rPr>
              <w:t>12.7</w:t>
            </w:r>
          </w:p>
        </w:tc>
      </w:tr>
      <w:tr w:rsidR="004900E7" w:rsidRPr="00287BE8" w14:paraId="45AD4E3A" w14:textId="77777777" w:rsidTr="00E74BE1">
        <w:trPr>
          <w:trHeight w:val="288"/>
        </w:trPr>
        <w:tc>
          <w:tcPr>
            <w:tcW w:w="240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3513E2EE" w14:textId="77777777" w:rsidR="004900E7" w:rsidRPr="00287BE8" w:rsidRDefault="004900E7" w:rsidP="00CC6161">
            <w:pPr>
              <w:bidi w:val="0"/>
              <w:rPr>
                <w:rFonts w:ascii="Calibri" w:eastAsiaTheme="minorHAnsi" w:hAnsi="Calibri"/>
                <w:sz w:val="20"/>
                <w:szCs w:val="20"/>
              </w:rPr>
            </w:pPr>
            <w:r w:rsidRPr="00287BE8">
              <w:rPr>
                <w:sz w:val="20"/>
                <w:szCs w:val="20"/>
              </w:rPr>
              <w:t>End user % frustrated</w:t>
            </w:r>
          </w:p>
        </w:tc>
        <w:tc>
          <w:tcPr>
            <w:tcW w:w="992"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6F59E86" w14:textId="77777777" w:rsidR="004900E7" w:rsidRPr="00287BE8" w:rsidRDefault="004900E7" w:rsidP="00CC6161">
            <w:pPr>
              <w:bidi w:val="0"/>
              <w:jc w:val="right"/>
              <w:rPr>
                <w:rFonts w:ascii="Calibri" w:eastAsiaTheme="minorHAnsi" w:hAnsi="Calibri"/>
                <w:sz w:val="20"/>
                <w:szCs w:val="20"/>
              </w:rPr>
            </w:pPr>
            <w:r w:rsidRPr="00287BE8">
              <w:rPr>
                <w:sz w:val="20"/>
                <w:szCs w:val="20"/>
              </w:rPr>
              <w:t>0.8</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7CF6142" w14:textId="77777777" w:rsidR="004900E7" w:rsidRPr="00287BE8" w:rsidRDefault="004900E7" w:rsidP="00CC6161">
            <w:pPr>
              <w:bidi w:val="0"/>
              <w:jc w:val="right"/>
              <w:rPr>
                <w:rFonts w:ascii="Calibri" w:eastAsiaTheme="minorHAnsi" w:hAnsi="Calibri"/>
                <w:sz w:val="20"/>
                <w:szCs w:val="20"/>
              </w:rPr>
            </w:pPr>
            <w:r w:rsidRPr="00287BE8">
              <w:rPr>
                <w:sz w:val="20"/>
                <w:szCs w:val="20"/>
              </w:rPr>
              <w:t>0.8</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9D2EE00" w14:textId="77777777" w:rsidR="004900E7" w:rsidRPr="00287BE8" w:rsidRDefault="004900E7" w:rsidP="00CC6161">
            <w:pPr>
              <w:bidi w:val="0"/>
              <w:jc w:val="right"/>
              <w:rPr>
                <w:rFonts w:ascii="Calibri" w:eastAsiaTheme="minorHAnsi" w:hAnsi="Calibri"/>
                <w:sz w:val="20"/>
                <w:szCs w:val="20"/>
              </w:rPr>
            </w:pPr>
            <w:r w:rsidRPr="00287BE8">
              <w:rPr>
                <w:sz w:val="20"/>
                <w:szCs w:val="20"/>
              </w:rPr>
              <w:t>0.8</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C016BB7" w14:textId="77777777" w:rsidR="004900E7" w:rsidRPr="00287BE8" w:rsidRDefault="004900E7" w:rsidP="00CC6161">
            <w:pPr>
              <w:bidi w:val="0"/>
              <w:jc w:val="right"/>
              <w:rPr>
                <w:rFonts w:ascii="Calibri" w:eastAsiaTheme="minorHAnsi" w:hAnsi="Calibri"/>
                <w:sz w:val="20"/>
                <w:szCs w:val="20"/>
              </w:rPr>
            </w:pPr>
            <w:r w:rsidRPr="00287BE8">
              <w:rPr>
                <w:sz w:val="20"/>
                <w:szCs w:val="20"/>
              </w:rPr>
              <w:t>0.8</w:t>
            </w:r>
          </w:p>
        </w:tc>
        <w:tc>
          <w:tcPr>
            <w:tcW w:w="99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D8E0CAB" w14:textId="77777777" w:rsidR="004900E7" w:rsidRPr="00287BE8" w:rsidRDefault="004900E7" w:rsidP="00CC6161">
            <w:pPr>
              <w:bidi w:val="0"/>
              <w:jc w:val="right"/>
              <w:rPr>
                <w:rFonts w:ascii="Calibri" w:eastAsiaTheme="minorHAnsi" w:hAnsi="Calibri"/>
                <w:sz w:val="20"/>
                <w:szCs w:val="20"/>
              </w:rPr>
            </w:pPr>
            <w:r w:rsidRPr="00287BE8">
              <w:rPr>
                <w:sz w:val="20"/>
                <w:szCs w:val="20"/>
              </w:rPr>
              <w:t>1.1</w:t>
            </w:r>
          </w:p>
        </w:tc>
        <w:tc>
          <w:tcPr>
            <w:tcW w:w="122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D88D702" w14:textId="77777777" w:rsidR="004900E7" w:rsidRPr="00287BE8" w:rsidRDefault="004900E7" w:rsidP="00CC6161">
            <w:pPr>
              <w:bidi w:val="0"/>
              <w:jc w:val="right"/>
              <w:rPr>
                <w:rFonts w:ascii="Calibri" w:eastAsiaTheme="minorHAnsi" w:hAnsi="Calibri"/>
                <w:sz w:val="20"/>
                <w:szCs w:val="20"/>
              </w:rPr>
            </w:pPr>
            <w:r w:rsidRPr="00287BE8">
              <w:rPr>
                <w:sz w:val="20"/>
                <w:szCs w:val="20"/>
              </w:rPr>
              <w:t>0.9</w:t>
            </w:r>
          </w:p>
        </w:tc>
      </w:tr>
      <w:tr w:rsidR="004900E7" w:rsidRPr="00287BE8" w14:paraId="1950B3A4" w14:textId="77777777" w:rsidTr="00E74BE1">
        <w:trPr>
          <w:trHeight w:val="288"/>
        </w:trPr>
        <w:tc>
          <w:tcPr>
            <w:tcW w:w="240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249EF37E" w14:textId="77777777" w:rsidR="004900E7" w:rsidRPr="00287BE8" w:rsidRDefault="004900E7" w:rsidP="00CC6161">
            <w:pPr>
              <w:bidi w:val="0"/>
              <w:rPr>
                <w:rFonts w:ascii="Calibri" w:eastAsiaTheme="minorHAnsi" w:hAnsi="Calibri"/>
                <w:sz w:val="20"/>
                <w:szCs w:val="20"/>
              </w:rPr>
            </w:pPr>
            <w:r w:rsidRPr="00287BE8">
              <w:rPr>
                <w:sz w:val="20"/>
                <w:szCs w:val="20"/>
              </w:rPr>
              <w:t>App server requests  (millions)</w:t>
            </w:r>
          </w:p>
        </w:tc>
        <w:tc>
          <w:tcPr>
            <w:tcW w:w="992"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0EFFC3F" w14:textId="77777777" w:rsidR="004900E7" w:rsidRPr="00287BE8" w:rsidRDefault="004900E7" w:rsidP="00CC6161">
            <w:pPr>
              <w:bidi w:val="0"/>
              <w:jc w:val="right"/>
              <w:rPr>
                <w:rFonts w:ascii="Calibri" w:eastAsiaTheme="minorHAnsi" w:hAnsi="Calibri"/>
                <w:sz w:val="20"/>
                <w:szCs w:val="20"/>
              </w:rPr>
            </w:pPr>
            <w:r w:rsidRPr="00287BE8">
              <w:rPr>
                <w:sz w:val="20"/>
                <w:szCs w:val="20"/>
              </w:rPr>
              <w:t>7.17</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1ACBDB4" w14:textId="77777777" w:rsidR="004900E7" w:rsidRPr="00287BE8" w:rsidRDefault="004900E7" w:rsidP="00CC6161">
            <w:pPr>
              <w:bidi w:val="0"/>
              <w:jc w:val="right"/>
              <w:rPr>
                <w:rFonts w:ascii="Calibri" w:eastAsiaTheme="minorHAnsi" w:hAnsi="Calibri"/>
                <w:sz w:val="20"/>
                <w:szCs w:val="20"/>
              </w:rPr>
            </w:pPr>
            <w:r w:rsidRPr="00287BE8">
              <w:rPr>
                <w:sz w:val="20"/>
                <w:szCs w:val="20"/>
              </w:rPr>
              <w:t>7.28</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AF65A71" w14:textId="77777777" w:rsidR="004900E7" w:rsidRPr="00287BE8" w:rsidRDefault="004900E7" w:rsidP="00CC6161">
            <w:pPr>
              <w:bidi w:val="0"/>
              <w:jc w:val="right"/>
              <w:rPr>
                <w:rFonts w:ascii="Calibri" w:eastAsiaTheme="minorHAnsi" w:hAnsi="Calibri"/>
                <w:sz w:val="20"/>
                <w:szCs w:val="20"/>
              </w:rPr>
            </w:pPr>
            <w:r w:rsidRPr="00287BE8">
              <w:rPr>
                <w:sz w:val="20"/>
                <w:szCs w:val="20"/>
              </w:rPr>
              <w:t>8.51</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7F85AEF" w14:textId="77777777" w:rsidR="004900E7" w:rsidRPr="00287BE8" w:rsidRDefault="004900E7" w:rsidP="00CC6161">
            <w:pPr>
              <w:bidi w:val="0"/>
              <w:jc w:val="right"/>
              <w:rPr>
                <w:rFonts w:ascii="Calibri" w:eastAsiaTheme="minorHAnsi" w:hAnsi="Calibri"/>
                <w:sz w:val="20"/>
                <w:szCs w:val="20"/>
              </w:rPr>
            </w:pPr>
            <w:r w:rsidRPr="00287BE8">
              <w:rPr>
                <w:sz w:val="20"/>
                <w:szCs w:val="20"/>
              </w:rPr>
              <w:t>7.81</w:t>
            </w:r>
          </w:p>
        </w:tc>
        <w:tc>
          <w:tcPr>
            <w:tcW w:w="99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DC555A9" w14:textId="77777777" w:rsidR="004900E7" w:rsidRPr="00287BE8" w:rsidRDefault="004900E7" w:rsidP="00CC6161">
            <w:pPr>
              <w:bidi w:val="0"/>
              <w:jc w:val="right"/>
              <w:rPr>
                <w:rFonts w:ascii="Calibri" w:eastAsiaTheme="minorHAnsi" w:hAnsi="Calibri"/>
                <w:sz w:val="20"/>
                <w:szCs w:val="20"/>
              </w:rPr>
            </w:pPr>
            <w:r w:rsidRPr="00287BE8">
              <w:rPr>
                <w:sz w:val="20"/>
                <w:szCs w:val="20"/>
              </w:rPr>
              <w:t>9.35</w:t>
            </w:r>
          </w:p>
        </w:tc>
        <w:tc>
          <w:tcPr>
            <w:tcW w:w="122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673F37C" w14:textId="77777777" w:rsidR="004900E7" w:rsidRPr="00287BE8" w:rsidRDefault="004900E7" w:rsidP="00CC6161">
            <w:pPr>
              <w:bidi w:val="0"/>
              <w:jc w:val="right"/>
              <w:rPr>
                <w:rFonts w:ascii="Calibri" w:eastAsiaTheme="minorHAnsi" w:hAnsi="Calibri"/>
                <w:sz w:val="20"/>
                <w:szCs w:val="20"/>
              </w:rPr>
            </w:pPr>
            <w:r w:rsidRPr="00287BE8">
              <w:rPr>
                <w:sz w:val="20"/>
                <w:szCs w:val="20"/>
              </w:rPr>
              <w:t>9.01</w:t>
            </w:r>
          </w:p>
        </w:tc>
      </w:tr>
      <w:tr w:rsidR="004900E7" w:rsidRPr="00287BE8" w14:paraId="514CC240" w14:textId="77777777" w:rsidTr="00E74BE1">
        <w:trPr>
          <w:trHeight w:val="288"/>
        </w:trPr>
        <w:tc>
          <w:tcPr>
            <w:tcW w:w="240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48085B04" w14:textId="77777777" w:rsidR="004900E7" w:rsidRPr="00287BE8" w:rsidRDefault="004900E7" w:rsidP="00CC6161">
            <w:pPr>
              <w:bidi w:val="0"/>
              <w:rPr>
                <w:rFonts w:ascii="Calibri" w:eastAsiaTheme="minorHAnsi" w:hAnsi="Calibri"/>
                <w:sz w:val="20"/>
                <w:szCs w:val="20"/>
              </w:rPr>
            </w:pPr>
            <w:r w:rsidRPr="00287BE8">
              <w:rPr>
                <w:sz w:val="20"/>
                <w:szCs w:val="20"/>
              </w:rPr>
              <w:t xml:space="preserve">App server response time </w:t>
            </w:r>
            <w:proofErr w:type="spellStart"/>
            <w:r w:rsidRPr="00287BE8">
              <w:rPr>
                <w:sz w:val="20"/>
                <w:szCs w:val="20"/>
              </w:rPr>
              <w:t>ms</w:t>
            </w:r>
            <w:proofErr w:type="spellEnd"/>
          </w:p>
        </w:tc>
        <w:tc>
          <w:tcPr>
            <w:tcW w:w="992"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3988A63" w14:textId="77777777" w:rsidR="004900E7" w:rsidRPr="00287BE8" w:rsidRDefault="004900E7" w:rsidP="00CC6161">
            <w:pPr>
              <w:bidi w:val="0"/>
              <w:jc w:val="right"/>
              <w:rPr>
                <w:rFonts w:ascii="Calibri" w:eastAsiaTheme="minorHAnsi" w:hAnsi="Calibri"/>
                <w:sz w:val="20"/>
                <w:szCs w:val="20"/>
              </w:rPr>
            </w:pPr>
            <w:r w:rsidRPr="00287BE8">
              <w:rPr>
                <w:sz w:val="20"/>
                <w:szCs w:val="20"/>
              </w:rPr>
              <w:t>329</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E01BAF4" w14:textId="77777777" w:rsidR="004900E7" w:rsidRPr="00287BE8" w:rsidRDefault="004900E7" w:rsidP="00CC6161">
            <w:pPr>
              <w:bidi w:val="0"/>
              <w:jc w:val="right"/>
              <w:rPr>
                <w:rFonts w:ascii="Calibri" w:eastAsiaTheme="minorHAnsi" w:hAnsi="Calibri"/>
                <w:sz w:val="20"/>
                <w:szCs w:val="20"/>
              </w:rPr>
            </w:pPr>
            <w:r w:rsidRPr="00287BE8">
              <w:rPr>
                <w:sz w:val="20"/>
                <w:szCs w:val="20"/>
              </w:rPr>
              <w:t>333</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36DE4F3" w14:textId="77777777" w:rsidR="004900E7" w:rsidRPr="00287BE8" w:rsidRDefault="004900E7" w:rsidP="00CC6161">
            <w:pPr>
              <w:bidi w:val="0"/>
              <w:jc w:val="right"/>
              <w:rPr>
                <w:rFonts w:ascii="Calibri" w:eastAsiaTheme="minorHAnsi" w:hAnsi="Calibri"/>
                <w:sz w:val="20"/>
                <w:szCs w:val="20"/>
              </w:rPr>
            </w:pPr>
            <w:r w:rsidRPr="00287BE8">
              <w:rPr>
                <w:sz w:val="20"/>
                <w:szCs w:val="20"/>
              </w:rPr>
              <w:t>325</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9F534F6" w14:textId="77777777" w:rsidR="004900E7" w:rsidRPr="00287BE8" w:rsidRDefault="004900E7" w:rsidP="00CC6161">
            <w:pPr>
              <w:bidi w:val="0"/>
              <w:jc w:val="right"/>
              <w:rPr>
                <w:rFonts w:ascii="Calibri" w:eastAsiaTheme="minorHAnsi" w:hAnsi="Calibri"/>
                <w:sz w:val="20"/>
                <w:szCs w:val="20"/>
              </w:rPr>
            </w:pPr>
            <w:r w:rsidRPr="00287BE8">
              <w:rPr>
                <w:sz w:val="20"/>
                <w:szCs w:val="20"/>
              </w:rPr>
              <w:t>376</w:t>
            </w:r>
          </w:p>
        </w:tc>
        <w:tc>
          <w:tcPr>
            <w:tcW w:w="99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EFDB6C8" w14:textId="77777777" w:rsidR="004900E7" w:rsidRPr="00287BE8" w:rsidRDefault="004900E7" w:rsidP="00CC6161">
            <w:pPr>
              <w:bidi w:val="0"/>
              <w:jc w:val="right"/>
              <w:rPr>
                <w:rFonts w:ascii="Calibri" w:eastAsiaTheme="minorHAnsi" w:hAnsi="Calibri"/>
                <w:sz w:val="20"/>
                <w:szCs w:val="20"/>
              </w:rPr>
            </w:pPr>
            <w:r w:rsidRPr="00287BE8">
              <w:rPr>
                <w:sz w:val="20"/>
                <w:szCs w:val="20"/>
              </w:rPr>
              <w:t>486</w:t>
            </w:r>
          </w:p>
        </w:tc>
        <w:tc>
          <w:tcPr>
            <w:tcW w:w="122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659E255" w14:textId="77777777" w:rsidR="004900E7" w:rsidRPr="00287BE8" w:rsidRDefault="004900E7" w:rsidP="00CC6161">
            <w:pPr>
              <w:bidi w:val="0"/>
              <w:jc w:val="right"/>
              <w:rPr>
                <w:rFonts w:ascii="Calibri" w:eastAsiaTheme="minorHAnsi" w:hAnsi="Calibri"/>
                <w:sz w:val="20"/>
                <w:szCs w:val="20"/>
              </w:rPr>
            </w:pPr>
            <w:r w:rsidRPr="00287BE8">
              <w:rPr>
                <w:sz w:val="20"/>
                <w:szCs w:val="20"/>
              </w:rPr>
              <w:t>394</w:t>
            </w:r>
          </w:p>
        </w:tc>
      </w:tr>
      <w:tr w:rsidR="004900E7" w:rsidRPr="00287BE8" w14:paraId="414614B5" w14:textId="77777777" w:rsidTr="00E74BE1">
        <w:trPr>
          <w:trHeight w:val="288"/>
        </w:trPr>
        <w:tc>
          <w:tcPr>
            <w:tcW w:w="240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08C4F642" w14:textId="77777777" w:rsidR="004900E7" w:rsidRPr="00287BE8" w:rsidRDefault="004900E7" w:rsidP="00CC6161">
            <w:pPr>
              <w:bidi w:val="0"/>
              <w:rPr>
                <w:rFonts w:ascii="Calibri" w:eastAsiaTheme="minorHAnsi" w:hAnsi="Calibri"/>
                <w:sz w:val="20"/>
                <w:szCs w:val="20"/>
              </w:rPr>
            </w:pPr>
            <w:r w:rsidRPr="00287BE8">
              <w:rPr>
                <w:sz w:val="20"/>
                <w:szCs w:val="20"/>
              </w:rPr>
              <w:t xml:space="preserve">App server </w:t>
            </w:r>
            <w:proofErr w:type="spellStart"/>
            <w:r w:rsidRPr="00287BE8">
              <w:rPr>
                <w:sz w:val="20"/>
                <w:szCs w:val="20"/>
              </w:rPr>
              <w:t>apdex</w:t>
            </w:r>
            <w:proofErr w:type="spellEnd"/>
          </w:p>
        </w:tc>
        <w:tc>
          <w:tcPr>
            <w:tcW w:w="992"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727EFC3" w14:textId="77777777" w:rsidR="004900E7" w:rsidRPr="00287BE8" w:rsidRDefault="004900E7" w:rsidP="00CC6161">
            <w:pPr>
              <w:bidi w:val="0"/>
              <w:jc w:val="right"/>
              <w:rPr>
                <w:rFonts w:ascii="Calibri" w:eastAsiaTheme="minorHAnsi" w:hAnsi="Calibri"/>
                <w:sz w:val="20"/>
                <w:szCs w:val="20"/>
              </w:rPr>
            </w:pPr>
            <w:r w:rsidRPr="00287BE8">
              <w:rPr>
                <w:sz w:val="20"/>
                <w:szCs w:val="20"/>
              </w:rPr>
              <w:t>0.92</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225BEA5" w14:textId="77777777" w:rsidR="004900E7" w:rsidRPr="00287BE8" w:rsidRDefault="004900E7" w:rsidP="00CC6161">
            <w:pPr>
              <w:bidi w:val="0"/>
              <w:jc w:val="right"/>
              <w:rPr>
                <w:rFonts w:ascii="Calibri" w:eastAsiaTheme="minorHAnsi" w:hAnsi="Calibri"/>
                <w:sz w:val="20"/>
                <w:szCs w:val="20"/>
              </w:rPr>
            </w:pPr>
            <w:r w:rsidRPr="00287BE8">
              <w:rPr>
                <w:sz w:val="20"/>
                <w:szCs w:val="20"/>
              </w:rPr>
              <w:t>0.93</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D0F7944" w14:textId="77777777" w:rsidR="004900E7" w:rsidRPr="00287BE8" w:rsidRDefault="004900E7" w:rsidP="00CC6161">
            <w:pPr>
              <w:bidi w:val="0"/>
              <w:jc w:val="right"/>
              <w:rPr>
                <w:rFonts w:ascii="Calibri" w:eastAsiaTheme="minorHAnsi" w:hAnsi="Calibri"/>
                <w:sz w:val="20"/>
                <w:szCs w:val="20"/>
              </w:rPr>
            </w:pPr>
            <w:r w:rsidRPr="00287BE8">
              <w:rPr>
                <w:sz w:val="20"/>
                <w:szCs w:val="20"/>
              </w:rPr>
              <w:t>0.93</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5ABD774" w14:textId="77777777" w:rsidR="004900E7" w:rsidRPr="00287BE8" w:rsidRDefault="004900E7" w:rsidP="00CC6161">
            <w:pPr>
              <w:bidi w:val="0"/>
              <w:jc w:val="right"/>
              <w:rPr>
                <w:rFonts w:ascii="Calibri" w:eastAsiaTheme="minorHAnsi" w:hAnsi="Calibri"/>
                <w:sz w:val="20"/>
                <w:szCs w:val="20"/>
              </w:rPr>
            </w:pPr>
            <w:r w:rsidRPr="00287BE8">
              <w:rPr>
                <w:sz w:val="20"/>
                <w:szCs w:val="20"/>
              </w:rPr>
              <w:t>0.91</w:t>
            </w:r>
          </w:p>
        </w:tc>
        <w:tc>
          <w:tcPr>
            <w:tcW w:w="99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C756E5B" w14:textId="77777777" w:rsidR="004900E7" w:rsidRPr="00287BE8" w:rsidRDefault="004900E7" w:rsidP="00CC6161">
            <w:pPr>
              <w:bidi w:val="0"/>
              <w:jc w:val="right"/>
              <w:rPr>
                <w:rFonts w:ascii="Calibri" w:eastAsiaTheme="minorHAnsi" w:hAnsi="Calibri"/>
                <w:sz w:val="20"/>
                <w:szCs w:val="20"/>
              </w:rPr>
            </w:pPr>
            <w:r w:rsidRPr="00287BE8">
              <w:rPr>
                <w:sz w:val="20"/>
                <w:szCs w:val="20"/>
              </w:rPr>
              <w:t>0.92</w:t>
            </w:r>
          </w:p>
        </w:tc>
        <w:tc>
          <w:tcPr>
            <w:tcW w:w="122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0178495" w14:textId="77777777" w:rsidR="004900E7" w:rsidRPr="00287BE8" w:rsidRDefault="004900E7" w:rsidP="00CC6161">
            <w:pPr>
              <w:bidi w:val="0"/>
              <w:jc w:val="right"/>
              <w:rPr>
                <w:rFonts w:ascii="Calibri" w:eastAsiaTheme="minorHAnsi" w:hAnsi="Calibri"/>
                <w:sz w:val="20"/>
                <w:szCs w:val="20"/>
              </w:rPr>
            </w:pPr>
            <w:r w:rsidRPr="00287BE8">
              <w:rPr>
                <w:sz w:val="20"/>
                <w:szCs w:val="20"/>
              </w:rPr>
              <w:t>0.92</w:t>
            </w:r>
          </w:p>
        </w:tc>
      </w:tr>
      <w:tr w:rsidR="004900E7" w:rsidRPr="00287BE8" w14:paraId="26CC7F2E" w14:textId="77777777" w:rsidTr="00E74BE1">
        <w:trPr>
          <w:trHeight w:val="288"/>
        </w:trPr>
        <w:tc>
          <w:tcPr>
            <w:tcW w:w="240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38952FA8" w14:textId="77777777" w:rsidR="004900E7" w:rsidRPr="00287BE8" w:rsidRDefault="004900E7" w:rsidP="00CC6161">
            <w:pPr>
              <w:bidi w:val="0"/>
              <w:rPr>
                <w:rFonts w:ascii="Calibri" w:eastAsiaTheme="minorHAnsi" w:hAnsi="Calibri"/>
                <w:sz w:val="20"/>
                <w:szCs w:val="20"/>
              </w:rPr>
            </w:pPr>
            <w:r w:rsidRPr="00287BE8">
              <w:rPr>
                <w:sz w:val="20"/>
                <w:szCs w:val="20"/>
              </w:rPr>
              <w:t>App server % satisfied</w:t>
            </w:r>
          </w:p>
        </w:tc>
        <w:tc>
          <w:tcPr>
            <w:tcW w:w="992"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E5219F2" w14:textId="77777777" w:rsidR="004900E7" w:rsidRPr="00287BE8" w:rsidRDefault="004900E7" w:rsidP="00CC6161">
            <w:pPr>
              <w:bidi w:val="0"/>
              <w:jc w:val="right"/>
              <w:rPr>
                <w:rFonts w:ascii="Calibri" w:eastAsiaTheme="minorHAnsi" w:hAnsi="Calibri"/>
                <w:sz w:val="20"/>
                <w:szCs w:val="20"/>
              </w:rPr>
            </w:pPr>
            <w:r w:rsidRPr="00287BE8">
              <w:rPr>
                <w:sz w:val="20"/>
                <w:szCs w:val="20"/>
              </w:rPr>
              <w:t>89.1</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EBA318E" w14:textId="77777777" w:rsidR="004900E7" w:rsidRPr="00287BE8" w:rsidRDefault="004900E7" w:rsidP="00CC6161">
            <w:pPr>
              <w:bidi w:val="0"/>
              <w:jc w:val="right"/>
              <w:rPr>
                <w:rFonts w:ascii="Calibri" w:eastAsiaTheme="minorHAnsi" w:hAnsi="Calibri"/>
                <w:sz w:val="20"/>
                <w:szCs w:val="20"/>
              </w:rPr>
            </w:pPr>
            <w:r w:rsidRPr="00287BE8">
              <w:rPr>
                <w:sz w:val="20"/>
                <w:szCs w:val="20"/>
              </w:rPr>
              <w:t>89.3</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80BE9DC" w14:textId="77777777" w:rsidR="004900E7" w:rsidRPr="00287BE8" w:rsidRDefault="004900E7" w:rsidP="00CC6161">
            <w:pPr>
              <w:bidi w:val="0"/>
              <w:jc w:val="right"/>
              <w:rPr>
                <w:rFonts w:ascii="Calibri" w:eastAsiaTheme="minorHAnsi" w:hAnsi="Calibri"/>
                <w:sz w:val="20"/>
                <w:szCs w:val="20"/>
              </w:rPr>
            </w:pPr>
            <w:r w:rsidRPr="00287BE8">
              <w:rPr>
                <w:sz w:val="20"/>
                <w:szCs w:val="20"/>
              </w:rPr>
              <w:t>89</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C174528" w14:textId="77777777" w:rsidR="004900E7" w:rsidRPr="00287BE8" w:rsidRDefault="004900E7" w:rsidP="00CC6161">
            <w:pPr>
              <w:bidi w:val="0"/>
              <w:jc w:val="right"/>
              <w:rPr>
                <w:rFonts w:ascii="Calibri" w:eastAsiaTheme="minorHAnsi" w:hAnsi="Calibri"/>
                <w:sz w:val="20"/>
                <w:szCs w:val="20"/>
              </w:rPr>
            </w:pPr>
            <w:r w:rsidRPr="00287BE8">
              <w:rPr>
                <w:sz w:val="20"/>
                <w:szCs w:val="20"/>
              </w:rPr>
              <w:t>87.6</w:t>
            </w:r>
          </w:p>
        </w:tc>
        <w:tc>
          <w:tcPr>
            <w:tcW w:w="99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3C4FE20" w14:textId="77777777" w:rsidR="004900E7" w:rsidRPr="00287BE8" w:rsidRDefault="004900E7" w:rsidP="00CC6161">
            <w:pPr>
              <w:bidi w:val="0"/>
              <w:jc w:val="right"/>
              <w:rPr>
                <w:rFonts w:ascii="Calibri" w:eastAsiaTheme="minorHAnsi" w:hAnsi="Calibri"/>
                <w:sz w:val="20"/>
                <w:szCs w:val="20"/>
              </w:rPr>
            </w:pPr>
            <w:r w:rsidRPr="00287BE8">
              <w:rPr>
                <w:sz w:val="20"/>
                <w:szCs w:val="20"/>
              </w:rPr>
              <w:t>88.3</w:t>
            </w:r>
          </w:p>
        </w:tc>
        <w:tc>
          <w:tcPr>
            <w:tcW w:w="122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755EF5D" w14:textId="77777777" w:rsidR="004900E7" w:rsidRPr="00287BE8" w:rsidRDefault="004900E7" w:rsidP="00CC6161">
            <w:pPr>
              <w:bidi w:val="0"/>
              <w:jc w:val="right"/>
              <w:rPr>
                <w:rFonts w:ascii="Calibri" w:eastAsiaTheme="minorHAnsi" w:hAnsi="Calibri"/>
                <w:sz w:val="20"/>
                <w:szCs w:val="20"/>
              </w:rPr>
            </w:pPr>
            <w:r w:rsidRPr="00287BE8">
              <w:rPr>
                <w:sz w:val="20"/>
                <w:szCs w:val="20"/>
              </w:rPr>
              <w:t>88.4</w:t>
            </w:r>
          </w:p>
        </w:tc>
      </w:tr>
      <w:tr w:rsidR="004900E7" w:rsidRPr="00287BE8" w14:paraId="6C81DEA6" w14:textId="77777777" w:rsidTr="00E74BE1">
        <w:trPr>
          <w:trHeight w:val="288"/>
        </w:trPr>
        <w:tc>
          <w:tcPr>
            <w:tcW w:w="240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0E37CAA0" w14:textId="77777777" w:rsidR="004900E7" w:rsidRPr="00287BE8" w:rsidRDefault="004900E7" w:rsidP="00CC6161">
            <w:pPr>
              <w:bidi w:val="0"/>
              <w:rPr>
                <w:rFonts w:ascii="Calibri" w:eastAsiaTheme="minorHAnsi" w:hAnsi="Calibri"/>
                <w:sz w:val="20"/>
                <w:szCs w:val="20"/>
              </w:rPr>
            </w:pPr>
            <w:r w:rsidRPr="00287BE8">
              <w:rPr>
                <w:sz w:val="20"/>
                <w:szCs w:val="20"/>
              </w:rPr>
              <w:t>App server % tolerating</w:t>
            </w:r>
          </w:p>
        </w:tc>
        <w:tc>
          <w:tcPr>
            <w:tcW w:w="992"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D651779" w14:textId="77777777" w:rsidR="004900E7" w:rsidRPr="00287BE8" w:rsidRDefault="004900E7" w:rsidP="00CC6161">
            <w:pPr>
              <w:bidi w:val="0"/>
              <w:jc w:val="right"/>
              <w:rPr>
                <w:rFonts w:ascii="Calibri" w:eastAsiaTheme="minorHAnsi" w:hAnsi="Calibri"/>
                <w:sz w:val="20"/>
                <w:szCs w:val="20"/>
              </w:rPr>
            </w:pPr>
            <w:r w:rsidRPr="00287BE8">
              <w:rPr>
                <w:sz w:val="20"/>
                <w:szCs w:val="20"/>
              </w:rPr>
              <w:t>6.8</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A422B09" w14:textId="77777777" w:rsidR="004900E7" w:rsidRPr="00287BE8" w:rsidRDefault="004900E7" w:rsidP="00CC6161">
            <w:pPr>
              <w:bidi w:val="0"/>
              <w:jc w:val="right"/>
              <w:rPr>
                <w:rFonts w:ascii="Calibri" w:eastAsiaTheme="minorHAnsi" w:hAnsi="Calibri"/>
                <w:sz w:val="20"/>
                <w:szCs w:val="20"/>
              </w:rPr>
            </w:pPr>
            <w:r w:rsidRPr="00287BE8">
              <w:rPr>
                <w:sz w:val="20"/>
                <w:szCs w:val="20"/>
              </w:rPr>
              <w:t>6.7</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779ED4E" w14:textId="77777777" w:rsidR="004900E7" w:rsidRPr="00287BE8" w:rsidRDefault="004900E7" w:rsidP="00CC6161">
            <w:pPr>
              <w:bidi w:val="0"/>
              <w:jc w:val="right"/>
              <w:rPr>
                <w:rFonts w:ascii="Calibri" w:eastAsiaTheme="minorHAnsi" w:hAnsi="Calibri"/>
                <w:sz w:val="20"/>
                <w:szCs w:val="20"/>
              </w:rPr>
            </w:pPr>
            <w:r w:rsidRPr="00287BE8">
              <w:rPr>
                <w:sz w:val="20"/>
                <w:szCs w:val="20"/>
              </w:rPr>
              <w:t>7.1</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B91BF0C" w14:textId="77777777" w:rsidR="004900E7" w:rsidRPr="00287BE8" w:rsidRDefault="004900E7" w:rsidP="00CC6161">
            <w:pPr>
              <w:bidi w:val="0"/>
              <w:jc w:val="right"/>
              <w:rPr>
                <w:rFonts w:ascii="Calibri" w:eastAsiaTheme="minorHAnsi" w:hAnsi="Calibri"/>
                <w:sz w:val="20"/>
                <w:szCs w:val="20"/>
              </w:rPr>
            </w:pPr>
            <w:r w:rsidRPr="00287BE8">
              <w:rPr>
                <w:sz w:val="20"/>
                <w:szCs w:val="20"/>
              </w:rPr>
              <w:t>7.7</w:t>
            </w:r>
          </w:p>
        </w:tc>
        <w:tc>
          <w:tcPr>
            <w:tcW w:w="99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15B16EA" w14:textId="77777777" w:rsidR="004900E7" w:rsidRPr="00287BE8" w:rsidRDefault="004900E7" w:rsidP="00CC6161">
            <w:pPr>
              <w:bidi w:val="0"/>
              <w:jc w:val="right"/>
              <w:rPr>
                <w:rFonts w:ascii="Calibri" w:eastAsiaTheme="minorHAnsi" w:hAnsi="Calibri"/>
                <w:sz w:val="20"/>
                <w:szCs w:val="20"/>
              </w:rPr>
            </w:pPr>
            <w:r w:rsidRPr="00287BE8">
              <w:rPr>
                <w:sz w:val="20"/>
                <w:szCs w:val="20"/>
              </w:rPr>
              <w:t>7.1</w:t>
            </w:r>
          </w:p>
        </w:tc>
        <w:tc>
          <w:tcPr>
            <w:tcW w:w="122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E8AC3AF" w14:textId="77777777" w:rsidR="004900E7" w:rsidRPr="00287BE8" w:rsidRDefault="004900E7" w:rsidP="00CC6161">
            <w:pPr>
              <w:bidi w:val="0"/>
              <w:jc w:val="right"/>
              <w:rPr>
                <w:rFonts w:ascii="Calibri" w:eastAsiaTheme="minorHAnsi" w:hAnsi="Calibri"/>
                <w:sz w:val="20"/>
                <w:szCs w:val="20"/>
              </w:rPr>
            </w:pPr>
            <w:r w:rsidRPr="00287BE8">
              <w:rPr>
                <w:sz w:val="20"/>
                <w:szCs w:val="20"/>
              </w:rPr>
              <w:t>7.1</w:t>
            </w:r>
          </w:p>
        </w:tc>
      </w:tr>
      <w:tr w:rsidR="004900E7" w:rsidRPr="00287BE8" w14:paraId="287E72FC" w14:textId="77777777" w:rsidTr="00E74BE1">
        <w:trPr>
          <w:trHeight w:val="288"/>
        </w:trPr>
        <w:tc>
          <w:tcPr>
            <w:tcW w:w="240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4D476A7C" w14:textId="77777777" w:rsidR="004900E7" w:rsidRPr="00287BE8" w:rsidRDefault="004900E7" w:rsidP="00CC6161">
            <w:pPr>
              <w:bidi w:val="0"/>
              <w:rPr>
                <w:rFonts w:ascii="Calibri" w:eastAsiaTheme="minorHAnsi" w:hAnsi="Calibri"/>
                <w:sz w:val="20"/>
                <w:szCs w:val="20"/>
              </w:rPr>
            </w:pPr>
            <w:r w:rsidRPr="00287BE8">
              <w:rPr>
                <w:sz w:val="20"/>
                <w:szCs w:val="20"/>
              </w:rPr>
              <w:t>App server % frustrated</w:t>
            </w:r>
          </w:p>
        </w:tc>
        <w:tc>
          <w:tcPr>
            <w:tcW w:w="992"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7CCEB57" w14:textId="77777777" w:rsidR="004900E7" w:rsidRPr="00287BE8" w:rsidRDefault="004900E7" w:rsidP="00CC6161">
            <w:pPr>
              <w:bidi w:val="0"/>
              <w:jc w:val="right"/>
              <w:rPr>
                <w:rFonts w:ascii="Calibri" w:eastAsiaTheme="minorHAnsi" w:hAnsi="Calibri"/>
                <w:sz w:val="20"/>
                <w:szCs w:val="20"/>
              </w:rPr>
            </w:pPr>
            <w:r w:rsidRPr="00287BE8">
              <w:rPr>
                <w:sz w:val="20"/>
                <w:szCs w:val="20"/>
              </w:rPr>
              <w:t>4.1</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B6D4FB6" w14:textId="77777777" w:rsidR="004900E7" w:rsidRPr="00287BE8" w:rsidRDefault="004900E7" w:rsidP="00CC6161">
            <w:pPr>
              <w:bidi w:val="0"/>
              <w:jc w:val="right"/>
              <w:rPr>
                <w:rFonts w:ascii="Calibri" w:eastAsiaTheme="minorHAnsi" w:hAnsi="Calibri"/>
                <w:sz w:val="20"/>
                <w:szCs w:val="20"/>
              </w:rPr>
            </w:pPr>
            <w:r w:rsidRPr="00287BE8">
              <w:rPr>
                <w:sz w:val="20"/>
                <w:szCs w:val="20"/>
              </w:rPr>
              <w:t>4</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B97AA32" w14:textId="77777777" w:rsidR="004900E7" w:rsidRPr="00287BE8" w:rsidRDefault="004900E7" w:rsidP="00CC6161">
            <w:pPr>
              <w:bidi w:val="0"/>
              <w:jc w:val="right"/>
              <w:rPr>
                <w:rFonts w:ascii="Calibri" w:eastAsiaTheme="minorHAnsi" w:hAnsi="Calibri"/>
                <w:sz w:val="20"/>
                <w:szCs w:val="20"/>
              </w:rPr>
            </w:pPr>
            <w:r w:rsidRPr="00287BE8">
              <w:rPr>
                <w:sz w:val="20"/>
                <w:szCs w:val="20"/>
              </w:rPr>
              <w:t>3.9</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4691908" w14:textId="77777777" w:rsidR="004900E7" w:rsidRPr="00287BE8" w:rsidRDefault="004900E7" w:rsidP="00CC6161">
            <w:pPr>
              <w:bidi w:val="0"/>
              <w:jc w:val="right"/>
              <w:rPr>
                <w:rFonts w:ascii="Calibri" w:eastAsiaTheme="minorHAnsi" w:hAnsi="Calibri"/>
                <w:sz w:val="20"/>
                <w:szCs w:val="20"/>
              </w:rPr>
            </w:pPr>
            <w:r w:rsidRPr="00287BE8">
              <w:rPr>
                <w:sz w:val="20"/>
                <w:szCs w:val="20"/>
              </w:rPr>
              <w:t>4.8</w:t>
            </w:r>
          </w:p>
        </w:tc>
        <w:tc>
          <w:tcPr>
            <w:tcW w:w="99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EF20BB8" w14:textId="77777777" w:rsidR="004900E7" w:rsidRPr="00287BE8" w:rsidRDefault="004900E7" w:rsidP="00CC6161">
            <w:pPr>
              <w:bidi w:val="0"/>
              <w:jc w:val="right"/>
              <w:rPr>
                <w:rFonts w:ascii="Calibri" w:eastAsiaTheme="minorHAnsi" w:hAnsi="Calibri"/>
                <w:sz w:val="20"/>
                <w:szCs w:val="20"/>
              </w:rPr>
            </w:pPr>
            <w:r w:rsidRPr="00287BE8">
              <w:rPr>
                <w:sz w:val="20"/>
                <w:szCs w:val="20"/>
              </w:rPr>
              <w:t>4.6</w:t>
            </w:r>
          </w:p>
        </w:tc>
        <w:tc>
          <w:tcPr>
            <w:tcW w:w="122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6B85415" w14:textId="77777777" w:rsidR="004900E7" w:rsidRPr="00287BE8" w:rsidRDefault="004900E7" w:rsidP="00CC6161">
            <w:pPr>
              <w:bidi w:val="0"/>
              <w:jc w:val="right"/>
              <w:rPr>
                <w:rFonts w:ascii="Calibri" w:eastAsiaTheme="minorHAnsi" w:hAnsi="Calibri"/>
                <w:sz w:val="20"/>
                <w:szCs w:val="20"/>
              </w:rPr>
            </w:pPr>
            <w:r w:rsidRPr="00287BE8">
              <w:rPr>
                <w:sz w:val="20"/>
                <w:szCs w:val="20"/>
              </w:rPr>
              <w:t>4.5</w:t>
            </w:r>
          </w:p>
        </w:tc>
      </w:tr>
    </w:tbl>
    <w:p w14:paraId="160E00B8" w14:textId="77777777" w:rsidR="004900E7" w:rsidRDefault="004900E7" w:rsidP="004900E7"/>
    <w:p w14:paraId="323E5E26" w14:textId="77777777" w:rsidR="001930E3" w:rsidRDefault="001930E3" w:rsidP="00D75E95">
      <w:pPr>
        <w:spacing w:line="360" w:lineRule="auto"/>
        <w:rPr>
          <w:rFonts w:cs="David"/>
          <w:b/>
          <w:bCs/>
          <w:sz w:val="32"/>
          <w:szCs w:val="32"/>
          <w:u w:val="single"/>
          <w:rtl/>
        </w:rPr>
      </w:pPr>
    </w:p>
    <w:tbl>
      <w:tblPr>
        <w:tblStyle w:val="TableGrid"/>
        <w:tblW w:w="0" w:type="auto"/>
        <w:tblLook w:val="04A0" w:firstRow="1" w:lastRow="0" w:firstColumn="1" w:lastColumn="0" w:noHBand="0" w:noVBand="1"/>
      </w:tblPr>
      <w:tblGrid>
        <w:gridCol w:w="9570"/>
      </w:tblGrid>
      <w:tr w:rsidR="004D7799" w:rsidRPr="004D7799" w14:paraId="0603C917" w14:textId="77777777" w:rsidTr="00205892">
        <w:trPr>
          <w:trHeight w:val="285"/>
        </w:trPr>
        <w:tc>
          <w:tcPr>
            <w:tcW w:w="9570" w:type="dxa"/>
            <w:tcBorders>
              <w:top w:val="nil"/>
              <w:left w:val="nil"/>
              <w:bottom w:val="nil"/>
              <w:right w:val="nil"/>
            </w:tcBorders>
            <w:noWrap/>
            <w:hideMark/>
          </w:tcPr>
          <w:p w14:paraId="5BE1F1BD" w14:textId="1AF1A3AC" w:rsidR="004D7799" w:rsidRPr="004D7799" w:rsidRDefault="004D7799" w:rsidP="004D7799">
            <w:pPr>
              <w:spacing w:line="360" w:lineRule="auto"/>
              <w:rPr>
                <w:rFonts w:asciiTheme="majorBidi" w:hAnsiTheme="majorBidi" w:cstheme="majorBidi"/>
                <w:b/>
                <w:bCs/>
                <w:sz w:val="20"/>
                <w:szCs w:val="20"/>
                <w:rtl/>
              </w:rPr>
            </w:pPr>
            <w:r w:rsidRPr="004D7799">
              <w:rPr>
                <w:rFonts w:asciiTheme="majorBidi" w:hAnsiTheme="majorBidi" w:cstheme="majorBidi"/>
                <w:b/>
                <w:bCs/>
                <w:sz w:val="20"/>
                <w:szCs w:val="20"/>
              </w:rPr>
              <w:t>Long term trend report for prod-</w:t>
            </w:r>
            <w:proofErr w:type="spellStart"/>
            <w:r w:rsidRPr="004D7799">
              <w:rPr>
                <w:rFonts w:asciiTheme="majorBidi" w:hAnsiTheme="majorBidi" w:cstheme="majorBidi"/>
                <w:b/>
                <w:bCs/>
                <w:sz w:val="20"/>
                <w:szCs w:val="20"/>
              </w:rPr>
              <w:t>olivex</w:t>
            </w:r>
            <w:proofErr w:type="spellEnd"/>
            <w:r w:rsidRPr="004D7799">
              <w:rPr>
                <w:rFonts w:asciiTheme="majorBidi" w:hAnsiTheme="majorBidi" w:cstheme="majorBidi"/>
                <w:b/>
                <w:bCs/>
                <w:sz w:val="20"/>
                <w:szCs w:val="20"/>
              </w:rPr>
              <w:t>-</w:t>
            </w:r>
            <w:proofErr w:type="spellStart"/>
            <w:r w:rsidRPr="004D7799">
              <w:rPr>
                <w:rFonts w:asciiTheme="majorBidi" w:hAnsiTheme="majorBidi" w:cstheme="majorBidi"/>
                <w:b/>
                <w:bCs/>
                <w:sz w:val="20"/>
                <w:szCs w:val="20"/>
              </w:rPr>
              <w:t>edxapp-lms</w:t>
            </w:r>
            <w:proofErr w:type="spellEnd"/>
          </w:p>
        </w:tc>
      </w:tr>
    </w:tbl>
    <w:p w14:paraId="00C97A3B" w14:textId="77777777" w:rsidR="00205892" w:rsidRDefault="00205892">
      <w:pPr>
        <w:bidi w:val="0"/>
      </w:pPr>
    </w:p>
    <w:tbl>
      <w:tblPr>
        <w:tblStyle w:val="TableGrid"/>
        <w:tblW w:w="0" w:type="auto"/>
        <w:tblLook w:val="04A0" w:firstRow="1" w:lastRow="0" w:firstColumn="1" w:lastColumn="0" w:noHBand="0" w:noVBand="1"/>
      </w:tblPr>
      <w:tblGrid>
        <w:gridCol w:w="1780"/>
        <w:gridCol w:w="612"/>
        <w:gridCol w:w="588"/>
        <w:gridCol w:w="690"/>
        <w:gridCol w:w="724"/>
        <w:gridCol w:w="647"/>
        <w:gridCol w:w="647"/>
        <w:gridCol w:w="647"/>
        <w:gridCol w:w="647"/>
        <w:gridCol w:w="647"/>
        <w:gridCol w:w="647"/>
        <w:gridCol w:w="647"/>
        <w:gridCol w:w="647"/>
      </w:tblGrid>
      <w:tr w:rsidR="00205892" w:rsidRPr="004D7799" w14:paraId="514D104F" w14:textId="77777777" w:rsidTr="00205892">
        <w:trPr>
          <w:cantSplit/>
          <w:trHeight w:val="285"/>
          <w:tblHeader/>
        </w:trPr>
        <w:tc>
          <w:tcPr>
            <w:tcW w:w="1781" w:type="dxa"/>
            <w:shd w:val="clear" w:color="auto" w:fill="B8CCE4" w:themeFill="accent1" w:themeFillTint="66"/>
            <w:noWrap/>
            <w:hideMark/>
          </w:tcPr>
          <w:p w14:paraId="5A461A45" w14:textId="77777777" w:rsidR="004D7799" w:rsidRPr="00205892" w:rsidRDefault="004D7799" w:rsidP="00205892">
            <w:pPr>
              <w:bidi w:val="0"/>
              <w:rPr>
                <w:rFonts w:ascii="Calibri" w:eastAsiaTheme="minorHAnsi" w:hAnsi="Calibri"/>
                <w:b/>
                <w:bCs/>
                <w:color w:val="000000"/>
                <w:sz w:val="20"/>
                <w:szCs w:val="20"/>
                <w:rtl/>
              </w:rPr>
            </w:pPr>
            <w:r w:rsidRPr="00205892">
              <w:rPr>
                <w:rFonts w:ascii="Calibri" w:eastAsiaTheme="minorHAnsi" w:hAnsi="Calibri"/>
                <w:b/>
                <w:bCs/>
                <w:color w:val="000000"/>
                <w:sz w:val="20"/>
                <w:szCs w:val="20"/>
              </w:rPr>
              <w:t>Month ending</w:t>
            </w:r>
          </w:p>
        </w:tc>
        <w:tc>
          <w:tcPr>
            <w:tcW w:w="611" w:type="dxa"/>
            <w:shd w:val="clear" w:color="auto" w:fill="B8CCE4" w:themeFill="accent1" w:themeFillTint="66"/>
            <w:noWrap/>
            <w:hideMark/>
          </w:tcPr>
          <w:p w14:paraId="4E6ABBA2" w14:textId="77777777" w:rsidR="004D7799" w:rsidRPr="00205892" w:rsidRDefault="004D7799" w:rsidP="00205892">
            <w:pPr>
              <w:rPr>
                <w:rFonts w:ascii="Calibri" w:eastAsiaTheme="minorHAnsi" w:hAnsi="Calibri"/>
                <w:b/>
                <w:bCs/>
                <w:color w:val="000000"/>
                <w:sz w:val="20"/>
                <w:szCs w:val="20"/>
              </w:rPr>
            </w:pPr>
            <w:r w:rsidRPr="00205892">
              <w:rPr>
                <w:rFonts w:ascii="Calibri" w:eastAsiaTheme="minorHAnsi" w:hAnsi="Calibri"/>
                <w:b/>
                <w:bCs/>
                <w:color w:val="000000"/>
                <w:sz w:val="20"/>
                <w:szCs w:val="20"/>
              </w:rPr>
              <w:t>Nov-18</w:t>
            </w:r>
          </w:p>
        </w:tc>
        <w:tc>
          <w:tcPr>
            <w:tcW w:w="588" w:type="dxa"/>
            <w:shd w:val="clear" w:color="auto" w:fill="B8CCE4" w:themeFill="accent1" w:themeFillTint="66"/>
            <w:noWrap/>
            <w:hideMark/>
          </w:tcPr>
          <w:p w14:paraId="6FAD0546" w14:textId="77777777" w:rsidR="004D7799" w:rsidRPr="00205892" w:rsidRDefault="004D7799" w:rsidP="00205892">
            <w:pPr>
              <w:rPr>
                <w:rFonts w:ascii="Calibri" w:eastAsiaTheme="minorHAnsi" w:hAnsi="Calibri"/>
                <w:b/>
                <w:bCs/>
                <w:color w:val="000000"/>
                <w:sz w:val="20"/>
                <w:szCs w:val="20"/>
              </w:rPr>
            </w:pPr>
            <w:r w:rsidRPr="00205892">
              <w:rPr>
                <w:rFonts w:ascii="Calibri" w:eastAsiaTheme="minorHAnsi" w:hAnsi="Calibri"/>
                <w:b/>
                <w:bCs/>
                <w:color w:val="000000"/>
                <w:sz w:val="20"/>
                <w:szCs w:val="20"/>
              </w:rPr>
              <w:t>Dec-18</w:t>
            </w:r>
          </w:p>
        </w:tc>
        <w:tc>
          <w:tcPr>
            <w:tcW w:w="690" w:type="dxa"/>
            <w:shd w:val="clear" w:color="auto" w:fill="B8CCE4" w:themeFill="accent1" w:themeFillTint="66"/>
            <w:noWrap/>
            <w:hideMark/>
          </w:tcPr>
          <w:p w14:paraId="5BB03CF3" w14:textId="77777777" w:rsidR="004D7799" w:rsidRPr="00205892" w:rsidRDefault="004D7799" w:rsidP="00205892">
            <w:pPr>
              <w:rPr>
                <w:rFonts w:ascii="Calibri" w:eastAsiaTheme="minorHAnsi" w:hAnsi="Calibri"/>
                <w:b/>
                <w:bCs/>
                <w:color w:val="000000"/>
                <w:sz w:val="20"/>
                <w:szCs w:val="20"/>
              </w:rPr>
            </w:pPr>
            <w:r w:rsidRPr="00205892">
              <w:rPr>
                <w:rFonts w:ascii="Calibri" w:eastAsiaTheme="minorHAnsi" w:hAnsi="Calibri"/>
                <w:b/>
                <w:bCs/>
                <w:color w:val="000000"/>
                <w:sz w:val="20"/>
                <w:szCs w:val="20"/>
              </w:rPr>
              <w:t>Jan-19</w:t>
            </w:r>
          </w:p>
        </w:tc>
        <w:tc>
          <w:tcPr>
            <w:tcW w:w="724" w:type="dxa"/>
            <w:shd w:val="clear" w:color="auto" w:fill="B8CCE4" w:themeFill="accent1" w:themeFillTint="66"/>
            <w:noWrap/>
            <w:hideMark/>
          </w:tcPr>
          <w:p w14:paraId="131F0D1F" w14:textId="77777777" w:rsidR="004D7799" w:rsidRPr="00205892" w:rsidRDefault="004D7799" w:rsidP="00205892">
            <w:pPr>
              <w:rPr>
                <w:rFonts w:ascii="Calibri" w:eastAsiaTheme="minorHAnsi" w:hAnsi="Calibri"/>
                <w:b/>
                <w:bCs/>
                <w:color w:val="000000"/>
                <w:sz w:val="20"/>
                <w:szCs w:val="20"/>
              </w:rPr>
            </w:pPr>
            <w:r w:rsidRPr="00205892">
              <w:rPr>
                <w:rFonts w:ascii="Calibri" w:eastAsiaTheme="minorHAnsi" w:hAnsi="Calibri"/>
                <w:b/>
                <w:bCs/>
                <w:color w:val="000000"/>
                <w:sz w:val="20"/>
                <w:szCs w:val="20"/>
              </w:rPr>
              <w:t>Feb-19</w:t>
            </w:r>
          </w:p>
        </w:tc>
        <w:tc>
          <w:tcPr>
            <w:tcW w:w="647" w:type="dxa"/>
            <w:shd w:val="clear" w:color="auto" w:fill="B8CCE4" w:themeFill="accent1" w:themeFillTint="66"/>
            <w:noWrap/>
            <w:hideMark/>
          </w:tcPr>
          <w:p w14:paraId="294725BF" w14:textId="77777777" w:rsidR="004D7799" w:rsidRPr="00205892" w:rsidRDefault="004D7799" w:rsidP="00205892">
            <w:pPr>
              <w:rPr>
                <w:rFonts w:ascii="Calibri" w:eastAsiaTheme="minorHAnsi" w:hAnsi="Calibri"/>
                <w:b/>
                <w:bCs/>
                <w:color w:val="000000"/>
                <w:sz w:val="20"/>
                <w:szCs w:val="20"/>
              </w:rPr>
            </w:pPr>
            <w:r w:rsidRPr="00205892">
              <w:rPr>
                <w:rFonts w:ascii="Calibri" w:eastAsiaTheme="minorHAnsi" w:hAnsi="Calibri"/>
                <w:b/>
                <w:bCs/>
                <w:color w:val="000000"/>
                <w:sz w:val="20"/>
                <w:szCs w:val="20"/>
              </w:rPr>
              <w:t>Mar-19</w:t>
            </w:r>
          </w:p>
        </w:tc>
        <w:tc>
          <w:tcPr>
            <w:tcW w:w="647" w:type="dxa"/>
            <w:shd w:val="clear" w:color="auto" w:fill="B8CCE4" w:themeFill="accent1" w:themeFillTint="66"/>
            <w:noWrap/>
            <w:hideMark/>
          </w:tcPr>
          <w:p w14:paraId="297FCECE" w14:textId="77777777" w:rsidR="004D7799" w:rsidRPr="00205892" w:rsidRDefault="004D7799" w:rsidP="00205892">
            <w:pPr>
              <w:rPr>
                <w:rFonts w:ascii="Calibri" w:eastAsiaTheme="minorHAnsi" w:hAnsi="Calibri"/>
                <w:b/>
                <w:bCs/>
                <w:color w:val="000000"/>
                <w:sz w:val="20"/>
                <w:szCs w:val="20"/>
              </w:rPr>
            </w:pPr>
            <w:r w:rsidRPr="00205892">
              <w:rPr>
                <w:rFonts w:ascii="Calibri" w:eastAsiaTheme="minorHAnsi" w:hAnsi="Calibri"/>
                <w:b/>
                <w:bCs/>
                <w:color w:val="000000"/>
                <w:sz w:val="20"/>
                <w:szCs w:val="20"/>
              </w:rPr>
              <w:t>Apr-19</w:t>
            </w:r>
          </w:p>
        </w:tc>
        <w:tc>
          <w:tcPr>
            <w:tcW w:w="647" w:type="dxa"/>
            <w:shd w:val="clear" w:color="auto" w:fill="B8CCE4" w:themeFill="accent1" w:themeFillTint="66"/>
            <w:noWrap/>
            <w:hideMark/>
          </w:tcPr>
          <w:p w14:paraId="272D7414" w14:textId="77777777" w:rsidR="004D7799" w:rsidRPr="00205892" w:rsidRDefault="004D7799" w:rsidP="00205892">
            <w:pPr>
              <w:rPr>
                <w:rFonts w:ascii="Calibri" w:eastAsiaTheme="minorHAnsi" w:hAnsi="Calibri"/>
                <w:b/>
                <w:bCs/>
                <w:color w:val="000000"/>
                <w:sz w:val="20"/>
                <w:szCs w:val="20"/>
              </w:rPr>
            </w:pPr>
            <w:r w:rsidRPr="00205892">
              <w:rPr>
                <w:rFonts w:ascii="Calibri" w:eastAsiaTheme="minorHAnsi" w:hAnsi="Calibri"/>
                <w:b/>
                <w:bCs/>
                <w:color w:val="000000"/>
                <w:sz w:val="20"/>
                <w:szCs w:val="20"/>
              </w:rPr>
              <w:t>May-19</w:t>
            </w:r>
          </w:p>
        </w:tc>
        <w:tc>
          <w:tcPr>
            <w:tcW w:w="647" w:type="dxa"/>
            <w:shd w:val="clear" w:color="auto" w:fill="B8CCE4" w:themeFill="accent1" w:themeFillTint="66"/>
            <w:noWrap/>
            <w:hideMark/>
          </w:tcPr>
          <w:p w14:paraId="15CAE26F" w14:textId="77777777" w:rsidR="004D7799" w:rsidRPr="00205892" w:rsidRDefault="004D7799" w:rsidP="00205892">
            <w:pPr>
              <w:rPr>
                <w:rFonts w:ascii="Calibri" w:eastAsiaTheme="minorHAnsi" w:hAnsi="Calibri"/>
                <w:b/>
                <w:bCs/>
                <w:color w:val="000000"/>
                <w:sz w:val="20"/>
                <w:szCs w:val="20"/>
              </w:rPr>
            </w:pPr>
            <w:r w:rsidRPr="00205892">
              <w:rPr>
                <w:rFonts w:ascii="Calibri" w:eastAsiaTheme="minorHAnsi" w:hAnsi="Calibri"/>
                <w:b/>
                <w:bCs/>
                <w:color w:val="000000"/>
                <w:sz w:val="20"/>
                <w:szCs w:val="20"/>
              </w:rPr>
              <w:t>Jun-19</w:t>
            </w:r>
          </w:p>
        </w:tc>
        <w:tc>
          <w:tcPr>
            <w:tcW w:w="647" w:type="dxa"/>
            <w:shd w:val="clear" w:color="auto" w:fill="B8CCE4" w:themeFill="accent1" w:themeFillTint="66"/>
            <w:noWrap/>
            <w:hideMark/>
          </w:tcPr>
          <w:p w14:paraId="235D7486" w14:textId="77777777" w:rsidR="004D7799" w:rsidRPr="00205892" w:rsidRDefault="004D7799" w:rsidP="00205892">
            <w:pPr>
              <w:rPr>
                <w:rFonts w:ascii="Calibri" w:eastAsiaTheme="minorHAnsi" w:hAnsi="Calibri"/>
                <w:b/>
                <w:bCs/>
                <w:color w:val="000000"/>
                <w:sz w:val="20"/>
                <w:szCs w:val="20"/>
              </w:rPr>
            </w:pPr>
            <w:r w:rsidRPr="00205892">
              <w:rPr>
                <w:rFonts w:ascii="Calibri" w:eastAsiaTheme="minorHAnsi" w:hAnsi="Calibri"/>
                <w:b/>
                <w:bCs/>
                <w:color w:val="000000"/>
                <w:sz w:val="20"/>
                <w:szCs w:val="20"/>
              </w:rPr>
              <w:t>Jul-19</w:t>
            </w:r>
          </w:p>
        </w:tc>
        <w:tc>
          <w:tcPr>
            <w:tcW w:w="647" w:type="dxa"/>
            <w:shd w:val="clear" w:color="auto" w:fill="B8CCE4" w:themeFill="accent1" w:themeFillTint="66"/>
            <w:noWrap/>
            <w:hideMark/>
          </w:tcPr>
          <w:p w14:paraId="534BF4FF" w14:textId="77777777" w:rsidR="004D7799" w:rsidRPr="00205892" w:rsidRDefault="004D7799" w:rsidP="00205892">
            <w:pPr>
              <w:rPr>
                <w:rFonts w:ascii="Calibri" w:eastAsiaTheme="minorHAnsi" w:hAnsi="Calibri"/>
                <w:b/>
                <w:bCs/>
                <w:color w:val="000000"/>
                <w:sz w:val="20"/>
                <w:szCs w:val="20"/>
              </w:rPr>
            </w:pPr>
            <w:r w:rsidRPr="00205892">
              <w:rPr>
                <w:rFonts w:ascii="Calibri" w:eastAsiaTheme="minorHAnsi" w:hAnsi="Calibri"/>
                <w:b/>
                <w:bCs/>
                <w:color w:val="000000"/>
                <w:sz w:val="20"/>
                <w:szCs w:val="20"/>
              </w:rPr>
              <w:t>Aug-19</w:t>
            </w:r>
          </w:p>
        </w:tc>
        <w:tc>
          <w:tcPr>
            <w:tcW w:w="647" w:type="dxa"/>
            <w:shd w:val="clear" w:color="auto" w:fill="B8CCE4" w:themeFill="accent1" w:themeFillTint="66"/>
            <w:noWrap/>
            <w:hideMark/>
          </w:tcPr>
          <w:p w14:paraId="2402BCF2" w14:textId="77777777" w:rsidR="004D7799" w:rsidRPr="00205892" w:rsidRDefault="004D7799" w:rsidP="00205892">
            <w:pPr>
              <w:rPr>
                <w:rFonts w:ascii="Calibri" w:eastAsiaTheme="minorHAnsi" w:hAnsi="Calibri"/>
                <w:b/>
                <w:bCs/>
                <w:color w:val="000000"/>
                <w:sz w:val="20"/>
                <w:szCs w:val="20"/>
              </w:rPr>
            </w:pPr>
            <w:r w:rsidRPr="00205892">
              <w:rPr>
                <w:rFonts w:ascii="Calibri" w:eastAsiaTheme="minorHAnsi" w:hAnsi="Calibri"/>
                <w:b/>
                <w:bCs/>
                <w:color w:val="000000"/>
                <w:sz w:val="20"/>
                <w:szCs w:val="20"/>
              </w:rPr>
              <w:t>Sep-19</w:t>
            </w:r>
          </w:p>
        </w:tc>
        <w:tc>
          <w:tcPr>
            <w:tcW w:w="647" w:type="dxa"/>
            <w:shd w:val="clear" w:color="auto" w:fill="B8CCE4" w:themeFill="accent1" w:themeFillTint="66"/>
            <w:noWrap/>
            <w:hideMark/>
          </w:tcPr>
          <w:p w14:paraId="18174F62" w14:textId="77777777" w:rsidR="004D7799" w:rsidRPr="00205892" w:rsidRDefault="004D7799" w:rsidP="00205892">
            <w:pPr>
              <w:rPr>
                <w:rFonts w:ascii="Calibri" w:eastAsiaTheme="minorHAnsi" w:hAnsi="Calibri"/>
                <w:b/>
                <w:bCs/>
                <w:color w:val="000000"/>
                <w:sz w:val="20"/>
                <w:szCs w:val="20"/>
              </w:rPr>
            </w:pPr>
            <w:r w:rsidRPr="00205892">
              <w:rPr>
                <w:rFonts w:ascii="Calibri" w:eastAsiaTheme="minorHAnsi" w:hAnsi="Calibri"/>
                <w:b/>
                <w:bCs/>
                <w:color w:val="000000"/>
                <w:sz w:val="20"/>
                <w:szCs w:val="20"/>
              </w:rPr>
              <w:t>Oct-19</w:t>
            </w:r>
          </w:p>
        </w:tc>
      </w:tr>
      <w:tr w:rsidR="004D7799" w:rsidRPr="004D7799" w14:paraId="04BFB9CF" w14:textId="77777777" w:rsidTr="00205892">
        <w:trPr>
          <w:cantSplit/>
          <w:trHeight w:val="285"/>
        </w:trPr>
        <w:tc>
          <w:tcPr>
            <w:tcW w:w="1781" w:type="dxa"/>
            <w:noWrap/>
            <w:hideMark/>
          </w:tcPr>
          <w:p w14:paraId="147778E6" w14:textId="77777777" w:rsidR="004D7799" w:rsidRPr="00205892" w:rsidRDefault="004D7799" w:rsidP="00205892">
            <w:pPr>
              <w:bidi w:val="0"/>
              <w:spacing w:line="360" w:lineRule="auto"/>
              <w:rPr>
                <w:rFonts w:asciiTheme="majorBidi" w:hAnsiTheme="majorBidi" w:cstheme="majorBidi"/>
                <w:sz w:val="20"/>
                <w:szCs w:val="20"/>
              </w:rPr>
            </w:pPr>
            <w:r w:rsidRPr="00205892">
              <w:rPr>
                <w:rFonts w:asciiTheme="majorBidi" w:hAnsiTheme="majorBidi" w:cstheme="majorBidi"/>
                <w:sz w:val="20"/>
                <w:szCs w:val="20"/>
              </w:rPr>
              <w:t>End user page views  (thousands)</w:t>
            </w:r>
          </w:p>
        </w:tc>
        <w:tc>
          <w:tcPr>
            <w:tcW w:w="611" w:type="dxa"/>
            <w:noWrap/>
            <w:hideMark/>
          </w:tcPr>
          <w:p w14:paraId="4665CCFF"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841</w:t>
            </w:r>
          </w:p>
        </w:tc>
        <w:tc>
          <w:tcPr>
            <w:tcW w:w="588" w:type="dxa"/>
            <w:noWrap/>
            <w:hideMark/>
          </w:tcPr>
          <w:p w14:paraId="4A762A61"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724</w:t>
            </w:r>
          </w:p>
        </w:tc>
        <w:tc>
          <w:tcPr>
            <w:tcW w:w="690" w:type="dxa"/>
            <w:noWrap/>
            <w:hideMark/>
          </w:tcPr>
          <w:p w14:paraId="3244999D"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1370</w:t>
            </w:r>
          </w:p>
        </w:tc>
        <w:tc>
          <w:tcPr>
            <w:tcW w:w="724" w:type="dxa"/>
            <w:noWrap/>
            <w:hideMark/>
          </w:tcPr>
          <w:p w14:paraId="0CC5F5BA"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1250</w:t>
            </w:r>
          </w:p>
        </w:tc>
        <w:tc>
          <w:tcPr>
            <w:tcW w:w="647" w:type="dxa"/>
            <w:noWrap/>
            <w:hideMark/>
          </w:tcPr>
          <w:p w14:paraId="2170A44F"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1570</w:t>
            </w:r>
          </w:p>
        </w:tc>
        <w:tc>
          <w:tcPr>
            <w:tcW w:w="647" w:type="dxa"/>
            <w:noWrap/>
            <w:hideMark/>
          </w:tcPr>
          <w:p w14:paraId="795C25F7"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1160</w:t>
            </w:r>
          </w:p>
        </w:tc>
        <w:tc>
          <w:tcPr>
            <w:tcW w:w="647" w:type="dxa"/>
            <w:noWrap/>
            <w:hideMark/>
          </w:tcPr>
          <w:p w14:paraId="5F296891"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997</w:t>
            </w:r>
          </w:p>
        </w:tc>
        <w:tc>
          <w:tcPr>
            <w:tcW w:w="647" w:type="dxa"/>
            <w:noWrap/>
            <w:hideMark/>
          </w:tcPr>
          <w:p w14:paraId="529D7BFC"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1150</w:t>
            </w:r>
          </w:p>
        </w:tc>
        <w:tc>
          <w:tcPr>
            <w:tcW w:w="647" w:type="dxa"/>
            <w:noWrap/>
            <w:hideMark/>
          </w:tcPr>
          <w:p w14:paraId="7EAA4F4E"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1020</w:t>
            </w:r>
          </w:p>
        </w:tc>
        <w:tc>
          <w:tcPr>
            <w:tcW w:w="647" w:type="dxa"/>
            <w:noWrap/>
            <w:hideMark/>
          </w:tcPr>
          <w:p w14:paraId="66B15E97"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891</w:t>
            </w:r>
          </w:p>
        </w:tc>
        <w:tc>
          <w:tcPr>
            <w:tcW w:w="647" w:type="dxa"/>
            <w:noWrap/>
            <w:hideMark/>
          </w:tcPr>
          <w:p w14:paraId="3D86BF6A"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835</w:t>
            </w:r>
          </w:p>
        </w:tc>
        <w:tc>
          <w:tcPr>
            <w:tcW w:w="647" w:type="dxa"/>
            <w:noWrap/>
            <w:hideMark/>
          </w:tcPr>
          <w:p w14:paraId="756A294F"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922</w:t>
            </w:r>
          </w:p>
        </w:tc>
      </w:tr>
      <w:tr w:rsidR="004D7799" w:rsidRPr="004D7799" w14:paraId="19ED230C" w14:textId="77777777" w:rsidTr="00205892">
        <w:trPr>
          <w:cantSplit/>
          <w:trHeight w:val="285"/>
        </w:trPr>
        <w:tc>
          <w:tcPr>
            <w:tcW w:w="1781" w:type="dxa"/>
            <w:noWrap/>
            <w:hideMark/>
          </w:tcPr>
          <w:p w14:paraId="4A47E249" w14:textId="77777777" w:rsidR="004D7799" w:rsidRPr="00205892" w:rsidRDefault="004D7799" w:rsidP="00205892">
            <w:pPr>
              <w:bidi w:val="0"/>
              <w:spacing w:line="360" w:lineRule="auto"/>
              <w:rPr>
                <w:rFonts w:asciiTheme="majorBidi" w:hAnsiTheme="majorBidi" w:cstheme="majorBidi"/>
                <w:sz w:val="20"/>
                <w:szCs w:val="20"/>
              </w:rPr>
            </w:pPr>
            <w:r w:rsidRPr="00205892">
              <w:rPr>
                <w:rFonts w:asciiTheme="majorBidi" w:hAnsiTheme="majorBidi" w:cstheme="majorBidi"/>
                <w:sz w:val="20"/>
                <w:szCs w:val="20"/>
              </w:rPr>
              <w:t>End user load time sec</w:t>
            </w:r>
          </w:p>
        </w:tc>
        <w:tc>
          <w:tcPr>
            <w:tcW w:w="611" w:type="dxa"/>
            <w:noWrap/>
            <w:hideMark/>
          </w:tcPr>
          <w:p w14:paraId="42C0EB2D"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3.86</w:t>
            </w:r>
          </w:p>
        </w:tc>
        <w:tc>
          <w:tcPr>
            <w:tcW w:w="588" w:type="dxa"/>
            <w:noWrap/>
            <w:hideMark/>
          </w:tcPr>
          <w:p w14:paraId="7E0B0352"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3.8</w:t>
            </w:r>
          </w:p>
        </w:tc>
        <w:tc>
          <w:tcPr>
            <w:tcW w:w="690" w:type="dxa"/>
            <w:noWrap/>
            <w:hideMark/>
          </w:tcPr>
          <w:p w14:paraId="078B692A"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5.03</w:t>
            </w:r>
          </w:p>
        </w:tc>
        <w:tc>
          <w:tcPr>
            <w:tcW w:w="724" w:type="dxa"/>
            <w:noWrap/>
            <w:hideMark/>
          </w:tcPr>
          <w:p w14:paraId="0A4E13DA"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5.95</w:t>
            </w:r>
          </w:p>
        </w:tc>
        <w:tc>
          <w:tcPr>
            <w:tcW w:w="647" w:type="dxa"/>
            <w:noWrap/>
            <w:hideMark/>
          </w:tcPr>
          <w:p w14:paraId="705C5062"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5.7</w:t>
            </w:r>
          </w:p>
        </w:tc>
        <w:tc>
          <w:tcPr>
            <w:tcW w:w="647" w:type="dxa"/>
            <w:noWrap/>
            <w:hideMark/>
          </w:tcPr>
          <w:p w14:paraId="2084B6AA"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5.73</w:t>
            </w:r>
          </w:p>
        </w:tc>
        <w:tc>
          <w:tcPr>
            <w:tcW w:w="647" w:type="dxa"/>
            <w:noWrap/>
            <w:hideMark/>
          </w:tcPr>
          <w:p w14:paraId="1E60635D"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5.37</w:t>
            </w:r>
          </w:p>
        </w:tc>
        <w:tc>
          <w:tcPr>
            <w:tcW w:w="647" w:type="dxa"/>
            <w:noWrap/>
            <w:hideMark/>
          </w:tcPr>
          <w:p w14:paraId="72D0A4D3"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5.38</w:t>
            </w:r>
          </w:p>
        </w:tc>
        <w:tc>
          <w:tcPr>
            <w:tcW w:w="647" w:type="dxa"/>
            <w:noWrap/>
            <w:hideMark/>
          </w:tcPr>
          <w:p w14:paraId="49501BC7"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5.97</w:t>
            </w:r>
          </w:p>
        </w:tc>
        <w:tc>
          <w:tcPr>
            <w:tcW w:w="647" w:type="dxa"/>
            <w:noWrap/>
            <w:hideMark/>
          </w:tcPr>
          <w:p w14:paraId="21467524"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6.78</w:t>
            </w:r>
          </w:p>
        </w:tc>
        <w:tc>
          <w:tcPr>
            <w:tcW w:w="647" w:type="dxa"/>
            <w:noWrap/>
            <w:hideMark/>
          </w:tcPr>
          <w:p w14:paraId="2708A35F"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5.43</w:t>
            </w:r>
          </w:p>
        </w:tc>
        <w:tc>
          <w:tcPr>
            <w:tcW w:w="647" w:type="dxa"/>
            <w:noWrap/>
            <w:hideMark/>
          </w:tcPr>
          <w:p w14:paraId="11703D52"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6.78</w:t>
            </w:r>
          </w:p>
        </w:tc>
      </w:tr>
      <w:tr w:rsidR="004D7799" w:rsidRPr="004D7799" w14:paraId="0D280C82" w14:textId="77777777" w:rsidTr="00205892">
        <w:trPr>
          <w:cantSplit/>
          <w:trHeight w:val="285"/>
        </w:trPr>
        <w:tc>
          <w:tcPr>
            <w:tcW w:w="1781" w:type="dxa"/>
            <w:noWrap/>
            <w:hideMark/>
          </w:tcPr>
          <w:p w14:paraId="396635F0" w14:textId="77777777" w:rsidR="004D7799" w:rsidRPr="00205892" w:rsidRDefault="004D7799" w:rsidP="00205892">
            <w:pPr>
              <w:bidi w:val="0"/>
              <w:spacing w:line="360" w:lineRule="auto"/>
              <w:rPr>
                <w:rFonts w:asciiTheme="majorBidi" w:hAnsiTheme="majorBidi" w:cstheme="majorBidi"/>
                <w:sz w:val="20"/>
                <w:szCs w:val="20"/>
              </w:rPr>
            </w:pPr>
            <w:r w:rsidRPr="00205892">
              <w:rPr>
                <w:rFonts w:asciiTheme="majorBidi" w:hAnsiTheme="majorBidi" w:cstheme="majorBidi"/>
                <w:sz w:val="20"/>
                <w:szCs w:val="20"/>
              </w:rPr>
              <w:t xml:space="preserve">End user </w:t>
            </w:r>
            <w:proofErr w:type="spellStart"/>
            <w:r w:rsidRPr="00205892">
              <w:rPr>
                <w:rFonts w:asciiTheme="majorBidi" w:hAnsiTheme="majorBidi" w:cstheme="majorBidi"/>
                <w:sz w:val="20"/>
                <w:szCs w:val="20"/>
              </w:rPr>
              <w:t>apdex</w:t>
            </w:r>
            <w:proofErr w:type="spellEnd"/>
          </w:p>
        </w:tc>
        <w:tc>
          <w:tcPr>
            <w:tcW w:w="611" w:type="dxa"/>
            <w:noWrap/>
            <w:hideMark/>
          </w:tcPr>
          <w:p w14:paraId="213002F8"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0.97</w:t>
            </w:r>
          </w:p>
        </w:tc>
        <w:tc>
          <w:tcPr>
            <w:tcW w:w="588" w:type="dxa"/>
            <w:noWrap/>
            <w:hideMark/>
          </w:tcPr>
          <w:p w14:paraId="49EEA236"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0.97</w:t>
            </w:r>
          </w:p>
        </w:tc>
        <w:tc>
          <w:tcPr>
            <w:tcW w:w="690" w:type="dxa"/>
            <w:noWrap/>
            <w:hideMark/>
          </w:tcPr>
          <w:p w14:paraId="62D1BB58"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0.94</w:t>
            </w:r>
          </w:p>
        </w:tc>
        <w:tc>
          <w:tcPr>
            <w:tcW w:w="724" w:type="dxa"/>
            <w:noWrap/>
            <w:hideMark/>
          </w:tcPr>
          <w:p w14:paraId="230D14FC"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0.92</w:t>
            </w:r>
          </w:p>
        </w:tc>
        <w:tc>
          <w:tcPr>
            <w:tcW w:w="647" w:type="dxa"/>
            <w:noWrap/>
            <w:hideMark/>
          </w:tcPr>
          <w:p w14:paraId="47EABE3F"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0.93</w:t>
            </w:r>
          </w:p>
        </w:tc>
        <w:tc>
          <w:tcPr>
            <w:tcW w:w="647" w:type="dxa"/>
            <w:noWrap/>
            <w:hideMark/>
          </w:tcPr>
          <w:p w14:paraId="1391414B"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0.93</w:t>
            </w:r>
          </w:p>
        </w:tc>
        <w:tc>
          <w:tcPr>
            <w:tcW w:w="647" w:type="dxa"/>
            <w:noWrap/>
            <w:hideMark/>
          </w:tcPr>
          <w:p w14:paraId="46829BE2"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0.94</w:t>
            </w:r>
          </w:p>
        </w:tc>
        <w:tc>
          <w:tcPr>
            <w:tcW w:w="647" w:type="dxa"/>
            <w:noWrap/>
            <w:hideMark/>
          </w:tcPr>
          <w:p w14:paraId="1BA30B70"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0.93</w:t>
            </w:r>
          </w:p>
        </w:tc>
        <w:tc>
          <w:tcPr>
            <w:tcW w:w="647" w:type="dxa"/>
            <w:noWrap/>
            <w:hideMark/>
          </w:tcPr>
          <w:p w14:paraId="58FA9576"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0.91</w:t>
            </w:r>
          </w:p>
        </w:tc>
        <w:tc>
          <w:tcPr>
            <w:tcW w:w="647" w:type="dxa"/>
            <w:noWrap/>
            <w:hideMark/>
          </w:tcPr>
          <w:p w14:paraId="2044BE8A"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0.89</w:t>
            </w:r>
          </w:p>
        </w:tc>
        <w:tc>
          <w:tcPr>
            <w:tcW w:w="647" w:type="dxa"/>
            <w:noWrap/>
            <w:hideMark/>
          </w:tcPr>
          <w:p w14:paraId="084E727A"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0.92</w:t>
            </w:r>
          </w:p>
        </w:tc>
        <w:tc>
          <w:tcPr>
            <w:tcW w:w="647" w:type="dxa"/>
            <w:noWrap/>
            <w:hideMark/>
          </w:tcPr>
          <w:p w14:paraId="448A6A97"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0.88</w:t>
            </w:r>
          </w:p>
        </w:tc>
      </w:tr>
      <w:tr w:rsidR="004D7799" w:rsidRPr="004D7799" w14:paraId="1F4B02D5" w14:textId="77777777" w:rsidTr="00205892">
        <w:trPr>
          <w:cantSplit/>
          <w:trHeight w:val="285"/>
        </w:trPr>
        <w:tc>
          <w:tcPr>
            <w:tcW w:w="1781" w:type="dxa"/>
            <w:noWrap/>
            <w:hideMark/>
          </w:tcPr>
          <w:p w14:paraId="54748F0C" w14:textId="77777777" w:rsidR="004D7799" w:rsidRPr="00205892" w:rsidRDefault="004D7799" w:rsidP="00205892">
            <w:pPr>
              <w:bidi w:val="0"/>
              <w:spacing w:line="360" w:lineRule="auto"/>
              <w:rPr>
                <w:rFonts w:asciiTheme="majorBidi" w:hAnsiTheme="majorBidi" w:cstheme="majorBidi"/>
                <w:sz w:val="20"/>
                <w:szCs w:val="20"/>
              </w:rPr>
            </w:pPr>
            <w:r w:rsidRPr="00205892">
              <w:rPr>
                <w:rFonts w:asciiTheme="majorBidi" w:hAnsiTheme="majorBidi" w:cstheme="majorBidi"/>
                <w:sz w:val="20"/>
                <w:szCs w:val="20"/>
              </w:rPr>
              <w:t>End user % satisfied</w:t>
            </w:r>
          </w:p>
        </w:tc>
        <w:tc>
          <w:tcPr>
            <w:tcW w:w="611" w:type="dxa"/>
            <w:noWrap/>
            <w:hideMark/>
          </w:tcPr>
          <w:p w14:paraId="16A0A590"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94.8</w:t>
            </w:r>
          </w:p>
        </w:tc>
        <w:tc>
          <w:tcPr>
            <w:tcW w:w="588" w:type="dxa"/>
            <w:noWrap/>
            <w:hideMark/>
          </w:tcPr>
          <w:p w14:paraId="2BFC55DD"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95.2</w:t>
            </w:r>
          </w:p>
        </w:tc>
        <w:tc>
          <w:tcPr>
            <w:tcW w:w="690" w:type="dxa"/>
            <w:noWrap/>
            <w:hideMark/>
          </w:tcPr>
          <w:p w14:paraId="0A76BCE1"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89.5</w:t>
            </w:r>
          </w:p>
        </w:tc>
        <w:tc>
          <w:tcPr>
            <w:tcW w:w="724" w:type="dxa"/>
            <w:noWrap/>
            <w:hideMark/>
          </w:tcPr>
          <w:p w14:paraId="0838C30E"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85.1</w:t>
            </w:r>
          </w:p>
        </w:tc>
        <w:tc>
          <w:tcPr>
            <w:tcW w:w="647" w:type="dxa"/>
            <w:noWrap/>
            <w:hideMark/>
          </w:tcPr>
          <w:p w14:paraId="049FB639"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86.2</w:t>
            </w:r>
          </w:p>
        </w:tc>
        <w:tc>
          <w:tcPr>
            <w:tcW w:w="647" w:type="dxa"/>
            <w:noWrap/>
            <w:hideMark/>
          </w:tcPr>
          <w:p w14:paraId="7E1E5CC7"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86.9</w:t>
            </w:r>
          </w:p>
        </w:tc>
        <w:tc>
          <w:tcPr>
            <w:tcW w:w="647" w:type="dxa"/>
            <w:noWrap/>
            <w:hideMark/>
          </w:tcPr>
          <w:p w14:paraId="6DDA47B6"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88.2</w:t>
            </w:r>
          </w:p>
        </w:tc>
        <w:tc>
          <w:tcPr>
            <w:tcW w:w="647" w:type="dxa"/>
            <w:noWrap/>
            <w:hideMark/>
          </w:tcPr>
          <w:p w14:paraId="69FDF00D"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86.5</w:t>
            </w:r>
          </w:p>
        </w:tc>
        <w:tc>
          <w:tcPr>
            <w:tcW w:w="647" w:type="dxa"/>
            <w:noWrap/>
            <w:hideMark/>
          </w:tcPr>
          <w:p w14:paraId="4DEF01F5"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83.6</w:t>
            </w:r>
          </w:p>
        </w:tc>
        <w:tc>
          <w:tcPr>
            <w:tcW w:w="647" w:type="dxa"/>
            <w:noWrap/>
            <w:hideMark/>
          </w:tcPr>
          <w:p w14:paraId="652AE8AC"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79.2</w:t>
            </w:r>
          </w:p>
        </w:tc>
        <w:tc>
          <w:tcPr>
            <w:tcW w:w="647" w:type="dxa"/>
            <w:noWrap/>
            <w:hideMark/>
          </w:tcPr>
          <w:p w14:paraId="3A2CF211"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85.2</w:t>
            </w:r>
          </w:p>
        </w:tc>
        <w:tc>
          <w:tcPr>
            <w:tcW w:w="647" w:type="dxa"/>
            <w:noWrap/>
            <w:hideMark/>
          </w:tcPr>
          <w:p w14:paraId="694F3902"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77.7</w:t>
            </w:r>
          </w:p>
        </w:tc>
      </w:tr>
      <w:tr w:rsidR="004D7799" w:rsidRPr="004D7799" w14:paraId="4C97ED50" w14:textId="77777777" w:rsidTr="00205892">
        <w:trPr>
          <w:cantSplit/>
          <w:trHeight w:val="285"/>
        </w:trPr>
        <w:tc>
          <w:tcPr>
            <w:tcW w:w="1781" w:type="dxa"/>
            <w:noWrap/>
            <w:hideMark/>
          </w:tcPr>
          <w:p w14:paraId="1BB85795" w14:textId="77777777" w:rsidR="004D7799" w:rsidRPr="00205892" w:rsidRDefault="004D7799" w:rsidP="00205892">
            <w:pPr>
              <w:bidi w:val="0"/>
              <w:spacing w:line="360" w:lineRule="auto"/>
              <w:rPr>
                <w:rFonts w:asciiTheme="majorBidi" w:hAnsiTheme="majorBidi" w:cstheme="majorBidi"/>
                <w:sz w:val="20"/>
                <w:szCs w:val="20"/>
              </w:rPr>
            </w:pPr>
            <w:r w:rsidRPr="00205892">
              <w:rPr>
                <w:rFonts w:asciiTheme="majorBidi" w:hAnsiTheme="majorBidi" w:cstheme="majorBidi"/>
                <w:sz w:val="20"/>
                <w:szCs w:val="20"/>
              </w:rPr>
              <w:t>End user % tolerating</w:t>
            </w:r>
          </w:p>
        </w:tc>
        <w:tc>
          <w:tcPr>
            <w:tcW w:w="611" w:type="dxa"/>
            <w:noWrap/>
            <w:hideMark/>
          </w:tcPr>
          <w:p w14:paraId="0A04BD6F"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4.5</w:t>
            </w:r>
          </w:p>
        </w:tc>
        <w:tc>
          <w:tcPr>
            <w:tcW w:w="588" w:type="dxa"/>
            <w:noWrap/>
            <w:hideMark/>
          </w:tcPr>
          <w:p w14:paraId="72E3F7AE"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4.1</w:t>
            </w:r>
          </w:p>
        </w:tc>
        <w:tc>
          <w:tcPr>
            <w:tcW w:w="690" w:type="dxa"/>
            <w:noWrap/>
            <w:hideMark/>
          </w:tcPr>
          <w:p w14:paraId="2EA1BC6F"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9.7</w:t>
            </w:r>
          </w:p>
        </w:tc>
        <w:tc>
          <w:tcPr>
            <w:tcW w:w="724" w:type="dxa"/>
            <w:noWrap/>
            <w:hideMark/>
          </w:tcPr>
          <w:p w14:paraId="0DC6A94C"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13.9</w:t>
            </w:r>
          </w:p>
        </w:tc>
        <w:tc>
          <w:tcPr>
            <w:tcW w:w="647" w:type="dxa"/>
            <w:noWrap/>
            <w:hideMark/>
          </w:tcPr>
          <w:p w14:paraId="19597A37"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12.8</w:t>
            </w:r>
          </w:p>
        </w:tc>
        <w:tc>
          <w:tcPr>
            <w:tcW w:w="647" w:type="dxa"/>
            <w:noWrap/>
            <w:hideMark/>
          </w:tcPr>
          <w:p w14:paraId="18B24CE6"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12.1</w:t>
            </w:r>
          </w:p>
        </w:tc>
        <w:tc>
          <w:tcPr>
            <w:tcW w:w="647" w:type="dxa"/>
            <w:noWrap/>
            <w:hideMark/>
          </w:tcPr>
          <w:p w14:paraId="0B3CE0E2"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10.9</w:t>
            </w:r>
          </w:p>
        </w:tc>
        <w:tc>
          <w:tcPr>
            <w:tcW w:w="647" w:type="dxa"/>
            <w:noWrap/>
            <w:hideMark/>
          </w:tcPr>
          <w:p w14:paraId="398C02F6"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12.5</w:t>
            </w:r>
          </w:p>
        </w:tc>
        <w:tc>
          <w:tcPr>
            <w:tcW w:w="647" w:type="dxa"/>
            <w:noWrap/>
            <w:hideMark/>
          </w:tcPr>
          <w:p w14:paraId="4B5A6E6F"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15.1</w:t>
            </w:r>
          </w:p>
        </w:tc>
        <w:tc>
          <w:tcPr>
            <w:tcW w:w="647" w:type="dxa"/>
            <w:noWrap/>
            <w:hideMark/>
          </w:tcPr>
          <w:p w14:paraId="674B74B5"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19.3</w:t>
            </w:r>
          </w:p>
        </w:tc>
        <w:tc>
          <w:tcPr>
            <w:tcW w:w="647" w:type="dxa"/>
            <w:noWrap/>
            <w:hideMark/>
          </w:tcPr>
          <w:p w14:paraId="54C94288"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13.9</w:t>
            </w:r>
          </w:p>
        </w:tc>
        <w:tc>
          <w:tcPr>
            <w:tcW w:w="647" w:type="dxa"/>
            <w:noWrap/>
            <w:hideMark/>
          </w:tcPr>
          <w:p w14:paraId="480A4222"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21.2</w:t>
            </w:r>
          </w:p>
        </w:tc>
      </w:tr>
      <w:tr w:rsidR="004D7799" w:rsidRPr="004D7799" w14:paraId="48F7A4F0" w14:textId="77777777" w:rsidTr="00205892">
        <w:trPr>
          <w:cantSplit/>
          <w:trHeight w:val="285"/>
        </w:trPr>
        <w:tc>
          <w:tcPr>
            <w:tcW w:w="1781" w:type="dxa"/>
            <w:noWrap/>
            <w:hideMark/>
          </w:tcPr>
          <w:p w14:paraId="7B780388" w14:textId="77777777" w:rsidR="004D7799" w:rsidRPr="00205892" w:rsidRDefault="004D7799" w:rsidP="00205892">
            <w:pPr>
              <w:bidi w:val="0"/>
              <w:spacing w:line="360" w:lineRule="auto"/>
              <w:rPr>
                <w:rFonts w:asciiTheme="majorBidi" w:hAnsiTheme="majorBidi" w:cstheme="majorBidi"/>
                <w:sz w:val="20"/>
                <w:szCs w:val="20"/>
              </w:rPr>
            </w:pPr>
            <w:r w:rsidRPr="00205892">
              <w:rPr>
                <w:rFonts w:asciiTheme="majorBidi" w:hAnsiTheme="majorBidi" w:cstheme="majorBidi"/>
                <w:sz w:val="20"/>
                <w:szCs w:val="20"/>
              </w:rPr>
              <w:t>End user % frustrated</w:t>
            </w:r>
          </w:p>
        </w:tc>
        <w:tc>
          <w:tcPr>
            <w:tcW w:w="611" w:type="dxa"/>
            <w:noWrap/>
            <w:hideMark/>
          </w:tcPr>
          <w:p w14:paraId="462C60B5"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0.6</w:t>
            </w:r>
          </w:p>
        </w:tc>
        <w:tc>
          <w:tcPr>
            <w:tcW w:w="588" w:type="dxa"/>
            <w:noWrap/>
            <w:hideMark/>
          </w:tcPr>
          <w:p w14:paraId="2F86D39A"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0.7</w:t>
            </w:r>
          </w:p>
        </w:tc>
        <w:tc>
          <w:tcPr>
            <w:tcW w:w="690" w:type="dxa"/>
            <w:noWrap/>
            <w:hideMark/>
          </w:tcPr>
          <w:p w14:paraId="6270783C"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0.8</w:t>
            </w:r>
          </w:p>
        </w:tc>
        <w:tc>
          <w:tcPr>
            <w:tcW w:w="724" w:type="dxa"/>
            <w:noWrap/>
            <w:hideMark/>
          </w:tcPr>
          <w:p w14:paraId="0FC185F8"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0.9</w:t>
            </w:r>
          </w:p>
        </w:tc>
        <w:tc>
          <w:tcPr>
            <w:tcW w:w="647" w:type="dxa"/>
            <w:noWrap/>
            <w:hideMark/>
          </w:tcPr>
          <w:p w14:paraId="0E3D2B5A"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0.9</w:t>
            </w:r>
          </w:p>
        </w:tc>
        <w:tc>
          <w:tcPr>
            <w:tcW w:w="647" w:type="dxa"/>
            <w:noWrap/>
            <w:hideMark/>
          </w:tcPr>
          <w:p w14:paraId="5BB4CE45"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1</w:t>
            </w:r>
          </w:p>
        </w:tc>
        <w:tc>
          <w:tcPr>
            <w:tcW w:w="647" w:type="dxa"/>
            <w:noWrap/>
            <w:hideMark/>
          </w:tcPr>
          <w:p w14:paraId="425A1E35"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0.9</w:t>
            </w:r>
          </w:p>
        </w:tc>
        <w:tc>
          <w:tcPr>
            <w:tcW w:w="647" w:type="dxa"/>
            <w:noWrap/>
            <w:hideMark/>
          </w:tcPr>
          <w:p w14:paraId="1645BBBC"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0.9</w:t>
            </w:r>
          </w:p>
        </w:tc>
        <w:tc>
          <w:tcPr>
            <w:tcW w:w="647" w:type="dxa"/>
            <w:noWrap/>
            <w:hideMark/>
          </w:tcPr>
          <w:p w14:paraId="0C3FE508"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1.3</w:t>
            </w:r>
          </w:p>
        </w:tc>
        <w:tc>
          <w:tcPr>
            <w:tcW w:w="647" w:type="dxa"/>
            <w:noWrap/>
            <w:hideMark/>
          </w:tcPr>
          <w:p w14:paraId="0A420D32"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1.4</w:t>
            </w:r>
          </w:p>
        </w:tc>
        <w:tc>
          <w:tcPr>
            <w:tcW w:w="647" w:type="dxa"/>
            <w:noWrap/>
            <w:hideMark/>
          </w:tcPr>
          <w:p w14:paraId="2300EDDD"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0.9</w:t>
            </w:r>
          </w:p>
        </w:tc>
        <w:tc>
          <w:tcPr>
            <w:tcW w:w="647" w:type="dxa"/>
            <w:noWrap/>
            <w:hideMark/>
          </w:tcPr>
          <w:p w14:paraId="75B201B0"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1.1</w:t>
            </w:r>
          </w:p>
        </w:tc>
      </w:tr>
      <w:tr w:rsidR="004D7799" w:rsidRPr="004D7799" w14:paraId="1D2054D5" w14:textId="77777777" w:rsidTr="00205892">
        <w:trPr>
          <w:cantSplit/>
          <w:trHeight w:val="285"/>
        </w:trPr>
        <w:tc>
          <w:tcPr>
            <w:tcW w:w="1781" w:type="dxa"/>
            <w:noWrap/>
            <w:hideMark/>
          </w:tcPr>
          <w:p w14:paraId="5F7F6985" w14:textId="77777777" w:rsidR="004D7799" w:rsidRPr="00205892" w:rsidRDefault="004D7799" w:rsidP="00205892">
            <w:pPr>
              <w:bidi w:val="0"/>
              <w:spacing w:line="360" w:lineRule="auto"/>
              <w:rPr>
                <w:rFonts w:asciiTheme="majorBidi" w:hAnsiTheme="majorBidi" w:cstheme="majorBidi"/>
                <w:sz w:val="20"/>
                <w:szCs w:val="20"/>
              </w:rPr>
            </w:pPr>
            <w:r w:rsidRPr="00205892">
              <w:rPr>
                <w:rFonts w:asciiTheme="majorBidi" w:hAnsiTheme="majorBidi" w:cstheme="majorBidi"/>
                <w:sz w:val="20"/>
                <w:szCs w:val="20"/>
              </w:rPr>
              <w:t>App server requests  (millions)</w:t>
            </w:r>
          </w:p>
        </w:tc>
        <w:tc>
          <w:tcPr>
            <w:tcW w:w="611" w:type="dxa"/>
            <w:noWrap/>
            <w:hideMark/>
          </w:tcPr>
          <w:p w14:paraId="36000775"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19.2</w:t>
            </w:r>
          </w:p>
        </w:tc>
        <w:tc>
          <w:tcPr>
            <w:tcW w:w="588" w:type="dxa"/>
            <w:noWrap/>
            <w:hideMark/>
          </w:tcPr>
          <w:p w14:paraId="3A2ADBCF"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17.1</w:t>
            </w:r>
          </w:p>
        </w:tc>
        <w:tc>
          <w:tcPr>
            <w:tcW w:w="690" w:type="dxa"/>
            <w:noWrap/>
            <w:hideMark/>
          </w:tcPr>
          <w:p w14:paraId="193F78E8"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33.8</w:t>
            </w:r>
          </w:p>
        </w:tc>
        <w:tc>
          <w:tcPr>
            <w:tcW w:w="724" w:type="dxa"/>
            <w:noWrap/>
            <w:hideMark/>
          </w:tcPr>
          <w:p w14:paraId="330E148E"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45.8</w:t>
            </w:r>
          </w:p>
        </w:tc>
        <w:tc>
          <w:tcPr>
            <w:tcW w:w="647" w:type="dxa"/>
            <w:noWrap/>
            <w:hideMark/>
          </w:tcPr>
          <w:p w14:paraId="3E374EDF"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58.3</w:t>
            </w:r>
          </w:p>
        </w:tc>
        <w:tc>
          <w:tcPr>
            <w:tcW w:w="647" w:type="dxa"/>
            <w:noWrap/>
            <w:hideMark/>
          </w:tcPr>
          <w:p w14:paraId="6AD99F32"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39</w:t>
            </w:r>
          </w:p>
        </w:tc>
        <w:tc>
          <w:tcPr>
            <w:tcW w:w="647" w:type="dxa"/>
            <w:noWrap/>
            <w:hideMark/>
          </w:tcPr>
          <w:p w14:paraId="39BD275E"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35.5</w:t>
            </w:r>
          </w:p>
        </w:tc>
        <w:tc>
          <w:tcPr>
            <w:tcW w:w="647" w:type="dxa"/>
            <w:noWrap/>
            <w:hideMark/>
          </w:tcPr>
          <w:p w14:paraId="289C11B3"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40</w:t>
            </w:r>
          </w:p>
        </w:tc>
        <w:tc>
          <w:tcPr>
            <w:tcW w:w="647" w:type="dxa"/>
            <w:noWrap/>
            <w:hideMark/>
          </w:tcPr>
          <w:p w14:paraId="065FBD9F"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39</w:t>
            </w:r>
          </w:p>
        </w:tc>
        <w:tc>
          <w:tcPr>
            <w:tcW w:w="647" w:type="dxa"/>
            <w:noWrap/>
            <w:hideMark/>
          </w:tcPr>
          <w:p w14:paraId="21FA3C14"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30.2</w:t>
            </w:r>
          </w:p>
        </w:tc>
        <w:tc>
          <w:tcPr>
            <w:tcW w:w="647" w:type="dxa"/>
            <w:noWrap/>
            <w:hideMark/>
          </w:tcPr>
          <w:p w14:paraId="17DF9167"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21.7</w:t>
            </w:r>
          </w:p>
        </w:tc>
        <w:tc>
          <w:tcPr>
            <w:tcW w:w="647" w:type="dxa"/>
            <w:noWrap/>
            <w:hideMark/>
          </w:tcPr>
          <w:p w14:paraId="76D9D07D"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32.2</w:t>
            </w:r>
          </w:p>
        </w:tc>
      </w:tr>
      <w:tr w:rsidR="004D7799" w:rsidRPr="004D7799" w14:paraId="2A72DA7F" w14:textId="77777777" w:rsidTr="00205892">
        <w:trPr>
          <w:cantSplit/>
          <w:trHeight w:val="285"/>
        </w:trPr>
        <w:tc>
          <w:tcPr>
            <w:tcW w:w="1781" w:type="dxa"/>
            <w:noWrap/>
            <w:hideMark/>
          </w:tcPr>
          <w:p w14:paraId="7C6327F2" w14:textId="77777777" w:rsidR="004D7799" w:rsidRPr="00205892" w:rsidRDefault="004D7799" w:rsidP="00205892">
            <w:pPr>
              <w:bidi w:val="0"/>
              <w:spacing w:line="360" w:lineRule="auto"/>
              <w:rPr>
                <w:rFonts w:asciiTheme="majorBidi" w:hAnsiTheme="majorBidi" w:cstheme="majorBidi"/>
                <w:sz w:val="20"/>
                <w:szCs w:val="20"/>
              </w:rPr>
            </w:pPr>
            <w:r w:rsidRPr="00205892">
              <w:rPr>
                <w:rFonts w:asciiTheme="majorBidi" w:hAnsiTheme="majorBidi" w:cstheme="majorBidi"/>
                <w:sz w:val="20"/>
                <w:szCs w:val="20"/>
              </w:rPr>
              <w:lastRenderedPageBreak/>
              <w:t xml:space="preserve">App server response time </w:t>
            </w:r>
            <w:proofErr w:type="spellStart"/>
            <w:r w:rsidRPr="00205892">
              <w:rPr>
                <w:rFonts w:asciiTheme="majorBidi" w:hAnsiTheme="majorBidi" w:cstheme="majorBidi"/>
                <w:sz w:val="20"/>
                <w:szCs w:val="20"/>
              </w:rPr>
              <w:t>ms</w:t>
            </w:r>
            <w:proofErr w:type="spellEnd"/>
          </w:p>
        </w:tc>
        <w:tc>
          <w:tcPr>
            <w:tcW w:w="611" w:type="dxa"/>
            <w:noWrap/>
            <w:hideMark/>
          </w:tcPr>
          <w:p w14:paraId="03007471"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121</w:t>
            </w:r>
          </w:p>
        </w:tc>
        <w:tc>
          <w:tcPr>
            <w:tcW w:w="588" w:type="dxa"/>
            <w:noWrap/>
            <w:hideMark/>
          </w:tcPr>
          <w:p w14:paraId="437FBA8A"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118</w:t>
            </w:r>
          </w:p>
        </w:tc>
        <w:tc>
          <w:tcPr>
            <w:tcW w:w="690" w:type="dxa"/>
            <w:noWrap/>
            <w:hideMark/>
          </w:tcPr>
          <w:p w14:paraId="16240F6A"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364</w:t>
            </w:r>
          </w:p>
        </w:tc>
        <w:tc>
          <w:tcPr>
            <w:tcW w:w="724" w:type="dxa"/>
            <w:noWrap/>
            <w:hideMark/>
          </w:tcPr>
          <w:p w14:paraId="0070005F"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469</w:t>
            </w:r>
          </w:p>
        </w:tc>
        <w:tc>
          <w:tcPr>
            <w:tcW w:w="647" w:type="dxa"/>
            <w:noWrap/>
            <w:hideMark/>
          </w:tcPr>
          <w:p w14:paraId="63CAEC17"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418</w:t>
            </w:r>
          </w:p>
        </w:tc>
        <w:tc>
          <w:tcPr>
            <w:tcW w:w="647" w:type="dxa"/>
            <w:noWrap/>
            <w:hideMark/>
          </w:tcPr>
          <w:p w14:paraId="7AD0154E"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371</w:t>
            </w:r>
          </w:p>
        </w:tc>
        <w:tc>
          <w:tcPr>
            <w:tcW w:w="647" w:type="dxa"/>
            <w:noWrap/>
            <w:hideMark/>
          </w:tcPr>
          <w:p w14:paraId="1BCE4CAC"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377</w:t>
            </w:r>
          </w:p>
        </w:tc>
        <w:tc>
          <w:tcPr>
            <w:tcW w:w="647" w:type="dxa"/>
            <w:noWrap/>
            <w:hideMark/>
          </w:tcPr>
          <w:p w14:paraId="5460155C"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399</w:t>
            </w:r>
          </w:p>
        </w:tc>
        <w:tc>
          <w:tcPr>
            <w:tcW w:w="647" w:type="dxa"/>
            <w:noWrap/>
            <w:hideMark/>
          </w:tcPr>
          <w:p w14:paraId="05205114"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444</w:t>
            </w:r>
          </w:p>
        </w:tc>
        <w:tc>
          <w:tcPr>
            <w:tcW w:w="647" w:type="dxa"/>
            <w:noWrap/>
            <w:hideMark/>
          </w:tcPr>
          <w:p w14:paraId="43D319E6"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600</w:t>
            </w:r>
          </w:p>
        </w:tc>
        <w:tc>
          <w:tcPr>
            <w:tcW w:w="647" w:type="dxa"/>
            <w:noWrap/>
            <w:hideMark/>
          </w:tcPr>
          <w:p w14:paraId="149557C9"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514</w:t>
            </w:r>
          </w:p>
        </w:tc>
        <w:tc>
          <w:tcPr>
            <w:tcW w:w="647" w:type="dxa"/>
            <w:noWrap/>
            <w:hideMark/>
          </w:tcPr>
          <w:p w14:paraId="40557B95"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704</w:t>
            </w:r>
          </w:p>
        </w:tc>
      </w:tr>
      <w:tr w:rsidR="004D7799" w:rsidRPr="004D7799" w14:paraId="269E7F75" w14:textId="77777777" w:rsidTr="00205892">
        <w:trPr>
          <w:cantSplit/>
          <w:trHeight w:val="285"/>
        </w:trPr>
        <w:tc>
          <w:tcPr>
            <w:tcW w:w="1781" w:type="dxa"/>
            <w:noWrap/>
            <w:hideMark/>
          </w:tcPr>
          <w:p w14:paraId="13350C09" w14:textId="77777777" w:rsidR="004D7799" w:rsidRPr="00205892" w:rsidRDefault="004D7799" w:rsidP="00205892">
            <w:pPr>
              <w:bidi w:val="0"/>
              <w:spacing w:line="360" w:lineRule="auto"/>
              <w:rPr>
                <w:rFonts w:asciiTheme="majorBidi" w:hAnsiTheme="majorBidi" w:cstheme="majorBidi"/>
                <w:sz w:val="20"/>
                <w:szCs w:val="20"/>
              </w:rPr>
            </w:pPr>
            <w:r w:rsidRPr="00205892">
              <w:rPr>
                <w:rFonts w:asciiTheme="majorBidi" w:hAnsiTheme="majorBidi" w:cstheme="majorBidi"/>
                <w:sz w:val="20"/>
                <w:szCs w:val="20"/>
              </w:rPr>
              <w:t xml:space="preserve">App server </w:t>
            </w:r>
            <w:proofErr w:type="spellStart"/>
            <w:r w:rsidRPr="00205892">
              <w:rPr>
                <w:rFonts w:asciiTheme="majorBidi" w:hAnsiTheme="majorBidi" w:cstheme="majorBidi"/>
                <w:sz w:val="20"/>
                <w:szCs w:val="20"/>
              </w:rPr>
              <w:t>apdex</w:t>
            </w:r>
            <w:proofErr w:type="spellEnd"/>
          </w:p>
        </w:tc>
        <w:tc>
          <w:tcPr>
            <w:tcW w:w="611" w:type="dxa"/>
            <w:noWrap/>
            <w:hideMark/>
          </w:tcPr>
          <w:p w14:paraId="751B7D33"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0.98</w:t>
            </w:r>
          </w:p>
        </w:tc>
        <w:tc>
          <w:tcPr>
            <w:tcW w:w="588" w:type="dxa"/>
            <w:noWrap/>
            <w:hideMark/>
          </w:tcPr>
          <w:p w14:paraId="3A9EF5C1"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0.98</w:t>
            </w:r>
          </w:p>
        </w:tc>
        <w:tc>
          <w:tcPr>
            <w:tcW w:w="690" w:type="dxa"/>
            <w:noWrap/>
            <w:hideMark/>
          </w:tcPr>
          <w:p w14:paraId="7F46BA10"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0.93</w:t>
            </w:r>
          </w:p>
        </w:tc>
        <w:tc>
          <w:tcPr>
            <w:tcW w:w="724" w:type="dxa"/>
            <w:noWrap/>
            <w:hideMark/>
          </w:tcPr>
          <w:p w14:paraId="575CE68E"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0.89</w:t>
            </w:r>
          </w:p>
        </w:tc>
        <w:tc>
          <w:tcPr>
            <w:tcW w:w="647" w:type="dxa"/>
            <w:noWrap/>
            <w:hideMark/>
          </w:tcPr>
          <w:p w14:paraId="2205C169"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0.9</w:t>
            </w:r>
          </w:p>
        </w:tc>
        <w:tc>
          <w:tcPr>
            <w:tcW w:w="647" w:type="dxa"/>
            <w:noWrap/>
            <w:hideMark/>
          </w:tcPr>
          <w:p w14:paraId="51D99B3B"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0.91</w:t>
            </w:r>
          </w:p>
        </w:tc>
        <w:tc>
          <w:tcPr>
            <w:tcW w:w="647" w:type="dxa"/>
            <w:noWrap/>
            <w:hideMark/>
          </w:tcPr>
          <w:p w14:paraId="24250838"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0.92</w:t>
            </w:r>
          </w:p>
        </w:tc>
        <w:tc>
          <w:tcPr>
            <w:tcW w:w="647" w:type="dxa"/>
            <w:noWrap/>
            <w:hideMark/>
          </w:tcPr>
          <w:p w14:paraId="3BB90165"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0.92</w:t>
            </w:r>
          </w:p>
        </w:tc>
        <w:tc>
          <w:tcPr>
            <w:tcW w:w="647" w:type="dxa"/>
            <w:noWrap/>
            <w:hideMark/>
          </w:tcPr>
          <w:p w14:paraId="43774A3F"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0.91</w:t>
            </w:r>
          </w:p>
        </w:tc>
        <w:tc>
          <w:tcPr>
            <w:tcW w:w="647" w:type="dxa"/>
            <w:noWrap/>
            <w:hideMark/>
          </w:tcPr>
          <w:p w14:paraId="52682276"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0.88</w:t>
            </w:r>
          </w:p>
        </w:tc>
        <w:tc>
          <w:tcPr>
            <w:tcW w:w="647" w:type="dxa"/>
            <w:noWrap/>
            <w:hideMark/>
          </w:tcPr>
          <w:p w14:paraId="7FFEDEF5"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0.9</w:t>
            </w:r>
          </w:p>
        </w:tc>
        <w:tc>
          <w:tcPr>
            <w:tcW w:w="647" w:type="dxa"/>
            <w:noWrap/>
            <w:hideMark/>
          </w:tcPr>
          <w:p w14:paraId="6FBC51E4"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0.86</w:t>
            </w:r>
          </w:p>
        </w:tc>
      </w:tr>
      <w:tr w:rsidR="004D7799" w:rsidRPr="004D7799" w14:paraId="7210CC46" w14:textId="77777777" w:rsidTr="00205892">
        <w:trPr>
          <w:cantSplit/>
          <w:trHeight w:val="285"/>
        </w:trPr>
        <w:tc>
          <w:tcPr>
            <w:tcW w:w="1781" w:type="dxa"/>
            <w:noWrap/>
            <w:hideMark/>
          </w:tcPr>
          <w:p w14:paraId="298C6713" w14:textId="77777777" w:rsidR="004D7799" w:rsidRPr="00205892" w:rsidRDefault="004D7799" w:rsidP="00205892">
            <w:pPr>
              <w:bidi w:val="0"/>
              <w:spacing w:line="360" w:lineRule="auto"/>
              <w:rPr>
                <w:rFonts w:asciiTheme="majorBidi" w:hAnsiTheme="majorBidi" w:cstheme="majorBidi"/>
                <w:sz w:val="20"/>
                <w:szCs w:val="20"/>
              </w:rPr>
            </w:pPr>
            <w:r w:rsidRPr="00205892">
              <w:rPr>
                <w:rFonts w:asciiTheme="majorBidi" w:hAnsiTheme="majorBidi" w:cstheme="majorBidi"/>
                <w:sz w:val="20"/>
                <w:szCs w:val="20"/>
              </w:rPr>
              <w:t>App server % satisfied</w:t>
            </w:r>
          </w:p>
        </w:tc>
        <w:tc>
          <w:tcPr>
            <w:tcW w:w="611" w:type="dxa"/>
            <w:noWrap/>
            <w:hideMark/>
          </w:tcPr>
          <w:p w14:paraId="0A5B06E4"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96.2</w:t>
            </w:r>
          </w:p>
        </w:tc>
        <w:tc>
          <w:tcPr>
            <w:tcW w:w="588" w:type="dxa"/>
            <w:noWrap/>
            <w:hideMark/>
          </w:tcPr>
          <w:p w14:paraId="61241B23"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96.4</w:t>
            </w:r>
          </w:p>
        </w:tc>
        <w:tc>
          <w:tcPr>
            <w:tcW w:w="690" w:type="dxa"/>
            <w:noWrap/>
            <w:hideMark/>
          </w:tcPr>
          <w:p w14:paraId="41320467"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89.9</w:t>
            </w:r>
          </w:p>
        </w:tc>
        <w:tc>
          <w:tcPr>
            <w:tcW w:w="724" w:type="dxa"/>
            <w:noWrap/>
            <w:hideMark/>
          </w:tcPr>
          <w:p w14:paraId="36DFB278"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85.3</w:t>
            </w:r>
          </w:p>
        </w:tc>
        <w:tc>
          <w:tcPr>
            <w:tcW w:w="647" w:type="dxa"/>
            <w:noWrap/>
            <w:hideMark/>
          </w:tcPr>
          <w:p w14:paraId="3ECE7146"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86.2</w:t>
            </w:r>
          </w:p>
        </w:tc>
        <w:tc>
          <w:tcPr>
            <w:tcW w:w="647" w:type="dxa"/>
            <w:noWrap/>
            <w:hideMark/>
          </w:tcPr>
          <w:p w14:paraId="10DC4F71"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88</w:t>
            </w:r>
          </w:p>
        </w:tc>
        <w:tc>
          <w:tcPr>
            <w:tcW w:w="647" w:type="dxa"/>
            <w:noWrap/>
            <w:hideMark/>
          </w:tcPr>
          <w:p w14:paraId="6EE060B0"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88.5</w:t>
            </w:r>
          </w:p>
        </w:tc>
        <w:tc>
          <w:tcPr>
            <w:tcW w:w="647" w:type="dxa"/>
            <w:noWrap/>
            <w:hideMark/>
          </w:tcPr>
          <w:p w14:paraId="30EA3A72"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88.5</w:t>
            </w:r>
          </w:p>
        </w:tc>
        <w:tc>
          <w:tcPr>
            <w:tcW w:w="647" w:type="dxa"/>
            <w:noWrap/>
            <w:hideMark/>
          </w:tcPr>
          <w:p w14:paraId="24D100A8"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86.8</w:t>
            </w:r>
          </w:p>
        </w:tc>
        <w:tc>
          <w:tcPr>
            <w:tcW w:w="647" w:type="dxa"/>
            <w:noWrap/>
            <w:hideMark/>
          </w:tcPr>
          <w:p w14:paraId="0112ED53"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84.7</w:t>
            </w:r>
          </w:p>
        </w:tc>
        <w:tc>
          <w:tcPr>
            <w:tcW w:w="647" w:type="dxa"/>
            <w:noWrap/>
            <w:hideMark/>
          </w:tcPr>
          <w:p w14:paraId="4E2736C8"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87.4</w:t>
            </w:r>
          </w:p>
        </w:tc>
        <w:tc>
          <w:tcPr>
            <w:tcW w:w="647" w:type="dxa"/>
            <w:noWrap/>
            <w:hideMark/>
          </w:tcPr>
          <w:p w14:paraId="516D883F"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82.3</w:t>
            </w:r>
          </w:p>
        </w:tc>
      </w:tr>
      <w:tr w:rsidR="004D7799" w:rsidRPr="004D7799" w14:paraId="796C6856" w14:textId="77777777" w:rsidTr="00205892">
        <w:trPr>
          <w:cantSplit/>
          <w:trHeight w:val="285"/>
        </w:trPr>
        <w:tc>
          <w:tcPr>
            <w:tcW w:w="1781" w:type="dxa"/>
            <w:noWrap/>
            <w:hideMark/>
          </w:tcPr>
          <w:p w14:paraId="09798F25" w14:textId="77777777" w:rsidR="004D7799" w:rsidRPr="00205892" w:rsidRDefault="004D7799" w:rsidP="00205892">
            <w:pPr>
              <w:bidi w:val="0"/>
              <w:spacing w:line="360" w:lineRule="auto"/>
              <w:rPr>
                <w:rFonts w:asciiTheme="majorBidi" w:hAnsiTheme="majorBidi" w:cstheme="majorBidi"/>
                <w:sz w:val="20"/>
                <w:szCs w:val="20"/>
              </w:rPr>
            </w:pPr>
            <w:r w:rsidRPr="00205892">
              <w:rPr>
                <w:rFonts w:asciiTheme="majorBidi" w:hAnsiTheme="majorBidi" w:cstheme="majorBidi"/>
                <w:sz w:val="20"/>
                <w:szCs w:val="20"/>
              </w:rPr>
              <w:t>App server % tolerating</w:t>
            </w:r>
          </w:p>
        </w:tc>
        <w:tc>
          <w:tcPr>
            <w:tcW w:w="611" w:type="dxa"/>
            <w:noWrap/>
            <w:hideMark/>
          </w:tcPr>
          <w:p w14:paraId="17753FB5"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3.5</w:t>
            </w:r>
          </w:p>
        </w:tc>
        <w:tc>
          <w:tcPr>
            <w:tcW w:w="588" w:type="dxa"/>
            <w:noWrap/>
            <w:hideMark/>
          </w:tcPr>
          <w:p w14:paraId="0819BE40"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3.3</w:t>
            </w:r>
          </w:p>
        </w:tc>
        <w:tc>
          <w:tcPr>
            <w:tcW w:w="690" w:type="dxa"/>
            <w:noWrap/>
            <w:hideMark/>
          </w:tcPr>
          <w:p w14:paraId="5EA45944"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5.8</w:t>
            </w:r>
          </w:p>
        </w:tc>
        <w:tc>
          <w:tcPr>
            <w:tcW w:w="724" w:type="dxa"/>
            <w:noWrap/>
            <w:hideMark/>
          </w:tcPr>
          <w:p w14:paraId="6201727F"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8.4</w:t>
            </w:r>
          </w:p>
        </w:tc>
        <w:tc>
          <w:tcPr>
            <w:tcW w:w="647" w:type="dxa"/>
            <w:noWrap/>
            <w:hideMark/>
          </w:tcPr>
          <w:p w14:paraId="6C926872"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8.3</w:t>
            </w:r>
          </w:p>
        </w:tc>
        <w:tc>
          <w:tcPr>
            <w:tcW w:w="647" w:type="dxa"/>
            <w:noWrap/>
            <w:hideMark/>
          </w:tcPr>
          <w:p w14:paraId="47BDD659"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7</w:t>
            </w:r>
          </w:p>
        </w:tc>
        <w:tc>
          <w:tcPr>
            <w:tcW w:w="647" w:type="dxa"/>
            <w:noWrap/>
            <w:hideMark/>
          </w:tcPr>
          <w:p w14:paraId="58D4F4C3"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7.2</w:t>
            </w:r>
          </w:p>
        </w:tc>
        <w:tc>
          <w:tcPr>
            <w:tcW w:w="647" w:type="dxa"/>
            <w:noWrap/>
            <w:hideMark/>
          </w:tcPr>
          <w:p w14:paraId="7CBED446"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6.9</w:t>
            </w:r>
          </w:p>
        </w:tc>
        <w:tc>
          <w:tcPr>
            <w:tcW w:w="647" w:type="dxa"/>
            <w:noWrap/>
            <w:hideMark/>
          </w:tcPr>
          <w:p w14:paraId="3FE26FCD"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8.1</w:t>
            </w:r>
          </w:p>
        </w:tc>
        <w:tc>
          <w:tcPr>
            <w:tcW w:w="647" w:type="dxa"/>
            <w:noWrap/>
            <w:hideMark/>
          </w:tcPr>
          <w:p w14:paraId="6CE7D460"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7.3</w:t>
            </w:r>
          </w:p>
        </w:tc>
        <w:tc>
          <w:tcPr>
            <w:tcW w:w="647" w:type="dxa"/>
            <w:noWrap/>
            <w:hideMark/>
          </w:tcPr>
          <w:p w14:paraId="14CB5CF7"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5.9</w:t>
            </w:r>
          </w:p>
        </w:tc>
        <w:tc>
          <w:tcPr>
            <w:tcW w:w="647" w:type="dxa"/>
            <w:noWrap/>
            <w:hideMark/>
          </w:tcPr>
          <w:p w14:paraId="58BA2D65"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7.2</w:t>
            </w:r>
          </w:p>
        </w:tc>
      </w:tr>
      <w:tr w:rsidR="004D7799" w:rsidRPr="004D7799" w14:paraId="2766B335" w14:textId="77777777" w:rsidTr="00205892">
        <w:trPr>
          <w:cantSplit/>
          <w:trHeight w:val="285"/>
        </w:trPr>
        <w:tc>
          <w:tcPr>
            <w:tcW w:w="1781" w:type="dxa"/>
            <w:noWrap/>
            <w:hideMark/>
          </w:tcPr>
          <w:p w14:paraId="4EEB939E" w14:textId="77777777" w:rsidR="004D7799" w:rsidRPr="00205892" w:rsidRDefault="004D7799" w:rsidP="00205892">
            <w:pPr>
              <w:bidi w:val="0"/>
              <w:spacing w:line="360" w:lineRule="auto"/>
              <w:rPr>
                <w:rFonts w:asciiTheme="majorBidi" w:hAnsiTheme="majorBidi" w:cstheme="majorBidi"/>
                <w:sz w:val="20"/>
                <w:szCs w:val="20"/>
              </w:rPr>
            </w:pPr>
            <w:r w:rsidRPr="00205892">
              <w:rPr>
                <w:rFonts w:asciiTheme="majorBidi" w:hAnsiTheme="majorBidi" w:cstheme="majorBidi"/>
                <w:sz w:val="20"/>
                <w:szCs w:val="20"/>
              </w:rPr>
              <w:t>App server % frustrated</w:t>
            </w:r>
          </w:p>
        </w:tc>
        <w:tc>
          <w:tcPr>
            <w:tcW w:w="611" w:type="dxa"/>
            <w:noWrap/>
            <w:hideMark/>
          </w:tcPr>
          <w:p w14:paraId="3E8AEF49"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0.3</w:t>
            </w:r>
          </w:p>
        </w:tc>
        <w:tc>
          <w:tcPr>
            <w:tcW w:w="588" w:type="dxa"/>
            <w:noWrap/>
            <w:hideMark/>
          </w:tcPr>
          <w:p w14:paraId="730AAA05"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0.2</w:t>
            </w:r>
          </w:p>
        </w:tc>
        <w:tc>
          <w:tcPr>
            <w:tcW w:w="690" w:type="dxa"/>
            <w:noWrap/>
            <w:hideMark/>
          </w:tcPr>
          <w:p w14:paraId="7B296E3C"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4.3</w:t>
            </w:r>
          </w:p>
        </w:tc>
        <w:tc>
          <w:tcPr>
            <w:tcW w:w="724" w:type="dxa"/>
            <w:noWrap/>
            <w:hideMark/>
          </w:tcPr>
          <w:p w14:paraId="7F76EDB4"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6.4</w:t>
            </w:r>
          </w:p>
        </w:tc>
        <w:tc>
          <w:tcPr>
            <w:tcW w:w="647" w:type="dxa"/>
            <w:noWrap/>
            <w:hideMark/>
          </w:tcPr>
          <w:p w14:paraId="108A009D"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5.5</w:t>
            </w:r>
          </w:p>
        </w:tc>
        <w:tc>
          <w:tcPr>
            <w:tcW w:w="647" w:type="dxa"/>
            <w:noWrap/>
            <w:hideMark/>
          </w:tcPr>
          <w:p w14:paraId="19464202"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5</w:t>
            </w:r>
          </w:p>
        </w:tc>
        <w:tc>
          <w:tcPr>
            <w:tcW w:w="647" w:type="dxa"/>
            <w:noWrap/>
            <w:hideMark/>
          </w:tcPr>
          <w:p w14:paraId="375EF854"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4.3</w:t>
            </w:r>
          </w:p>
        </w:tc>
        <w:tc>
          <w:tcPr>
            <w:tcW w:w="647" w:type="dxa"/>
            <w:noWrap/>
            <w:hideMark/>
          </w:tcPr>
          <w:p w14:paraId="516991CB"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4.6</w:t>
            </w:r>
          </w:p>
        </w:tc>
        <w:tc>
          <w:tcPr>
            <w:tcW w:w="647" w:type="dxa"/>
            <w:noWrap/>
            <w:hideMark/>
          </w:tcPr>
          <w:p w14:paraId="5A0B0C6F"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5.1</w:t>
            </w:r>
          </w:p>
        </w:tc>
        <w:tc>
          <w:tcPr>
            <w:tcW w:w="647" w:type="dxa"/>
            <w:noWrap/>
            <w:hideMark/>
          </w:tcPr>
          <w:p w14:paraId="74E8E98B"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8</w:t>
            </w:r>
          </w:p>
        </w:tc>
        <w:tc>
          <w:tcPr>
            <w:tcW w:w="647" w:type="dxa"/>
            <w:noWrap/>
            <w:hideMark/>
          </w:tcPr>
          <w:p w14:paraId="265476EE"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6.7</w:t>
            </w:r>
          </w:p>
        </w:tc>
        <w:tc>
          <w:tcPr>
            <w:tcW w:w="647" w:type="dxa"/>
            <w:noWrap/>
            <w:hideMark/>
          </w:tcPr>
          <w:p w14:paraId="11633EA3"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10.5</w:t>
            </w:r>
          </w:p>
        </w:tc>
      </w:tr>
    </w:tbl>
    <w:p w14:paraId="39D49F61" w14:textId="77777777" w:rsidR="004D7799" w:rsidRDefault="004D7799" w:rsidP="00D75E95">
      <w:pPr>
        <w:spacing w:line="360" w:lineRule="auto"/>
        <w:rPr>
          <w:rFonts w:cs="David"/>
          <w:b/>
          <w:bCs/>
          <w:sz w:val="32"/>
          <w:szCs w:val="32"/>
          <w:u w:val="single"/>
          <w:rtl/>
        </w:rPr>
      </w:pPr>
    </w:p>
    <w:p w14:paraId="296A632B" w14:textId="4C62D1F8" w:rsidR="000672E3" w:rsidRPr="000672E3" w:rsidRDefault="000672E3">
      <w:pPr>
        <w:bidi w:val="0"/>
        <w:spacing w:after="200" w:line="276" w:lineRule="auto"/>
        <w:rPr>
          <w:rFonts w:cs="David"/>
          <w:sz w:val="32"/>
          <w:szCs w:val="32"/>
        </w:rPr>
      </w:pPr>
    </w:p>
    <w:p w14:paraId="716B375E" w14:textId="77777777" w:rsidR="0099442A" w:rsidRDefault="0096740B" w:rsidP="00D75E95">
      <w:pPr>
        <w:spacing w:line="360" w:lineRule="auto"/>
        <w:rPr>
          <w:rFonts w:cs="David"/>
          <w:b/>
          <w:bCs/>
          <w:sz w:val="32"/>
          <w:szCs w:val="32"/>
          <w:u w:val="single"/>
          <w:rtl/>
        </w:rPr>
      </w:pPr>
      <w:r>
        <w:rPr>
          <w:rFonts w:cs="David" w:hint="cs"/>
          <w:b/>
          <w:bCs/>
          <w:sz w:val="32"/>
          <w:szCs w:val="32"/>
          <w:u w:val="single"/>
          <w:rtl/>
        </w:rPr>
        <w:t xml:space="preserve">דוגמה </w:t>
      </w:r>
      <w:r w:rsidR="009D4CAD">
        <w:rPr>
          <w:rFonts w:cs="David" w:hint="cs"/>
          <w:b/>
          <w:bCs/>
          <w:sz w:val="32"/>
          <w:szCs w:val="32"/>
          <w:u w:val="single"/>
          <w:rtl/>
        </w:rPr>
        <w:t>ל</w:t>
      </w:r>
      <w:r w:rsidR="0099442A">
        <w:rPr>
          <w:rFonts w:cs="David" w:hint="cs"/>
          <w:b/>
          <w:bCs/>
          <w:sz w:val="32"/>
          <w:szCs w:val="32"/>
          <w:u w:val="single"/>
          <w:rtl/>
        </w:rPr>
        <w:t>נתוני תעבורה</w:t>
      </w:r>
    </w:p>
    <w:p w14:paraId="39380DAE" w14:textId="77777777" w:rsidR="0099442A" w:rsidRPr="0099442A" w:rsidRDefault="0099442A" w:rsidP="001930E3">
      <w:pPr>
        <w:ind w:hanging="2"/>
        <w:rPr>
          <w:rFonts w:cs="David"/>
          <w:rtl/>
        </w:rPr>
      </w:pPr>
      <w:r w:rsidRPr="0099442A">
        <w:rPr>
          <w:rFonts w:cs="David"/>
          <w:rtl/>
        </w:rPr>
        <w:t xml:space="preserve">להלן </w:t>
      </w:r>
      <w:r>
        <w:rPr>
          <w:rFonts w:cs="David" w:hint="cs"/>
          <w:rtl/>
        </w:rPr>
        <w:t>נתוני תעבור</w:t>
      </w:r>
      <w:r w:rsidRPr="0099442A">
        <w:rPr>
          <w:rFonts w:cs="David"/>
          <w:rtl/>
        </w:rPr>
        <w:t xml:space="preserve">ה </w:t>
      </w:r>
      <w:r w:rsidR="001930E3">
        <w:rPr>
          <w:rFonts w:cs="David" w:hint="cs"/>
          <w:rtl/>
        </w:rPr>
        <w:t>במערכת באחד הימים העמוסים</w:t>
      </w:r>
      <w:r w:rsidRPr="0099442A">
        <w:rPr>
          <w:rFonts w:cs="David"/>
          <w:rtl/>
        </w:rPr>
        <w:t>:</w:t>
      </w:r>
    </w:p>
    <w:p w14:paraId="3671A1DB" w14:textId="77777777" w:rsidR="0099442A" w:rsidRDefault="0099442A" w:rsidP="0099442A"/>
    <w:tbl>
      <w:tblPr>
        <w:bidiVisual/>
        <w:tblW w:w="9360"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095"/>
        <w:gridCol w:w="1095"/>
        <w:gridCol w:w="1095"/>
        <w:gridCol w:w="1095"/>
        <w:gridCol w:w="1860"/>
        <w:gridCol w:w="1860"/>
        <w:gridCol w:w="1260"/>
      </w:tblGrid>
      <w:tr w:rsidR="0099442A" w14:paraId="64C78C40" w14:textId="77777777" w:rsidTr="00984CE0">
        <w:tc>
          <w:tcPr>
            <w:tcW w:w="1095" w:type="dxa"/>
            <w:shd w:val="clear" w:color="auto" w:fill="auto"/>
            <w:tcMar>
              <w:top w:w="100" w:type="dxa"/>
              <w:left w:w="100" w:type="dxa"/>
              <w:bottom w:w="100" w:type="dxa"/>
              <w:right w:w="100" w:type="dxa"/>
            </w:tcMar>
          </w:tcPr>
          <w:p w14:paraId="405B19A3" w14:textId="77777777" w:rsidR="0099442A" w:rsidRDefault="0099442A" w:rsidP="001930E3">
            <w:pPr>
              <w:widowControl w:val="0"/>
              <w:pBdr>
                <w:top w:val="nil"/>
                <w:left w:val="nil"/>
                <w:bottom w:val="nil"/>
                <w:right w:val="nil"/>
                <w:between w:val="nil"/>
              </w:pBdr>
              <w:jc w:val="center"/>
              <w:rPr>
                <w:b/>
              </w:rPr>
            </w:pPr>
            <w:r>
              <w:rPr>
                <w:b/>
              </w:rPr>
              <w:t>Error %</w:t>
            </w:r>
          </w:p>
        </w:tc>
        <w:tc>
          <w:tcPr>
            <w:tcW w:w="1095" w:type="dxa"/>
            <w:shd w:val="clear" w:color="auto" w:fill="auto"/>
            <w:tcMar>
              <w:top w:w="100" w:type="dxa"/>
              <w:left w:w="100" w:type="dxa"/>
              <w:bottom w:w="100" w:type="dxa"/>
              <w:right w:w="100" w:type="dxa"/>
            </w:tcMar>
          </w:tcPr>
          <w:p w14:paraId="01F35C35" w14:textId="77777777" w:rsidR="0099442A" w:rsidRDefault="0099442A" w:rsidP="001930E3">
            <w:pPr>
              <w:widowControl w:val="0"/>
              <w:pBdr>
                <w:top w:val="nil"/>
                <w:left w:val="nil"/>
                <w:bottom w:val="nil"/>
                <w:right w:val="nil"/>
                <w:between w:val="nil"/>
              </w:pBdr>
              <w:jc w:val="center"/>
              <w:rPr>
                <w:b/>
              </w:rPr>
            </w:pPr>
            <w:r>
              <w:rPr>
                <w:b/>
              </w:rPr>
              <w:t>Throughput</w:t>
            </w:r>
          </w:p>
          <w:p w14:paraId="7025167F" w14:textId="77777777" w:rsidR="0099442A" w:rsidRDefault="0099442A" w:rsidP="001930E3">
            <w:pPr>
              <w:widowControl w:val="0"/>
              <w:pBdr>
                <w:top w:val="nil"/>
                <w:left w:val="nil"/>
                <w:bottom w:val="nil"/>
                <w:right w:val="nil"/>
                <w:between w:val="nil"/>
              </w:pBdr>
              <w:jc w:val="center"/>
              <w:rPr>
                <w:b/>
              </w:rPr>
            </w:pPr>
          </w:p>
          <w:p w14:paraId="59DCFDA6" w14:textId="77777777" w:rsidR="0099442A" w:rsidRDefault="0099442A" w:rsidP="001930E3">
            <w:pPr>
              <w:widowControl w:val="0"/>
              <w:pBdr>
                <w:top w:val="nil"/>
                <w:left w:val="nil"/>
                <w:bottom w:val="nil"/>
                <w:right w:val="nil"/>
                <w:between w:val="nil"/>
              </w:pBdr>
              <w:jc w:val="center"/>
              <w:rPr>
                <w:b/>
              </w:rPr>
            </w:pPr>
            <w:r>
              <w:rPr>
                <w:b/>
              </w:rPr>
              <w:t xml:space="preserve">number of </w:t>
            </w:r>
            <w:proofErr w:type="spellStart"/>
            <w:r>
              <w:rPr>
                <w:b/>
              </w:rPr>
              <w:t>succesful</w:t>
            </w:r>
            <w:proofErr w:type="spellEnd"/>
            <w:r>
              <w:rPr>
                <w:b/>
              </w:rPr>
              <w:t xml:space="preserve"> requests per minute on app server</w:t>
            </w:r>
          </w:p>
        </w:tc>
        <w:tc>
          <w:tcPr>
            <w:tcW w:w="1095" w:type="dxa"/>
            <w:shd w:val="clear" w:color="auto" w:fill="auto"/>
            <w:tcMar>
              <w:top w:w="100" w:type="dxa"/>
              <w:left w:w="100" w:type="dxa"/>
              <w:bottom w:w="100" w:type="dxa"/>
              <w:right w:w="100" w:type="dxa"/>
            </w:tcMar>
          </w:tcPr>
          <w:p w14:paraId="0DFBAF49" w14:textId="77777777" w:rsidR="0099442A" w:rsidRDefault="0099442A" w:rsidP="001930E3">
            <w:pPr>
              <w:widowControl w:val="0"/>
              <w:pBdr>
                <w:top w:val="nil"/>
                <w:left w:val="nil"/>
                <w:bottom w:val="nil"/>
                <w:right w:val="nil"/>
                <w:between w:val="nil"/>
              </w:pBdr>
              <w:jc w:val="center"/>
              <w:rPr>
                <w:b/>
              </w:rPr>
            </w:pPr>
            <w:r>
              <w:rPr>
                <w:b/>
              </w:rPr>
              <w:t>App server</w:t>
            </w:r>
          </w:p>
        </w:tc>
        <w:tc>
          <w:tcPr>
            <w:tcW w:w="1095" w:type="dxa"/>
            <w:shd w:val="clear" w:color="auto" w:fill="auto"/>
            <w:tcMar>
              <w:top w:w="100" w:type="dxa"/>
              <w:left w:w="100" w:type="dxa"/>
              <w:bottom w:w="100" w:type="dxa"/>
              <w:right w:w="100" w:type="dxa"/>
            </w:tcMar>
          </w:tcPr>
          <w:p w14:paraId="0B803F2A" w14:textId="77777777" w:rsidR="0099442A" w:rsidRDefault="0099442A" w:rsidP="001930E3">
            <w:pPr>
              <w:widowControl w:val="0"/>
              <w:pBdr>
                <w:top w:val="nil"/>
                <w:left w:val="nil"/>
                <w:bottom w:val="nil"/>
                <w:right w:val="nil"/>
                <w:between w:val="nil"/>
              </w:pBdr>
              <w:jc w:val="center"/>
              <w:rPr>
                <w:b/>
              </w:rPr>
            </w:pPr>
            <w:r>
              <w:rPr>
                <w:b/>
              </w:rPr>
              <w:t xml:space="preserve">Browser </w:t>
            </w:r>
            <w:proofErr w:type="spellStart"/>
            <w:r>
              <w:rPr>
                <w:b/>
              </w:rPr>
              <w:t>Appdex</w:t>
            </w:r>
            <w:proofErr w:type="spellEnd"/>
            <w:r>
              <w:rPr>
                <w:b/>
              </w:rPr>
              <w:t xml:space="preserve"> ( T=10 sec )</w:t>
            </w:r>
          </w:p>
          <w:p w14:paraId="5203F836" w14:textId="77777777" w:rsidR="0099442A" w:rsidRDefault="0099442A" w:rsidP="001930E3">
            <w:pPr>
              <w:widowControl w:val="0"/>
              <w:pBdr>
                <w:top w:val="nil"/>
                <w:left w:val="nil"/>
                <w:bottom w:val="nil"/>
                <w:right w:val="nil"/>
                <w:between w:val="nil"/>
              </w:pBdr>
              <w:jc w:val="center"/>
              <w:rPr>
                <w:b/>
              </w:rPr>
            </w:pPr>
          </w:p>
          <w:p w14:paraId="7D56142B" w14:textId="77777777" w:rsidR="0099442A" w:rsidRDefault="0099442A" w:rsidP="001930E3">
            <w:pPr>
              <w:widowControl w:val="0"/>
              <w:pBdr>
                <w:top w:val="nil"/>
                <w:left w:val="nil"/>
                <w:bottom w:val="nil"/>
                <w:right w:val="nil"/>
                <w:between w:val="nil"/>
              </w:pBdr>
              <w:jc w:val="center"/>
              <w:rPr>
                <w:b/>
              </w:rPr>
            </w:pPr>
            <w:r>
              <w:rPr>
                <w:b/>
              </w:rPr>
              <w:t>Number of requests less than 10 seconds</w:t>
            </w:r>
          </w:p>
        </w:tc>
        <w:tc>
          <w:tcPr>
            <w:tcW w:w="1860" w:type="dxa"/>
            <w:shd w:val="clear" w:color="auto" w:fill="auto"/>
            <w:tcMar>
              <w:top w:w="100" w:type="dxa"/>
              <w:left w:w="100" w:type="dxa"/>
              <w:bottom w:w="100" w:type="dxa"/>
              <w:right w:w="100" w:type="dxa"/>
            </w:tcMar>
          </w:tcPr>
          <w:p w14:paraId="6A50ACAE" w14:textId="77777777" w:rsidR="0099442A" w:rsidRDefault="0099442A" w:rsidP="001930E3">
            <w:pPr>
              <w:widowControl w:val="0"/>
              <w:pBdr>
                <w:top w:val="nil"/>
                <w:left w:val="nil"/>
                <w:bottom w:val="nil"/>
                <w:right w:val="nil"/>
                <w:between w:val="nil"/>
              </w:pBdr>
              <w:jc w:val="center"/>
              <w:rPr>
                <w:b/>
              </w:rPr>
            </w:pPr>
            <w:r>
              <w:rPr>
                <w:b/>
              </w:rPr>
              <w:t>Browser throughput</w:t>
            </w:r>
          </w:p>
          <w:p w14:paraId="33FD812E" w14:textId="77777777" w:rsidR="0099442A" w:rsidRDefault="0099442A" w:rsidP="001930E3">
            <w:pPr>
              <w:widowControl w:val="0"/>
              <w:pBdr>
                <w:top w:val="nil"/>
                <w:left w:val="nil"/>
                <w:bottom w:val="nil"/>
                <w:right w:val="nil"/>
                <w:between w:val="nil"/>
              </w:pBdr>
              <w:jc w:val="center"/>
              <w:rPr>
                <w:b/>
              </w:rPr>
            </w:pPr>
          </w:p>
          <w:p w14:paraId="1F517FC1" w14:textId="77777777" w:rsidR="0099442A" w:rsidRDefault="0099442A" w:rsidP="001930E3">
            <w:pPr>
              <w:widowControl w:val="0"/>
              <w:pBdr>
                <w:top w:val="nil"/>
                <w:left w:val="nil"/>
                <w:bottom w:val="nil"/>
                <w:right w:val="nil"/>
                <w:between w:val="nil"/>
              </w:pBdr>
              <w:jc w:val="center"/>
              <w:rPr>
                <w:b/>
              </w:rPr>
            </w:pPr>
            <w:r>
              <w:rPr>
                <w:b/>
              </w:rPr>
              <w:t>Page Views per minute</w:t>
            </w:r>
          </w:p>
        </w:tc>
        <w:tc>
          <w:tcPr>
            <w:tcW w:w="1860" w:type="dxa"/>
            <w:shd w:val="clear" w:color="auto" w:fill="auto"/>
            <w:tcMar>
              <w:top w:w="100" w:type="dxa"/>
              <w:left w:w="100" w:type="dxa"/>
              <w:bottom w:w="100" w:type="dxa"/>
              <w:right w:w="100" w:type="dxa"/>
            </w:tcMar>
          </w:tcPr>
          <w:p w14:paraId="149ED1E1" w14:textId="77777777" w:rsidR="0099442A" w:rsidRDefault="0099442A" w:rsidP="001930E3">
            <w:pPr>
              <w:widowControl w:val="0"/>
              <w:pBdr>
                <w:top w:val="nil"/>
                <w:left w:val="nil"/>
                <w:bottom w:val="nil"/>
                <w:right w:val="nil"/>
                <w:between w:val="nil"/>
              </w:pBdr>
              <w:jc w:val="center"/>
              <w:rPr>
                <w:b/>
              </w:rPr>
            </w:pPr>
            <w:r>
              <w:rPr>
                <w:b/>
              </w:rPr>
              <w:t>Browser Average Page View</w:t>
            </w:r>
          </w:p>
          <w:p w14:paraId="2BE65225" w14:textId="77777777" w:rsidR="0099442A" w:rsidRDefault="0099442A" w:rsidP="001930E3">
            <w:pPr>
              <w:widowControl w:val="0"/>
              <w:pBdr>
                <w:top w:val="nil"/>
                <w:left w:val="nil"/>
                <w:bottom w:val="nil"/>
                <w:right w:val="nil"/>
                <w:between w:val="nil"/>
              </w:pBdr>
              <w:jc w:val="center"/>
              <w:rPr>
                <w:b/>
              </w:rPr>
            </w:pPr>
          </w:p>
          <w:p w14:paraId="3DEA3221" w14:textId="77777777" w:rsidR="0099442A" w:rsidRDefault="0099442A" w:rsidP="001930E3">
            <w:pPr>
              <w:widowControl w:val="0"/>
              <w:pBdr>
                <w:top w:val="nil"/>
                <w:left w:val="nil"/>
                <w:bottom w:val="nil"/>
                <w:right w:val="nil"/>
                <w:between w:val="nil"/>
              </w:pBdr>
              <w:jc w:val="center"/>
              <w:rPr>
                <w:b/>
              </w:rPr>
            </w:pPr>
            <w:r>
              <w:rPr>
                <w:b/>
              </w:rPr>
              <w:t>Average load time for a page on browser</w:t>
            </w:r>
          </w:p>
        </w:tc>
        <w:tc>
          <w:tcPr>
            <w:tcW w:w="1260" w:type="dxa"/>
            <w:shd w:val="clear" w:color="auto" w:fill="auto"/>
            <w:tcMar>
              <w:top w:w="100" w:type="dxa"/>
              <w:left w:w="100" w:type="dxa"/>
              <w:bottom w:w="100" w:type="dxa"/>
              <w:right w:w="100" w:type="dxa"/>
            </w:tcMar>
          </w:tcPr>
          <w:p w14:paraId="5C91E9EA" w14:textId="77777777" w:rsidR="0099442A" w:rsidRDefault="0099442A" w:rsidP="00984CE0">
            <w:pPr>
              <w:widowControl w:val="0"/>
              <w:pBdr>
                <w:top w:val="nil"/>
                <w:left w:val="nil"/>
                <w:bottom w:val="nil"/>
                <w:right w:val="nil"/>
                <w:between w:val="nil"/>
              </w:pBdr>
            </w:pPr>
          </w:p>
        </w:tc>
      </w:tr>
      <w:tr w:rsidR="0099442A" w14:paraId="68F1549A" w14:textId="77777777" w:rsidTr="00984CE0">
        <w:tc>
          <w:tcPr>
            <w:tcW w:w="1095" w:type="dxa"/>
            <w:shd w:val="clear" w:color="auto" w:fill="auto"/>
            <w:tcMar>
              <w:top w:w="100" w:type="dxa"/>
              <w:left w:w="100" w:type="dxa"/>
              <w:bottom w:w="100" w:type="dxa"/>
              <w:right w:w="100" w:type="dxa"/>
            </w:tcMar>
          </w:tcPr>
          <w:p w14:paraId="565C4FB6" w14:textId="77777777" w:rsidR="0099442A" w:rsidRDefault="0099442A" w:rsidP="001930E3">
            <w:pPr>
              <w:widowControl w:val="0"/>
              <w:pBdr>
                <w:top w:val="nil"/>
                <w:left w:val="nil"/>
                <w:bottom w:val="nil"/>
                <w:right w:val="nil"/>
                <w:between w:val="nil"/>
              </w:pBdr>
              <w:jc w:val="center"/>
            </w:pPr>
            <w:r>
              <w:t>0.4%</w:t>
            </w:r>
          </w:p>
        </w:tc>
        <w:tc>
          <w:tcPr>
            <w:tcW w:w="1095" w:type="dxa"/>
            <w:shd w:val="clear" w:color="auto" w:fill="auto"/>
            <w:tcMar>
              <w:top w:w="100" w:type="dxa"/>
              <w:left w:w="100" w:type="dxa"/>
              <w:bottom w:w="100" w:type="dxa"/>
              <w:right w:w="100" w:type="dxa"/>
            </w:tcMar>
          </w:tcPr>
          <w:p w14:paraId="2E6AD881" w14:textId="77777777" w:rsidR="0099442A" w:rsidRDefault="0099442A" w:rsidP="001930E3">
            <w:pPr>
              <w:widowControl w:val="0"/>
              <w:pBdr>
                <w:top w:val="nil"/>
                <w:left w:val="nil"/>
                <w:bottom w:val="nil"/>
                <w:right w:val="nil"/>
                <w:between w:val="nil"/>
              </w:pBdr>
              <w:jc w:val="center"/>
            </w:pPr>
            <w:r>
              <w:t>793</w:t>
            </w:r>
            <w:hyperlink r:id="rId27">
              <w:r>
                <w:t xml:space="preserve"> rpm</w:t>
              </w:r>
            </w:hyperlink>
          </w:p>
        </w:tc>
        <w:tc>
          <w:tcPr>
            <w:tcW w:w="1095" w:type="dxa"/>
            <w:shd w:val="clear" w:color="auto" w:fill="auto"/>
            <w:tcMar>
              <w:top w:w="100" w:type="dxa"/>
              <w:left w:w="100" w:type="dxa"/>
              <w:bottom w:w="100" w:type="dxa"/>
              <w:right w:w="100" w:type="dxa"/>
            </w:tcMar>
          </w:tcPr>
          <w:p w14:paraId="5400891B" w14:textId="77777777" w:rsidR="0099442A" w:rsidRDefault="0099442A" w:rsidP="001930E3">
            <w:pPr>
              <w:widowControl w:val="0"/>
              <w:pBdr>
                <w:top w:val="nil"/>
                <w:left w:val="nil"/>
                <w:bottom w:val="nil"/>
                <w:right w:val="nil"/>
                <w:between w:val="nil"/>
              </w:pBdr>
              <w:jc w:val="center"/>
            </w:pPr>
            <w:r>
              <w:t>632</w:t>
            </w:r>
            <w:hyperlink r:id="rId28">
              <w:r>
                <w:t xml:space="preserve"> </w:t>
              </w:r>
              <w:proofErr w:type="spellStart"/>
              <w:r>
                <w:t>ms</w:t>
              </w:r>
              <w:proofErr w:type="spellEnd"/>
            </w:hyperlink>
          </w:p>
        </w:tc>
        <w:tc>
          <w:tcPr>
            <w:tcW w:w="1095" w:type="dxa"/>
            <w:shd w:val="clear" w:color="auto" w:fill="auto"/>
            <w:tcMar>
              <w:top w:w="100" w:type="dxa"/>
              <w:left w:w="100" w:type="dxa"/>
              <w:bottom w:w="100" w:type="dxa"/>
              <w:right w:w="100" w:type="dxa"/>
            </w:tcMar>
          </w:tcPr>
          <w:p w14:paraId="3398AC26" w14:textId="77777777" w:rsidR="0099442A" w:rsidRDefault="0099442A" w:rsidP="001930E3">
            <w:pPr>
              <w:widowControl w:val="0"/>
              <w:pBdr>
                <w:top w:val="nil"/>
                <w:left w:val="nil"/>
                <w:bottom w:val="nil"/>
                <w:right w:val="nil"/>
                <w:between w:val="nil"/>
              </w:pBdr>
              <w:jc w:val="center"/>
            </w:pPr>
            <w:r>
              <w:t>0.93</w:t>
            </w:r>
          </w:p>
        </w:tc>
        <w:tc>
          <w:tcPr>
            <w:tcW w:w="1860" w:type="dxa"/>
            <w:shd w:val="clear" w:color="auto" w:fill="auto"/>
            <w:tcMar>
              <w:top w:w="100" w:type="dxa"/>
              <w:left w:w="100" w:type="dxa"/>
              <w:bottom w:w="100" w:type="dxa"/>
              <w:right w:w="100" w:type="dxa"/>
            </w:tcMar>
          </w:tcPr>
          <w:p w14:paraId="0310F165" w14:textId="77777777" w:rsidR="0099442A" w:rsidRDefault="0099442A" w:rsidP="001930E3">
            <w:pPr>
              <w:widowControl w:val="0"/>
              <w:pBdr>
                <w:top w:val="nil"/>
                <w:left w:val="nil"/>
                <w:bottom w:val="nil"/>
                <w:right w:val="nil"/>
                <w:between w:val="nil"/>
              </w:pBdr>
              <w:jc w:val="center"/>
            </w:pPr>
            <w:r>
              <w:t>33.5 ppm</w:t>
            </w:r>
          </w:p>
        </w:tc>
        <w:tc>
          <w:tcPr>
            <w:tcW w:w="1860" w:type="dxa"/>
            <w:shd w:val="clear" w:color="auto" w:fill="auto"/>
            <w:tcMar>
              <w:top w:w="100" w:type="dxa"/>
              <w:left w:w="100" w:type="dxa"/>
              <w:bottom w:w="100" w:type="dxa"/>
              <w:right w:w="100" w:type="dxa"/>
            </w:tcMar>
          </w:tcPr>
          <w:p w14:paraId="3C095D06" w14:textId="77777777" w:rsidR="0099442A" w:rsidRDefault="0099442A" w:rsidP="001930E3">
            <w:pPr>
              <w:widowControl w:val="0"/>
              <w:pBdr>
                <w:top w:val="nil"/>
                <w:left w:val="nil"/>
                <w:bottom w:val="nil"/>
                <w:right w:val="nil"/>
                <w:between w:val="nil"/>
              </w:pBdr>
              <w:jc w:val="center"/>
            </w:pPr>
            <w:r>
              <w:t>5.68</w:t>
            </w:r>
            <w:hyperlink r:id="rId29">
              <w:r>
                <w:t xml:space="preserve"> s</w:t>
              </w:r>
            </w:hyperlink>
          </w:p>
        </w:tc>
        <w:tc>
          <w:tcPr>
            <w:tcW w:w="1260" w:type="dxa"/>
            <w:shd w:val="clear" w:color="auto" w:fill="auto"/>
            <w:tcMar>
              <w:top w:w="100" w:type="dxa"/>
              <w:left w:w="100" w:type="dxa"/>
              <w:bottom w:w="100" w:type="dxa"/>
              <w:right w:w="100" w:type="dxa"/>
            </w:tcMar>
          </w:tcPr>
          <w:p w14:paraId="4E4284E6" w14:textId="77777777" w:rsidR="0099442A" w:rsidRDefault="0099442A" w:rsidP="001930E3">
            <w:pPr>
              <w:widowControl w:val="0"/>
              <w:pBdr>
                <w:top w:val="nil"/>
                <w:left w:val="nil"/>
                <w:bottom w:val="nil"/>
                <w:right w:val="nil"/>
                <w:between w:val="nil"/>
              </w:pBdr>
              <w:jc w:val="right"/>
              <w:rPr>
                <w:b/>
              </w:rPr>
            </w:pPr>
            <w:r>
              <w:rPr>
                <w:b/>
              </w:rPr>
              <w:t>LMS</w:t>
            </w:r>
          </w:p>
        </w:tc>
      </w:tr>
      <w:tr w:rsidR="0099442A" w14:paraId="21FDC412" w14:textId="77777777" w:rsidTr="00984CE0">
        <w:tc>
          <w:tcPr>
            <w:tcW w:w="1095" w:type="dxa"/>
            <w:shd w:val="clear" w:color="auto" w:fill="auto"/>
            <w:tcMar>
              <w:top w:w="100" w:type="dxa"/>
              <w:left w:w="100" w:type="dxa"/>
              <w:bottom w:w="100" w:type="dxa"/>
              <w:right w:w="100" w:type="dxa"/>
            </w:tcMar>
          </w:tcPr>
          <w:p w14:paraId="0D478B1D" w14:textId="77777777" w:rsidR="0099442A" w:rsidRDefault="0099442A" w:rsidP="001930E3">
            <w:pPr>
              <w:widowControl w:val="0"/>
              <w:pBdr>
                <w:top w:val="nil"/>
                <w:left w:val="nil"/>
                <w:bottom w:val="nil"/>
                <w:right w:val="nil"/>
                <w:between w:val="nil"/>
              </w:pBdr>
              <w:jc w:val="center"/>
            </w:pPr>
            <w:r>
              <w:t>2%</w:t>
            </w:r>
          </w:p>
        </w:tc>
        <w:tc>
          <w:tcPr>
            <w:tcW w:w="1095" w:type="dxa"/>
            <w:shd w:val="clear" w:color="auto" w:fill="auto"/>
            <w:tcMar>
              <w:top w:w="100" w:type="dxa"/>
              <w:left w:w="100" w:type="dxa"/>
              <w:bottom w:w="100" w:type="dxa"/>
              <w:right w:w="100" w:type="dxa"/>
            </w:tcMar>
          </w:tcPr>
          <w:p w14:paraId="0CB091FC" w14:textId="77777777" w:rsidR="0099442A" w:rsidRDefault="0099442A" w:rsidP="001930E3">
            <w:pPr>
              <w:widowControl w:val="0"/>
              <w:pBdr>
                <w:top w:val="nil"/>
                <w:left w:val="nil"/>
                <w:bottom w:val="nil"/>
                <w:right w:val="nil"/>
                <w:between w:val="nil"/>
              </w:pBdr>
              <w:jc w:val="center"/>
            </w:pPr>
            <w:r>
              <w:t>6.99</w:t>
            </w:r>
            <w:hyperlink r:id="rId30">
              <w:r>
                <w:t xml:space="preserve"> rpm</w:t>
              </w:r>
            </w:hyperlink>
          </w:p>
        </w:tc>
        <w:tc>
          <w:tcPr>
            <w:tcW w:w="1095" w:type="dxa"/>
            <w:shd w:val="clear" w:color="auto" w:fill="auto"/>
            <w:tcMar>
              <w:top w:w="100" w:type="dxa"/>
              <w:left w:w="100" w:type="dxa"/>
              <w:bottom w:w="100" w:type="dxa"/>
              <w:right w:w="100" w:type="dxa"/>
            </w:tcMar>
          </w:tcPr>
          <w:p w14:paraId="6CDD17BB" w14:textId="77777777" w:rsidR="0099442A" w:rsidRDefault="0099442A" w:rsidP="001930E3">
            <w:pPr>
              <w:widowControl w:val="0"/>
              <w:pBdr>
                <w:top w:val="nil"/>
                <w:left w:val="nil"/>
                <w:bottom w:val="nil"/>
                <w:right w:val="nil"/>
                <w:between w:val="nil"/>
              </w:pBdr>
              <w:jc w:val="center"/>
            </w:pPr>
            <w:r>
              <w:t>520</w:t>
            </w:r>
            <w:hyperlink r:id="rId31">
              <w:r>
                <w:t xml:space="preserve"> </w:t>
              </w:r>
              <w:proofErr w:type="spellStart"/>
              <w:r>
                <w:t>ms</w:t>
              </w:r>
              <w:proofErr w:type="spellEnd"/>
            </w:hyperlink>
          </w:p>
        </w:tc>
        <w:tc>
          <w:tcPr>
            <w:tcW w:w="1095" w:type="dxa"/>
            <w:shd w:val="clear" w:color="auto" w:fill="auto"/>
            <w:tcMar>
              <w:top w:w="100" w:type="dxa"/>
              <w:left w:w="100" w:type="dxa"/>
              <w:bottom w:w="100" w:type="dxa"/>
              <w:right w:w="100" w:type="dxa"/>
            </w:tcMar>
          </w:tcPr>
          <w:p w14:paraId="78E4610F" w14:textId="77777777" w:rsidR="0099442A" w:rsidRDefault="0099442A" w:rsidP="001930E3">
            <w:pPr>
              <w:widowControl w:val="0"/>
              <w:pBdr>
                <w:top w:val="nil"/>
                <w:left w:val="nil"/>
                <w:bottom w:val="nil"/>
                <w:right w:val="nil"/>
                <w:between w:val="nil"/>
              </w:pBdr>
              <w:jc w:val="center"/>
            </w:pPr>
            <w:r>
              <w:t>0.98</w:t>
            </w:r>
          </w:p>
        </w:tc>
        <w:tc>
          <w:tcPr>
            <w:tcW w:w="1860" w:type="dxa"/>
            <w:shd w:val="clear" w:color="auto" w:fill="auto"/>
            <w:tcMar>
              <w:top w:w="100" w:type="dxa"/>
              <w:left w:w="100" w:type="dxa"/>
              <w:bottom w:w="100" w:type="dxa"/>
              <w:right w:w="100" w:type="dxa"/>
            </w:tcMar>
          </w:tcPr>
          <w:p w14:paraId="6C6C6DAA" w14:textId="77777777" w:rsidR="0099442A" w:rsidRDefault="0099442A" w:rsidP="001930E3">
            <w:pPr>
              <w:widowControl w:val="0"/>
              <w:pBdr>
                <w:top w:val="nil"/>
                <w:left w:val="nil"/>
                <w:bottom w:val="nil"/>
                <w:right w:val="nil"/>
                <w:between w:val="nil"/>
              </w:pBdr>
              <w:jc w:val="center"/>
            </w:pPr>
            <w:r>
              <w:t>0.842 ppm</w:t>
            </w:r>
          </w:p>
        </w:tc>
        <w:tc>
          <w:tcPr>
            <w:tcW w:w="1860" w:type="dxa"/>
            <w:shd w:val="clear" w:color="auto" w:fill="auto"/>
            <w:tcMar>
              <w:top w:w="100" w:type="dxa"/>
              <w:left w:w="100" w:type="dxa"/>
              <w:bottom w:w="100" w:type="dxa"/>
              <w:right w:w="100" w:type="dxa"/>
            </w:tcMar>
          </w:tcPr>
          <w:p w14:paraId="16B7FE48" w14:textId="77777777" w:rsidR="0099442A" w:rsidRDefault="009B7F7C" w:rsidP="001930E3">
            <w:pPr>
              <w:widowControl w:val="0"/>
              <w:pBdr>
                <w:top w:val="nil"/>
                <w:left w:val="nil"/>
                <w:bottom w:val="nil"/>
                <w:right w:val="nil"/>
                <w:between w:val="nil"/>
              </w:pBdr>
              <w:jc w:val="center"/>
            </w:pPr>
            <w:hyperlink r:id="rId32">
              <w:r w:rsidR="0099442A">
                <w:t>1.91 s</w:t>
              </w:r>
            </w:hyperlink>
          </w:p>
        </w:tc>
        <w:tc>
          <w:tcPr>
            <w:tcW w:w="1260" w:type="dxa"/>
            <w:shd w:val="clear" w:color="auto" w:fill="auto"/>
            <w:tcMar>
              <w:top w:w="100" w:type="dxa"/>
              <w:left w:w="100" w:type="dxa"/>
              <w:bottom w:w="100" w:type="dxa"/>
              <w:right w:w="100" w:type="dxa"/>
            </w:tcMar>
          </w:tcPr>
          <w:p w14:paraId="2BA2DCCF" w14:textId="77777777" w:rsidR="0099442A" w:rsidRDefault="0099442A" w:rsidP="001930E3">
            <w:pPr>
              <w:widowControl w:val="0"/>
              <w:pBdr>
                <w:top w:val="nil"/>
                <w:left w:val="nil"/>
                <w:bottom w:val="nil"/>
                <w:right w:val="nil"/>
                <w:between w:val="nil"/>
              </w:pBdr>
              <w:jc w:val="right"/>
              <w:rPr>
                <w:b/>
              </w:rPr>
            </w:pPr>
            <w:r>
              <w:rPr>
                <w:b/>
              </w:rPr>
              <w:t>CMS</w:t>
            </w:r>
          </w:p>
        </w:tc>
      </w:tr>
    </w:tbl>
    <w:p w14:paraId="1F57BC56" w14:textId="77777777" w:rsidR="0099442A" w:rsidRDefault="0099442A" w:rsidP="0099442A"/>
    <w:p w14:paraId="03E0E1E6" w14:textId="1CA79EA1" w:rsidR="0099442A" w:rsidRDefault="0058572B" w:rsidP="00D75E95">
      <w:pPr>
        <w:spacing w:line="360" w:lineRule="auto"/>
        <w:rPr>
          <w:rFonts w:cs="David"/>
          <w:b/>
          <w:bCs/>
          <w:sz w:val="32"/>
          <w:szCs w:val="32"/>
          <w:u w:val="single"/>
          <w:rtl/>
        </w:rPr>
      </w:pPr>
      <w:r w:rsidRPr="0058572B">
        <w:rPr>
          <w:rFonts w:cs="David"/>
          <w:b/>
          <w:bCs/>
          <w:sz w:val="32"/>
          <w:szCs w:val="32"/>
          <w:u w:val="single"/>
          <w:rtl/>
        </w:rPr>
        <w:t xml:space="preserve">פירוט תשתיות אתר </w:t>
      </w:r>
      <w:r w:rsidRPr="0058572B">
        <w:rPr>
          <w:rFonts w:cs="David"/>
          <w:b/>
          <w:bCs/>
          <w:sz w:val="32"/>
          <w:szCs w:val="32"/>
          <w:u w:val="single"/>
        </w:rPr>
        <w:t>WordPress</w:t>
      </w:r>
    </w:p>
    <w:tbl>
      <w:tblPr>
        <w:tblStyle w:val="TableGrid"/>
        <w:bidiVisual/>
        <w:tblW w:w="0" w:type="auto"/>
        <w:tblLook w:val="04A0" w:firstRow="1" w:lastRow="0" w:firstColumn="1" w:lastColumn="0" w:noHBand="0" w:noVBand="1"/>
      </w:tblPr>
      <w:tblGrid>
        <w:gridCol w:w="1480"/>
        <w:gridCol w:w="3940"/>
        <w:gridCol w:w="4150"/>
      </w:tblGrid>
      <w:tr w:rsidR="0028017F" w:rsidRPr="0028017F" w14:paraId="28FADF76" w14:textId="77777777" w:rsidTr="005666EB">
        <w:trPr>
          <w:trHeight w:val="300"/>
          <w:tblHeader/>
        </w:trPr>
        <w:tc>
          <w:tcPr>
            <w:tcW w:w="1540" w:type="dxa"/>
            <w:noWrap/>
            <w:hideMark/>
          </w:tcPr>
          <w:p w14:paraId="1365F9FB" w14:textId="77777777" w:rsidR="0028017F" w:rsidRPr="005666EB" w:rsidRDefault="0028017F" w:rsidP="005666EB">
            <w:pPr>
              <w:spacing w:line="360" w:lineRule="auto"/>
              <w:jc w:val="center"/>
              <w:rPr>
                <w:rFonts w:cs="David"/>
                <w:b/>
                <w:bCs/>
                <w:sz w:val="22"/>
                <w:szCs w:val="22"/>
              </w:rPr>
            </w:pPr>
            <w:r w:rsidRPr="005666EB">
              <w:rPr>
                <w:rFonts w:cs="David"/>
                <w:b/>
                <w:bCs/>
                <w:sz w:val="22"/>
                <w:szCs w:val="22"/>
              </w:rPr>
              <w:t>Quantity</w:t>
            </w:r>
          </w:p>
        </w:tc>
        <w:tc>
          <w:tcPr>
            <w:tcW w:w="4120" w:type="dxa"/>
            <w:noWrap/>
            <w:hideMark/>
          </w:tcPr>
          <w:p w14:paraId="4A33CF53" w14:textId="77777777" w:rsidR="0028017F" w:rsidRPr="005666EB" w:rsidRDefault="0028017F" w:rsidP="005666EB">
            <w:pPr>
              <w:spacing w:line="360" w:lineRule="auto"/>
              <w:jc w:val="center"/>
              <w:rPr>
                <w:rFonts w:cs="David"/>
                <w:b/>
                <w:bCs/>
                <w:sz w:val="22"/>
                <w:szCs w:val="22"/>
              </w:rPr>
            </w:pPr>
            <w:r w:rsidRPr="005666EB">
              <w:rPr>
                <w:rFonts w:cs="David"/>
                <w:b/>
                <w:bCs/>
                <w:sz w:val="22"/>
                <w:szCs w:val="22"/>
              </w:rPr>
              <w:t>Description</w:t>
            </w:r>
          </w:p>
        </w:tc>
        <w:tc>
          <w:tcPr>
            <w:tcW w:w="4340" w:type="dxa"/>
            <w:noWrap/>
            <w:hideMark/>
          </w:tcPr>
          <w:p w14:paraId="40A58562" w14:textId="77777777" w:rsidR="0028017F" w:rsidRPr="005666EB" w:rsidRDefault="0028017F" w:rsidP="005666EB">
            <w:pPr>
              <w:spacing w:line="360" w:lineRule="auto"/>
              <w:jc w:val="center"/>
              <w:rPr>
                <w:rFonts w:cs="David"/>
                <w:b/>
                <w:bCs/>
                <w:sz w:val="22"/>
                <w:szCs w:val="22"/>
              </w:rPr>
            </w:pPr>
            <w:r w:rsidRPr="005666EB">
              <w:rPr>
                <w:rFonts w:cs="David"/>
                <w:b/>
                <w:bCs/>
                <w:sz w:val="22"/>
                <w:szCs w:val="22"/>
              </w:rPr>
              <w:t>Product</w:t>
            </w:r>
          </w:p>
        </w:tc>
      </w:tr>
      <w:tr w:rsidR="0028017F" w:rsidRPr="0028017F" w14:paraId="5DBC79AC" w14:textId="77777777" w:rsidTr="0028017F">
        <w:trPr>
          <w:trHeight w:val="855"/>
        </w:trPr>
        <w:tc>
          <w:tcPr>
            <w:tcW w:w="1540" w:type="dxa"/>
            <w:noWrap/>
            <w:hideMark/>
          </w:tcPr>
          <w:p w14:paraId="3B5B8A0F" w14:textId="77777777" w:rsidR="0028017F" w:rsidRPr="005666EB" w:rsidRDefault="0028017F" w:rsidP="005666EB">
            <w:pPr>
              <w:spacing w:line="360" w:lineRule="auto"/>
              <w:jc w:val="center"/>
              <w:rPr>
                <w:rFonts w:cs="David"/>
                <w:sz w:val="22"/>
                <w:szCs w:val="22"/>
              </w:rPr>
            </w:pPr>
            <w:r w:rsidRPr="005666EB">
              <w:rPr>
                <w:rFonts w:cs="David"/>
                <w:sz w:val="22"/>
                <w:szCs w:val="22"/>
              </w:rPr>
              <w:t>2</w:t>
            </w:r>
          </w:p>
        </w:tc>
        <w:tc>
          <w:tcPr>
            <w:tcW w:w="4120" w:type="dxa"/>
            <w:hideMark/>
          </w:tcPr>
          <w:p w14:paraId="41CC3345" w14:textId="77777777" w:rsidR="0028017F" w:rsidRPr="005666EB" w:rsidRDefault="0028017F" w:rsidP="005666EB">
            <w:pPr>
              <w:spacing w:line="360" w:lineRule="auto"/>
              <w:jc w:val="right"/>
              <w:rPr>
                <w:rFonts w:cs="David"/>
                <w:sz w:val="22"/>
                <w:szCs w:val="22"/>
              </w:rPr>
            </w:pPr>
            <w:r w:rsidRPr="005666EB">
              <w:rPr>
                <w:rFonts w:cs="David"/>
                <w:sz w:val="22"/>
                <w:szCs w:val="22"/>
              </w:rPr>
              <w:t>8Core, 16GB RAM, 50GB HDD  SSD Linux Cloud Virtual Server – STG/TEST 1 65 65 234</w:t>
            </w:r>
          </w:p>
        </w:tc>
        <w:tc>
          <w:tcPr>
            <w:tcW w:w="4340" w:type="dxa"/>
            <w:hideMark/>
          </w:tcPr>
          <w:p w14:paraId="51D7C564" w14:textId="77777777" w:rsidR="0028017F" w:rsidRPr="005666EB" w:rsidRDefault="0028017F" w:rsidP="005666EB">
            <w:pPr>
              <w:spacing w:line="360" w:lineRule="auto"/>
              <w:jc w:val="right"/>
              <w:rPr>
                <w:rFonts w:cs="David"/>
                <w:sz w:val="22"/>
                <w:szCs w:val="22"/>
              </w:rPr>
            </w:pPr>
            <w:r w:rsidRPr="005666EB">
              <w:rPr>
                <w:rFonts w:cs="David"/>
                <w:sz w:val="22"/>
                <w:szCs w:val="22"/>
              </w:rPr>
              <w:t xml:space="preserve">Linux Cloud Virtual Server Application server </w:t>
            </w:r>
          </w:p>
        </w:tc>
      </w:tr>
      <w:tr w:rsidR="0028017F" w:rsidRPr="0028017F" w14:paraId="5CB6A1F2" w14:textId="77777777" w:rsidTr="0028017F">
        <w:trPr>
          <w:trHeight w:val="285"/>
        </w:trPr>
        <w:tc>
          <w:tcPr>
            <w:tcW w:w="1540" w:type="dxa"/>
            <w:noWrap/>
            <w:hideMark/>
          </w:tcPr>
          <w:p w14:paraId="2294AE5A" w14:textId="77777777" w:rsidR="0028017F" w:rsidRPr="005666EB" w:rsidRDefault="0028017F" w:rsidP="005666EB">
            <w:pPr>
              <w:spacing w:line="360" w:lineRule="auto"/>
              <w:jc w:val="center"/>
              <w:rPr>
                <w:rFonts w:cs="David"/>
                <w:sz w:val="22"/>
                <w:szCs w:val="22"/>
              </w:rPr>
            </w:pPr>
            <w:r w:rsidRPr="005666EB">
              <w:rPr>
                <w:rFonts w:cs="David"/>
                <w:sz w:val="22"/>
                <w:szCs w:val="22"/>
              </w:rPr>
              <w:t>1</w:t>
            </w:r>
          </w:p>
        </w:tc>
        <w:tc>
          <w:tcPr>
            <w:tcW w:w="4120" w:type="dxa"/>
            <w:hideMark/>
          </w:tcPr>
          <w:p w14:paraId="3CF177A1" w14:textId="77777777" w:rsidR="0028017F" w:rsidRPr="005666EB" w:rsidRDefault="0028017F" w:rsidP="005666EB">
            <w:pPr>
              <w:spacing w:line="360" w:lineRule="auto"/>
              <w:jc w:val="right"/>
              <w:rPr>
                <w:rFonts w:cs="David"/>
                <w:sz w:val="22"/>
                <w:szCs w:val="22"/>
              </w:rPr>
            </w:pPr>
            <w:r w:rsidRPr="005666EB">
              <w:rPr>
                <w:rFonts w:cs="David"/>
                <w:sz w:val="22"/>
                <w:szCs w:val="22"/>
              </w:rPr>
              <w:t xml:space="preserve"> 2Core, 4GB RAM, 50GB HDD</w:t>
            </w:r>
          </w:p>
        </w:tc>
        <w:tc>
          <w:tcPr>
            <w:tcW w:w="4340" w:type="dxa"/>
            <w:hideMark/>
          </w:tcPr>
          <w:p w14:paraId="16873987" w14:textId="77777777" w:rsidR="0028017F" w:rsidRPr="005666EB" w:rsidRDefault="0028017F" w:rsidP="005666EB">
            <w:pPr>
              <w:spacing w:line="360" w:lineRule="auto"/>
              <w:jc w:val="right"/>
              <w:rPr>
                <w:rFonts w:cs="David"/>
                <w:sz w:val="22"/>
                <w:szCs w:val="22"/>
              </w:rPr>
            </w:pPr>
            <w:r w:rsidRPr="005666EB">
              <w:rPr>
                <w:rFonts w:cs="David"/>
                <w:sz w:val="22"/>
                <w:szCs w:val="22"/>
              </w:rPr>
              <w:t>Linux Cloud Virtual Server – STG/TEST</w:t>
            </w:r>
          </w:p>
        </w:tc>
      </w:tr>
      <w:tr w:rsidR="0028017F" w:rsidRPr="0028017F" w14:paraId="6D28A687" w14:textId="77777777" w:rsidTr="0028017F">
        <w:trPr>
          <w:trHeight w:val="285"/>
        </w:trPr>
        <w:tc>
          <w:tcPr>
            <w:tcW w:w="1540" w:type="dxa"/>
            <w:noWrap/>
            <w:hideMark/>
          </w:tcPr>
          <w:p w14:paraId="656F99B4" w14:textId="77777777" w:rsidR="0028017F" w:rsidRPr="005666EB" w:rsidRDefault="0028017F" w:rsidP="005666EB">
            <w:pPr>
              <w:spacing w:line="360" w:lineRule="auto"/>
              <w:jc w:val="center"/>
              <w:rPr>
                <w:rFonts w:cs="David"/>
                <w:sz w:val="22"/>
                <w:szCs w:val="22"/>
              </w:rPr>
            </w:pPr>
            <w:r w:rsidRPr="005666EB">
              <w:rPr>
                <w:rFonts w:cs="David"/>
                <w:sz w:val="22"/>
                <w:szCs w:val="22"/>
              </w:rPr>
              <w:t>2</w:t>
            </w:r>
          </w:p>
        </w:tc>
        <w:tc>
          <w:tcPr>
            <w:tcW w:w="4120" w:type="dxa"/>
            <w:hideMark/>
          </w:tcPr>
          <w:p w14:paraId="05687199" w14:textId="77777777" w:rsidR="0028017F" w:rsidRPr="005666EB" w:rsidRDefault="0028017F" w:rsidP="005666EB">
            <w:pPr>
              <w:spacing w:line="360" w:lineRule="auto"/>
              <w:jc w:val="right"/>
              <w:rPr>
                <w:rFonts w:cs="David"/>
                <w:sz w:val="22"/>
                <w:szCs w:val="22"/>
              </w:rPr>
            </w:pPr>
            <w:r w:rsidRPr="005666EB">
              <w:rPr>
                <w:rFonts w:cs="David"/>
                <w:sz w:val="22"/>
                <w:szCs w:val="22"/>
              </w:rPr>
              <w:t>2Core, 2GB RAM, 30GB HDD</w:t>
            </w:r>
          </w:p>
        </w:tc>
        <w:tc>
          <w:tcPr>
            <w:tcW w:w="4340" w:type="dxa"/>
            <w:hideMark/>
          </w:tcPr>
          <w:p w14:paraId="12DAC0F1" w14:textId="77777777" w:rsidR="0028017F" w:rsidRPr="005666EB" w:rsidRDefault="0028017F" w:rsidP="005666EB">
            <w:pPr>
              <w:spacing w:line="360" w:lineRule="auto"/>
              <w:jc w:val="right"/>
              <w:rPr>
                <w:rFonts w:cs="David"/>
                <w:sz w:val="22"/>
                <w:szCs w:val="22"/>
              </w:rPr>
            </w:pPr>
            <w:r w:rsidRPr="005666EB">
              <w:rPr>
                <w:rFonts w:cs="David"/>
                <w:sz w:val="22"/>
                <w:szCs w:val="22"/>
              </w:rPr>
              <w:t>HA Proxy (load balancer )</w:t>
            </w:r>
          </w:p>
        </w:tc>
      </w:tr>
      <w:tr w:rsidR="0028017F" w:rsidRPr="0028017F" w14:paraId="39C46335" w14:textId="77777777" w:rsidTr="0028017F">
        <w:trPr>
          <w:trHeight w:val="285"/>
        </w:trPr>
        <w:tc>
          <w:tcPr>
            <w:tcW w:w="1540" w:type="dxa"/>
            <w:noWrap/>
            <w:hideMark/>
          </w:tcPr>
          <w:p w14:paraId="4B898619" w14:textId="77777777" w:rsidR="0028017F" w:rsidRPr="005666EB" w:rsidRDefault="0028017F" w:rsidP="005666EB">
            <w:pPr>
              <w:spacing w:line="360" w:lineRule="auto"/>
              <w:jc w:val="center"/>
              <w:rPr>
                <w:rFonts w:cs="David"/>
                <w:sz w:val="22"/>
                <w:szCs w:val="22"/>
              </w:rPr>
            </w:pPr>
            <w:r w:rsidRPr="005666EB">
              <w:rPr>
                <w:rFonts w:cs="David"/>
                <w:sz w:val="22"/>
                <w:szCs w:val="22"/>
              </w:rPr>
              <w:lastRenderedPageBreak/>
              <w:t>1</w:t>
            </w:r>
          </w:p>
        </w:tc>
        <w:tc>
          <w:tcPr>
            <w:tcW w:w="4120" w:type="dxa"/>
            <w:hideMark/>
          </w:tcPr>
          <w:p w14:paraId="75EA4D10" w14:textId="77777777" w:rsidR="0028017F" w:rsidRPr="005666EB" w:rsidRDefault="0028017F" w:rsidP="005666EB">
            <w:pPr>
              <w:spacing w:line="360" w:lineRule="auto"/>
              <w:jc w:val="right"/>
              <w:rPr>
                <w:rFonts w:cs="David"/>
                <w:sz w:val="22"/>
                <w:szCs w:val="22"/>
              </w:rPr>
            </w:pPr>
            <w:r w:rsidRPr="005666EB">
              <w:rPr>
                <w:rFonts w:cs="David"/>
                <w:sz w:val="22"/>
                <w:szCs w:val="22"/>
              </w:rPr>
              <w:t> </w:t>
            </w:r>
          </w:p>
        </w:tc>
        <w:tc>
          <w:tcPr>
            <w:tcW w:w="4340" w:type="dxa"/>
            <w:hideMark/>
          </w:tcPr>
          <w:p w14:paraId="389B52CD" w14:textId="77777777" w:rsidR="0028017F" w:rsidRPr="005666EB" w:rsidRDefault="0028017F" w:rsidP="005666EB">
            <w:pPr>
              <w:spacing w:line="360" w:lineRule="auto"/>
              <w:jc w:val="right"/>
              <w:rPr>
                <w:rFonts w:cs="David"/>
                <w:sz w:val="22"/>
                <w:szCs w:val="22"/>
              </w:rPr>
            </w:pPr>
            <w:proofErr w:type="spellStart"/>
            <w:r w:rsidRPr="005666EB">
              <w:rPr>
                <w:rFonts w:cs="David"/>
                <w:sz w:val="22"/>
                <w:szCs w:val="22"/>
              </w:rPr>
              <w:t>Veeam</w:t>
            </w:r>
            <w:proofErr w:type="spellEnd"/>
            <w:r w:rsidRPr="005666EB">
              <w:rPr>
                <w:rFonts w:cs="David"/>
                <w:sz w:val="22"/>
                <w:szCs w:val="22"/>
              </w:rPr>
              <w:t xml:space="preserve"> Backup Service to IL3</w:t>
            </w:r>
          </w:p>
        </w:tc>
      </w:tr>
      <w:tr w:rsidR="0028017F" w:rsidRPr="0028017F" w14:paraId="5E9541F5" w14:textId="77777777" w:rsidTr="0028017F">
        <w:trPr>
          <w:trHeight w:val="285"/>
        </w:trPr>
        <w:tc>
          <w:tcPr>
            <w:tcW w:w="1540" w:type="dxa"/>
            <w:noWrap/>
            <w:hideMark/>
          </w:tcPr>
          <w:p w14:paraId="3E1EAED6" w14:textId="77777777" w:rsidR="0028017F" w:rsidRPr="005666EB" w:rsidRDefault="0028017F" w:rsidP="005666EB">
            <w:pPr>
              <w:spacing w:line="360" w:lineRule="auto"/>
              <w:jc w:val="center"/>
              <w:rPr>
                <w:rFonts w:cs="David"/>
                <w:sz w:val="22"/>
                <w:szCs w:val="22"/>
              </w:rPr>
            </w:pPr>
            <w:r w:rsidRPr="005666EB">
              <w:rPr>
                <w:rFonts w:cs="David"/>
                <w:sz w:val="22"/>
                <w:szCs w:val="22"/>
              </w:rPr>
              <w:t>3</w:t>
            </w:r>
          </w:p>
        </w:tc>
        <w:tc>
          <w:tcPr>
            <w:tcW w:w="4120" w:type="dxa"/>
            <w:hideMark/>
          </w:tcPr>
          <w:p w14:paraId="3A2625A1" w14:textId="77777777" w:rsidR="0028017F" w:rsidRPr="005666EB" w:rsidRDefault="0028017F" w:rsidP="005666EB">
            <w:pPr>
              <w:spacing w:line="360" w:lineRule="auto"/>
              <w:jc w:val="right"/>
              <w:rPr>
                <w:rFonts w:cs="David"/>
                <w:sz w:val="22"/>
                <w:szCs w:val="22"/>
              </w:rPr>
            </w:pPr>
            <w:r w:rsidRPr="005666EB">
              <w:rPr>
                <w:rFonts w:cs="David"/>
                <w:sz w:val="22"/>
                <w:szCs w:val="22"/>
              </w:rPr>
              <w:t> </w:t>
            </w:r>
          </w:p>
        </w:tc>
        <w:tc>
          <w:tcPr>
            <w:tcW w:w="4340" w:type="dxa"/>
            <w:hideMark/>
          </w:tcPr>
          <w:p w14:paraId="647E5BD1" w14:textId="77777777" w:rsidR="0028017F" w:rsidRPr="005666EB" w:rsidRDefault="0028017F" w:rsidP="005666EB">
            <w:pPr>
              <w:spacing w:line="360" w:lineRule="auto"/>
              <w:jc w:val="right"/>
              <w:rPr>
                <w:rFonts w:cs="David"/>
                <w:sz w:val="22"/>
                <w:szCs w:val="22"/>
              </w:rPr>
            </w:pPr>
            <w:r w:rsidRPr="005666EB">
              <w:rPr>
                <w:rFonts w:cs="David"/>
                <w:sz w:val="22"/>
                <w:szCs w:val="22"/>
              </w:rPr>
              <w:t xml:space="preserve">Virtual Server Management Service </w:t>
            </w:r>
          </w:p>
        </w:tc>
      </w:tr>
      <w:tr w:rsidR="0028017F" w:rsidRPr="0028017F" w14:paraId="799EE822" w14:textId="77777777" w:rsidTr="0028017F">
        <w:trPr>
          <w:trHeight w:val="285"/>
        </w:trPr>
        <w:tc>
          <w:tcPr>
            <w:tcW w:w="1540" w:type="dxa"/>
            <w:noWrap/>
            <w:hideMark/>
          </w:tcPr>
          <w:p w14:paraId="1F103676" w14:textId="77777777" w:rsidR="0028017F" w:rsidRPr="005666EB" w:rsidRDefault="0028017F" w:rsidP="005666EB">
            <w:pPr>
              <w:spacing w:line="360" w:lineRule="auto"/>
              <w:jc w:val="center"/>
              <w:rPr>
                <w:rFonts w:cs="David"/>
                <w:sz w:val="22"/>
                <w:szCs w:val="22"/>
              </w:rPr>
            </w:pPr>
            <w:r w:rsidRPr="005666EB">
              <w:rPr>
                <w:rFonts w:cs="David"/>
                <w:sz w:val="22"/>
                <w:szCs w:val="22"/>
              </w:rPr>
              <w:t>1</w:t>
            </w:r>
          </w:p>
        </w:tc>
        <w:tc>
          <w:tcPr>
            <w:tcW w:w="4120" w:type="dxa"/>
            <w:hideMark/>
          </w:tcPr>
          <w:p w14:paraId="4C061A45" w14:textId="77777777" w:rsidR="0028017F" w:rsidRPr="005666EB" w:rsidRDefault="0028017F" w:rsidP="005666EB">
            <w:pPr>
              <w:spacing w:line="360" w:lineRule="auto"/>
              <w:jc w:val="right"/>
              <w:rPr>
                <w:rFonts w:cs="David"/>
                <w:sz w:val="22"/>
                <w:szCs w:val="22"/>
              </w:rPr>
            </w:pPr>
            <w:r w:rsidRPr="005666EB">
              <w:rPr>
                <w:rFonts w:cs="David"/>
                <w:sz w:val="22"/>
                <w:szCs w:val="22"/>
              </w:rPr>
              <w:t> </w:t>
            </w:r>
          </w:p>
        </w:tc>
        <w:tc>
          <w:tcPr>
            <w:tcW w:w="4340" w:type="dxa"/>
            <w:hideMark/>
          </w:tcPr>
          <w:p w14:paraId="212A94E5" w14:textId="77777777" w:rsidR="0028017F" w:rsidRPr="005666EB" w:rsidRDefault="0028017F" w:rsidP="005666EB">
            <w:pPr>
              <w:spacing w:line="360" w:lineRule="auto"/>
              <w:jc w:val="right"/>
              <w:rPr>
                <w:rFonts w:cs="David"/>
                <w:sz w:val="22"/>
                <w:szCs w:val="22"/>
              </w:rPr>
            </w:pPr>
            <w:r w:rsidRPr="005666EB">
              <w:rPr>
                <w:rFonts w:cs="David"/>
                <w:sz w:val="22"/>
                <w:szCs w:val="22"/>
              </w:rPr>
              <w:t xml:space="preserve">Network Management Service (for LB) </w:t>
            </w:r>
          </w:p>
        </w:tc>
      </w:tr>
      <w:tr w:rsidR="0028017F" w:rsidRPr="0028017F" w14:paraId="7D011A0F" w14:textId="77777777" w:rsidTr="0028017F">
        <w:trPr>
          <w:trHeight w:val="285"/>
        </w:trPr>
        <w:tc>
          <w:tcPr>
            <w:tcW w:w="1540" w:type="dxa"/>
            <w:noWrap/>
            <w:hideMark/>
          </w:tcPr>
          <w:p w14:paraId="603C6379" w14:textId="77777777" w:rsidR="0028017F" w:rsidRPr="005666EB" w:rsidRDefault="0028017F" w:rsidP="005666EB">
            <w:pPr>
              <w:spacing w:line="360" w:lineRule="auto"/>
              <w:jc w:val="center"/>
              <w:rPr>
                <w:rFonts w:cs="David"/>
                <w:sz w:val="22"/>
                <w:szCs w:val="22"/>
              </w:rPr>
            </w:pPr>
            <w:r w:rsidRPr="005666EB">
              <w:rPr>
                <w:rFonts w:cs="David"/>
                <w:sz w:val="22"/>
                <w:szCs w:val="22"/>
              </w:rPr>
              <w:t>1</w:t>
            </w:r>
          </w:p>
        </w:tc>
        <w:tc>
          <w:tcPr>
            <w:tcW w:w="4120" w:type="dxa"/>
            <w:hideMark/>
          </w:tcPr>
          <w:p w14:paraId="07C1145E" w14:textId="77777777" w:rsidR="0028017F" w:rsidRPr="005666EB" w:rsidRDefault="0028017F" w:rsidP="005666EB">
            <w:pPr>
              <w:spacing w:line="360" w:lineRule="auto"/>
              <w:jc w:val="right"/>
              <w:rPr>
                <w:rFonts w:cs="David"/>
                <w:sz w:val="22"/>
                <w:szCs w:val="22"/>
              </w:rPr>
            </w:pPr>
            <w:r w:rsidRPr="005666EB">
              <w:rPr>
                <w:rFonts w:cs="David"/>
                <w:sz w:val="22"/>
                <w:szCs w:val="22"/>
              </w:rPr>
              <w:t> </w:t>
            </w:r>
          </w:p>
        </w:tc>
        <w:tc>
          <w:tcPr>
            <w:tcW w:w="4340" w:type="dxa"/>
            <w:hideMark/>
          </w:tcPr>
          <w:p w14:paraId="153713D9" w14:textId="77777777" w:rsidR="0028017F" w:rsidRPr="005666EB" w:rsidRDefault="0028017F" w:rsidP="005666EB">
            <w:pPr>
              <w:spacing w:line="360" w:lineRule="auto"/>
              <w:jc w:val="right"/>
              <w:rPr>
                <w:rFonts w:cs="David"/>
                <w:sz w:val="22"/>
                <w:szCs w:val="22"/>
              </w:rPr>
            </w:pPr>
            <w:r w:rsidRPr="005666EB">
              <w:rPr>
                <w:rFonts w:cs="David"/>
                <w:sz w:val="22"/>
                <w:szCs w:val="22"/>
              </w:rPr>
              <w:t>Shared firewall</w:t>
            </w:r>
          </w:p>
        </w:tc>
      </w:tr>
      <w:tr w:rsidR="0028017F" w:rsidRPr="0028017F" w14:paraId="4B3CC35D" w14:textId="77777777" w:rsidTr="0028017F">
        <w:trPr>
          <w:trHeight w:val="285"/>
        </w:trPr>
        <w:tc>
          <w:tcPr>
            <w:tcW w:w="1540" w:type="dxa"/>
            <w:noWrap/>
            <w:hideMark/>
          </w:tcPr>
          <w:p w14:paraId="2E51B46D" w14:textId="77777777" w:rsidR="0028017F" w:rsidRPr="005666EB" w:rsidRDefault="0028017F" w:rsidP="005666EB">
            <w:pPr>
              <w:spacing w:line="360" w:lineRule="auto"/>
              <w:jc w:val="center"/>
              <w:rPr>
                <w:rFonts w:cs="David"/>
                <w:sz w:val="22"/>
                <w:szCs w:val="22"/>
              </w:rPr>
            </w:pPr>
            <w:r w:rsidRPr="005666EB">
              <w:rPr>
                <w:rFonts w:cs="David"/>
                <w:sz w:val="22"/>
                <w:szCs w:val="22"/>
              </w:rPr>
              <w:t>2</w:t>
            </w:r>
          </w:p>
        </w:tc>
        <w:tc>
          <w:tcPr>
            <w:tcW w:w="4120" w:type="dxa"/>
            <w:hideMark/>
          </w:tcPr>
          <w:p w14:paraId="0F83808F" w14:textId="77777777" w:rsidR="0028017F" w:rsidRPr="005666EB" w:rsidRDefault="0028017F" w:rsidP="005666EB">
            <w:pPr>
              <w:spacing w:line="360" w:lineRule="auto"/>
              <w:jc w:val="right"/>
              <w:rPr>
                <w:rFonts w:cs="David"/>
                <w:sz w:val="22"/>
                <w:szCs w:val="22"/>
              </w:rPr>
            </w:pPr>
            <w:r w:rsidRPr="005666EB">
              <w:rPr>
                <w:rFonts w:cs="David"/>
                <w:sz w:val="22"/>
                <w:szCs w:val="22"/>
              </w:rPr>
              <w:t> </w:t>
            </w:r>
          </w:p>
        </w:tc>
        <w:tc>
          <w:tcPr>
            <w:tcW w:w="4340" w:type="dxa"/>
            <w:hideMark/>
          </w:tcPr>
          <w:p w14:paraId="42E7A1F3" w14:textId="77777777" w:rsidR="0028017F" w:rsidRPr="005666EB" w:rsidRDefault="0028017F" w:rsidP="005666EB">
            <w:pPr>
              <w:spacing w:line="360" w:lineRule="auto"/>
              <w:jc w:val="right"/>
              <w:rPr>
                <w:rFonts w:cs="David"/>
                <w:sz w:val="22"/>
                <w:szCs w:val="22"/>
              </w:rPr>
            </w:pPr>
            <w:r w:rsidRPr="005666EB">
              <w:rPr>
                <w:rFonts w:cs="David"/>
                <w:sz w:val="22"/>
                <w:szCs w:val="22"/>
              </w:rPr>
              <w:t xml:space="preserve"> Shared IP Addresses</w:t>
            </w:r>
          </w:p>
        </w:tc>
      </w:tr>
      <w:tr w:rsidR="0028017F" w:rsidRPr="0028017F" w14:paraId="483D2721" w14:textId="77777777" w:rsidTr="0028017F">
        <w:trPr>
          <w:trHeight w:val="285"/>
        </w:trPr>
        <w:tc>
          <w:tcPr>
            <w:tcW w:w="1540" w:type="dxa"/>
            <w:noWrap/>
            <w:hideMark/>
          </w:tcPr>
          <w:p w14:paraId="751FA9B0" w14:textId="77777777" w:rsidR="0028017F" w:rsidRPr="005666EB" w:rsidRDefault="0028017F" w:rsidP="005666EB">
            <w:pPr>
              <w:spacing w:line="360" w:lineRule="auto"/>
              <w:jc w:val="center"/>
              <w:rPr>
                <w:rFonts w:cs="David"/>
                <w:sz w:val="22"/>
                <w:szCs w:val="22"/>
              </w:rPr>
            </w:pPr>
            <w:r w:rsidRPr="005666EB">
              <w:rPr>
                <w:rFonts w:cs="David"/>
                <w:sz w:val="22"/>
                <w:szCs w:val="22"/>
              </w:rPr>
              <w:t>20</w:t>
            </w:r>
          </w:p>
        </w:tc>
        <w:tc>
          <w:tcPr>
            <w:tcW w:w="4120" w:type="dxa"/>
            <w:hideMark/>
          </w:tcPr>
          <w:p w14:paraId="5ABDBC26" w14:textId="77777777" w:rsidR="0028017F" w:rsidRPr="005666EB" w:rsidRDefault="0028017F" w:rsidP="005666EB">
            <w:pPr>
              <w:spacing w:line="360" w:lineRule="auto"/>
              <w:jc w:val="right"/>
              <w:rPr>
                <w:rFonts w:cs="David"/>
                <w:sz w:val="22"/>
                <w:szCs w:val="22"/>
              </w:rPr>
            </w:pPr>
            <w:r w:rsidRPr="005666EB">
              <w:rPr>
                <w:rFonts w:cs="David"/>
                <w:sz w:val="22"/>
                <w:szCs w:val="22"/>
              </w:rPr>
              <w:t> </w:t>
            </w:r>
          </w:p>
        </w:tc>
        <w:tc>
          <w:tcPr>
            <w:tcW w:w="4340" w:type="dxa"/>
            <w:hideMark/>
          </w:tcPr>
          <w:p w14:paraId="3BE7D758" w14:textId="77777777" w:rsidR="0028017F" w:rsidRPr="005666EB" w:rsidRDefault="0028017F" w:rsidP="005666EB">
            <w:pPr>
              <w:spacing w:line="360" w:lineRule="auto"/>
              <w:jc w:val="right"/>
              <w:rPr>
                <w:rFonts w:cs="David"/>
                <w:sz w:val="22"/>
                <w:szCs w:val="22"/>
              </w:rPr>
            </w:pPr>
            <w:r w:rsidRPr="005666EB">
              <w:rPr>
                <w:rFonts w:cs="David"/>
                <w:sz w:val="22"/>
                <w:szCs w:val="22"/>
              </w:rPr>
              <w:t>Connectivity Line - Shared (Mbps)</w:t>
            </w:r>
          </w:p>
        </w:tc>
      </w:tr>
      <w:tr w:rsidR="0028017F" w:rsidRPr="0028017F" w14:paraId="6AE8B921" w14:textId="77777777" w:rsidTr="0028017F">
        <w:trPr>
          <w:trHeight w:val="285"/>
        </w:trPr>
        <w:tc>
          <w:tcPr>
            <w:tcW w:w="1540" w:type="dxa"/>
            <w:noWrap/>
            <w:hideMark/>
          </w:tcPr>
          <w:p w14:paraId="6D1306DC" w14:textId="77777777" w:rsidR="0028017F" w:rsidRPr="005666EB" w:rsidRDefault="0028017F" w:rsidP="005666EB">
            <w:pPr>
              <w:spacing w:line="360" w:lineRule="auto"/>
              <w:jc w:val="center"/>
              <w:rPr>
                <w:rFonts w:cs="David"/>
                <w:sz w:val="22"/>
                <w:szCs w:val="22"/>
              </w:rPr>
            </w:pPr>
            <w:r w:rsidRPr="005666EB">
              <w:rPr>
                <w:rFonts w:cs="David"/>
                <w:sz w:val="22"/>
                <w:szCs w:val="22"/>
              </w:rPr>
              <w:t>1</w:t>
            </w:r>
          </w:p>
        </w:tc>
        <w:tc>
          <w:tcPr>
            <w:tcW w:w="4120" w:type="dxa"/>
            <w:hideMark/>
          </w:tcPr>
          <w:p w14:paraId="0DFB1904" w14:textId="77777777" w:rsidR="0028017F" w:rsidRPr="005666EB" w:rsidRDefault="0028017F" w:rsidP="005666EB">
            <w:pPr>
              <w:spacing w:line="360" w:lineRule="auto"/>
              <w:jc w:val="right"/>
              <w:rPr>
                <w:rFonts w:cs="David"/>
                <w:sz w:val="22"/>
                <w:szCs w:val="22"/>
              </w:rPr>
            </w:pPr>
            <w:r w:rsidRPr="005666EB">
              <w:rPr>
                <w:rFonts w:cs="David"/>
                <w:sz w:val="22"/>
                <w:szCs w:val="22"/>
              </w:rPr>
              <w:t>WAF/CDN, 1GbpsDDOS SLA*</w:t>
            </w:r>
          </w:p>
        </w:tc>
        <w:tc>
          <w:tcPr>
            <w:tcW w:w="4340" w:type="dxa"/>
            <w:hideMark/>
          </w:tcPr>
          <w:p w14:paraId="74FB61ED" w14:textId="77777777" w:rsidR="0028017F" w:rsidRPr="005666EB" w:rsidRDefault="0028017F" w:rsidP="005666EB">
            <w:pPr>
              <w:spacing w:line="360" w:lineRule="auto"/>
              <w:jc w:val="right"/>
              <w:rPr>
                <w:rFonts w:cs="David"/>
                <w:sz w:val="22"/>
                <w:szCs w:val="22"/>
              </w:rPr>
            </w:pPr>
            <w:proofErr w:type="spellStart"/>
            <w:r w:rsidRPr="005666EB">
              <w:rPr>
                <w:rFonts w:cs="David"/>
                <w:sz w:val="22"/>
                <w:szCs w:val="22"/>
              </w:rPr>
              <w:t>Incapsula</w:t>
            </w:r>
            <w:proofErr w:type="spellEnd"/>
            <w:r w:rsidRPr="005666EB">
              <w:rPr>
                <w:rFonts w:cs="David"/>
                <w:sz w:val="22"/>
                <w:szCs w:val="22"/>
              </w:rPr>
              <w:t xml:space="preserve"> Enterprise 20Mbps + DDoS</w:t>
            </w:r>
          </w:p>
        </w:tc>
      </w:tr>
    </w:tbl>
    <w:p w14:paraId="0D981BF7" w14:textId="77777777" w:rsidR="0028017F" w:rsidRDefault="0028017F" w:rsidP="00D75E95">
      <w:pPr>
        <w:spacing w:line="360" w:lineRule="auto"/>
        <w:rPr>
          <w:rFonts w:cs="David"/>
          <w:b/>
          <w:bCs/>
          <w:sz w:val="32"/>
          <w:szCs w:val="32"/>
          <w:u w:val="single"/>
          <w:rtl/>
        </w:rPr>
      </w:pPr>
    </w:p>
    <w:p w14:paraId="49C8F260" w14:textId="50764BE1" w:rsidR="00BE4FE8" w:rsidRDefault="0058572B" w:rsidP="00D75E95">
      <w:pPr>
        <w:spacing w:line="360" w:lineRule="auto"/>
        <w:rPr>
          <w:rFonts w:cs="David"/>
          <w:b/>
          <w:bCs/>
          <w:sz w:val="32"/>
          <w:szCs w:val="32"/>
          <w:u w:val="single"/>
          <w:rtl/>
        </w:rPr>
      </w:pPr>
      <w:r w:rsidRPr="0058572B">
        <w:rPr>
          <w:rFonts w:cs="David"/>
          <w:b/>
          <w:bCs/>
          <w:sz w:val="32"/>
          <w:szCs w:val="32"/>
          <w:u w:val="single"/>
          <w:rtl/>
        </w:rPr>
        <w:t xml:space="preserve">פירוט תשתיות </w:t>
      </w:r>
      <w:r w:rsidRPr="0058572B">
        <w:rPr>
          <w:rFonts w:cs="David"/>
          <w:b/>
          <w:bCs/>
          <w:sz w:val="32"/>
          <w:szCs w:val="32"/>
          <w:u w:val="single"/>
        </w:rPr>
        <w:t xml:space="preserve">open </w:t>
      </w:r>
      <w:proofErr w:type="spellStart"/>
      <w:r w:rsidRPr="0058572B">
        <w:rPr>
          <w:rFonts w:cs="David"/>
          <w:b/>
          <w:bCs/>
          <w:sz w:val="32"/>
          <w:szCs w:val="32"/>
          <w:u w:val="single"/>
        </w:rPr>
        <w:t>edX</w:t>
      </w:r>
      <w:proofErr w:type="spellEnd"/>
    </w:p>
    <w:tbl>
      <w:tblPr>
        <w:tblW w:w="8220" w:type="dxa"/>
        <w:tblInd w:w="93" w:type="dxa"/>
        <w:tblLook w:val="04A0" w:firstRow="1" w:lastRow="0" w:firstColumn="1" w:lastColumn="0" w:noHBand="0" w:noVBand="1"/>
      </w:tblPr>
      <w:tblGrid>
        <w:gridCol w:w="1614"/>
        <w:gridCol w:w="1666"/>
        <w:gridCol w:w="2831"/>
        <w:gridCol w:w="1115"/>
        <w:gridCol w:w="994"/>
      </w:tblGrid>
      <w:tr w:rsidR="00BE4FE8" w:rsidRPr="00BE4FE8" w14:paraId="6842E765" w14:textId="77777777" w:rsidTr="005666EB">
        <w:trPr>
          <w:trHeight w:val="285"/>
          <w:tblHeader/>
        </w:trPr>
        <w:tc>
          <w:tcPr>
            <w:tcW w:w="1614" w:type="dxa"/>
            <w:tcBorders>
              <w:top w:val="single" w:sz="4" w:space="0" w:color="auto"/>
              <w:left w:val="single" w:sz="4" w:space="0" w:color="auto"/>
              <w:bottom w:val="single" w:sz="4" w:space="0" w:color="auto"/>
              <w:right w:val="single" w:sz="4" w:space="0" w:color="auto"/>
            </w:tcBorders>
            <w:shd w:val="clear" w:color="000000" w:fill="FCD5B4"/>
            <w:vAlign w:val="center"/>
            <w:hideMark/>
          </w:tcPr>
          <w:p w14:paraId="3D09334B" w14:textId="77777777" w:rsidR="00BE4FE8" w:rsidRPr="00BE4FE8" w:rsidRDefault="00BE4FE8" w:rsidP="005666EB">
            <w:pPr>
              <w:bidi w:val="0"/>
              <w:jc w:val="center"/>
              <w:rPr>
                <w:rFonts w:ascii="Arial" w:hAnsi="Arial" w:cs="Arial"/>
                <w:b/>
                <w:bCs/>
                <w:color w:val="000000"/>
                <w:sz w:val="20"/>
                <w:szCs w:val="20"/>
              </w:rPr>
            </w:pPr>
            <w:r w:rsidRPr="00BE4FE8">
              <w:rPr>
                <w:rFonts w:ascii="Arial" w:hAnsi="Arial" w:cs="Arial"/>
                <w:b/>
                <w:bCs/>
                <w:color w:val="000000"/>
                <w:sz w:val="20"/>
                <w:szCs w:val="20"/>
              </w:rPr>
              <w:t>Application</w:t>
            </w:r>
          </w:p>
        </w:tc>
        <w:tc>
          <w:tcPr>
            <w:tcW w:w="1666" w:type="dxa"/>
            <w:tcBorders>
              <w:top w:val="single" w:sz="4" w:space="0" w:color="auto"/>
              <w:left w:val="nil"/>
              <w:bottom w:val="single" w:sz="4" w:space="0" w:color="auto"/>
              <w:right w:val="single" w:sz="4" w:space="0" w:color="auto"/>
            </w:tcBorders>
            <w:shd w:val="clear" w:color="000000" w:fill="FCD5B4"/>
            <w:vAlign w:val="center"/>
            <w:hideMark/>
          </w:tcPr>
          <w:p w14:paraId="25019E3D" w14:textId="77777777" w:rsidR="00BE4FE8" w:rsidRPr="00BE4FE8" w:rsidRDefault="00BE4FE8" w:rsidP="005666EB">
            <w:pPr>
              <w:bidi w:val="0"/>
              <w:jc w:val="center"/>
              <w:rPr>
                <w:rFonts w:ascii="Arial" w:hAnsi="Arial" w:cs="Arial"/>
                <w:b/>
                <w:bCs/>
                <w:color w:val="000000"/>
                <w:sz w:val="20"/>
                <w:szCs w:val="20"/>
              </w:rPr>
            </w:pPr>
            <w:r w:rsidRPr="00BE4FE8">
              <w:rPr>
                <w:rFonts w:ascii="Arial" w:hAnsi="Arial" w:cs="Arial"/>
                <w:b/>
                <w:bCs/>
                <w:color w:val="000000"/>
                <w:sz w:val="20"/>
                <w:szCs w:val="20"/>
              </w:rPr>
              <w:t>Environment</w:t>
            </w:r>
          </w:p>
        </w:tc>
        <w:tc>
          <w:tcPr>
            <w:tcW w:w="2831" w:type="dxa"/>
            <w:tcBorders>
              <w:top w:val="single" w:sz="4" w:space="0" w:color="auto"/>
              <w:left w:val="nil"/>
              <w:bottom w:val="single" w:sz="4" w:space="0" w:color="auto"/>
              <w:right w:val="single" w:sz="4" w:space="0" w:color="auto"/>
            </w:tcBorders>
            <w:shd w:val="clear" w:color="000000" w:fill="FCD5B4"/>
            <w:vAlign w:val="center"/>
            <w:hideMark/>
          </w:tcPr>
          <w:p w14:paraId="4A204368" w14:textId="77777777" w:rsidR="00BE4FE8" w:rsidRPr="00BE4FE8" w:rsidRDefault="00BE4FE8" w:rsidP="005666EB">
            <w:pPr>
              <w:bidi w:val="0"/>
              <w:jc w:val="center"/>
              <w:rPr>
                <w:rFonts w:ascii="Arial" w:hAnsi="Arial" w:cs="Arial"/>
                <w:b/>
                <w:bCs/>
                <w:color w:val="000000"/>
                <w:sz w:val="20"/>
                <w:szCs w:val="20"/>
              </w:rPr>
            </w:pPr>
            <w:r w:rsidRPr="00BE4FE8">
              <w:rPr>
                <w:rFonts w:ascii="Arial" w:hAnsi="Arial" w:cs="Arial"/>
                <w:b/>
                <w:bCs/>
                <w:color w:val="000000"/>
                <w:sz w:val="20"/>
                <w:szCs w:val="20"/>
              </w:rPr>
              <w:t>Service</w:t>
            </w:r>
          </w:p>
        </w:tc>
        <w:tc>
          <w:tcPr>
            <w:tcW w:w="1115" w:type="dxa"/>
            <w:tcBorders>
              <w:top w:val="single" w:sz="4" w:space="0" w:color="auto"/>
              <w:left w:val="nil"/>
              <w:bottom w:val="single" w:sz="4" w:space="0" w:color="auto"/>
              <w:right w:val="single" w:sz="4" w:space="0" w:color="auto"/>
            </w:tcBorders>
            <w:shd w:val="clear" w:color="000000" w:fill="FCD5B4"/>
            <w:vAlign w:val="center"/>
            <w:hideMark/>
          </w:tcPr>
          <w:p w14:paraId="52C6BDEE" w14:textId="77777777" w:rsidR="00BE4FE8" w:rsidRPr="00BE4FE8" w:rsidRDefault="00BE4FE8" w:rsidP="005666EB">
            <w:pPr>
              <w:bidi w:val="0"/>
              <w:jc w:val="center"/>
              <w:rPr>
                <w:rFonts w:ascii="Arial" w:hAnsi="Arial" w:cs="Arial"/>
                <w:b/>
                <w:bCs/>
                <w:color w:val="000000"/>
                <w:sz w:val="20"/>
                <w:szCs w:val="20"/>
              </w:rPr>
            </w:pPr>
            <w:r w:rsidRPr="00BE4FE8">
              <w:rPr>
                <w:rFonts w:ascii="Arial" w:hAnsi="Arial" w:cs="Arial"/>
                <w:b/>
                <w:bCs/>
                <w:color w:val="000000"/>
                <w:sz w:val="20"/>
                <w:szCs w:val="20"/>
              </w:rPr>
              <w:t>Average quantity</w:t>
            </w:r>
          </w:p>
        </w:tc>
        <w:tc>
          <w:tcPr>
            <w:tcW w:w="994" w:type="dxa"/>
            <w:tcBorders>
              <w:top w:val="single" w:sz="4" w:space="0" w:color="auto"/>
              <w:left w:val="nil"/>
              <w:bottom w:val="single" w:sz="4" w:space="0" w:color="auto"/>
              <w:right w:val="single" w:sz="4" w:space="0" w:color="auto"/>
            </w:tcBorders>
            <w:shd w:val="clear" w:color="000000" w:fill="FCD5B4"/>
            <w:vAlign w:val="center"/>
            <w:hideMark/>
          </w:tcPr>
          <w:p w14:paraId="2D712270" w14:textId="77777777" w:rsidR="00BE4FE8" w:rsidRPr="00BE4FE8" w:rsidRDefault="00BE4FE8" w:rsidP="005666EB">
            <w:pPr>
              <w:bidi w:val="0"/>
              <w:jc w:val="center"/>
              <w:rPr>
                <w:rFonts w:ascii="Arial" w:hAnsi="Arial" w:cs="Arial"/>
                <w:b/>
                <w:bCs/>
                <w:color w:val="000000"/>
                <w:sz w:val="20"/>
                <w:szCs w:val="20"/>
              </w:rPr>
            </w:pPr>
            <w:r w:rsidRPr="00BE4FE8">
              <w:rPr>
                <w:rFonts w:ascii="Arial" w:hAnsi="Arial" w:cs="Arial"/>
                <w:b/>
                <w:bCs/>
                <w:color w:val="000000"/>
                <w:sz w:val="20"/>
                <w:szCs w:val="20"/>
              </w:rPr>
              <w:t>Max quantity</w:t>
            </w:r>
          </w:p>
        </w:tc>
      </w:tr>
      <w:tr w:rsidR="00BE4FE8" w:rsidRPr="00BE4FE8" w14:paraId="78D2B5DE" w14:textId="77777777" w:rsidTr="005666EB">
        <w:trPr>
          <w:trHeight w:val="542"/>
        </w:trPr>
        <w:tc>
          <w:tcPr>
            <w:tcW w:w="1614" w:type="dxa"/>
            <w:tcBorders>
              <w:top w:val="nil"/>
              <w:left w:val="single" w:sz="4" w:space="0" w:color="auto"/>
              <w:bottom w:val="single" w:sz="4" w:space="0" w:color="auto"/>
              <w:right w:val="single" w:sz="4" w:space="0" w:color="auto"/>
            </w:tcBorders>
            <w:shd w:val="clear" w:color="auto" w:fill="auto"/>
            <w:hideMark/>
          </w:tcPr>
          <w:p w14:paraId="69B3FD2F"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 xml:space="preserve">Open </w:t>
            </w:r>
            <w:proofErr w:type="spellStart"/>
            <w:r w:rsidRPr="00BE4FE8">
              <w:rPr>
                <w:rFonts w:ascii="Arial" w:hAnsi="Arial" w:cs="Arial"/>
                <w:color w:val="000000"/>
                <w:sz w:val="20"/>
                <w:szCs w:val="20"/>
              </w:rPr>
              <w:t>edX</w:t>
            </w:r>
            <w:proofErr w:type="spellEnd"/>
          </w:p>
        </w:tc>
        <w:tc>
          <w:tcPr>
            <w:tcW w:w="1666" w:type="dxa"/>
            <w:tcBorders>
              <w:top w:val="nil"/>
              <w:left w:val="nil"/>
              <w:bottom w:val="single" w:sz="4" w:space="0" w:color="auto"/>
              <w:right w:val="single" w:sz="4" w:space="0" w:color="auto"/>
            </w:tcBorders>
            <w:shd w:val="clear" w:color="auto" w:fill="auto"/>
            <w:hideMark/>
          </w:tcPr>
          <w:p w14:paraId="3904D8B4"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Production</w:t>
            </w:r>
          </w:p>
        </w:tc>
        <w:tc>
          <w:tcPr>
            <w:tcW w:w="2831" w:type="dxa"/>
            <w:tcBorders>
              <w:top w:val="nil"/>
              <w:left w:val="nil"/>
              <w:bottom w:val="single" w:sz="4" w:space="0" w:color="auto"/>
              <w:right w:val="single" w:sz="4" w:space="0" w:color="auto"/>
            </w:tcBorders>
            <w:shd w:val="clear" w:color="auto" w:fill="auto"/>
            <w:hideMark/>
          </w:tcPr>
          <w:p w14:paraId="09FA490F"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 xml:space="preserve">EC2 </w:t>
            </w:r>
            <w:proofErr w:type="spellStart"/>
            <w:r w:rsidRPr="00BE4FE8">
              <w:rPr>
                <w:rFonts w:ascii="Arial" w:hAnsi="Arial" w:cs="Arial"/>
                <w:color w:val="000000"/>
                <w:sz w:val="20"/>
                <w:szCs w:val="20"/>
              </w:rPr>
              <w:t>bastion+admin</w:t>
            </w:r>
            <w:proofErr w:type="spellEnd"/>
            <w:r w:rsidRPr="00BE4FE8">
              <w:rPr>
                <w:rFonts w:ascii="Arial" w:hAnsi="Arial" w:cs="Arial"/>
                <w:color w:val="000000"/>
                <w:sz w:val="20"/>
                <w:szCs w:val="20"/>
              </w:rPr>
              <w:t xml:space="preserve"> (t2.nano)</w:t>
            </w:r>
            <w:r w:rsidRPr="00BE4FE8">
              <w:rPr>
                <w:rFonts w:ascii="Arial" w:hAnsi="Arial" w:cs="Arial"/>
                <w:color w:val="000000"/>
                <w:sz w:val="20"/>
                <w:szCs w:val="20"/>
              </w:rPr>
              <w:br/>
              <w:t>(VM/hour)</w:t>
            </w:r>
          </w:p>
        </w:tc>
        <w:tc>
          <w:tcPr>
            <w:tcW w:w="1115" w:type="dxa"/>
            <w:tcBorders>
              <w:top w:val="nil"/>
              <w:left w:val="nil"/>
              <w:bottom w:val="single" w:sz="4" w:space="0" w:color="auto"/>
              <w:right w:val="single" w:sz="4" w:space="0" w:color="auto"/>
            </w:tcBorders>
            <w:shd w:val="clear" w:color="auto" w:fill="auto"/>
            <w:vAlign w:val="center"/>
            <w:hideMark/>
          </w:tcPr>
          <w:p w14:paraId="61D18BDB"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2</w:t>
            </w:r>
          </w:p>
        </w:tc>
        <w:tc>
          <w:tcPr>
            <w:tcW w:w="994" w:type="dxa"/>
            <w:tcBorders>
              <w:top w:val="nil"/>
              <w:left w:val="nil"/>
              <w:bottom w:val="single" w:sz="4" w:space="0" w:color="auto"/>
              <w:right w:val="single" w:sz="4" w:space="0" w:color="auto"/>
            </w:tcBorders>
            <w:shd w:val="clear" w:color="auto" w:fill="auto"/>
            <w:vAlign w:val="center"/>
            <w:hideMark/>
          </w:tcPr>
          <w:p w14:paraId="3EEF2E5F"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2</w:t>
            </w:r>
          </w:p>
        </w:tc>
      </w:tr>
      <w:tr w:rsidR="00BE4FE8" w:rsidRPr="00BE4FE8" w14:paraId="72249D6F" w14:textId="77777777" w:rsidTr="005666EB">
        <w:trPr>
          <w:trHeight w:val="550"/>
        </w:trPr>
        <w:tc>
          <w:tcPr>
            <w:tcW w:w="1614" w:type="dxa"/>
            <w:tcBorders>
              <w:top w:val="nil"/>
              <w:left w:val="single" w:sz="4" w:space="0" w:color="auto"/>
              <w:bottom w:val="single" w:sz="4" w:space="0" w:color="auto"/>
              <w:right w:val="single" w:sz="4" w:space="0" w:color="auto"/>
            </w:tcBorders>
            <w:shd w:val="clear" w:color="auto" w:fill="auto"/>
            <w:hideMark/>
          </w:tcPr>
          <w:p w14:paraId="4698112A"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 xml:space="preserve">Open </w:t>
            </w:r>
            <w:proofErr w:type="spellStart"/>
            <w:r w:rsidRPr="00BE4FE8">
              <w:rPr>
                <w:rFonts w:ascii="Arial" w:hAnsi="Arial" w:cs="Arial"/>
                <w:color w:val="000000"/>
                <w:sz w:val="20"/>
                <w:szCs w:val="20"/>
              </w:rPr>
              <w:t>edX</w:t>
            </w:r>
            <w:proofErr w:type="spellEnd"/>
          </w:p>
        </w:tc>
        <w:tc>
          <w:tcPr>
            <w:tcW w:w="1666" w:type="dxa"/>
            <w:tcBorders>
              <w:top w:val="nil"/>
              <w:left w:val="nil"/>
              <w:bottom w:val="single" w:sz="4" w:space="0" w:color="auto"/>
              <w:right w:val="single" w:sz="4" w:space="0" w:color="auto"/>
            </w:tcBorders>
            <w:shd w:val="clear" w:color="auto" w:fill="auto"/>
            <w:hideMark/>
          </w:tcPr>
          <w:p w14:paraId="52D75A7D"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Production</w:t>
            </w:r>
          </w:p>
        </w:tc>
        <w:tc>
          <w:tcPr>
            <w:tcW w:w="2831" w:type="dxa"/>
            <w:tcBorders>
              <w:top w:val="nil"/>
              <w:left w:val="nil"/>
              <w:bottom w:val="single" w:sz="4" w:space="0" w:color="auto"/>
              <w:right w:val="single" w:sz="4" w:space="0" w:color="auto"/>
            </w:tcBorders>
            <w:shd w:val="clear" w:color="auto" w:fill="auto"/>
            <w:hideMark/>
          </w:tcPr>
          <w:p w14:paraId="2AB74C45"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 xml:space="preserve">EC2 </w:t>
            </w:r>
            <w:proofErr w:type="spellStart"/>
            <w:r w:rsidRPr="00BE4FE8">
              <w:rPr>
                <w:rFonts w:ascii="Arial" w:hAnsi="Arial" w:cs="Arial"/>
                <w:color w:val="000000"/>
                <w:sz w:val="20"/>
                <w:szCs w:val="20"/>
              </w:rPr>
              <w:t>splunk</w:t>
            </w:r>
            <w:proofErr w:type="spellEnd"/>
            <w:r w:rsidRPr="00BE4FE8">
              <w:rPr>
                <w:rFonts w:ascii="Arial" w:hAnsi="Arial" w:cs="Arial"/>
                <w:color w:val="000000"/>
                <w:sz w:val="20"/>
                <w:szCs w:val="20"/>
              </w:rPr>
              <w:t xml:space="preserve"> (m4.xlarge)</w:t>
            </w:r>
            <w:r w:rsidRPr="00BE4FE8">
              <w:rPr>
                <w:rFonts w:ascii="Arial" w:hAnsi="Arial" w:cs="Arial"/>
                <w:color w:val="000000"/>
                <w:sz w:val="20"/>
                <w:szCs w:val="20"/>
              </w:rPr>
              <w:br/>
              <w:t>(VM/hour)</w:t>
            </w:r>
          </w:p>
        </w:tc>
        <w:tc>
          <w:tcPr>
            <w:tcW w:w="1115" w:type="dxa"/>
            <w:tcBorders>
              <w:top w:val="nil"/>
              <w:left w:val="nil"/>
              <w:bottom w:val="single" w:sz="4" w:space="0" w:color="auto"/>
              <w:right w:val="single" w:sz="4" w:space="0" w:color="auto"/>
            </w:tcBorders>
            <w:shd w:val="clear" w:color="auto" w:fill="auto"/>
            <w:vAlign w:val="center"/>
            <w:hideMark/>
          </w:tcPr>
          <w:p w14:paraId="54F5CB42"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1</w:t>
            </w:r>
          </w:p>
        </w:tc>
        <w:tc>
          <w:tcPr>
            <w:tcW w:w="994" w:type="dxa"/>
            <w:tcBorders>
              <w:top w:val="nil"/>
              <w:left w:val="nil"/>
              <w:bottom w:val="single" w:sz="4" w:space="0" w:color="auto"/>
              <w:right w:val="single" w:sz="4" w:space="0" w:color="auto"/>
            </w:tcBorders>
            <w:shd w:val="clear" w:color="auto" w:fill="auto"/>
            <w:vAlign w:val="center"/>
            <w:hideMark/>
          </w:tcPr>
          <w:p w14:paraId="748374CC"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1</w:t>
            </w:r>
          </w:p>
        </w:tc>
      </w:tr>
      <w:tr w:rsidR="00BE4FE8" w:rsidRPr="00BE4FE8" w14:paraId="0BA8B97E" w14:textId="77777777" w:rsidTr="005666EB">
        <w:trPr>
          <w:trHeight w:val="559"/>
        </w:trPr>
        <w:tc>
          <w:tcPr>
            <w:tcW w:w="1614" w:type="dxa"/>
            <w:tcBorders>
              <w:top w:val="nil"/>
              <w:left w:val="single" w:sz="4" w:space="0" w:color="auto"/>
              <w:bottom w:val="single" w:sz="4" w:space="0" w:color="auto"/>
              <w:right w:val="single" w:sz="4" w:space="0" w:color="auto"/>
            </w:tcBorders>
            <w:shd w:val="clear" w:color="auto" w:fill="auto"/>
            <w:hideMark/>
          </w:tcPr>
          <w:p w14:paraId="01B897C0"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 xml:space="preserve">Open </w:t>
            </w:r>
            <w:proofErr w:type="spellStart"/>
            <w:r w:rsidRPr="00BE4FE8">
              <w:rPr>
                <w:rFonts w:ascii="Arial" w:hAnsi="Arial" w:cs="Arial"/>
                <w:color w:val="000000"/>
                <w:sz w:val="20"/>
                <w:szCs w:val="20"/>
              </w:rPr>
              <w:t>edX</w:t>
            </w:r>
            <w:proofErr w:type="spellEnd"/>
          </w:p>
        </w:tc>
        <w:tc>
          <w:tcPr>
            <w:tcW w:w="1666" w:type="dxa"/>
            <w:tcBorders>
              <w:top w:val="nil"/>
              <w:left w:val="nil"/>
              <w:bottom w:val="single" w:sz="4" w:space="0" w:color="auto"/>
              <w:right w:val="single" w:sz="4" w:space="0" w:color="auto"/>
            </w:tcBorders>
            <w:shd w:val="clear" w:color="auto" w:fill="auto"/>
            <w:hideMark/>
          </w:tcPr>
          <w:p w14:paraId="21A24DEF"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Production</w:t>
            </w:r>
          </w:p>
        </w:tc>
        <w:tc>
          <w:tcPr>
            <w:tcW w:w="2831" w:type="dxa"/>
            <w:tcBorders>
              <w:top w:val="nil"/>
              <w:left w:val="nil"/>
              <w:bottom w:val="single" w:sz="4" w:space="0" w:color="auto"/>
              <w:right w:val="single" w:sz="4" w:space="0" w:color="auto"/>
            </w:tcBorders>
            <w:shd w:val="clear" w:color="auto" w:fill="auto"/>
            <w:hideMark/>
          </w:tcPr>
          <w:p w14:paraId="6A94919B"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EC2 analytics-</w:t>
            </w:r>
            <w:proofErr w:type="spellStart"/>
            <w:r w:rsidRPr="00BE4FE8">
              <w:rPr>
                <w:rFonts w:ascii="Arial" w:hAnsi="Arial" w:cs="Arial"/>
                <w:color w:val="000000"/>
                <w:sz w:val="20"/>
                <w:szCs w:val="20"/>
              </w:rPr>
              <w:t>api</w:t>
            </w:r>
            <w:proofErr w:type="spellEnd"/>
            <w:r w:rsidRPr="00BE4FE8">
              <w:rPr>
                <w:rFonts w:ascii="Arial" w:hAnsi="Arial" w:cs="Arial"/>
                <w:color w:val="000000"/>
                <w:sz w:val="20"/>
                <w:szCs w:val="20"/>
              </w:rPr>
              <w:t xml:space="preserve"> cluster (t2.medium) (VM/hour)</w:t>
            </w:r>
          </w:p>
        </w:tc>
        <w:tc>
          <w:tcPr>
            <w:tcW w:w="1115" w:type="dxa"/>
            <w:tcBorders>
              <w:top w:val="nil"/>
              <w:left w:val="nil"/>
              <w:bottom w:val="single" w:sz="4" w:space="0" w:color="auto"/>
              <w:right w:val="single" w:sz="4" w:space="0" w:color="auto"/>
            </w:tcBorders>
            <w:shd w:val="clear" w:color="auto" w:fill="auto"/>
            <w:vAlign w:val="center"/>
            <w:hideMark/>
          </w:tcPr>
          <w:p w14:paraId="60A2D899"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2</w:t>
            </w:r>
          </w:p>
        </w:tc>
        <w:tc>
          <w:tcPr>
            <w:tcW w:w="994" w:type="dxa"/>
            <w:tcBorders>
              <w:top w:val="nil"/>
              <w:left w:val="nil"/>
              <w:bottom w:val="single" w:sz="4" w:space="0" w:color="auto"/>
              <w:right w:val="single" w:sz="4" w:space="0" w:color="auto"/>
            </w:tcBorders>
            <w:shd w:val="clear" w:color="auto" w:fill="auto"/>
            <w:vAlign w:val="center"/>
            <w:hideMark/>
          </w:tcPr>
          <w:p w14:paraId="625C57FF"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4</w:t>
            </w:r>
          </w:p>
        </w:tc>
      </w:tr>
      <w:tr w:rsidR="00BE4FE8" w:rsidRPr="00BE4FE8" w14:paraId="1129441F" w14:textId="77777777" w:rsidTr="005666EB">
        <w:trPr>
          <w:trHeight w:val="694"/>
        </w:trPr>
        <w:tc>
          <w:tcPr>
            <w:tcW w:w="1614" w:type="dxa"/>
            <w:tcBorders>
              <w:top w:val="nil"/>
              <w:left w:val="single" w:sz="4" w:space="0" w:color="auto"/>
              <w:bottom w:val="single" w:sz="4" w:space="0" w:color="auto"/>
              <w:right w:val="single" w:sz="4" w:space="0" w:color="auto"/>
            </w:tcBorders>
            <w:shd w:val="clear" w:color="auto" w:fill="auto"/>
            <w:hideMark/>
          </w:tcPr>
          <w:p w14:paraId="62E0C0CE"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 xml:space="preserve">Open </w:t>
            </w:r>
            <w:proofErr w:type="spellStart"/>
            <w:r w:rsidRPr="00BE4FE8">
              <w:rPr>
                <w:rFonts w:ascii="Arial" w:hAnsi="Arial" w:cs="Arial"/>
                <w:color w:val="000000"/>
                <w:sz w:val="20"/>
                <w:szCs w:val="20"/>
              </w:rPr>
              <w:t>edX</w:t>
            </w:r>
            <w:proofErr w:type="spellEnd"/>
          </w:p>
        </w:tc>
        <w:tc>
          <w:tcPr>
            <w:tcW w:w="1666" w:type="dxa"/>
            <w:tcBorders>
              <w:top w:val="nil"/>
              <w:left w:val="nil"/>
              <w:bottom w:val="single" w:sz="4" w:space="0" w:color="auto"/>
              <w:right w:val="single" w:sz="4" w:space="0" w:color="auto"/>
            </w:tcBorders>
            <w:shd w:val="clear" w:color="auto" w:fill="auto"/>
            <w:hideMark/>
          </w:tcPr>
          <w:p w14:paraId="63519B37"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Production</w:t>
            </w:r>
          </w:p>
        </w:tc>
        <w:tc>
          <w:tcPr>
            <w:tcW w:w="2831" w:type="dxa"/>
            <w:tcBorders>
              <w:top w:val="nil"/>
              <w:left w:val="nil"/>
              <w:bottom w:val="single" w:sz="4" w:space="0" w:color="auto"/>
              <w:right w:val="single" w:sz="4" w:space="0" w:color="auto"/>
            </w:tcBorders>
            <w:shd w:val="clear" w:color="auto" w:fill="auto"/>
            <w:hideMark/>
          </w:tcPr>
          <w:p w14:paraId="4CBC7AE6"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EC2 e-commerce cluster (t2.large) (VM/hour)</w:t>
            </w:r>
          </w:p>
        </w:tc>
        <w:tc>
          <w:tcPr>
            <w:tcW w:w="1115" w:type="dxa"/>
            <w:tcBorders>
              <w:top w:val="nil"/>
              <w:left w:val="nil"/>
              <w:bottom w:val="single" w:sz="4" w:space="0" w:color="auto"/>
              <w:right w:val="single" w:sz="4" w:space="0" w:color="auto"/>
            </w:tcBorders>
            <w:shd w:val="clear" w:color="auto" w:fill="auto"/>
            <w:vAlign w:val="center"/>
            <w:hideMark/>
          </w:tcPr>
          <w:p w14:paraId="75C3B54C"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0</w:t>
            </w:r>
          </w:p>
        </w:tc>
        <w:tc>
          <w:tcPr>
            <w:tcW w:w="994" w:type="dxa"/>
            <w:tcBorders>
              <w:top w:val="nil"/>
              <w:left w:val="nil"/>
              <w:bottom w:val="single" w:sz="4" w:space="0" w:color="auto"/>
              <w:right w:val="single" w:sz="4" w:space="0" w:color="auto"/>
            </w:tcBorders>
            <w:shd w:val="clear" w:color="auto" w:fill="auto"/>
            <w:vAlign w:val="center"/>
            <w:hideMark/>
          </w:tcPr>
          <w:p w14:paraId="700F2C74"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0</w:t>
            </w:r>
          </w:p>
        </w:tc>
      </w:tr>
      <w:tr w:rsidR="00BE4FE8" w:rsidRPr="00BE4FE8" w14:paraId="1B444BC3" w14:textId="77777777" w:rsidTr="005666EB">
        <w:trPr>
          <w:trHeight w:val="562"/>
        </w:trPr>
        <w:tc>
          <w:tcPr>
            <w:tcW w:w="1614" w:type="dxa"/>
            <w:tcBorders>
              <w:top w:val="nil"/>
              <w:left w:val="single" w:sz="4" w:space="0" w:color="auto"/>
              <w:bottom w:val="single" w:sz="4" w:space="0" w:color="auto"/>
              <w:right w:val="single" w:sz="4" w:space="0" w:color="auto"/>
            </w:tcBorders>
            <w:shd w:val="clear" w:color="auto" w:fill="auto"/>
            <w:hideMark/>
          </w:tcPr>
          <w:p w14:paraId="772714FA"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 xml:space="preserve">Open </w:t>
            </w:r>
            <w:proofErr w:type="spellStart"/>
            <w:r w:rsidRPr="00BE4FE8">
              <w:rPr>
                <w:rFonts w:ascii="Arial" w:hAnsi="Arial" w:cs="Arial"/>
                <w:color w:val="000000"/>
                <w:sz w:val="20"/>
                <w:szCs w:val="20"/>
              </w:rPr>
              <w:t>edX</w:t>
            </w:r>
            <w:proofErr w:type="spellEnd"/>
          </w:p>
        </w:tc>
        <w:tc>
          <w:tcPr>
            <w:tcW w:w="1666" w:type="dxa"/>
            <w:tcBorders>
              <w:top w:val="nil"/>
              <w:left w:val="nil"/>
              <w:bottom w:val="single" w:sz="4" w:space="0" w:color="auto"/>
              <w:right w:val="single" w:sz="4" w:space="0" w:color="auto"/>
            </w:tcBorders>
            <w:shd w:val="clear" w:color="auto" w:fill="auto"/>
            <w:hideMark/>
          </w:tcPr>
          <w:p w14:paraId="315CB21B"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Production</w:t>
            </w:r>
          </w:p>
        </w:tc>
        <w:tc>
          <w:tcPr>
            <w:tcW w:w="2831" w:type="dxa"/>
            <w:tcBorders>
              <w:top w:val="nil"/>
              <w:left w:val="nil"/>
              <w:bottom w:val="single" w:sz="4" w:space="0" w:color="auto"/>
              <w:right w:val="single" w:sz="4" w:space="0" w:color="auto"/>
            </w:tcBorders>
            <w:shd w:val="clear" w:color="auto" w:fill="auto"/>
            <w:hideMark/>
          </w:tcPr>
          <w:p w14:paraId="4C29963E"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 xml:space="preserve">EC2 </w:t>
            </w:r>
            <w:proofErr w:type="spellStart"/>
            <w:r w:rsidRPr="00BE4FE8">
              <w:rPr>
                <w:rFonts w:ascii="Arial" w:hAnsi="Arial" w:cs="Arial"/>
                <w:color w:val="000000"/>
                <w:sz w:val="20"/>
                <w:szCs w:val="20"/>
              </w:rPr>
              <w:t>ecomworker</w:t>
            </w:r>
            <w:proofErr w:type="spellEnd"/>
            <w:r w:rsidRPr="00BE4FE8">
              <w:rPr>
                <w:rFonts w:ascii="Arial" w:hAnsi="Arial" w:cs="Arial"/>
                <w:color w:val="000000"/>
                <w:sz w:val="20"/>
                <w:szCs w:val="20"/>
              </w:rPr>
              <w:t xml:space="preserve"> cluster (t2.large) (VM/hour)</w:t>
            </w:r>
          </w:p>
        </w:tc>
        <w:tc>
          <w:tcPr>
            <w:tcW w:w="1115" w:type="dxa"/>
            <w:tcBorders>
              <w:top w:val="nil"/>
              <w:left w:val="nil"/>
              <w:bottom w:val="single" w:sz="4" w:space="0" w:color="auto"/>
              <w:right w:val="single" w:sz="4" w:space="0" w:color="auto"/>
            </w:tcBorders>
            <w:shd w:val="clear" w:color="auto" w:fill="auto"/>
            <w:vAlign w:val="center"/>
            <w:hideMark/>
          </w:tcPr>
          <w:p w14:paraId="72759998"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0</w:t>
            </w:r>
          </w:p>
        </w:tc>
        <w:tc>
          <w:tcPr>
            <w:tcW w:w="994" w:type="dxa"/>
            <w:tcBorders>
              <w:top w:val="nil"/>
              <w:left w:val="nil"/>
              <w:bottom w:val="single" w:sz="4" w:space="0" w:color="auto"/>
              <w:right w:val="single" w:sz="4" w:space="0" w:color="auto"/>
            </w:tcBorders>
            <w:shd w:val="clear" w:color="auto" w:fill="auto"/>
            <w:vAlign w:val="center"/>
            <w:hideMark/>
          </w:tcPr>
          <w:p w14:paraId="24924A97"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0</w:t>
            </w:r>
          </w:p>
        </w:tc>
      </w:tr>
      <w:tr w:rsidR="00BE4FE8" w:rsidRPr="00BE4FE8" w14:paraId="1585E681" w14:textId="77777777" w:rsidTr="005666EB">
        <w:trPr>
          <w:trHeight w:val="556"/>
        </w:trPr>
        <w:tc>
          <w:tcPr>
            <w:tcW w:w="1614" w:type="dxa"/>
            <w:tcBorders>
              <w:top w:val="nil"/>
              <w:left w:val="single" w:sz="4" w:space="0" w:color="auto"/>
              <w:bottom w:val="single" w:sz="4" w:space="0" w:color="auto"/>
              <w:right w:val="single" w:sz="4" w:space="0" w:color="auto"/>
            </w:tcBorders>
            <w:shd w:val="clear" w:color="auto" w:fill="auto"/>
            <w:hideMark/>
          </w:tcPr>
          <w:p w14:paraId="261B4791"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 xml:space="preserve">Open </w:t>
            </w:r>
            <w:proofErr w:type="spellStart"/>
            <w:r w:rsidRPr="00BE4FE8">
              <w:rPr>
                <w:rFonts w:ascii="Arial" w:hAnsi="Arial" w:cs="Arial"/>
                <w:color w:val="000000"/>
                <w:sz w:val="20"/>
                <w:szCs w:val="20"/>
              </w:rPr>
              <w:t>edX</w:t>
            </w:r>
            <w:proofErr w:type="spellEnd"/>
          </w:p>
        </w:tc>
        <w:tc>
          <w:tcPr>
            <w:tcW w:w="1666" w:type="dxa"/>
            <w:tcBorders>
              <w:top w:val="nil"/>
              <w:left w:val="nil"/>
              <w:bottom w:val="single" w:sz="4" w:space="0" w:color="auto"/>
              <w:right w:val="single" w:sz="4" w:space="0" w:color="auto"/>
            </w:tcBorders>
            <w:shd w:val="clear" w:color="auto" w:fill="auto"/>
            <w:hideMark/>
          </w:tcPr>
          <w:p w14:paraId="7F954357"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Production</w:t>
            </w:r>
          </w:p>
        </w:tc>
        <w:tc>
          <w:tcPr>
            <w:tcW w:w="2831" w:type="dxa"/>
            <w:tcBorders>
              <w:top w:val="nil"/>
              <w:left w:val="nil"/>
              <w:bottom w:val="single" w:sz="4" w:space="0" w:color="auto"/>
              <w:right w:val="single" w:sz="4" w:space="0" w:color="auto"/>
            </w:tcBorders>
            <w:shd w:val="clear" w:color="auto" w:fill="auto"/>
            <w:hideMark/>
          </w:tcPr>
          <w:p w14:paraId="1C454D41"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 xml:space="preserve">EC2 </w:t>
            </w:r>
            <w:proofErr w:type="spellStart"/>
            <w:r w:rsidRPr="00BE4FE8">
              <w:rPr>
                <w:rFonts w:ascii="Arial" w:hAnsi="Arial" w:cs="Arial"/>
                <w:color w:val="000000"/>
                <w:sz w:val="20"/>
                <w:szCs w:val="20"/>
              </w:rPr>
              <w:t>edxapp</w:t>
            </w:r>
            <w:proofErr w:type="spellEnd"/>
            <w:r w:rsidRPr="00BE4FE8">
              <w:rPr>
                <w:rFonts w:ascii="Arial" w:hAnsi="Arial" w:cs="Arial"/>
                <w:color w:val="000000"/>
                <w:sz w:val="20"/>
                <w:szCs w:val="20"/>
              </w:rPr>
              <w:t xml:space="preserve"> cluster (t2.large) (VM/hour)</w:t>
            </w:r>
          </w:p>
        </w:tc>
        <w:tc>
          <w:tcPr>
            <w:tcW w:w="1115" w:type="dxa"/>
            <w:tcBorders>
              <w:top w:val="nil"/>
              <w:left w:val="nil"/>
              <w:bottom w:val="single" w:sz="4" w:space="0" w:color="auto"/>
              <w:right w:val="single" w:sz="4" w:space="0" w:color="auto"/>
            </w:tcBorders>
            <w:shd w:val="clear" w:color="auto" w:fill="auto"/>
            <w:vAlign w:val="center"/>
            <w:hideMark/>
          </w:tcPr>
          <w:p w14:paraId="29B178C7"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8</w:t>
            </w:r>
          </w:p>
        </w:tc>
        <w:tc>
          <w:tcPr>
            <w:tcW w:w="994" w:type="dxa"/>
            <w:tcBorders>
              <w:top w:val="nil"/>
              <w:left w:val="nil"/>
              <w:bottom w:val="single" w:sz="4" w:space="0" w:color="auto"/>
              <w:right w:val="single" w:sz="4" w:space="0" w:color="auto"/>
            </w:tcBorders>
            <w:shd w:val="clear" w:color="auto" w:fill="auto"/>
            <w:vAlign w:val="center"/>
            <w:hideMark/>
          </w:tcPr>
          <w:p w14:paraId="18732CAF"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20</w:t>
            </w:r>
          </w:p>
        </w:tc>
      </w:tr>
      <w:tr w:rsidR="00BE4FE8" w:rsidRPr="00BE4FE8" w14:paraId="2A40D544" w14:textId="77777777" w:rsidTr="005666EB">
        <w:trPr>
          <w:trHeight w:val="564"/>
        </w:trPr>
        <w:tc>
          <w:tcPr>
            <w:tcW w:w="1614" w:type="dxa"/>
            <w:tcBorders>
              <w:top w:val="nil"/>
              <w:left w:val="single" w:sz="4" w:space="0" w:color="auto"/>
              <w:bottom w:val="single" w:sz="4" w:space="0" w:color="auto"/>
              <w:right w:val="single" w:sz="4" w:space="0" w:color="auto"/>
            </w:tcBorders>
            <w:shd w:val="clear" w:color="auto" w:fill="auto"/>
            <w:hideMark/>
          </w:tcPr>
          <w:p w14:paraId="4CE8ADCB"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 xml:space="preserve">Open </w:t>
            </w:r>
            <w:proofErr w:type="spellStart"/>
            <w:r w:rsidRPr="00BE4FE8">
              <w:rPr>
                <w:rFonts w:ascii="Arial" w:hAnsi="Arial" w:cs="Arial"/>
                <w:color w:val="000000"/>
                <w:sz w:val="20"/>
                <w:szCs w:val="20"/>
              </w:rPr>
              <w:t>edX</w:t>
            </w:r>
            <w:proofErr w:type="spellEnd"/>
          </w:p>
        </w:tc>
        <w:tc>
          <w:tcPr>
            <w:tcW w:w="1666" w:type="dxa"/>
            <w:tcBorders>
              <w:top w:val="nil"/>
              <w:left w:val="nil"/>
              <w:bottom w:val="single" w:sz="4" w:space="0" w:color="auto"/>
              <w:right w:val="single" w:sz="4" w:space="0" w:color="auto"/>
            </w:tcBorders>
            <w:shd w:val="clear" w:color="auto" w:fill="auto"/>
            <w:hideMark/>
          </w:tcPr>
          <w:p w14:paraId="156010CD"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Production</w:t>
            </w:r>
          </w:p>
        </w:tc>
        <w:tc>
          <w:tcPr>
            <w:tcW w:w="2831" w:type="dxa"/>
            <w:tcBorders>
              <w:top w:val="nil"/>
              <w:left w:val="nil"/>
              <w:bottom w:val="single" w:sz="4" w:space="0" w:color="auto"/>
              <w:right w:val="single" w:sz="4" w:space="0" w:color="auto"/>
            </w:tcBorders>
            <w:shd w:val="clear" w:color="auto" w:fill="auto"/>
            <w:hideMark/>
          </w:tcPr>
          <w:p w14:paraId="217149F6"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EC2 forum cluster (t2.large) (VM/hour)</w:t>
            </w:r>
          </w:p>
        </w:tc>
        <w:tc>
          <w:tcPr>
            <w:tcW w:w="1115" w:type="dxa"/>
            <w:tcBorders>
              <w:top w:val="nil"/>
              <w:left w:val="nil"/>
              <w:bottom w:val="single" w:sz="4" w:space="0" w:color="auto"/>
              <w:right w:val="single" w:sz="4" w:space="0" w:color="auto"/>
            </w:tcBorders>
            <w:shd w:val="clear" w:color="auto" w:fill="auto"/>
            <w:vAlign w:val="center"/>
            <w:hideMark/>
          </w:tcPr>
          <w:p w14:paraId="122F32C5"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3</w:t>
            </w:r>
          </w:p>
        </w:tc>
        <w:tc>
          <w:tcPr>
            <w:tcW w:w="994" w:type="dxa"/>
            <w:tcBorders>
              <w:top w:val="nil"/>
              <w:left w:val="nil"/>
              <w:bottom w:val="single" w:sz="4" w:space="0" w:color="auto"/>
              <w:right w:val="single" w:sz="4" w:space="0" w:color="auto"/>
            </w:tcBorders>
            <w:shd w:val="clear" w:color="auto" w:fill="auto"/>
            <w:vAlign w:val="center"/>
            <w:hideMark/>
          </w:tcPr>
          <w:p w14:paraId="37BB5F39"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10</w:t>
            </w:r>
          </w:p>
        </w:tc>
      </w:tr>
      <w:tr w:rsidR="00BE4FE8" w:rsidRPr="00BE4FE8" w14:paraId="14403F3C" w14:textId="77777777" w:rsidTr="005666EB">
        <w:trPr>
          <w:trHeight w:val="544"/>
        </w:trPr>
        <w:tc>
          <w:tcPr>
            <w:tcW w:w="1614" w:type="dxa"/>
            <w:tcBorders>
              <w:top w:val="nil"/>
              <w:left w:val="single" w:sz="4" w:space="0" w:color="auto"/>
              <w:bottom w:val="single" w:sz="4" w:space="0" w:color="auto"/>
              <w:right w:val="single" w:sz="4" w:space="0" w:color="auto"/>
            </w:tcBorders>
            <w:shd w:val="clear" w:color="auto" w:fill="auto"/>
            <w:hideMark/>
          </w:tcPr>
          <w:p w14:paraId="14425717"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 xml:space="preserve">Open </w:t>
            </w:r>
            <w:proofErr w:type="spellStart"/>
            <w:r w:rsidRPr="00BE4FE8">
              <w:rPr>
                <w:rFonts w:ascii="Arial" w:hAnsi="Arial" w:cs="Arial"/>
                <w:color w:val="000000"/>
                <w:sz w:val="20"/>
                <w:szCs w:val="20"/>
              </w:rPr>
              <w:t>edX</w:t>
            </w:r>
            <w:proofErr w:type="spellEnd"/>
          </w:p>
        </w:tc>
        <w:tc>
          <w:tcPr>
            <w:tcW w:w="1666" w:type="dxa"/>
            <w:tcBorders>
              <w:top w:val="nil"/>
              <w:left w:val="nil"/>
              <w:bottom w:val="single" w:sz="4" w:space="0" w:color="auto"/>
              <w:right w:val="single" w:sz="4" w:space="0" w:color="auto"/>
            </w:tcBorders>
            <w:shd w:val="clear" w:color="auto" w:fill="auto"/>
            <w:hideMark/>
          </w:tcPr>
          <w:p w14:paraId="5013C879"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Production</w:t>
            </w:r>
          </w:p>
        </w:tc>
        <w:tc>
          <w:tcPr>
            <w:tcW w:w="2831" w:type="dxa"/>
            <w:tcBorders>
              <w:top w:val="nil"/>
              <w:left w:val="nil"/>
              <w:bottom w:val="single" w:sz="4" w:space="0" w:color="auto"/>
              <w:right w:val="single" w:sz="4" w:space="0" w:color="auto"/>
            </w:tcBorders>
            <w:shd w:val="clear" w:color="auto" w:fill="auto"/>
            <w:hideMark/>
          </w:tcPr>
          <w:p w14:paraId="21FEAFDD"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EC2 insights cluster (t2.medium) (VM/hour)</w:t>
            </w:r>
          </w:p>
        </w:tc>
        <w:tc>
          <w:tcPr>
            <w:tcW w:w="1115" w:type="dxa"/>
            <w:tcBorders>
              <w:top w:val="nil"/>
              <w:left w:val="nil"/>
              <w:bottom w:val="single" w:sz="4" w:space="0" w:color="auto"/>
              <w:right w:val="single" w:sz="4" w:space="0" w:color="auto"/>
            </w:tcBorders>
            <w:shd w:val="clear" w:color="auto" w:fill="auto"/>
            <w:vAlign w:val="center"/>
            <w:hideMark/>
          </w:tcPr>
          <w:p w14:paraId="42AD65F6"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2</w:t>
            </w:r>
          </w:p>
        </w:tc>
        <w:tc>
          <w:tcPr>
            <w:tcW w:w="994" w:type="dxa"/>
            <w:tcBorders>
              <w:top w:val="nil"/>
              <w:left w:val="nil"/>
              <w:bottom w:val="single" w:sz="4" w:space="0" w:color="auto"/>
              <w:right w:val="single" w:sz="4" w:space="0" w:color="auto"/>
            </w:tcBorders>
            <w:shd w:val="clear" w:color="auto" w:fill="auto"/>
            <w:vAlign w:val="center"/>
            <w:hideMark/>
          </w:tcPr>
          <w:p w14:paraId="112D5C72"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2</w:t>
            </w:r>
          </w:p>
        </w:tc>
      </w:tr>
      <w:tr w:rsidR="00BE4FE8" w:rsidRPr="00BE4FE8" w14:paraId="464AA1DE" w14:textId="77777777" w:rsidTr="005666EB">
        <w:trPr>
          <w:trHeight w:val="552"/>
        </w:trPr>
        <w:tc>
          <w:tcPr>
            <w:tcW w:w="1614" w:type="dxa"/>
            <w:tcBorders>
              <w:top w:val="nil"/>
              <w:left w:val="single" w:sz="4" w:space="0" w:color="auto"/>
              <w:bottom w:val="single" w:sz="4" w:space="0" w:color="auto"/>
              <w:right w:val="single" w:sz="4" w:space="0" w:color="auto"/>
            </w:tcBorders>
            <w:shd w:val="clear" w:color="auto" w:fill="auto"/>
            <w:hideMark/>
          </w:tcPr>
          <w:p w14:paraId="7FC68EA6"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 xml:space="preserve">Open </w:t>
            </w:r>
            <w:proofErr w:type="spellStart"/>
            <w:r w:rsidRPr="00BE4FE8">
              <w:rPr>
                <w:rFonts w:ascii="Arial" w:hAnsi="Arial" w:cs="Arial"/>
                <w:color w:val="000000"/>
                <w:sz w:val="20"/>
                <w:szCs w:val="20"/>
              </w:rPr>
              <w:t>edX</w:t>
            </w:r>
            <w:proofErr w:type="spellEnd"/>
          </w:p>
        </w:tc>
        <w:tc>
          <w:tcPr>
            <w:tcW w:w="1666" w:type="dxa"/>
            <w:tcBorders>
              <w:top w:val="nil"/>
              <w:left w:val="nil"/>
              <w:bottom w:val="single" w:sz="4" w:space="0" w:color="auto"/>
              <w:right w:val="single" w:sz="4" w:space="0" w:color="auto"/>
            </w:tcBorders>
            <w:shd w:val="clear" w:color="auto" w:fill="auto"/>
            <w:hideMark/>
          </w:tcPr>
          <w:p w14:paraId="7F5B7CCC"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Production</w:t>
            </w:r>
          </w:p>
        </w:tc>
        <w:tc>
          <w:tcPr>
            <w:tcW w:w="2831" w:type="dxa"/>
            <w:tcBorders>
              <w:top w:val="nil"/>
              <w:left w:val="nil"/>
              <w:bottom w:val="single" w:sz="4" w:space="0" w:color="auto"/>
              <w:right w:val="single" w:sz="4" w:space="0" w:color="auto"/>
            </w:tcBorders>
            <w:shd w:val="clear" w:color="auto" w:fill="auto"/>
            <w:hideMark/>
          </w:tcPr>
          <w:p w14:paraId="73CFA01B"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 xml:space="preserve">EC2 </w:t>
            </w:r>
            <w:proofErr w:type="spellStart"/>
            <w:r w:rsidRPr="00BE4FE8">
              <w:rPr>
                <w:rFonts w:ascii="Arial" w:hAnsi="Arial" w:cs="Arial"/>
                <w:color w:val="000000"/>
                <w:sz w:val="20"/>
                <w:szCs w:val="20"/>
              </w:rPr>
              <w:t>notifier</w:t>
            </w:r>
            <w:proofErr w:type="spellEnd"/>
            <w:r w:rsidRPr="00BE4FE8">
              <w:rPr>
                <w:rFonts w:ascii="Arial" w:hAnsi="Arial" w:cs="Arial"/>
                <w:color w:val="000000"/>
                <w:sz w:val="20"/>
                <w:szCs w:val="20"/>
              </w:rPr>
              <w:t xml:space="preserve"> cluster (t2.large) (VM/hour)</w:t>
            </w:r>
          </w:p>
        </w:tc>
        <w:tc>
          <w:tcPr>
            <w:tcW w:w="1115" w:type="dxa"/>
            <w:tcBorders>
              <w:top w:val="nil"/>
              <w:left w:val="nil"/>
              <w:bottom w:val="single" w:sz="4" w:space="0" w:color="auto"/>
              <w:right w:val="single" w:sz="4" w:space="0" w:color="auto"/>
            </w:tcBorders>
            <w:shd w:val="clear" w:color="auto" w:fill="auto"/>
            <w:vAlign w:val="center"/>
            <w:hideMark/>
          </w:tcPr>
          <w:p w14:paraId="7F3E31B4"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1</w:t>
            </w:r>
          </w:p>
        </w:tc>
        <w:tc>
          <w:tcPr>
            <w:tcW w:w="994" w:type="dxa"/>
            <w:tcBorders>
              <w:top w:val="nil"/>
              <w:left w:val="nil"/>
              <w:bottom w:val="single" w:sz="4" w:space="0" w:color="auto"/>
              <w:right w:val="single" w:sz="4" w:space="0" w:color="auto"/>
            </w:tcBorders>
            <w:shd w:val="clear" w:color="auto" w:fill="auto"/>
            <w:vAlign w:val="center"/>
            <w:hideMark/>
          </w:tcPr>
          <w:p w14:paraId="1005B703"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1</w:t>
            </w:r>
          </w:p>
        </w:tc>
      </w:tr>
      <w:tr w:rsidR="00BE4FE8" w:rsidRPr="00BE4FE8" w14:paraId="150AA007" w14:textId="77777777" w:rsidTr="005666EB">
        <w:trPr>
          <w:trHeight w:val="574"/>
        </w:trPr>
        <w:tc>
          <w:tcPr>
            <w:tcW w:w="1614" w:type="dxa"/>
            <w:tcBorders>
              <w:top w:val="nil"/>
              <w:left w:val="single" w:sz="4" w:space="0" w:color="auto"/>
              <w:bottom w:val="single" w:sz="4" w:space="0" w:color="auto"/>
              <w:right w:val="single" w:sz="4" w:space="0" w:color="auto"/>
            </w:tcBorders>
            <w:shd w:val="clear" w:color="auto" w:fill="auto"/>
            <w:hideMark/>
          </w:tcPr>
          <w:p w14:paraId="383088D5"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 xml:space="preserve">Open </w:t>
            </w:r>
            <w:proofErr w:type="spellStart"/>
            <w:r w:rsidRPr="00BE4FE8">
              <w:rPr>
                <w:rFonts w:ascii="Arial" w:hAnsi="Arial" w:cs="Arial"/>
                <w:color w:val="000000"/>
                <w:sz w:val="20"/>
                <w:szCs w:val="20"/>
              </w:rPr>
              <w:t>edX</w:t>
            </w:r>
            <w:proofErr w:type="spellEnd"/>
          </w:p>
        </w:tc>
        <w:tc>
          <w:tcPr>
            <w:tcW w:w="1666" w:type="dxa"/>
            <w:tcBorders>
              <w:top w:val="nil"/>
              <w:left w:val="nil"/>
              <w:bottom w:val="single" w:sz="4" w:space="0" w:color="auto"/>
              <w:right w:val="single" w:sz="4" w:space="0" w:color="auto"/>
            </w:tcBorders>
            <w:shd w:val="clear" w:color="auto" w:fill="auto"/>
            <w:hideMark/>
          </w:tcPr>
          <w:p w14:paraId="38FE1C49"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Production</w:t>
            </w:r>
          </w:p>
        </w:tc>
        <w:tc>
          <w:tcPr>
            <w:tcW w:w="2831" w:type="dxa"/>
            <w:tcBorders>
              <w:top w:val="nil"/>
              <w:left w:val="nil"/>
              <w:bottom w:val="single" w:sz="4" w:space="0" w:color="auto"/>
              <w:right w:val="single" w:sz="4" w:space="0" w:color="auto"/>
            </w:tcBorders>
            <w:shd w:val="clear" w:color="auto" w:fill="auto"/>
            <w:hideMark/>
          </w:tcPr>
          <w:p w14:paraId="078FEC3F"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EC2 worker cluster (c4.xlarge) (VM/hour)</w:t>
            </w:r>
          </w:p>
        </w:tc>
        <w:tc>
          <w:tcPr>
            <w:tcW w:w="1115" w:type="dxa"/>
            <w:tcBorders>
              <w:top w:val="nil"/>
              <w:left w:val="nil"/>
              <w:bottom w:val="single" w:sz="4" w:space="0" w:color="auto"/>
              <w:right w:val="single" w:sz="4" w:space="0" w:color="auto"/>
            </w:tcBorders>
            <w:shd w:val="clear" w:color="auto" w:fill="auto"/>
            <w:vAlign w:val="center"/>
            <w:hideMark/>
          </w:tcPr>
          <w:p w14:paraId="3766EA8E"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5</w:t>
            </w:r>
          </w:p>
        </w:tc>
        <w:tc>
          <w:tcPr>
            <w:tcW w:w="994" w:type="dxa"/>
            <w:tcBorders>
              <w:top w:val="nil"/>
              <w:left w:val="nil"/>
              <w:bottom w:val="single" w:sz="4" w:space="0" w:color="auto"/>
              <w:right w:val="single" w:sz="4" w:space="0" w:color="auto"/>
            </w:tcBorders>
            <w:shd w:val="clear" w:color="auto" w:fill="auto"/>
            <w:vAlign w:val="center"/>
            <w:hideMark/>
          </w:tcPr>
          <w:p w14:paraId="02410FDF"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25</w:t>
            </w:r>
          </w:p>
        </w:tc>
      </w:tr>
      <w:tr w:rsidR="00BE4FE8" w:rsidRPr="00BE4FE8" w14:paraId="3A9DB1C6" w14:textId="77777777" w:rsidTr="005666EB">
        <w:trPr>
          <w:trHeight w:val="554"/>
        </w:trPr>
        <w:tc>
          <w:tcPr>
            <w:tcW w:w="1614" w:type="dxa"/>
            <w:tcBorders>
              <w:top w:val="nil"/>
              <w:left w:val="single" w:sz="4" w:space="0" w:color="auto"/>
              <w:bottom w:val="single" w:sz="4" w:space="0" w:color="auto"/>
              <w:right w:val="single" w:sz="4" w:space="0" w:color="auto"/>
            </w:tcBorders>
            <w:shd w:val="clear" w:color="auto" w:fill="auto"/>
            <w:hideMark/>
          </w:tcPr>
          <w:p w14:paraId="53A9E0FF"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 xml:space="preserve">Open </w:t>
            </w:r>
            <w:proofErr w:type="spellStart"/>
            <w:r w:rsidRPr="00BE4FE8">
              <w:rPr>
                <w:rFonts w:ascii="Arial" w:hAnsi="Arial" w:cs="Arial"/>
                <w:color w:val="000000"/>
                <w:sz w:val="20"/>
                <w:szCs w:val="20"/>
              </w:rPr>
              <w:t>edX</w:t>
            </w:r>
            <w:proofErr w:type="spellEnd"/>
          </w:p>
        </w:tc>
        <w:tc>
          <w:tcPr>
            <w:tcW w:w="1666" w:type="dxa"/>
            <w:tcBorders>
              <w:top w:val="nil"/>
              <w:left w:val="nil"/>
              <w:bottom w:val="single" w:sz="4" w:space="0" w:color="auto"/>
              <w:right w:val="single" w:sz="4" w:space="0" w:color="auto"/>
            </w:tcBorders>
            <w:shd w:val="clear" w:color="auto" w:fill="auto"/>
            <w:hideMark/>
          </w:tcPr>
          <w:p w14:paraId="372966D0"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Production</w:t>
            </w:r>
          </w:p>
        </w:tc>
        <w:tc>
          <w:tcPr>
            <w:tcW w:w="2831" w:type="dxa"/>
            <w:tcBorders>
              <w:top w:val="nil"/>
              <w:left w:val="nil"/>
              <w:bottom w:val="single" w:sz="4" w:space="0" w:color="auto"/>
              <w:right w:val="single" w:sz="4" w:space="0" w:color="auto"/>
            </w:tcBorders>
            <w:shd w:val="clear" w:color="auto" w:fill="auto"/>
            <w:hideMark/>
          </w:tcPr>
          <w:p w14:paraId="4A59FAAD"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EC2 mongo (m4.large)</w:t>
            </w:r>
            <w:r w:rsidRPr="00BE4FE8">
              <w:rPr>
                <w:rFonts w:ascii="Arial" w:hAnsi="Arial" w:cs="Arial"/>
                <w:color w:val="000000"/>
                <w:sz w:val="20"/>
                <w:szCs w:val="20"/>
              </w:rPr>
              <w:br/>
              <w:t>(VM/hour)</w:t>
            </w:r>
          </w:p>
        </w:tc>
        <w:tc>
          <w:tcPr>
            <w:tcW w:w="1115" w:type="dxa"/>
            <w:tcBorders>
              <w:top w:val="nil"/>
              <w:left w:val="nil"/>
              <w:bottom w:val="single" w:sz="4" w:space="0" w:color="auto"/>
              <w:right w:val="single" w:sz="4" w:space="0" w:color="auto"/>
            </w:tcBorders>
            <w:shd w:val="clear" w:color="auto" w:fill="auto"/>
            <w:vAlign w:val="center"/>
            <w:hideMark/>
          </w:tcPr>
          <w:p w14:paraId="78F292C4"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3</w:t>
            </w:r>
          </w:p>
        </w:tc>
        <w:tc>
          <w:tcPr>
            <w:tcW w:w="994" w:type="dxa"/>
            <w:tcBorders>
              <w:top w:val="nil"/>
              <w:left w:val="nil"/>
              <w:bottom w:val="single" w:sz="4" w:space="0" w:color="auto"/>
              <w:right w:val="single" w:sz="4" w:space="0" w:color="auto"/>
            </w:tcBorders>
            <w:shd w:val="clear" w:color="auto" w:fill="auto"/>
            <w:vAlign w:val="center"/>
            <w:hideMark/>
          </w:tcPr>
          <w:p w14:paraId="0CF553D4"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3</w:t>
            </w:r>
          </w:p>
        </w:tc>
      </w:tr>
      <w:tr w:rsidR="00BE4FE8" w:rsidRPr="00BE4FE8" w14:paraId="0B0B213E" w14:textId="77777777" w:rsidTr="005666EB">
        <w:trPr>
          <w:trHeight w:val="548"/>
        </w:trPr>
        <w:tc>
          <w:tcPr>
            <w:tcW w:w="1614" w:type="dxa"/>
            <w:tcBorders>
              <w:top w:val="nil"/>
              <w:left w:val="single" w:sz="4" w:space="0" w:color="auto"/>
              <w:bottom w:val="single" w:sz="4" w:space="0" w:color="auto"/>
              <w:right w:val="single" w:sz="4" w:space="0" w:color="auto"/>
            </w:tcBorders>
            <w:shd w:val="clear" w:color="auto" w:fill="auto"/>
            <w:hideMark/>
          </w:tcPr>
          <w:p w14:paraId="4EB9D6E4"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 xml:space="preserve">Open </w:t>
            </w:r>
            <w:proofErr w:type="spellStart"/>
            <w:r w:rsidRPr="00BE4FE8">
              <w:rPr>
                <w:rFonts w:ascii="Arial" w:hAnsi="Arial" w:cs="Arial"/>
                <w:color w:val="000000"/>
                <w:sz w:val="20"/>
                <w:szCs w:val="20"/>
              </w:rPr>
              <w:t>edX</w:t>
            </w:r>
            <w:proofErr w:type="spellEnd"/>
          </w:p>
        </w:tc>
        <w:tc>
          <w:tcPr>
            <w:tcW w:w="1666" w:type="dxa"/>
            <w:tcBorders>
              <w:top w:val="nil"/>
              <w:left w:val="nil"/>
              <w:bottom w:val="single" w:sz="4" w:space="0" w:color="auto"/>
              <w:right w:val="single" w:sz="4" w:space="0" w:color="auto"/>
            </w:tcBorders>
            <w:shd w:val="clear" w:color="auto" w:fill="auto"/>
            <w:hideMark/>
          </w:tcPr>
          <w:p w14:paraId="4A75BA20"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Production</w:t>
            </w:r>
          </w:p>
        </w:tc>
        <w:tc>
          <w:tcPr>
            <w:tcW w:w="2831" w:type="dxa"/>
            <w:tcBorders>
              <w:top w:val="nil"/>
              <w:left w:val="nil"/>
              <w:bottom w:val="single" w:sz="4" w:space="0" w:color="auto"/>
              <w:right w:val="single" w:sz="4" w:space="0" w:color="auto"/>
            </w:tcBorders>
            <w:shd w:val="clear" w:color="auto" w:fill="auto"/>
            <w:hideMark/>
          </w:tcPr>
          <w:p w14:paraId="21723A8A"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RDS: r4.large Multi A-Z</w:t>
            </w:r>
            <w:r w:rsidRPr="00BE4FE8">
              <w:rPr>
                <w:rFonts w:ascii="Arial" w:hAnsi="Arial" w:cs="Arial"/>
                <w:color w:val="000000"/>
                <w:sz w:val="20"/>
                <w:szCs w:val="20"/>
              </w:rPr>
              <w:br/>
              <w:t>(VM/hour)</w:t>
            </w:r>
          </w:p>
        </w:tc>
        <w:tc>
          <w:tcPr>
            <w:tcW w:w="1115" w:type="dxa"/>
            <w:tcBorders>
              <w:top w:val="nil"/>
              <w:left w:val="nil"/>
              <w:bottom w:val="single" w:sz="4" w:space="0" w:color="auto"/>
              <w:right w:val="single" w:sz="4" w:space="0" w:color="auto"/>
            </w:tcBorders>
            <w:shd w:val="clear" w:color="auto" w:fill="auto"/>
            <w:vAlign w:val="center"/>
            <w:hideMark/>
          </w:tcPr>
          <w:p w14:paraId="363C7C9A"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1</w:t>
            </w:r>
          </w:p>
        </w:tc>
        <w:tc>
          <w:tcPr>
            <w:tcW w:w="994" w:type="dxa"/>
            <w:tcBorders>
              <w:top w:val="nil"/>
              <w:left w:val="nil"/>
              <w:bottom w:val="single" w:sz="4" w:space="0" w:color="auto"/>
              <w:right w:val="single" w:sz="4" w:space="0" w:color="auto"/>
            </w:tcBorders>
            <w:shd w:val="clear" w:color="auto" w:fill="auto"/>
            <w:vAlign w:val="center"/>
            <w:hideMark/>
          </w:tcPr>
          <w:p w14:paraId="4984E9D3"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1</w:t>
            </w:r>
          </w:p>
        </w:tc>
      </w:tr>
      <w:tr w:rsidR="00BE4FE8" w:rsidRPr="00BE4FE8" w14:paraId="0C62D147" w14:textId="77777777" w:rsidTr="005666EB">
        <w:trPr>
          <w:trHeight w:val="556"/>
        </w:trPr>
        <w:tc>
          <w:tcPr>
            <w:tcW w:w="1614" w:type="dxa"/>
            <w:tcBorders>
              <w:top w:val="nil"/>
              <w:left w:val="single" w:sz="4" w:space="0" w:color="auto"/>
              <w:bottom w:val="single" w:sz="4" w:space="0" w:color="auto"/>
              <w:right w:val="single" w:sz="4" w:space="0" w:color="auto"/>
            </w:tcBorders>
            <w:shd w:val="clear" w:color="auto" w:fill="auto"/>
            <w:hideMark/>
          </w:tcPr>
          <w:p w14:paraId="4506F5FB"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 xml:space="preserve">Open </w:t>
            </w:r>
            <w:proofErr w:type="spellStart"/>
            <w:r w:rsidRPr="00BE4FE8">
              <w:rPr>
                <w:rFonts w:ascii="Arial" w:hAnsi="Arial" w:cs="Arial"/>
                <w:color w:val="000000"/>
                <w:sz w:val="20"/>
                <w:szCs w:val="20"/>
              </w:rPr>
              <w:t>edX</w:t>
            </w:r>
            <w:proofErr w:type="spellEnd"/>
          </w:p>
        </w:tc>
        <w:tc>
          <w:tcPr>
            <w:tcW w:w="1666" w:type="dxa"/>
            <w:tcBorders>
              <w:top w:val="nil"/>
              <w:left w:val="nil"/>
              <w:bottom w:val="single" w:sz="4" w:space="0" w:color="auto"/>
              <w:right w:val="single" w:sz="4" w:space="0" w:color="auto"/>
            </w:tcBorders>
            <w:shd w:val="clear" w:color="auto" w:fill="auto"/>
            <w:hideMark/>
          </w:tcPr>
          <w:p w14:paraId="37176956"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Production</w:t>
            </w:r>
          </w:p>
        </w:tc>
        <w:tc>
          <w:tcPr>
            <w:tcW w:w="2831" w:type="dxa"/>
            <w:tcBorders>
              <w:top w:val="nil"/>
              <w:left w:val="nil"/>
              <w:bottom w:val="single" w:sz="4" w:space="0" w:color="auto"/>
              <w:right w:val="single" w:sz="4" w:space="0" w:color="auto"/>
            </w:tcBorders>
            <w:shd w:val="clear" w:color="auto" w:fill="auto"/>
            <w:hideMark/>
          </w:tcPr>
          <w:p w14:paraId="1830E934"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RDS: m4.large Multi A-Z</w:t>
            </w:r>
            <w:r w:rsidRPr="00BE4FE8">
              <w:rPr>
                <w:rFonts w:ascii="Arial" w:hAnsi="Arial" w:cs="Arial"/>
                <w:color w:val="000000"/>
                <w:sz w:val="20"/>
                <w:szCs w:val="20"/>
              </w:rPr>
              <w:br/>
              <w:t>(VM/hour)</w:t>
            </w:r>
          </w:p>
        </w:tc>
        <w:tc>
          <w:tcPr>
            <w:tcW w:w="1115" w:type="dxa"/>
            <w:tcBorders>
              <w:top w:val="nil"/>
              <w:left w:val="nil"/>
              <w:bottom w:val="single" w:sz="4" w:space="0" w:color="auto"/>
              <w:right w:val="single" w:sz="4" w:space="0" w:color="auto"/>
            </w:tcBorders>
            <w:shd w:val="clear" w:color="auto" w:fill="auto"/>
            <w:vAlign w:val="center"/>
            <w:hideMark/>
          </w:tcPr>
          <w:p w14:paraId="276F2504"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1</w:t>
            </w:r>
          </w:p>
        </w:tc>
        <w:tc>
          <w:tcPr>
            <w:tcW w:w="994" w:type="dxa"/>
            <w:tcBorders>
              <w:top w:val="nil"/>
              <w:left w:val="nil"/>
              <w:bottom w:val="single" w:sz="4" w:space="0" w:color="auto"/>
              <w:right w:val="single" w:sz="4" w:space="0" w:color="auto"/>
            </w:tcBorders>
            <w:shd w:val="clear" w:color="auto" w:fill="auto"/>
            <w:vAlign w:val="center"/>
            <w:hideMark/>
          </w:tcPr>
          <w:p w14:paraId="6DEBDBF9"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1</w:t>
            </w:r>
          </w:p>
        </w:tc>
      </w:tr>
      <w:tr w:rsidR="00BE4FE8" w:rsidRPr="00BE4FE8" w14:paraId="0ED75501" w14:textId="77777777" w:rsidTr="005666EB">
        <w:trPr>
          <w:trHeight w:val="720"/>
        </w:trPr>
        <w:tc>
          <w:tcPr>
            <w:tcW w:w="1614" w:type="dxa"/>
            <w:tcBorders>
              <w:top w:val="nil"/>
              <w:left w:val="single" w:sz="4" w:space="0" w:color="auto"/>
              <w:bottom w:val="single" w:sz="4" w:space="0" w:color="auto"/>
              <w:right w:val="single" w:sz="4" w:space="0" w:color="auto"/>
            </w:tcBorders>
            <w:shd w:val="clear" w:color="auto" w:fill="auto"/>
            <w:hideMark/>
          </w:tcPr>
          <w:p w14:paraId="460340F9"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 xml:space="preserve">Open </w:t>
            </w:r>
            <w:proofErr w:type="spellStart"/>
            <w:r w:rsidRPr="00BE4FE8">
              <w:rPr>
                <w:rFonts w:ascii="Arial" w:hAnsi="Arial" w:cs="Arial"/>
                <w:color w:val="000000"/>
                <w:sz w:val="20"/>
                <w:szCs w:val="20"/>
              </w:rPr>
              <w:t>edX</w:t>
            </w:r>
            <w:proofErr w:type="spellEnd"/>
          </w:p>
        </w:tc>
        <w:tc>
          <w:tcPr>
            <w:tcW w:w="1666" w:type="dxa"/>
            <w:tcBorders>
              <w:top w:val="nil"/>
              <w:left w:val="nil"/>
              <w:bottom w:val="single" w:sz="4" w:space="0" w:color="auto"/>
              <w:right w:val="single" w:sz="4" w:space="0" w:color="auto"/>
            </w:tcBorders>
            <w:shd w:val="clear" w:color="auto" w:fill="auto"/>
            <w:hideMark/>
          </w:tcPr>
          <w:p w14:paraId="05E0626F"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Production</w:t>
            </w:r>
          </w:p>
        </w:tc>
        <w:tc>
          <w:tcPr>
            <w:tcW w:w="2831" w:type="dxa"/>
            <w:tcBorders>
              <w:top w:val="nil"/>
              <w:left w:val="nil"/>
              <w:bottom w:val="single" w:sz="4" w:space="0" w:color="auto"/>
              <w:right w:val="single" w:sz="4" w:space="0" w:color="auto"/>
            </w:tcBorders>
            <w:shd w:val="clear" w:color="auto" w:fill="auto"/>
            <w:hideMark/>
          </w:tcPr>
          <w:p w14:paraId="0C2CE4DD"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ELB</w:t>
            </w:r>
            <w:r w:rsidRPr="00BE4FE8">
              <w:rPr>
                <w:rFonts w:ascii="Arial" w:hAnsi="Arial" w:cs="Arial"/>
                <w:color w:val="000000"/>
                <w:sz w:val="20"/>
                <w:szCs w:val="20"/>
              </w:rPr>
              <w:br/>
              <w:t>(VM/hour + 1 GB of data processed / hour)</w:t>
            </w:r>
          </w:p>
        </w:tc>
        <w:tc>
          <w:tcPr>
            <w:tcW w:w="1115" w:type="dxa"/>
            <w:tcBorders>
              <w:top w:val="nil"/>
              <w:left w:val="nil"/>
              <w:bottom w:val="single" w:sz="4" w:space="0" w:color="auto"/>
              <w:right w:val="single" w:sz="4" w:space="0" w:color="auto"/>
            </w:tcBorders>
            <w:shd w:val="clear" w:color="auto" w:fill="auto"/>
            <w:vAlign w:val="center"/>
            <w:hideMark/>
          </w:tcPr>
          <w:p w14:paraId="3154B007"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10</w:t>
            </w:r>
          </w:p>
        </w:tc>
        <w:tc>
          <w:tcPr>
            <w:tcW w:w="994" w:type="dxa"/>
            <w:tcBorders>
              <w:top w:val="nil"/>
              <w:left w:val="nil"/>
              <w:bottom w:val="single" w:sz="4" w:space="0" w:color="auto"/>
              <w:right w:val="single" w:sz="4" w:space="0" w:color="auto"/>
            </w:tcBorders>
            <w:shd w:val="clear" w:color="auto" w:fill="auto"/>
            <w:vAlign w:val="center"/>
            <w:hideMark/>
          </w:tcPr>
          <w:p w14:paraId="18F1C9CC"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10</w:t>
            </w:r>
          </w:p>
        </w:tc>
      </w:tr>
      <w:tr w:rsidR="00BE4FE8" w:rsidRPr="00BE4FE8" w14:paraId="27A5865E" w14:textId="77777777" w:rsidTr="005666EB">
        <w:trPr>
          <w:trHeight w:val="938"/>
        </w:trPr>
        <w:tc>
          <w:tcPr>
            <w:tcW w:w="1614" w:type="dxa"/>
            <w:tcBorders>
              <w:top w:val="nil"/>
              <w:left w:val="single" w:sz="4" w:space="0" w:color="auto"/>
              <w:bottom w:val="single" w:sz="4" w:space="0" w:color="auto"/>
              <w:right w:val="single" w:sz="4" w:space="0" w:color="auto"/>
            </w:tcBorders>
            <w:shd w:val="clear" w:color="auto" w:fill="auto"/>
            <w:hideMark/>
          </w:tcPr>
          <w:p w14:paraId="75E4BC2F"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lastRenderedPageBreak/>
              <w:t xml:space="preserve">Open </w:t>
            </w:r>
            <w:proofErr w:type="spellStart"/>
            <w:r w:rsidRPr="00BE4FE8">
              <w:rPr>
                <w:rFonts w:ascii="Arial" w:hAnsi="Arial" w:cs="Arial"/>
                <w:color w:val="000000"/>
                <w:sz w:val="20"/>
                <w:szCs w:val="20"/>
              </w:rPr>
              <w:t>edX</w:t>
            </w:r>
            <w:proofErr w:type="spellEnd"/>
          </w:p>
        </w:tc>
        <w:tc>
          <w:tcPr>
            <w:tcW w:w="1666" w:type="dxa"/>
            <w:tcBorders>
              <w:top w:val="nil"/>
              <w:left w:val="nil"/>
              <w:bottom w:val="single" w:sz="4" w:space="0" w:color="auto"/>
              <w:right w:val="single" w:sz="4" w:space="0" w:color="auto"/>
            </w:tcBorders>
            <w:shd w:val="clear" w:color="auto" w:fill="auto"/>
            <w:hideMark/>
          </w:tcPr>
          <w:p w14:paraId="63145973"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Production</w:t>
            </w:r>
          </w:p>
        </w:tc>
        <w:tc>
          <w:tcPr>
            <w:tcW w:w="2831" w:type="dxa"/>
            <w:tcBorders>
              <w:top w:val="nil"/>
              <w:left w:val="nil"/>
              <w:bottom w:val="single" w:sz="4" w:space="0" w:color="auto"/>
              <w:right w:val="single" w:sz="4" w:space="0" w:color="auto"/>
            </w:tcBorders>
            <w:shd w:val="clear" w:color="auto" w:fill="auto"/>
            <w:hideMark/>
          </w:tcPr>
          <w:p w14:paraId="1EB86CB7" w14:textId="77777777" w:rsidR="00BE4FE8" w:rsidRPr="00BE4FE8" w:rsidRDefault="00BE4FE8" w:rsidP="00BE4FE8">
            <w:pPr>
              <w:bidi w:val="0"/>
              <w:rPr>
                <w:rFonts w:ascii="Arial" w:hAnsi="Arial" w:cs="Arial"/>
                <w:color w:val="000000"/>
                <w:sz w:val="20"/>
                <w:szCs w:val="20"/>
              </w:rPr>
            </w:pPr>
            <w:proofErr w:type="spellStart"/>
            <w:r w:rsidRPr="00BE4FE8">
              <w:rPr>
                <w:rFonts w:ascii="Arial" w:hAnsi="Arial" w:cs="Arial"/>
                <w:color w:val="000000"/>
                <w:sz w:val="20"/>
                <w:szCs w:val="20"/>
              </w:rPr>
              <w:t>ElasticMapReduce</w:t>
            </w:r>
            <w:proofErr w:type="spellEnd"/>
            <w:r w:rsidRPr="00BE4FE8">
              <w:rPr>
                <w:rFonts w:ascii="Arial" w:hAnsi="Arial" w:cs="Arial"/>
                <w:color w:val="000000"/>
                <w:sz w:val="20"/>
                <w:szCs w:val="20"/>
              </w:rPr>
              <w:t xml:space="preserve"> (m1.medium, normal instances)</w:t>
            </w:r>
            <w:r w:rsidRPr="00BE4FE8">
              <w:rPr>
                <w:rFonts w:ascii="Arial" w:hAnsi="Arial" w:cs="Arial"/>
                <w:color w:val="000000"/>
                <w:sz w:val="20"/>
                <w:szCs w:val="20"/>
              </w:rPr>
              <w:br/>
              <w:t>(VM/hour)</w:t>
            </w:r>
          </w:p>
        </w:tc>
        <w:tc>
          <w:tcPr>
            <w:tcW w:w="1115" w:type="dxa"/>
            <w:tcBorders>
              <w:top w:val="nil"/>
              <w:left w:val="nil"/>
              <w:bottom w:val="single" w:sz="4" w:space="0" w:color="auto"/>
              <w:right w:val="single" w:sz="4" w:space="0" w:color="auto"/>
            </w:tcBorders>
            <w:shd w:val="clear" w:color="auto" w:fill="auto"/>
            <w:vAlign w:val="center"/>
            <w:hideMark/>
          </w:tcPr>
          <w:p w14:paraId="242F7D74"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4</w:t>
            </w:r>
          </w:p>
        </w:tc>
        <w:tc>
          <w:tcPr>
            <w:tcW w:w="994" w:type="dxa"/>
            <w:tcBorders>
              <w:top w:val="nil"/>
              <w:left w:val="nil"/>
              <w:bottom w:val="single" w:sz="4" w:space="0" w:color="auto"/>
              <w:right w:val="single" w:sz="4" w:space="0" w:color="auto"/>
            </w:tcBorders>
            <w:shd w:val="clear" w:color="auto" w:fill="auto"/>
            <w:vAlign w:val="center"/>
            <w:hideMark/>
          </w:tcPr>
          <w:p w14:paraId="4CEC7DDE"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5</w:t>
            </w:r>
          </w:p>
        </w:tc>
      </w:tr>
      <w:tr w:rsidR="00BE4FE8" w:rsidRPr="00BE4FE8" w14:paraId="52CC9123" w14:textId="77777777" w:rsidTr="005666EB">
        <w:trPr>
          <w:trHeight w:val="796"/>
        </w:trPr>
        <w:tc>
          <w:tcPr>
            <w:tcW w:w="1614" w:type="dxa"/>
            <w:tcBorders>
              <w:top w:val="nil"/>
              <w:left w:val="single" w:sz="4" w:space="0" w:color="auto"/>
              <w:bottom w:val="single" w:sz="4" w:space="0" w:color="auto"/>
              <w:right w:val="single" w:sz="4" w:space="0" w:color="auto"/>
            </w:tcBorders>
            <w:shd w:val="clear" w:color="auto" w:fill="auto"/>
            <w:hideMark/>
          </w:tcPr>
          <w:p w14:paraId="14207A06"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 xml:space="preserve">Open </w:t>
            </w:r>
            <w:proofErr w:type="spellStart"/>
            <w:r w:rsidRPr="00BE4FE8">
              <w:rPr>
                <w:rFonts w:ascii="Arial" w:hAnsi="Arial" w:cs="Arial"/>
                <w:color w:val="000000"/>
                <w:sz w:val="20"/>
                <w:szCs w:val="20"/>
              </w:rPr>
              <w:t>edX</w:t>
            </w:r>
            <w:proofErr w:type="spellEnd"/>
          </w:p>
        </w:tc>
        <w:tc>
          <w:tcPr>
            <w:tcW w:w="1666" w:type="dxa"/>
            <w:tcBorders>
              <w:top w:val="nil"/>
              <w:left w:val="nil"/>
              <w:bottom w:val="single" w:sz="4" w:space="0" w:color="auto"/>
              <w:right w:val="single" w:sz="4" w:space="0" w:color="auto"/>
            </w:tcBorders>
            <w:shd w:val="clear" w:color="auto" w:fill="auto"/>
            <w:hideMark/>
          </w:tcPr>
          <w:p w14:paraId="3CF602A9"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Production</w:t>
            </w:r>
          </w:p>
        </w:tc>
        <w:tc>
          <w:tcPr>
            <w:tcW w:w="2831" w:type="dxa"/>
            <w:tcBorders>
              <w:top w:val="nil"/>
              <w:left w:val="nil"/>
              <w:bottom w:val="single" w:sz="4" w:space="0" w:color="auto"/>
              <w:right w:val="single" w:sz="4" w:space="0" w:color="auto"/>
            </w:tcBorders>
            <w:shd w:val="clear" w:color="auto" w:fill="auto"/>
            <w:hideMark/>
          </w:tcPr>
          <w:p w14:paraId="44D0D600" w14:textId="77777777" w:rsidR="00BE4FE8" w:rsidRPr="00BE4FE8" w:rsidRDefault="00BE4FE8" w:rsidP="00BE4FE8">
            <w:pPr>
              <w:bidi w:val="0"/>
              <w:rPr>
                <w:rFonts w:ascii="Arial" w:hAnsi="Arial" w:cs="Arial"/>
                <w:color w:val="000000"/>
                <w:sz w:val="20"/>
                <w:szCs w:val="20"/>
              </w:rPr>
            </w:pPr>
            <w:proofErr w:type="spellStart"/>
            <w:r w:rsidRPr="00BE4FE8">
              <w:rPr>
                <w:rFonts w:ascii="Arial" w:hAnsi="Arial" w:cs="Arial"/>
                <w:color w:val="000000"/>
                <w:sz w:val="20"/>
                <w:szCs w:val="20"/>
              </w:rPr>
              <w:t>ElasticMapReduce</w:t>
            </w:r>
            <w:proofErr w:type="spellEnd"/>
            <w:r w:rsidRPr="00BE4FE8">
              <w:rPr>
                <w:rFonts w:ascii="Arial" w:hAnsi="Arial" w:cs="Arial"/>
                <w:color w:val="000000"/>
                <w:sz w:val="20"/>
                <w:szCs w:val="20"/>
              </w:rPr>
              <w:t xml:space="preserve"> (m1.medium, spot instances)</w:t>
            </w:r>
            <w:r w:rsidRPr="00BE4FE8">
              <w:rPr>
                <w:rFonts w:ascii="Arial" w:hAnsi="Arial" w:cs="Arial"/>
                <w:color w:val="000000"/>
                <w:sz w:val="20"/>
                <w:szCs w:val="20"/>
              </w:rPr>
              <w:br/>
              <w:t>(VM/hour)</w:t>
            </w:r>
          </w:p>
        </w:tc>
        <w:tc>
          <w:tcPr>
            <w:tcW w:w="1115" w:type="dxa"/>
            <w:tcBorders>
              <w:top w:val="nil"/>
              <w:left w:val="nil"/>
              <w:bottom w:val="single" w:sz="4" w:space="0" w:color="auto"/>
              <w:right w:val="single" w:sz="4" w:space="0" w:color="auto"/>
            </w:tcBorders>
            <w:shd w:val="clear" w:color="auto" w:fill="auto"/>
            <w:vAlign w:val="center"/>
            <w:hideMark/>
          </w:tcPr>
          <w:p w14:paraId="1AAE9837"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20</w:t>
            </w:r>
          </w:p>
        </w:tc>
        <w:tc>
          <w:tcPr>
            <w:tcW w:w="994" w:type="dxa"/>
            <w:tcBorders>
              <w:top w:val="nil"/>
              <w:left w:val="nil"/>
              <w:bottom w:val="single" w:sz="4" w:space="0" w:color="auto"/>
              <w:right w:val="single" w:sz="4" w:space="0" w:color="auto"/>
            </w:tcBorders>
            <w:shd w:val="clear" w:color="auto" w:fill="auto"/>
            <w:vAlign w:val="center"/>
            <w:hideMark/>
          </w:tcPr>
          <w:p w14:paraId="37124422"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31</w:t>
            </w:r>
          </w:p>
        </w:tc>
      </w:tr>
      <w:tr w:rsidR="00BE4FE8" w:rsidRPr="00BE4FE8" w14:paraId="528AE75E" w14:textId="77777777" w:rsidTr="005666EB">
        <w:trPr>
          <w:trHeight w:val="553"/>
        </w:trPr>
        <w:tc>
          <w:tcPr>
            <w:tcW w:w="1614" w:type="dxa"/>
            <w:tcBorders>
              <w:top w:val="nil"/>
              <w:left w:val="single" w:sz="4" w:space="0" w:color="auto"/>
              <w:bottom w:val="single" w:sz="4" w:space="0" w:color="auto"/>
              <w:right w:val="single" w:sz="4" w:space="0" w:color="auto"/>
            </w:tcBorders>
            <w:shd w:val="clear" w:color="auto" w:fill="auto"/>
            <w:hideMark/>
          </w:tcPr>
          <w:p w14:paraId="0CE8BBD1"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 xml:space="preserve">Open </w:t>
            </w:r>
            <w:proofErr w:type="spellStart"/>
            <w:r w:rsidRPr="00BE4FE8">
              <w:rPr>
                <w:rFonts w:ascii="Arial" w:hAnsi="Arial" w:cs="Arial"/>
                <w:color w:val="000000"/>
                <w:sz w:val="20"/>
                <w:szCs w:val="20"/>
              </w:rPr>
              <w:t>edX</w:t>
            </w:r>
            <w:proofErr w:type="spellEnd"/>
          </w:p>
        </w:tc>
        <w:tc>
          <w:tcPr>
            <w:tcW w:w="1666" w:type="dxa"/>
            <w:tcBorders>
              <w:top w:val="nil"/>
              <w:left w:val="nil"/>
              <w:bottom w:val="single" w:sz="4" w:space="0" w:color="auto"/>
              <w:right w:val="single" w:sz="4" w:space="0" w:color="auto"/>
            </w:tcBorders>
            <w:shd w:val="clear" w:color="auto" w:fill="auto"/>
            <w:hideMark/>
          </w:tcPr>
          <w:p w14:paraId="5779FB12"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Production</w:t>
            </w:r>
          </w:p>
        </w:tc>
        <w:tc>
          <w:tcPr>
            <w:tcW w:w="2831" w:type="dxa"/>
            <w:tcBorders>
              <w:top w:val="nil"/>
              <w:left w:val="nil"/>
              <w:bottom w:val="single" w:sz="4" w:space="0" w:color="auto"/>
              <w:right w:val="single" w:sz="4" w:space="0" w:color="auto"/>
            </w:tcBorders>
            <w:shd w:val="clear" w:color="auto" w:fill="auto"/>
            <w:hideMark/>
          </w:tcPr>
          <w:p w14:paraId="7DA1B994"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Elastic MapReduce m1.medium (VM/hour)</w:t>
            </w:r>
          </w:p>
        </w:tc>
        <w:tc>
          <w:tcPr>
            <w:tcW w:w="1115" w:type="dxa"/>
            <w:tcBorders>
              <w:top w:val="nil"/>
              <w:left w:val="nil"/>
              <w:bottom w:val="single" w:sz="4" w:space="0" w:color="auto"/>
              <w:right w:val="single" w:sz="4" w:space="0" w:color="auto"/>
            </w:tcBorders>
            <w:shd w:val="clear" w:color="auto" w:fill="auto"/>
            <w:vAlign w:val="center"/>
            <w:hideMark/>
          </w:tcPr>
          <w:p w14:paraId="40594D04"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24</w:t>
            </w:r>
          </w:p>
        </w:tc>
        <w:tc>
          <w:tcPr>
            <w:tcW w:w="994" w:type="dxa"/>
            <w:tcBorders>
              <w:top w:val="nil"/>
              <w:left w:val="nil"/>
              <w:bottom w:val="single" w:sz="4" w:space="0" w:color="auto"/>
              <w:right w:val="single" w:sz="4" w:space="0" w:color="auto"/>
            </w:tcBorders>
            <w:shd w:val="clear" w:color="auto" w:fill="auto"/>
            <w:vAlign w:val="center"/>
            <w:hideMark/>
          </w:tcPr>
          <w:p w14:paraId="3CEC5BCF"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36</w:t>
            </w:r>
          </w:p>
        </w:tc>
      </w:tr>
      <w:tr w:rsidR="00BE4FE8" w:rsidRPr="00BE4FE8" w14:paraId="75C7A4F0" w14:textId="77777777" w:rsidTr="005666EB">
        <w:trPr>
          <w:trHeight w:val="277"/>
        </w:trPr>
        <w:tc>
          <w:tcPr>
            <w:tcW w:w="1614" w:type="dxa"/>
            <w:tcBorders>
              <w:top w:val="nil"/>
              <w:left w:val="single" w:sz="4" w:space="0" w:color="auto"/>
              <w:bottom w:val="single" w:sz="4" w:space="0" w:color="auto"/>
              <w:right w:val="single" w:sz="4" w:space="0" w:color="auto"/>
            </w:tcBorders>
            <w:shd w:val="clear" w:color="auto" w:fill="auto"/>
            <w:hideMark/>
          </w:tcPr>
          <w:p w14:paraId="35DAF2D1"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 xml:space="preserve">Open </w:t>
            </w:r>
            <w:proofErr w:type="spellStart"/>
            <w:r w:rsidRPr="00BE4FE8">
              <w:rPr>
                <w:rFonts w:ascii="Arial" w:hAnsi="Arial" w:cs="Arial"/>
                <w:color w:val="000000"/>
                <w:sz w:val="20"/>
                <w:szCs w:val="20"/>
              </w:rPr>
              <w:t>edX</w:t>
            </w:r>
            <w:proofErr w:type="spellEnd"/>
          </w:p>
        </w:tc>
        <w:tc>
          <w:tcPr>
            <w:tcW w:w="1666" w:type="dxa"/>
            <w:tcBorders>
              <w:top w:val="nil"/>
              <w:left w:val="nil"/>
              <w:bottom w:val="single" w:sz="4" w:space="0" w:color="auto"/>
              <w:right w:val="single" w:sz="4" w:space="0" w:color="auto"/>
            </w:tcBorders>
            <w:shd w:val="clear" w:color="auto" w:fill="auto"/>
            <w:hideMark/>
          </w:tcPr>
          <w:p w14:paraId="2BA20475"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Production</w:t>
            </w:r>
          </w:p>
        </w:tc>
        <w:tc>
          <w:tcPr>
            <w:tcW w:w="2831" w:type="dxa"/>
            <w:tcBorders>
              <w:top w:val="nil"/>
              <w:left w:val="nil"/>
              <w:bottom w:val="single" w:sz="4" w:space="0" w:color="auto"/>
              <w:right w:val="single" w:sz="4" w:space="0" w:color="auto"/>
            </w:tcBorders>
            <w:shd w:val="clear" w:color="auto" w:fill="auto"/>
            <w:hideMark/>
          </w:tcPr>
          <w:p w14:paraId="0191CFC1" w14:textId="77777777" w:rsidR="00BE4FE8" w:rsidRPr="00BE4FE8" w:rsidRDefault="00BE4FE8" w:rsidP="00BE4FE8">
            <w:pPr>
              <w:bidi w:val="0"/>
              <w:rPr>
                <w:rFonts w:ascii="Arial" w:hAnsi="Arial" w:cs="Arial"/>
                <w:color w:val="000000"/>
                <w:sz w:val="20"/>
                <w:szCs w:val="20"/>
              </w:rPr>
            </w:pPr>
            <w:proofErr w:type="spellStart"/>
            <w:r w:rsidRPr="00BE4FE8">
              <w:rPr>
                <w:rFonts w:ascii="Arial" w:hAnsi="Arial" w:cs="Arial"/>
                <w:color w:val="000000"/>
                <w:sz w:val="20"/>
                <w:szCs w:val="20"/>
              </w:rPr>
              <w:t>ElastiCache</w:t>
            </w:r>
            <w:proofErr w:type="spellEnd"/>
            <w:r w:rsidRPr="00BE4FE8">
              <w:rPr>
                <w:rFonts w:ascii="Arial" w:hAnsi="Arial" w:cs="Arial"/>
                <w:color w:val="000000"/>
                <w:sz w:val="20"/>
                <w:szCs w:val="20"/>
              </w:rPr>
              <w:t xml:space="preserve"> (VM/hour)</w:t>
            </w:r>
          </w:p>
        </w:tc>
        <w:tc>
          <w:tcPr>
            <w:tcW w:w="1115" w:type="dxa"/>
            <w:tcBorders>
              <w:top w:val="nil"/>
              <w:left w:val="nil"/>
              <w:bottom w:val="single" w:sz="4" w:space="0" w:color="auto"/>
              <w:right w:val="single" w:sz="4" w:space="0" w:color="auto"/>
            </w:tcBorders>
            <w:shd w:val="clear" w:color="auto" w:fill="auto"/>
            <w:vAlign w:val="center"/>
            <w:hideMark/>
          </w:tcPr>
          <w:p w14:paraId="51DBCB05"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5</w:t>
            </w:r>
          </w:p>
        </w:tc>
        <w:tc>
          <w:tcPr>
            <w:tcW w:w="994" w:type="dxa"/>
            <w:tcBorders>
              <w:top w:val="nil"/>
              <w:left w:val="nil"/>
              <w:bottom w:val="single" w:sz="4" w:space="0" w:color="auto"/>
              <w:right w:val="single" w:sz="4" w:space="0" w:color="auto"/>
            </w:tcBorders>
            <w:shd w:val="clear" w:color="auto" w:fill="auto"/>
            <w:vAlign w:val="center"/>
            <w:hideMark/>
          </w:tcPr>
          <w:p w14:paraId="78086996"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5</w:t>
            </w:r>
          </w:p>
        </w:tc>
      </w:tr>
      <w:tr w:rsidR="00BE4FE8" w:rsidRPr="00BE4FE8" w14:paraId="243FE5B8" w14:textId="77777777" w:rsidTr="005666EB">
        <w:trPr>
          <w:trHeight w:val="564"/>
        </w:trPr>
        <w:tc>
          <w:tcPr>
            <w:tcW w:w="1614" w:type="dxa"/>
            <w:tcBorders>
              <w:top w:val="nil"/>
              <w:left w:val="single" w:sz="4" w:space="0" w:color="auto"/>
              <w:bottom w:val="single" w:sz="4" w:space="0" w:color="auto"/>
              <w:right w:val="single" w:sz="4" w:space="0" w:color="auto"/>
            </w:tcBorders>
            <w:shd w:val="clear" w:color="auto" w:fill="auto"/>
            <w:hideMark/>
          </w:tcPr>
          <w:p w14:paraId="070F785D"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 xml:space="preserve">Open </w:t>
            </w:r>
            <w:proofErr w:type="spellStart"/>
            <w:r w:rsidRPr="00BE4FE8">
              <w:rPr>
                <w:rFonts w:ascii="Arial" w:hAnsi="Arial" w:cs="Arial"/>
                <w:color w:val="000000"/>
                <w:sz w:val="20"/>
                <w:szCs w:val="20"/>
              </w:rPr>
              <w:t>edX</w:t>
            </w:r>
            <w:proofErr w:type="spellEnd"/>
          </w:p>
        </w:tc>
        <w:tc>
          <w:tcPr>
            <w:tcW w:w="1666" w:type="dxa"/>
            <w:tcBorders>
              <w:top w:val="nil"/>
              <w:left w:val="nil"/>
              <w:bottom w:val="single" w:sz="4" w:space="0" w:color="auto"/>
              <w:right w:val="single" w:sz="4" w:space="0" w:color="auto"/>
            </w:tcBorders>
            <w:shd w:val="clear" w:color="auto" w:fill="auto"/>
            <w:hideMark/>
          </w:tcPr>
          <w:p w14:paraId="77892DEC"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Production</w:t>
            </w:r>
          </w:p>
        </w:tc>
        <w:tc>
          <w:tcPr>
            <w:tcW w:w="2831" w:type="dxa"/>
            <w:tcBorders>
              <w:top w:val="nil"/>
              <w:left w:val="nil"/>
              <w:bottom w:val="single" w:sz="4" w:space="0" w:color="auto"/>
              <w:right w:val="single" w:sz="4" w:space="0" w:color="auto"/>
            </w:tcBorders>
            <w:shd w:val="clear" w:color="auto" w:fill="auto"/>
            <w:hideMark/>
          </w:tcPr>
          <w:p w14:paraId="64B3A208" w14:textId="77777777" w:rsidR="00BE4FE8" w:rsidRPr="00BE4FE8" w:rsidRDefault="00BE4FE8" w:rsidP="00BE4FE8">
            <w:pPr>
              <w:bidi w:val="0"/>
              <w:rPr>
                <w:rFonts w:ascii="Arial" w:hAnsi="Arial" w:cs="Arial"/>
                <w:color w:val="000000"/>
                <w:sz w:val="20"/>
                <w:szCs w:val="20"/>
              </w:rPr>
            </w:pPr>
            <w:proofErr w:type="spellStart"/>
            <w:r w:rsidRPr="00BE4FE8">
              <w:rPr>
                <w:rFonts w:ascii="Arial" w:hAnsi="Arial" w:cs="Arial"/>
                <w:color w:val="000000"/>
                <w:sz w:val="20"/>
                <w:szCs w:val="20"/>
              </w:rPr>
              <w:t>ElasticSearch</w:t>
            </w:r>
            <w:proofErr w:type="spellEnd"/>
            <w:r w:rsidRPr="00BE4FE8">
              <w:rPr>
                <w:rFonts w:ascii="Arial" w:hAnsi="Arial" w:cs="Arial"/>
                <w:color w:val="000000"/>
                <w:sz w:val="20"/>
                <w:szCs w:val="20"/>
              </w:rPr>
              <w:t xml:space="preserve"> m3.medium (VM/hour)</w:t>
            </w:r>
          </w:p>
        </w:tc>
        <w:tc>
          <w:tcPr>
            <w:tcW w:w="1115" w:type="dxa"/>
            <w:tcBorders>
              <w:top w:val="nil"/>
              <w:left w:val="nil"/>
              <w:bottom w:val="single" w:sz="4" w:space="0" w:color="auto"/>
              <w:right w:val="single" w:sz="4" w:space="0" w:color="auto"/>
            </w:tcBorders>
            <w:shd w:val="clear" w:color="auto" w:fill="auto"/>
            <w:vAlign w:val="center"/>
            <w:hideMark/>
          </w:tcPr>
          <w:p w14:paraId="5A5BEAF1"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2</w:t>
            </w:r>
          </w:p>
        </w:tc>
        <w:tc>
          <w:tcPr>
            <w:tcW w:w="994" w:type="dxa"/>
            <w:tcBorders>
              <w:top w:val="nil"/>
              <w:left w:val="nil"/>
              <w:bottom w:val="single" w:sz="4" w:space="0" w:color="auto"/>
              <w:right w:val="single" w:sz="4" w:space="0" w:color="auto"/>
            </w:tcBorders>
            <w:shd w:val="clear" w:color="auto" w:fill="auto"/>
            <w:vAlign w:val="center"/>
            <w:hideMark/>
          </w:tcPr>
          <w:p w14:paraId="1350F7D2"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2</w:t>
            </w:r>
          </w:p>
        </w:tc>
      </w:tr>
      <w:tr w:rsidR="00BE4FE8" w:rsidRPr="00BE4FE8" w14:paraId="56CE2301" w14:textId="77777777" w:rsidTr="005666EB">
        <w:trPr>
          <w:trHeight w:val="544"/>
        </w:trPr>
        <w:tc>
          <w:tcPr>
            <w:tcW w:w="1614" w:type="dxa"/>
            <w:tcBorders>
              <w:top w:val="nil"/>
              <w:left w:val="single" w:sz="4" w:space="0" w:color="auto"/>
              <w:bottom w:val="single" w:sz="4" w:space="0" w:color="auto"/>
              <w:right w:val="single" w:sz="4" w:space="0" w:color="auto"/>
            </w:tcBorders>
            <w:shd w:val="clear" w:color="auto" w:fill="auto"/>
            <w:hideMark/>
          </w:tcPr>
          <w:p w14:paraId="425C80B0" w14:textId="77777777" w:rsidR="00BE4FE8" w:rsidRPr="00BE4FE8" w:rsidRDefault="00BE4FE8" w:rsidP="00BE4FE8">
            <w:pPr>
              <w:bidi w:val="0"/>
              <w:rPr>
                <w:rFonts w:ascii="Arial" w:hAnsi="Arial" w:cs="Arial"/>
                <w:color w:val="999999"/>
                <w:sz w:val="20"/>
                <w:szCs w:val="20"/>
              </w:rPr>
            </w:pPr>
            <w:r w:rsidRPr="00BE4FE8">
              <w:rPr>
                <w:rFonts w:ascii="Arial" w:hAnsi="Arial" w:cs="Arial"/>
                <w:color w:val="999999"/>
                <w:sz w:val="20"/>
                <w:szCs w:val="20"/>
              </w:rPr>
              <w:t>------</w:t>
            </w:r>
          </w:p>
        </w:tc>
        <w:tc>
          <w:tcPr>
            <w:tcW w:w="1666" w:type="dxa"/>
            <w:tcBorders>
              <w:top w:val="nil"/>
              <w:left w:val="nil"/>
              <w:bottom w:val="single" w:sz="4" w:space="0" w:color="auto"/>
              <w:right w:val="single" w:sz="4" w:space="0" w:color="auto"/>
            </w:tcBorders>
            <w:shd w:val="clear" w:color="auto" w:fill="auto"/>
            <w:hideMark/>
          </w:tcPr>
          <w:p w14:paraId="71C1A64B" w14:textId="77777777" w:rsidR="00BE4FE8" w:rsidRPr="00BE4FE8" w:rsidRDefault="00BE4FE8" w:rsidP="00BE4FE8">
            <w:pPr>
              <w:bidi w:val="0"/>
              <w:rPr>
                <w:rFonts w:ascii="Arial" w:hAnsi="Arial" w:cs="Arial"/>
                <w:color w:val="999999"/>
                <w:sz w:val="20"/>
                <w:szCs w:val="20"/>
              </w:rPr>
            </w:pPr>
            <w:r w:rsidRPr="00BE4FE8">
              <w:rPr>
                <w:rFonts w:ascii="Arial" w:hAnsi="Arial" w:cs="Arial"/>
                <w:color w:val="999999"/>
                <w:sz w:val="20"/>
                <w:szCs w:val="20"/>
              </w:rPr>
              <w:t>Production</w:t>
            </w:r>
          </w:p>
        </w:tc>
        <w:tc>
          <w:tcPr>
            <w:tcW w:w="2831" w:type="dxa"/>
            <w:tcBorders>
              <w:top w:val="nil"/>
              <w:left w:val="nil"/>
              <w:bottom w:val="single" w:sz="4" w:space="0" w:color="auto"/>
              <w:right w:val="single" w:sz="4" w:space="0" w:color="auto"/>
            </w:tcBorders>
            <w:shd w:val="clear" w:color="auto" w:fill="auto"/>
            <w:hideMark/>
          </w:tcPr>
          <w:p w14:paraId="2D157A97" w14:textId="77777777" w:rsidR="00BE4FE8" w:rsidRPr="00BE4FE8" w:rsidRDefault="00BE4FE8" w:rsidP="00BE4FE8">
            <w:pPr>
              <w:bidi w:val="0"/>
              <w:rPr>
                <w:rFonts w:ascii="Arial" w:hAnsi="Arial" w:cs="Arial"/>
                <w:color w:val="999999"/>
                <w:sz w:val="20"/>
                <w:szCs w:val="20"/>
              </w:rPr>
            </w:pPr>
            <w:r w:rsidRPr="00BE4FE8">
              <w:rPr>
                <w:rFonts w:ascii="Arial" w:hAnsi="Arial" w:cs="Arial"/>
                <w:color w:val="999999"/>
                <w:sz w:val="20"/>
                <w:szCs w:val="20"/>
              </w:rPr>
              <w:t>Total number of EC2 instances:</w:t>
            </w:r>
          </w:p>
        </w:tc>
        <w:tc>
          <w:tcPr>
            <w:tcW w:w="1115" w:type="dxa"/>
            <w:tcBorders>
              <w:top w:val="nil"/>
              <w:left w:val="nil"/>
              <w:bottom w:val="single" w:sz="4" w:space="0" w:color="auto"/>
              <w:right w:val="single" w:sz="4" w:space="0" w:color="auto"/>
            </w:tcBorders>
            <w:shd w:val="clear" w:color="auto" w:fill="auto"/>
            <w:vAlign w:val="center"/>
            <w:hideMark/>
          </w:tcPr>
          <w:p w14:paraId="2C0CC9B3" w14:textId="77777777" w:rsidR="00BE4FE8" w:rsidRPr="00BE4FE8" w:rsidRDefault="00BE4FE8" w:rsidP="005666EB">
            <w:pPr>
              <w:bidi w:val="0"/>
              <w:jc w:val="center"/>
              <w:rPr>
                <w:rFonts w:ascii="Arial" w:hAnsi="Arial" w:cs="Arial"/>
                <w:color w:val="999999"/>
                <w:sz w:val="20"/>
                <w:szCs w:val="20"/>
              </w:rPr>
            </w:pPr>
            <w:r w:rsidRPr="00BE4FE8">
              <w:rPr>
                <w:rFonts w:ascii="Arial" w:hAnsi="Arial" w:cs="Arial"/>
                <w:color w:val="999999"/>
                <w:sz w:val="20"/>
                <w:szCs w:val="20"/>
              </w:rPr>
              <w:t>95</w:t>
            </w:r>
          </w:p>
        </w:tc>
        <w:tc>
          <w:tcPr>
            <w:tcW w:w="994" w:type="dxa"/>
            <w:tcBorders>
              <w:top w:val="nil"/>
              <w:left w:val="nil"/>
              <w:bottom w:val="single" w:sz="4" w:space="0" w:color="auto"/>
              <w:right w:val="single" w:sz="4" w:space="0" w:color="auto"/>
            </w:tcBorders>
            <w:shd w:val="clear" w:color="auto" w:fill="auto"/>
            <w:vAlign w:val="center"/>
            <w:hideMark/>
          </w:tcPr>
          <w:p w14:paraId="01A29F83" w14:textId="77777777" w:rsidR="00BE4FE8" w:rsidRPr="00BE4FE8" w:rsidRDefault="00BE4FE8" w:rsidP="005666EB">
            <w:pPr>
              <w:bidi w:val="0"/>
              <w:jc w:val="center"/>
              <w:rPr>
                <w:rFonts w:ascii="Arial" w:hAnsi="Arial" w:cs="Arial"/>
                <w:color w:val="999999"/>
                <w:sz w:val="20"/>
                <w:szCs w:val="20"/>
              </w:rPr>
            </w:pPr>
            <w:r w:rsidRPr="00BE4FE8">
              <w:rPr>
                <w:rFonts w:ascii="Arial" w:hAnsi="Arial" w:cs="Arial"/>
                <w:color w:val="999999"/>
                <w:sz w:val="20"/>
                <w:szCs w:val="20"/>
              </w:rPr>
              <w:t>160</w:t>
            </w:r>
          </w:p>
        </w:tc>
      </w:tr>
      <w:tr w:rsidR="00BE4FE8" w:rsidRPr="00BE4FE8" w14:paraId="4E4C7FEA" w14:textId="77777777" w:rsidTr="005666EB">
        <w:trPr>
          <w:trHeight w:val="552"/>
        </w:trPr>
        <w:tc>
          <w:tcPr>
            <w:tcW w:w="1614" w:type="dxa"/>
            <w:tcBorders>
              <w:top w:val="nil"/>
              <w:left w:val="single" w:sz="4" w:space="0" w:color="auto"/>
              <w:bottom w:val="single" w:sz="4" w:space="0" w:color="auto"/>
              <w:right w:val="single" w:sz="4" w:space="0" w:color="auto"/>
            </w:tcBorders>
            <w:shd w:val="clear" w:color="auto" w:fill="auto"/>
            <w:hideMark/>
          </w:tcPr>
          <w:p w14:paraId="3D21C2F8"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 xml:space="preserve">Open </w:t>
            </w:r>
            <w:proofErr w:type="spellStart"/>
            <w:r w:rsidRPr="00BE4FE8">
              <w:rPr>
                <w:rFonts w:ascii="Arial" w:hAnsi="Arial" w:cs="Arial"/>
                <w:color w:val="000000"/>
                <w:sz w:val="20"/>
                <w:szCs w:val="20"/>
              </w:rPr>
              <w:t>edX</w:t>
            </w:r>
            <w:proofErr w:type="spellEnd"/>
          </w:p>
        </w:tc>
        <w:tc>
          <w:tcPr>
            <w:tcW w:w="1666" w:type="dxa"/>
            <w:tcBorders>
              <w:top w:val="nil"/>
              <w:left w:val="nil"/>
              <w:bottom w:val="single" w:sz="4" w:space="0" w:color="auto"/>
              <w:right w:val="single" w:sz="4" w:space="0" w:color="auto"/>
            </w:tcBorders>
            <w:shd w:val="clear" w:color="auto" w:fill="auto"/>
            <w:hideMark/>
          </w:tcPr>
          <w:p w14:paraId="53416EB9"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Production</w:t>
            </w:r>
          </w:p>
        </w:tc>
        <w:tc>
          <w:tcPr>
            <w:tcW w:w="2831" w:type="dxa"/>
            <w:tcBorders>
              <w:top w:val="nil"/>
              <w:left w:val="nil"/>
              <w:bottom w:val="single" w:sz="4" w:space="0" w:color="auto"/>
              <w:right w:val="single" w:sz="4" w:space="0" w:color="auto"/>
            </w:tcBorders>
            <w:shd w:val="clear" w:color="auto" w:fill="auto"/>
            <w:hideMark/>
          </w:tcPr>
          <w:p w14:paraId="104185C1"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EBS storage</w:t>
            </w:r>
            <w:r w:rsidRPr="00BE4FE8">
              <w:rPr>
                <w:rFonts w:ascii="Arial" w:hAnsi="Arial" w:cs="Arial"/>
                <w:color w:val="000000"/>
                <w:sz w:val="20"/>
                <w:szCs w:val="20"/>
              </w:rPr>
              <w:br/>
              <w:t>(GB/month)</w:t>
            </w:r>
          </w:p>
        </w:tc>
        <w:tc>
          <w:tcPr>
            <w:tcW w:w="1115" w:type="dxa"/>
            <w:tcBorders>
              <w:top w:val="nil"/>
              <w:left w:val="nil"/>
              <w:bottom w:val="single" w:sz="4" w:space="0" w:color="auto"/>
              <w:right w:val="single" w:sz="4" w:space="0" w:color="auto"/>
            </w:tcBorders>
            <w:shd w:val="clear" w:color="auto" w:fill="auto"/>
            <w:vAlign w:val="center"/>
            <w:hideMark/>
          </w:tcPr>
          <w:p w14:paraId="3CB4E8B9"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5225</w:t>
            </w:r>
          </w:p>
        </w:tc>
        <w:tc>
          <w:tcPr>
            <w:tcW w:w="994" w:type="dxa"/>
            <w:tcBorders>
              <w:top w:val="nil"/>
              <w:left w:val="nil"/>
              <w:bottom w:val="single" w:sz="4" w:space="0" w:color="auto"/>
              <w:right w:val="single" w:sz="4" w:space="0" w:color="auto"/>
            </w:tcBorders>
            <w:shd w:val="clear" w:color="auto" w:fill="auto"/>
            <w:vAlign w:val="center"/>
            <w:hideMark/>
          </w:tcPr>
          <w:p w14:paraId="0350D01C"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8800</w:t>
            </w:r>
          </w:p>
        </w:tc>
      </w:tr>
      <w:tr w:rsidR="00BE4FE8" w:rsidRPr="00BE4FE8" w14:paraId="291C80E7" w14:textId="77777777" w:rsidTr="005666EB">
        <w:trPr>
          <w:trHeight w:val="574"/>
        </w:trPr>
        <w:tc>
          <w:tcPr>
            <w:tcW w:w="1614" w:type="dxa"/>
            <w:tcBorders>
              <w:top w:val="nil"/>
              <w:left w:val="single" w:sz="4" w:space="0" w:color="auto"/>
              <w:bottom w:val="single" w:sz="4" w:space="0" w:color="auto"/>
              <w:right w:val="single" w:sz="4" w:space="0" w:color="auto"/>
            </w:tcBorders>
            <w:shd w:val="clear" w:color="auto" w:fill="auto"/>
            <w:hideMark/>
          </w:tcPr>
          <w:p w14:paraId="67D40142"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 xml:space="preserve">Open </w:t>
            </w:r>
            <w:proofErr w:type="spellStart"/>
            <w:r w:rsidRPr="00BE4FE8">
              <w:rPr>
                <w:rFonts w:ascii="Arial" w:hAnsi="Arial" w:cs="Arial"/>
                <w:color w:val="000000"/>
                <w:sz w:val="20"/>
                <w:szCs w:val="20"/>
              </w:rPr>
              <w:t>edX</w:t>
            </w:r>
            <w:proofErr w:type="spellEnd"/>
          </w:p>
        </w:tc>
        <w:tc>
          <w:tcPr>
            <w:tcW w:w="1666" w:type="dxa"/>
            <w:tcBorders>
              <w:top w:val="nil"/>
              <w:left w:val="nil"/>
              <w:bottom w:val="single" w:sz="4" w:space="0" w:color="auto"/>
              <w:right w:val="single" w:sz="4" w:space="0" w:color="auto"/>
            </w:tcBorders>
            <w:shd w:val="clear" w:color="auto" w:fill="auto"/>
            <w:hideMark/>
          </w:tcPr>
          <w:p w14:paraId="4B413C3C"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Production</w:t>
            </w:r>
          </w:p>
        </w:tc>
        <w:tc>
          <w:tcPr>
            <w:tcW w:w="2831" w:type="dxa"/>
            <w:tcBorders>
              <w:top w:val="nil"/>
              <w:left w:val="nil"/>
              <w:bottom w:val="single" w:sz="4" w:space="0" w:color="auto"/>
              <w:right w:val="single" w:sz="4" w:space="0" w:color="auto"/>
            </w:tcBorders>
            <w:shd w:val="clear" w:color="auto" w:fill="auto"/>
            <w:hideMark/>
          </w:tcPr>
          <w:p w14:paraId="20B09BEC" w14:textId="77777777" w:rsidR="00BE4FE8" w:rsidRPr="00BE4FE8" w:rsidRDefault="00BE4FE8" w:rsidP="00BE4FE8">
            <w:pPr>
              <w:bidi w:val="0"/>
              <w:rPr>
                <w:rFonts w:ascii="Arial" w:hAnsi="Arial" w:cs="Arial"/>
                <w:color w:val="000000"/>
                <w:sz w:val="20"/>
                <w:szCs w:val="20"/>
              </w:rPr>
            </w:pPr>
            <w:proofErr w:type="spellStart"/>
            <w:r w:rsidRPr="00BE4FE8">
              <w:rPr>
                <w:rFonts w:ascii="Arial" w:hAnsi="Arial" w:cs="Arial"/>
                <w:color w:val="000000"/>
                <w:sz w:val="20"/>
                <w:szCs w:val="20"/>
              </w:rPr>
              <w:t>ElasticSearch</w:t>
            </w:r>
            <w:proofErr w:type="spellEnd"/>
            <w:r w:rsidRPr="00BE4FE8">
              <w:rPr>
                <w:rFonts w:ascii="Arial" w:hAnsi="Arial" w:cs="Arial"/>
                <w:color w:val="000000"/>
                <w:sz w:val="20"/>
                <w:szCs w:val="20"/>
              </w:rPr>
              <w:t xml:space="preserve"> storage (GB/month)</w:t>
            </w:r>
          </w:p>
        </w:tc>
        <w:tc>
          <w:tcPr>
            <w:tcW w:w="1115" w:type="dxa"/>
            <w:tcBorders>
              <w:top w:val="nil"/>
              <w:left w:val="nil"/>
              <w:bottom w:val="single" w:sz="4" w:space="0" w:color="auto"/>
              <w:right w:val="single" w:sz="4" w:space="0" w:color="auto"/>
            </w:tcBorders>
            <w:shd w:val="clear" w:color="auto" w:fill="auto"/>
            <w:vAlign w:val="center"/>
            <w:hideMark/>
          </w:tcPr>
          <w:p w14:paraId="325A6335"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200</w:t>
            </w:r>
          </w:p>
        </w:tc>
        <w:tc>
          <w:tcPr>
            <w:tcW w:w="994" w:type="dxa"/>
            <w:tcBorders>
              <w:top w:val="nil"/>
              <w:left w:val="nil"/>
              <w:bottom w:val="single" w:sz="4" w:space="0" w:color="auto"/>
              <w:right w:val="single" w:sz="4" w:space="0" w:color="auto"/>
            </w:tcBorders>
            <w:shd w:val="clear" w:color="auto" w:fill="auto"/>
            <w:vAlign w:val="center"/>
            <w:hideMark/>
          </w:tcPr>
          <w:p w14:paraId="509CC41E"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200</w:t>
            </w:r>
          </w:p>
        </w:tc>
      </w:tr>
      <w:tr w:rsidR="00BE4FE8" w:rsidRPr="00BE4FE8" w14:paraId="2558BE4D" w14:textId="77777777" w:rsidTr="005666EB">
        <w:trPr>
          <w:trHeight w:val="270"/>
        </w:trPr>
        <w:tc>
          <w:tcPr>
            <w:tcW w:w="1614" w:type="dxa"/>
            <w:tcBorders>
              <w:top w:val="nil"/>
              <w:left w:val="single" w:sz="4" w:space="0" w:color="auto"/>
              <w:bottom w:val="single" w:sz="4" w:space="0" w:color="auto"/>
              <w:right w:val="single" w:sz="4" w:space="0" w:color="auto"/>
            </w:tcBorders>
            <w:shd w:val="clear" w:color="auto" w:fill="auto"/>
            <w:hideMark/>
          </w:tcPr>
          <w:p w14:paraId="4589D4C4"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 xml:space="preserve">Open </w:t>
            </w:r>
            <w:proofErr w:type="spellStart"/>
            <w:r w:rsidRPr="00BE4FE8">
              <w:rPr>
                <w:rFonts w:ascii="Arial" w:hAnsi="Arial" w:cs="Arial"/>
                <w:color w:val="000000"/>
                <w:sz w:val="20"/>
                <w:szCs w:val="20"/>
              </w:rPr>
              <w:t>edX</w:t>
            </w:r>
            <w:proofErr w:type="spellEnd"/>
          </w:p>
        </w:tc>
        <w:tc>
          <w:tcPr>
            <w:tcW w:w="1666" w:type="dxa"/>
            <w:tcBorders>
              <w:top w:val="nil"/>
              <w:left w:val="nil"/>
              <w:bottom w:val="single" w:sz="4" w:space="0" w:color="auto"/>
              <w:right w:val="single" w:sz="4" w:space="0" w:color="auto"/>
            </w:tcBorders>
            <w:shd w:val="clear" w:color="auto" w:fill="auto"/>
            <w:hideMark/>
          </w:tcPr>
          <w:p w14:paraId="53B43B8B"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Production</w:t>
            </w:r>
          </w:p>
        </w:tc>
        <w:tc>
          <w:tcPr>
            <w:tcW w:w="2831" w:type="dxa"/>
            <w:tcBorders>
              <w:top w:val="nil"/>
              <w:left w:val="nil"/>
              <w:bottom w:val="single" w:sz="4" w:space="0" w:color="auto"/>
              <w:right w:val="single" w:sz="4" w:space="0" w:color="auto"/>
            </w:tcBorders>
            <w:shd w:val="clear" w:color="auto" w:fill="auto"/>
            <w:hideMark/>
          </w:tcPr>
          <w:p w14:paraId="445D2341"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RDS: storage</w:t>
            </w:r>
          </w:p>
        </w:tc>
        <w:tc>
          <w:tcPr>
            <w:tcW w:w="1115" w:type="dxa"/>
            <w:tcBorders>
              <w:top w:val="nil"/>
              <w:left w:val="nil"/>
              <w:bottom w:val="single" w:sz="4" w:space="0" w:color="auto"/>
              <w:right w:val="single" w:sz="4" w:space="0" w:color="auto"/>
            </w:tcBorders>
            <w:shd w:val="clear" w:color="auto" w:fill="auto"/>
            <w:vAlign w:val="center"/>
            <w:hideMark/>
          </w:tcPr>
          <w:p w14:paraId="441E53B3"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200</w:t>
            </w:r>
          </w:p>
        </w:tc>
        <w:tc>
          <w:tcPr>
            <w:tcW w:w="994" w:type="dxa"/>
            <w:tcBorders>
              <w:top w:val="nil"/>
              <w:left w:val="nil"/>
              <w:bottom w:val="single" w:sz="4" w:space="0" w:color="auto"/>
              <w:right w:val="single" w:sz="4" w:space="0" w:color="auto"/>
            </w:tcBorders>
            <w:shd w:val="clear" w:color="auto" w:fill="auto"/>
            <w:vAlign w:val="center"/>
            <w:hideMark/>
          </w:tcPr>
          <w:p w14:paraId="5A7DC0C2"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200</w:t>
            </w:r>
          </w:p>
        </w:tc>
      </w:tr>
      <w:tr w:rsidR="00BE4FE8" w:rsidRPr="00BE4FE8" w14:paraId="5306D139" w14:textId="77777777" w:rsidTr="005666EB">
        <w:trPr>
          <w:trHeight w:val="403"/>
        </w:trPr>
        <w:tc>
          <w:tcPr>
            <w:tcW w:w="1614" w:type="dxa"/>
            <w:tcBorders>
              <w:top w:val="nil"/>
              <w:left w:val="single" w:sz="4" w:space="0" w:color="auto"/>
              <w:bottom w:val="single" w:sz="4" w:space="0" w:color="auto"/>
              <w:right w:val="single" w:sz="4" w:space="0" w:color="auto"/>
            </w:tcBorders>
            <w:shd w:val="clear" w:color="auto" w:fill="auto"/>
            <w:hideMark/>
          </w:tcPr>
          <w:p w14:paraId="5889520F"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 xml:space="preserve">Open </w:t>
            </w:r>
            <w:proofErr w:type="spellStart"/>
            <w:r w:rsidRPr="00BE4FE8">
              <w:rPr>
                <w:rFonts w:ascii="Arial" w:hAnsi="Arial" w:cs="Arial"/>
                <w:color w:val="000000"/>
                <w:sz w:val="20"/>
                <w:szCs w:val="20"/>
              </w:rPr>
              <w:t>edX</w:t>
            </w:r>
            <w:proofErr w:type="spellEnd"/>
          </w:p>
        </w:tc>
        <w:tc>
          <w:tcPr>
            <w:tcW w:w="1666" w:type="dxa"/>
            <w:tcBorders>
              <w:top w:val="nil"/>
              <w:left w:val="nil"/>
              <w:bottom w:val="single" w:sz="4" w:space="0" w:color="auto"/>
              <w:right w:val="single" w:sz="4" w:space="0" w:color="auto"/>
            </w:tcBorders>
            <w:shd w:val="clear" w:color="auto" w:fill="auto"/>
            <w:hideMark/>
          </w:tcPr>
          <w:p w14:paraId="271DEB3C"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Production</w:t>
            </w:r>
          </w:p>
        </w:tc>
        <w:tc>
          <w:tcPr>
            <w:tcW w:w="2831" w:type="dxa"/>
            <w:tcBorders>
              <w:top w:val="nil"/>
              <w:left w:val="nil"/>
              <w:bottom w:val="single" w:sz="4" w:space="0" w:color="auto"/>
              <w:right w:val="single" w:sz="4" w:space="0" w:color="auto"/>
            </w:tcBorders>
            <w:shd w:val="clear" w:color="auto" w:fill="auto"/>
            <w:hideMark/>
          </w:tcPr>
          <w:p w14:paraId="41D611D9"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RDS: storage (multi-AZ)</w:t>
            </w:r>
          </w:p>
        </w:tc>
        <w:tc>
          <w:tcPr>
            <w:tcW w:w="1115" w:type="dxa"/>
            <w:tcBorders>
              <w:top w:val="nil"/>
              <w:left w:val="nil"/>
              <w:bottom w:val="single" w:sz="4" w:space="0" w:color="auto"/>
              <w:right w:val="single" w:sz="4" w:space="0" w:color="auto"/>
            </w:tcBorders>
            <w:shd w:val="clear" w:color="auto" w:fill="auto"/>
            <w:vAlign w:val="center"/>
            <w:hideMark/>
          </w:tcPr>
          <w:p w14:paraId="4C777C63"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200</w:t>
            </w:r>
          </w:p>
        </w:tc>
        <w:tc>
          <w:tcPr>
            <w:tcW w:w="994" w:type="dxa"/>
            <w:tcBorders>
              <w:top w:val="nil"/>
              <w:left w:val="nil"/>
              <w:bottom w:val="single" w:sz="4" w:space="0" w:color="auto"/>
              <w:right w:val="single" w:sz="4" w:space="0" w:color="auto"/>
            </w:tcBorders>
            <w:shd w:val="clear" w:color="auto" w:fill="auto"/>
            <w:vAlign w:val="center"/>
            <w:hideMark/>
          </w:tcPr>
          <w:p w14:paraId="1EEBB18B"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200</w:t>
            </w:r>
          </w:p>
        </w:tc>
      </w:tr>
      <w:tr w:rsidR="00BE4FE8" w:rsidRPr="00BE4FE8" w14:paraId="6F8A4411" w14:textId="77777777" w:rsidTr="005666EB">
        <w:trPr>
          <w:trHeight w:val="565"/>
        </w:trPr>
        <w:tc>
          <w:tcPr>
            <w:tcW w:w="1614" w:type="dxa"/>
            <w:tcBorders>
              <w:top w:val="nil"/>
              <w:left w:val="single" w:sz="4" w:space="0" w:color="auto"/>
              <w:bottom w:val="single" w:sz="4" w:space="0" w:color="auto"/>
              <w:right w:val="single" w:sz="4" w:space="0" w:color="auto"/>
            </w:tcBorders>
            <w:shd w:val="clear" w:color="auto" w:fill="auto"/>
            <w:hideMark/>
          </w:tcPr>
          <w:p w14:paraId="12203D45"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 xml:space="preserve">Open </w:t>
            </w:r>
            <w:proofErr w:type="spellStart"/>
            <w:r w:rsidRPr="00BE4FE8">
              <w:rPr>
                <w:rFonts w:ascii="Arial" w:hAnsi="Arial" w:cs="Arial"/>
                <w:color w:val="000000"/>
                <w:sz w:val="20"/>
                <w:szCs w:val="20"/>
              </w:rPr>
              <w:t>edX</w:t>
            </w:r>
            <w:proofErr w:type="spellEnd"/>
          </w:p>
        </w:tc>
        <w:tc>
          <w:tcPr>
            <w:tcW w:w="1666" w:type="dxa"/>
            <w:tcBorders>
              <w:top w:val="nil"/>
              <w:left w:val="nil"/>
              <w:bottom w:val="single" w:sz="4" w:space="0" w:color="auto"/>
              <w:right w:val="single" w:sz="4" w:space="0" w:color="auto"/>
            </w:tcBorders>
            <w:shd w:val="clear" w:color="auto" w:fill="auto"/>
            <w:hideMark/>
          </w:tcPr>
          <w:p w14:paraId="79DB2D9F"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Stage</w:t>
            </w:r>
          </w:p>
        </w:tc>
        <w:tc>
          <w:tcPr>
            <w:tcW w:w="2831" w:type="dxa"/>
            <w:tcBorders>
              <w:top w:val="nil"/>
              <w:left w:val="nil"/>
              <w:bottom w:val="single" w:sz="4" w:space="0" w:color="auto"/>
              <w:right w:val="single" w:sz="4" w:space="0" w:color="auto"/>
            </w:tcBorders>
            <w:shd w:val="clear" w:color="auto" w:fill="auto"/>
            <w:hideMark/>
          </w:tcPr>
          <w:p w14:paraId="68721762"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 xml:space="preserve">EC2 </w:t>
            </w:r>
            <w:proofErr w:type="spellStart"/>
            <w:r w:rsidRPr="00BE4FE8">
              <w:rPr>
                <w:rFonts w:ascii="Arial" w:hAnsi="Arial" w:cs="Arial"/>
                <w:color w:val="000000"/>
                <w:sz w:val="20"/>
                <w:szCs w:val="20"/>
              </w:rPr>
              <w:t>bastion+admin</w:t>
            </w:r>
            <w:proofErr w:type="spellEnd"/>
            <w:r w:rsidRPr="00BE4FE8">
              <w:rPr>
                <w:rFonts w:ascii="Arial" w:hAnsi="Arial" w:cs="Arial"/>
                <w:color w:val="000000"/>
                <w:sz w:val="20"/>
                <w:szCs w:val="20"/>
              </w:rPr>
              <w:t xml:space="preserve"> (t2.nano)</w:t>
            </w:r>
            <w:r w:rsidRPr="00BE4FE8">
              <w:rPr>
                <w:rFonts w:ascii="Arial" w:hAnsi="Arial" w:cs="Arial"/>
                <w:color w:val="000000"/>
                <w:sz w:val="20"/>
                <w:szCs w:val="20"/>
              </w:rPr>
              <w:br/>
              <w:t>(VM/hour)</w:t>
            </w:r>
          </w:p>
        </w:tc>
        <w:tc>
          <w:tcPr>
            <w:tcW w:w="1115" w:type="dxa"/>
            <w:tcBorders>
              <w:top w:val="nil"/>
              <w:left w:val="nil"/>
              <w:bottom w:val="single" w:sz="4" w:space="0" w:color="auto"/>
              <w:right w:val="single" w:sz="4" w:space="0" w:color="auto"/>
            </w:tcBorders>
            <w:shd w:val="clear" w:color="auto" w:fill="auto"/>
            <w:vAlign w:val="center"/>
            <w:hideMark/>
          </w:tcPr>
          <w:p w14:paraId="7BF7F6B8"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2</w:t>
            </w:r>
          </w:p>
        </w:tc>
        <w:tc>
          <w:tcPr>
            <w:tcW w:w="994" w:type="dxa"/>
            <w:tcBorders>
              <w:top w:val="nil"/>
              <w:left w:val="nil"/>
              <w:bottom w:val="single" w:sz="4" w:space="0" w:color="auto"/>
              <w:right w:val="single" w:sz="4" w:space="0" w:color="auto"/>
            </w:tcBorders>
            <w:shd w:val="clear" w:color="auto" w:fill="auto"/>
            <w:vAlign w:val="center"/>
            <w:hideMark/>
          </w:tcPr>
          <w:p w14:paraId="72C0F52A"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2</w:t>
            </w:r>
          </w:p>
        </w:tc>
      </w:tr>
      <w:tr w:rsidR="00BE4FE8" w:rsidRPr="00BE4FE8" w14:paraId="25B568BF" w14:textId="77777777" w:rsidTr="005666EB">
        <w:trPr>
          <w:trHeight w:val="558"/>
        </w:trPr>
        <w:tc>
          <w:tcPr>
            <w:tcW w:w="1614" w:type="dxa"/>
            <w:tcBorders>
              <w:top w:val="nil"/>
              <w:left w:val="single" w:sz="4" w:space="0" w:color="auto"/>
              <w:bottom w:val="single" w:sz="4" w:space="0" w:color="auto"/>
              <w:right w:val="single" w:sz="4" w:space="0" w:color="auto"/>
            </w:tcBorders>
            <w:shd w:val="clear" w:color="auto" w:fill="auto"/>
            <w:hideMark/>
          </w:tcPr>
          <w:p w14:paraId="26622B1A"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 xml:space="preserve">Open </w:t>
            </w:r>
            <w:proofErr w:type="spellStart"/>
            <w:r w:rsidRPr="00BE4FE8">
              <w:rPr>
                <w:rFonts w:ascii="Arial" w:hAnsi="Arial" w:cs="Arial"/>
                <w:color w:val="000000"/>
                <w:sz w:val="20"/>
                <w:szCs w:val="20"/>
              </w:rPr>
              <w:t>edX</w:t>
            </w:r>
            <w:proofErr w:type="spellEnd"/>
          </w:p>
        </w:tc>
        <w:tc>
          <w:tcPr>
            <w:tcW w:w="1666" w:type="dxa"/>
            <w:tcBorders>
              <w:top w:val="nil"/>
              <w:left w:val="nil"/>
              <w:bottom w:val="single" w:sz="4" w:space="0" w:color="auto"/>
              <w:right w:val="single" w:sz="4" w:space="0" w:color="auto"/>
            </w:tcBorders>
            <w:shd w:val="clear" w:color="auto" w:fill="auto"/>
            <w:hideMark/>
          </w:tcPr>
          <w:p w14:paraId="1F1C3FB7"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Stage</w:t>
            </w:r>
          </w:p>
        </w:tc>
        <w:tc>
          <w:tcPr>
            <w:tcW w:w="2831" w:type="dxa"/>
            <w:tcBorders>
              <w:top w:val="nil"/>
              <w:left w:val="nil"/>
              <w:bottom w:val="single" w:sz="4" w:space="0" w:color="auto"/>
              <w:right w:val="single" w:sz="4" w:space="0" w:color="auto"/>
            </w:tcBorders>
            <w:shd w:val="clear" w:color="auto" w:fill="auto"/>
            <w:hideMark/>
          </w:tcPr>
          <w:p w14:paraId="19C51CF5"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EC2 analytics-</w:t>
            </w:r>
            <w:proofErr w:type="spellStart"/>
            <w:r w:rsidRPr="00BE4FE8">
              <w:rPr>
                <w:rFonts w:ascii="Arial" w:hAnsi="Arial" w:cs="Arial"/>
                <w:color w:val="000000"/>
                <w:sz w:val="20"/>
                <w:szCs w:val="20"/>
              </w:rPr>
              <w:t>api</w:t>
            </w:r>
            <w:proofErr w:type="spellEnd"/>
            <w:r w:rsidRPr="00BE4FE8">
              <w:rPr>
                <w:rFonts w:ascii="Arial" w:hAnsi="Arial" w:cs="Arial"/>
                <w:color w:val="000000"/>
                <w:sz w:val="20"/>
                <w:szCs w:val="20"/>
              </w:rPr>
              <w:t xml:space="preserve"> cluster (t2.medium) (VM/hour)</w:t>
            </w:r>
          </w:p>
        </w:tc>
        <w:tc>
          <w:tcPr>
            <w:tcW w:w="1115" w:type="dxa"/>
            <w:tcBorders>
              <w:top w:val="nil"/>
              <w:left w:val="nil"/>
              <w:bottom w:val="single" w:sz="4" w:space="0" w:color="auto"/>
              <w:right w:val="single" w:sz="4" w:space="0" w:color="auto"/>
            </w:tcBorders>
            <w:shd w:val="clear" w:color="auto" w:fill="auto"/>
            <w:vAlign w:val="center"/>
            <w:hideMark/>
          </w:tcPr>
          <w:p w14:paraId="39F4B5CD"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1</w:t>
            </w:r>
          </w:p>
        </w:tc>
        <w:tc>
          <w:tcPr>
            <w:tcW w:w="994" w:type="dxa"/>
            <w:tcBorders>
              <w:top w:val="nil"/>
              <w:left w:val="nil"/>
              <w:bottom w:val="single" w:sz="4" w:space="0" w:color="auto"/>
              <w:right w:val="single" w:sz="4" w:space="0" w:color="auto"/>
            </w:tcBorders>
            <w:shd w:val="clear" w:color="auto" w:fill="auto"/>
            <w:vAlign w:val="center"/>
            <w:hideMark/>
          </w:tcPr>
          <w:p w14:paraId="7BEF484B"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1</w:t>
            </w:r>
          </w:p>
        </w:tc>
      </w:tr>
      <w:tr w:rsidR="00BE4FE8" w:rsidRPr="00BE4FE8" w14:paraId="05ADAA2F" w14:textId="77777777" w:rsidTr="005666EB">
        <w:trPr>
          <w:trHeight w:val="566"/>
        </w:trPr>
        <w:tc>
          <w:tcPr>
            <w:tcW w:w="1614" w:type="dxa"/>
            <w:tcBorders>
              <w:top w:val="nil"/>
              <w:left w:val="single" w:sz="4" w:space="0" w:color="auto"/>
              <w:bottom w:val="single" w:sz="4" w:space="0" w:color="auto"/>
              <w:right w:val="single" w:sz="4" w:space="0" w:color="auto"/>
            </w:tcBorders>
            <w:shd w:val="clear" w:color="auto" w:fill="auto"/>
            <w:hideMark/>
          </w:tcPr>
          <w:p w14:paraId="3B8038D6"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 xml:space="preserve">Open </w:t>
            </w:r>
            <w:proofErr w:type="spellStart"/>
            <w:r w:rsidRPr="00BE4FE8">
              <w:rPr>
                <w:rFonts w:ascii="Arial" w:hAnsi="Arial" w:cs="Arial"/>
                <w:color w:val="000000"/>
                <w:sz w:val="20"/>
                <w:szCs w:val="20"/>
              </w:rPr>
              <w:t>edX</w:t>
            </w:r>
            <w:proofErr w:type="spellEnd"/>
          </w:p>
        </w:tc>
        <w:tc>
          <w:tcPr>
            <w:tcW w:w="1666" w:type="dxa"/>
            <w:tcBorders>
              <w:top w:val="nil"/>
              <w:left w:val="nil"/>
              <w:bottom w:val="single" w:sz="4" w:space="0" w:color="auto"/>
              <w:right w:val="single" w:sz="4" w:space="0" w:color="auto"/>
            </w:tcBorders>
            <w:shd w:val="clear" w:color="auto" w:fill="auto"/>
            <w:hideMark/>
          </w:tcPr>
          <w:p w14:paraId="41112E3A"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Stage</w:t>
            </w:r>
          </w:p>
        </w:tc>
        <w:tc>
          <w:tcPr>
            <w:tcW w:w="2831" w:type="dxa"/>
            <w:tcBorders>
              <w:top w:val="nil"/>
              <w:left w:val="nil"/>
              <w:bottom w:val="single" w:sz="4" w:space="0" w:color="auto"/>
              <w:right w:val="single" w:sz="4" w:space="0" w:color="auto"/>
            </w:tcBorders>
            <w:shd w:val="clear" w:color="auto" w:fill="auto"/>
            <w:hideMark/>
          </w:tcPr>
          <w:p w14:paraId="4B2741A9"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EC2 e-commerce cluster (t2.medium) (VM/hour)</w:t>
            </w:r>
          </w:p>
        </w:tc>
        <w:tc>
          <w:tcPr>
            <w:tcW w:w="1115" w:type="dxa"/>
            <w:tcBorders>
              <w:top w:val="nil"/>
              <w:left w:val="nil"/>
              <w:bottom w:val="single" w:sz="4" w:space="0" w:color="auto"/>
              <w:right w:val="single" w:sz="4" w:space="0" w:color="auto"/>
            </w:tcBorders>
            <w:shd w:val="clear" w:color="auto" w:fill="auto"/>
            <w:vAlign w:val="center"/>
            <w:hideMark/>
          </w:tcPr>
          <w:p w14:paraId="3C0EBB06"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0</w:t>
            </w:r>
          </w:p>
        </w:tc>
        <w:tc>
          <w:tcPr>
            <w:tcW w:w="994" w:type="dxa"/>
            <w:tcBorders>
              <w:top w:val="nil"/>
              <w:left w:val="nil"/>
              <w:bottom w:val="single" w:sz="4" w:space="0" w:color="auto"/>
              <w:right w:val="single" w:sz="4" w:space="0" w:color="auto"/>
            </w:tcBorders>
            <w:shd w:val="clear" w:color="auto" w:fill="auto"/>
            <w:vAlign w:val="center"/>
            <w:hideMark/>
          </w:tcPr>
          <w:p w14:paraId="1C29ABB9"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0</w:t>
            </w:r>
          </w:p>
        </w:tc>
      </w:tr>
      <w:tr w:rsidR="00BE4FE8" w:rsidRPr="00BE4FE8" w14:paraId="6F2C5B32" w14:textId="77777777" w:rsidTr="005666EB">
        <w:trPr>
          <w:trHeight w:val="546"/>
        </w:trPr>
        <w:tc>
          <w:tcPr>
            <w:tcW w:w="1614" w:type="dxa"/>
            <w:tcBorders>
              <w:top w:val="nil"/>
              <w:left w:val="single" w:sz="4" w:space="0" w:color="auto"/>
              <w:bottom w:val="single" w:sz="4" w:space="0" w:color="auto"/>
              <w:right w:val="single" w:sz="4" w:space="0" w:color="auto"/>
            </w:tcBorders>
            <w:shd w:val="clear" w:color="auto" w:fill="auto"/>
            <w:hideMark/>
          </w:tcPr>
          <w:p w14:paraId="7266759C"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 xml:space="preserve">Open </w:t>
            </w:r>
            <w:proofErr w:type="spellStart"/>
            <w:r w:rsidRPr="00BE4FE8">
              <w:rPr>
                <w:rFonts w:ascii="Arial" w:hAnsi="Arial" w:cs="Arial"/>
                <w:color w:val="000000"/>
                <w:sz w:val="20"/>
                <w:szCs w:val="20"/>
              </w:rPr>
              <w:t>edX</w:t>
            </w:r>
            <w:proofErr w:type="spellEnd"/>
          </w:p>
        </w:tc>
        <w:tc>
          <w:tcPr>
            <w:tcW w:w="1666" w:type="dxa"/>
            <w:tcBorders>
              <w:top w:val="nil"/>
              <w:left w:val="nil"/>
              <w:bottom w:val="single" w:sz="4" w:space="0" w:color="auto"/>
              <w:right w:val="single" w:sz="4" w:space="0" w:color="auto"/>
            </w:tcBorders>
            <w:shd w:val="clear" w:color="auto" w:fill="auto"/>
            <w:hideMark/>
          </w:tcPr>
          <w:p w14:paraId="5FBAC5C6"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Stage</w:t>
            </w:r>
          </w:p>
        </w:tc>
        <w:tc>
          <w:tcPr>
            <w:tcW w:w="2831" w:type="dxa"/>
            <w:tcBorders>
              <w:top w:val="nil"/>
              <w:left w:val="nil"/>
              <w:bottom w:val="single" w:sz="4" w:space="0" w:color="auto"/>
              <w:right w:val="single" w:sz="4" w:space="0" w:color="auto"/>
            </w:tcBorders>
            <w:shd w:val="clear" w:color="auto" w:fill="auto"/>
            <w:hideMark/>
          </w:tcPr>
          <w:p w14:paraId="1B42308C"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 xml:space="preserve">EC2 </w:t>
            </w:r>
            <w:proofErr w:type="spellStart"/>
            <w:r w:rsidRPr="00BE4FE8">
              <w:rPr>
                <w:rFonts w:ascii="Arial" w:hAnsi="Arial" w:cs="Arial"/>
                <w:color w:val="000000"/>
                <w:sz w:val="20"/>
                <w:szCs w:val="20"/>
              </w:rPr>
              <w:t>ecomworker</w:t>
            </w:r>
            <w:proofErr w:type="spellEnd"/>
            <w:r w:rsidRPr="00BE4FE8">
              <w:rPr>
                <w:rFonts w:ascii="Arial" w:hAnsi="Arial" w:cs="Arial"/>
                <w:color w:val="000000"/>
                <w:sz w:val="20"/>
                <w:szCs w:val="20"/>
              </w:rPr>
              <w:t xml:space="preserve"> cluster (t2.medium) (VM/hour)</w:t>
            </w:r>
          </w:p>
        </w:tc>
        <w:tc>
          <w:tcPr>
            <w:tcW w:w="1115" w:type="dxa"/>
            <w:tcBorders>
              <w:top w:val="nil"/>
              <w:left w:val="nil"/>
              <w:bottom w:val="single" w:sz="4" w:space="0" w:color="auto"/>
              <w:right w:val="single" w:sz="4" w:space="0" w:color="auto"/>
            </w:tcBorders>
            <w:shd w:val="clear" w:color="auto" w:fill="auto"/>
            <w:vAlign w:val="center"/>
            <w:hideMark/>
          </w:tcPr>
          <w:p w14:paraId="554D28C0"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0</w:t>
            </w:r>
          </w:p>
        </w:tc>
        <w:tc>
          <w:tcPr>
            <w:tcW w:w="994" w:type="dxa"/>
            <w:tcBorders>
              <w:top w:val="nil"/>
              <w:left w:val="nil"/>
              <w:bottom w:val="single" w:sz="4" w:space="0" w:color="auto"/>
              <w:right w:val="single" w:sz="4" w:space="0" w:color="auto"/>
            </w:tcBorders>
            <w:shd w:val="clear" w:color="auto" w:fill="auto"/>
            <w:vAlign w:val="center"/>
            <w:hideMark/>
          </w:tcPr>
          <w:p w14:paraId="0C2128F1"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0</w:t>
            </w:r>
          </w:p>
        </w:tc>
      </w:tr>
      <w:tr w:rsidR="00BE4FE8" w:rsidRPr="00BE4FE8" w14:paraId="5C1B05C7" w14:textId="77777777" w:rsidTr="005666EB">
        <w:trPr>
          <w:trHeight w:val="555"/>
        </w:trPr>
        <w:tc>
          <w:tcPr>
            <w:tcW w:w="1614" w:type="dxa"/>
            <w:tcBorders>
              <w:top w:val="nil"/>
              <w:left w:val="single" w:sz="4" w:space="0" w:color="auto"/>
              <w:bottom w:val="single" w:sz="4" w:space="0" w:color="auto"/>
              <w:right w:val="single" w:sz="4" w:space="0" w:color="auto"/>
            </w:tcBorders>
            <w:shd w:val="clear" w:color="auto" w:fill="auto"/>
            <w:hideMark/>
          </w:tcPr>
          <w:p w14:paraId="13B38F78"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 xml:space="preserve">Open </w:t>
            </w:r>
            <w:proofErr w:type="spellStart"/>
            <w:r w:rsidRPr="00BE4FE8">
              <w:rPr>
                <w:rFonts w:ascii="Arial" w:hAnsi="Arial" w:cs="Arial"/>
                <w:color w:val="000000"/>
                <w:sz w:val="20"/>
                <w:szCs w:val="20"/>
              </w:rPr>
              <w:t>edX</w:t>
            </w:r>
            <w:proofErr w:type="spellEnd"/>
          </w:p>
        </w:tc>
        <w:tc>
          <w:tcPr>
            <w:tcW w:w="1666" w:type="dxa"/>
            <w:tcBorders>
              <w:top w:val="nil"/>
              <w:left w:val="nil"/>
              <w:bottom w:val="single" w:sz="4" w:space="0" w:color="auto"/>
              <w:right w:val="single" w:sz="4" w:space="0" w:color="auto"/>
            </w:tcBorders>
            <w:shd w:val="clear" w:color="auto" w:fill="auto"/>
            <w:hideMark/>
          </w:tcPr>
          <w:p w14:paraId="6A939D46"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Stage</w:t>
            </w:r>
          </w:p>
        </w:tc>
        <w:tc>
          <w:tcPr>
            <w:tcW w:w="2831" w:type="dxa"/>
            <w:tcBorders>
              <w:top w:val="nil"/>
              <w:left w:val="nil"/>
              <w:bottom w:val="single" w:sz="4" w:space="0" w:color="auto"/>
              <w:right w:val="single" w:sz="4" w:space="0" w:color="auto"/>
            </w:tcBorders>
            <w:shd w:val="clear" w:color="auto" w:fill="auto"/>
            <w:hideMark/>
          </w:tcPr>
          <w:p w14:paraId="3C05667D"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 xml:space="preserve">EC2 </w:t>
            </w:r>
            <w:proofErr w:type="spellStart"/>
            <w:r w:rsidRPr="00BE4FE8">
              <w:rPr>
                <w:rFonts w:ascii="Arial" w:hAnsi="Arial" w:cs="Arial"/>
                <w:color w:val="000000"/>
                <w:sz w:val="20"/>
                <w:szCs w:val="20"/>
              </w:rPr>
              <w:t>edxapp</w:t>
            </w:r>
            <w:proofErr w:type="spellEnd"/>
            <w:r w:rsidRPr="00BE4FE8">
              <w:rPr>
                <w:rFonts w:ascii="Arial" w:hAnsi="Arial" w:cs="Arial"/>
                <w:color w:val="000000"/>
                <w:sz w:val="20"/>
                <w:szCs w:val="20"/>
              </w:rPr>
              <w:t xml:space="preserve"> cluster (t2.medium) (VM/hour)</w:t>
            </w:r>
          </w:p>
        </w:tc>
        <w:tc>
          <w:tcPr>
            <w:tcW w:w="1115" w:type="dxa"/>
            <w:tcBorders>
              <w:top w:val="nil"/>
              <w:left w:val="nil"/>
              <w:bottom w:val="single" w:sz="4" w:space="0" w:color="auto"/>
              <w:right w:val="single" w:sz="4" w:space="0" w:color="auto"/>
            </w:tcBorders>
            <w:shd w:val="clear" w:color="auto" w:fill="auto"/>
            <w:vAlign w:val="center"/>
            <w:hideMark/>
          </w:tcPr>
          <w:p w14:paraId="36399E01"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1</w:t>
            </w:r>
          </w:p>
        </w:tc>
        <w:tc>
          <w:tcPr>
            <w:tcW w:w="994" w:type="dxa"/>
            <w:tcBorders>
              <w:top w:val="nil"/>
              <w:left w:val="nil"/>
              <w:bottom w:val="single" w:sz="4" w:space="0" w:color="auto"/>
              <w:right w:val="single" w:sz="4" w:space="0" w:color="auto"/>
            </w:tcBorders>
            <w:shd w:val="clear" w:color="auto" w:fill="auto"/>
            <w:vAlign w:val="center"/>
            <w:hideMark/>
          </w:tcPr>
          <w:p w14:paraId="5B6F68F9"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3</w:t>
            </w:r>
          </w:p>
        </w:tc>
      </w:tr>
      <w:tr w:rsidR="00BE4FE8" w:rsidRPr="00BE4FE8" w14:paraId="01E199FB" w14:textId="77777777" w:rsidTr="005666EB">
        <w:trPr>
          <w:trHeight w:val="562"/>
        </w:trPr>
        <w:tc>
          <w:tcPr>
            <w:tcW w:w="1614" w:type="dxa"/>
            <w:tcBorders>
              <w:top w:val="nil"/>
              <w:left w:val="single" w:sz="4" w:space="0" w:color="auto"/>
              <w:bottom w:val="single" w:sz="4" w:space="0" w:color="auto"/>
              <w:right w:val="single" w:sz="4" w:space="0" w:color="auto"/>
            </w:tcBorders>
            <w:shd w:val="clear" w:color="auto" w:fill="auto"/>
            <w:hideMark/>
          </w:tcPr>
          <w:p w14:paraId="13B97DA9"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 xml:space="preserve">Open </w:t>
            </w:r>
            <w:proofErr w:type="spellStart"/>
            <w:r w:rsidRPr="00BE4FE8">
              <w:rPr>
                <w:rFonts w:ascii="Arial" w:hAnsi="Arial" w:cs="Arial"/>
                <w:color w:val="000000"/>
                <w:sz w:val="20"/>
                <w:szCs w:val="20"/>
              </w:rPr>
              <w:t>edX</w:t>
            </w:r>
            <w:proofErr w:type="spellEnd"/>
          </w:p>
        </w:tc>
        <w:tc>
          <w:tcPr>
            <w:tcW w:w="1666" w:type="dxa"/>
            <w:tcBorders>
              <w:top w:val="nil"/>
              <w:left w:val="nil"/>
              <w:bottom w:val="single" w:sz="4" w:space="0" w:color="auto"/>
              <w:right w:val="single" w:sz="4" w:space="0" w:color="auto"/>
            </w:tcBorders>
            <w:shd w:val="clear" w:color="auto" w:fill="auto"/>
            <w:hideMark/>
          </w:tcPr>
          <w:p w14:paraId="4E16721E"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Stage</w:t>
            </w:r>
          </w:p>
        </w:tc>
        <w:tc>
          <w:tcPr>
            <w:tcW w:w="2831" w:type="dxa"/>
            <w:tcBorders>
              <w:top w:val="nil"/>
              <w:left w:val="nil"/>
              <w:bottom w:val="single" w:sz="4" w:space="0" w:color="auto"/>
              <w:right w:val="single" w:sz="4" w:space="0" w:color="auto"/>
            </w:tcBorders>
            <w:shd w:val="clear" w:color="auto" w:fill="auto"/>
            <w:hideMark/>
          </w:tcPr>
          <w:p w14:paraId="4E24CBCE"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EC2 forum cluster (t2.medium) (VM/hour)</w:t>
            </w:r>
          </w:p>
        </w:tc>
        <w:tc>
          <w:tcPr>
            <w:tcW w:w="1115" w:type="dxa"/>
            <w:tcBorders>
              <w:top w:val="nil"/>
              <w:left w:val="nil"/>
              <w:bottom w:val="single" w:sz="4" w:space="0" w:color="auto"/>
              <w:right w:val="single" w:sz="4" w:space="0" w:color="auto"/>
            </w:tcBorders>
            <w:shd w:val="clear" w:color="auto" w:fill="auto"/>
            <w:vAlign w:val="center"/>
            <w:hideMark/>
          </w:tcPr>
          <w:p w14:paraId="74AB6EAE"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1</w:t>
            </w:r>
          </w:p>
        </w:tc>
        <w:tc>
          <w:tcPr>
            <w:tcW w:w="994" w:type="dxa"/>
            <w:tcBorders>
              <w:top w:val="nil"/>
              <w:left w:val="nil"/>
              <w:bottom w:val="single" w:sz="4" w:space="0" w:color="auto"/>
              <w:right w:val="single" w:sz="4" w:space="0" w:color="auto"/>
            </w:tcBorders>
            <w:shd w:val="clear" w:color="auto" w:fill="auto"/>
            <w:vAlign w:val="center"/>
            <w:hideMark/>
          </w:tcPr>
          <w:p w14:paraId="6FC20909"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1</w:t>
            </w:r>
          </w:p>
        </w:tc>
      </w:tr>
      <w:tr w:rsidR="00BE4FE8" w:rsidRPr="00BE4FE8" w14:paraId="508839F3" w14:textId="77777777" w:rsidTr="005666EB">
        <w:trPr>
          <w:trHeight w:val="556"/>
        </w:trPr>
        <w:tc>
          <w:tcPr>
            <w:tcW w:w="1614" w:type="dxa"/>
            <w:tcBorders>
              <w:top w:val="nil"/>
              <w:left w:val="single" w:sz="4" w:space="0" w:color="auto"/>
              <w:bottom w:val="single" w:sz="4" w:space="0" w:color="auto"/>
              <w:right w:val="single" w:sz="4" w:space="0" w:color="auto"/>
            </w:tcBorders>
            <w:shd w:val="clear" w:color="auto" w:fill="auto"/>
            <w:hideMark/>
          </w:tcPr>
          <w:p w14:paraId="46DCE177"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 xml:space="preserve">Open </w:t>
            </w:r>
            <w:proofErr w:type="spellStart"/>
            <w:r w:rsidRPr="00BE4FE8">
              <w:rPr>
                <w:rFonts w:ascii="Arial" w:hAnsi="Arial" w:cs="Arial"/>
                <w:color w:val="000000"/>
                <w:sz w:val="20"/>
                <w:szCs w:val="20"/>
              </w:rPr>
              <w:t>edX</w:t>
            </w:r>
            <w:proofErr w:type="spellEnd"/>
          </w:p>
        </w:tc>
        <w:tc>
          <w:tcPr>
            <w:tcW w:w="1666" w:type="dxa"/>
            <w:tcBorders>
              <w:top w:val="nil"/>
              <w:left w:val="nil"/>
              <w:bottom w:val="single" w:sz="4" w:space="0" w:color="auto"/>
              <w:right w:val="single" w:sz="4" w:space="0" w:color="auto"/>
            </w:tcBorders>
            <w:shd w:val="clear" w:color="auto" w:fill="auto"/>
            <w:hideMark/>
          </w:tcPr>
          <w:p w14:paraId="22C25D50"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Stage</w:t>
            </w:r>
          </w:p>
        </w:tc>
        <w:tc>
          <w:tcPr>
            <w:tcW w:w="2831" w:type="dxa"/>
            <w:tcBorders>
              <w:top w:val="nil"/>
              <w:left w:val="nil"/>
              <w:bottom w:val="single" w:sz="4" w:space="0" w:color="auto"/>
              <w:right w:val="single" w:sz="4" w:space="0" w:color="auto"/>
            </w:tcBorders>
            <w:shd w:val="clear" w:color="auto" w:fill="auto"/>
            <w:hideMark/>
          </w:tcPr>
          <w:p w14:paraId="158290B2"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EC2 insights cluster (t2.medium) (VM/hour)</w:t>
            </w:r>
          </w:p>
        </w:tc>
        <w:tc>
          <w:tcPr>
            <w:tcW w:w="1115" w:type="dxa"/>
            <w:tcBorders>
              <w:top w:val="nil"/>
              <w:left w:val="nil"/>
              <w:bottom w:val="single" w:sz="4" w:space="0" w:color="auto"/>
              <w:right w:val="single" w:sz="4" w:space="0" w:color="auto"/>
            </w:tcBorders>
            <w:shd w:val="clear" w:color="auto" w:fill="auto"/>
            <w:vAlign w:val="center"/>
            <w:hideMark/>
          </w:tcPr>
          <w:p w14:paraId="4CF5ACD8"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1</w:t>
            </w:r>
          </w:p>
        </w:tc>
        <w:tc>
          <w:tcPr>
            <w:tcW w:w="994" w:type="dxa"/>
            <w:tcBorders>
              <w:top w:val="nil"/>
              <w:left w:val="nil"/>
              <w:bottom w:val="single" w:sz="4" w:space="0" w:color="auto"/>
              <w:right w:val="single" w:sz="4" w:space="0" w:color="auto"/>
            </w:tcBorders>
            <w:shd w:val="clear" w:color="auto" w:fill="auto"/>
            <w:vAlign w:val="center"/>
            <w:hideMark/>
          </w:tcPr>
          <w:p w14:paraId="07F4AC72"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1</w:t>
            </w:r>
          </w:p>
        </w:tc>
      </w:tr>
      <w:tr w:rsidR="00BE4FE8" w:rsidRPr="00BE4FE8" w14:paraId="09BC4BD6" w14:textId="77777777" w:rsidTr="005666EB">
        <w:trPr>
          <w:trHeight w:val="565"/>
        </w:trPr>
        <w:tc>
          <w:tcPr>
            <w:tcW w:w="1614" w:type="dxa"/>
            <w:tcBorders>
              <w:top w:val="nil"/>
              <w:left w:val="single" w:sz="4" w:space="0" w:color="auto"/>
              <w:bottom w:val="single" w:sz="4" w:space="0" w:color="auto"/>
              <w:right w:val="single" w:sz="4" w:space="0" w:color="auto"/>
            </w:tcBorders>
            <w:shd w:val="clear" w:color="auto" w:fill="auto"/>
            <w:hideMark/>
          </w:tcPr>
          <w:p w14:paraId="15240362"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 xml:space="preserve">Open </w:t>
            </w:r>
            <w:proofErr w:type="spellStart"/>
            <w:r w:rsidRPr="00BE4FE8">
              <w:rPr>
                <w:rFonts w:ascii="Arial" w:hAnsi="Arial" w:cs="Arial"/>
                <w:color w:val="000000"/>
                <w:sz w:val="20"/>
                <w:szCs w:val="20"/>
              </w:rPr>
              <w:t>edX</w:t>
            </w:r>
            <w:proofErr w:type="spellEnd"/>
          </w:p>
        </w:tc>
        <w:tc>
          <w:tcPr>
            <w:tcW w:w="1666" w:type="dxa"/>
            <w:tcBorders>
              <w:top w:val="nil"/>
              <w:left w:val="nil"/>
              <w:bottom w:val="single" w:sz="4" w:space="0" w:color="auto"/>
              <w:right w:val="single" w:sz="4" w:space="0" w:color="auto"/>
            </w:tcBorders>
            <w:shd w:val="clear" w:color="auto" w:fill="auto"/>
            <w:hideMark/>
          </w:tcPr>
          <w:p w14:paraId="21A293DB"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Stage</w:t>
            </w:r>
          </w:p>
        </w:tc>
        <w:tc>
          <w:tcPr>
            <w:tcW w:w="2831" w:type="dxa"/>
            <w:tcBorders>
              <w:top w:val="nil"/>
              <w:left w:val="nil"/>
              <w:bottom w:val="single" w:sz="4" w:space="0" w:color="auto"/>
              <w:right w:val="single" w:sz="4" w:space="0" w:color="auto"/>
            </w:tcBorders>
            <w:shd w:val="clear" w:color="auto" w:fill="auto"/>
            <w:hideMark/>
          </w:tcPr>
          <w:p w14:paraId="750EF672"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 xml:space="preserve">EC2 </w:t>
            </w:r>
            <w:proofErr w:type="spellStart"/>
            <w:r w:rsidRPr="00BE4FE8">
              <w:rPr>
                <w:rFonts w:ascii="Arial" w:hAnsi="Arial" w:cs="Arial"/>
                <w:color w:val="000000"/>
                <w:sz w:val="20"/>
                <w:szCs w:val="20"/>
              </w:rPr>
              <w:t>notifier</w:t>
            </w:r>
            <w:proofErr w:type="spellEnd"/>
            <w:r w:rsidRPr="00BE4FE8">
              <w:rPr>
                <w:rFonts w:ascii="Arial" w:hAnsi="Arial" w:cs="Arial"/>
                <w:color w:val="000000"/>
                <w:sz w:val="20"/>
                <w:szCs w:val="20"/>
              </w:rPr>
              <w:t xml:space="preserve"> cluster (t2.medium) (VM/hour)</w:t>
            </w:r>
          </w:p>
        </w:tc>
        <w:tc>
          <w:tcPr>
            <w:tcW w:w="1115" w:type="dxa"/>
            <w:tcBorders>
              <w:top w:val="nil"/>
              <w:left w:val="nil"/>
              <w:bottom w:val="single" w:sz="4" w:space="0" w:color="auto"/>
              <w:right w:val="single" w:sz="4" w:space="0" w:color="auto"/>
            </w:tcBorders>
            <w:shd w:val="clear" w:color="auto" w:fill="auto"/>
            <w:vAlign w:val="center"/>
            <w:hideMark/>
          </w:tcPr>
          <w:p w14:paraId="5A1174F7"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0</w:t>
            </w:r>
          </w:p>
        </w:tc>
        <w:tc>
          <w:tcPr>
            <w:tcW w:w="994" w:type="dxa"/>
            <w:tcBorders>
              <w:top w:val="nil"/>
              <w:left w:val="nil"/>
              <w:bottom w:val="single" w:sz="4" w:space="0" w:color="auto"/>
              <w:right w:val="single" w:sz="4" w:space="0" w:color="auto"/>
            </w:tcBorders>
            <w:shd w:val="clear" w:color="auto" w:fill="auto"/>
            <w:vAlign w:val="center"/>
            <w:hideMark/>
          </w:tcPr>
          <w:p w14:paraId="6AC103D1"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0</w:t>
            </w:r>
          </w:p>
        </w:tc>
      </w:tr>
      <w:tr w:rsidR="00BE4FE8" w:rsidRPr="00BE4FE8" w14:paraId="2217A014" w14:textId="77777777" w:rsidTr="005666EB">
        <w:trPr>
          <w:trHeight w:val="545"/>
        </w:trPr>
        <w:tc>
          <w:tcPr>
            <w:tcW w:w="1614" w:type="dxa"/>
            <w:tcBorders>
              <w:top w:val="nil"/>
              <w:left w:val="single" w:sz="4" w:space="0" w:color="auto"/>
              <w:bottom w:val="single" w:sz="4" w:space="0" w:color="auto"/>
              <w:right w:val="single" w:sz="4" w:space="0" w:color="auto"/>
            </w:tcBorders>
            <w:shd w:val="clear" w:color="auto" w:fill="auto"/>
            <w:hideMark/>
          </w:tcPr>
          <w:p w14:paraId="17B5FB3B"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 xml:space="preserve">Open </w:t>
            </w:r>
            <w:proofErr w:type="spellStart"/>
            <w:r w:rsidRPr="00BE4FE8">
              <w:rPr>
                <w:rFonts w:ascii="Arial" w:hAnsi="Arial" w:cs="Arial"/>
                <w:color w:val="000000"/>
                <w:sz w:val="20"/>
                <w:szCs w:val="20"/>
              </w:rPr>
              <w:t>edX</w:t>
            </w:r>
            <w:proofErr w:type="spellEnd"/>
          </w:p>
        </w:tc>
        <w:tc>
          <w:tcPr>
            <w:tcW w:w="1666" w:type="dxa"/>
            <w:tcBorders>
              <w:top w:val="nil"/>
              <w:left w:val="nil"/>
              <w:bottom w:val="single" w:sz="4" w:space="0" w:color="auto"/>
              <w:right w:val="single" w:sz="4" w:space="0" w:color="auto"/>
            </w:tcBorders>
            <w:shd w:val="clear" w:color="auto" w:fill="auto"/>
            <w:hideMark/>
          </w:tcPr>
          <w:p w14:paraId="3B73B989"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Stage</w:t>
            </w:r>
          </w:p>
        </w:tc>
        <w:tc>
          <w:tcPr>
            <w:tcW w:w="2831" w:type="dxa"/>
            <w:tcBorders>
              <w:top w:val="nil"/>
              <w:left w:val="nil"/>
              <w:bottom w:val="single" w:sz="4" w:space="0" w:color="auto"/>
              <w:right w:val="single" w:sz="4" w:space="0" w:color="auto"/>
            </w:tcBorders>
            <w:shd w:val="clear" w:color="auto" w:fill="auto"/>
            <w:hideMark/>
          </w:tcPr>
          <w:p w14:paraId="61A191F6"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EC2 worker cluster (t2.medium) (VM/hour)</w:t>
            </w:r>
          </w:p>
        </w:tc>
        <w:tc>
          <w:tcPr>
            <w:tcW w:w="1115" w:type="dxa"/>
            <w:tcBorders>
              <w:top w:val="nil"/>
              <w:left w:val="nil"/>
              <w:bottom w:val="single" w:sz="4" w:space="0" w:color="auto"/>
              <w:right w:val="single" w:sz="4" w:space="0" w:color="auto"/>
            </w:tcBorders>
            <w:shd w:val="clear" w:color="auto" w:fill="auto"/>
            <w:vAlign w:val="center"/>
            <w:hideMark/>
          </w:tcPr>
          <w:p w14:paraId="0E69785E"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1</w:t>
            </w:r>
          </w:p>
        </w:tc>
        <w:tc>
          <w:tcPr>
            <w:tcW w:w="994" w:type="dxa"/>
            <w:tcBorders>
              <w:top w:val="nil"/>
              <w:left w:val="nil"/>
              <w:bottom w:val="single" w:sz="4" w:space="0" w:color="auto"/>
              <w:right w:val="single" w:sz="4" w:space="0" w:color="auto"/>
            </w:tcBorders>
            <w:shd w:val="clear" w:color="auto" w:fill="auto"/>
            <w:vAlign w:val="center"/>
            <w:hideMark/>
          </w:tcPr>
          <w:p w14:paraId="7F3B5422"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1</w:t>
            </w:r>
          </w:p>
        </w:tc>
      </w:tr>
      <w:tr w:rsidR="00BE4FE8" w:rsidRPr="00BE4FE8" w14:paraId="5D4F1F97" w14:textId="77777777" w:rsidTr="005666EB">
        <w:trPr>
          <w:trHeight w:val="553"/>
        </w:trPr>
        <w:tc>
          <w:tcPr>
            <w:tcW w:w="1614" w:type="dxa"/>
            <w:tcBorders>
              <w:top w:val="nil"/>
              <w:left w:val="single" w:sz="4" w:space="0" w:color="auto"/>
              <w:bottom w:val="single" w:sz="4" w:space="0" w:color="auto"/>
              <w:right w:val="single" w:sz="4" w:space="0" w:color="auto"/>
            </w:tcBorders>
            <w:shd w:val="clear" w:color="auto" w:fill="auto"/>
            <w:hideMark/>
          </w:tcPr>
          <w:p w14:paraId="7F64DF53"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 xml:space="preserve">Open </w:t>
            </w:r>
            <w:proofErr w:type="spellStart"/>
            <w:r w:rsidRPr="00BE4FE8">
              <w:rPr>
                <w:rFonts w:ascii="Arial" w:hAnsi="Arial" w:cs="Arial"/>
                <w:color w:val="000000"/>
                <w:sz w:val="20"/>
                <w:szCs w:val="20"/>
              </w:rPr>
              <w:t>edX</w:t>
            </w:r>
            <w:proofErr w:type="spellEnd"/>
          </w:p>
        </w:tc>
        <w:tc>
          <w:tcPr>
            <w:tcW w:w="1666" w:type="dxa"/>
            <w:tcBorders>
              <w:top w:val="nil"/>
              <w:left w:val="nil"/>
              <w:bottom w:val="single" w:sz="4" w:space="0" w:color="auto"/>
              <w:right w:val="single" w:sz="4" w:space="0" w:color="auto"/>
            </w:tcBorders>
            <w:shd w:val="clear" w:color="auto" w:fill="auto"/>
            <w:hideMark/>
          </w:tcPr>
          <w:p w14:paraId="5BD87EF8"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Stage</w:t>
            </w:r>
          </w:p>
        </w:tc>
        <w:tc>
          <w:tcPr>
            <w:tcW w:w="2831" w:type="dxa"/>
            <w:tcBorders>
              <w:top w:val="nil"/>
              <w:left w:val="nil"/>
              <w:bottom w:val="single" w:sz="4" w:space="0" w:color="auto"/>
              <w:right w:val="single" w:sz="4" w:space="0" w:color="auto"/>
            </w:tcBorders>
            <w:shd w:val="clear" w:color="auto" w:fill="auto"/>
            <w:hideMark/>
          </w:tcPr>
          <w:p w14:paraId="1B8BC7D6"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EC2 mongo (t2.medium)</w:t>
            </w:r>
            <w:r w:rsidRPr="00BE4FE8">
              <w:rPr>
                <w:rFonts w:ascii="Arial" w:hAnsi="Arial" w:cs="Arial"/>
                <w:color w:val="000000"/>
                <w:sz w:val="20"/>
                <w:szCs w:val="20"/>
              </w:rPr>
              <w:br/>
              <w:t>(VM/hour)</w:t>
            </w:r>
          </w:p>
        </w:tc>
        <w:tc>
          <w:tcPr>
            <w:tcW w:w="1115" w:type="dxa"/>
            <w:tcBorders>
              <w:top w:val="nil"/>
              <w:left w:val="nil"/>
              <w:bottom w:val="single" w:sz="4" w:space="0" w:color="auto"/>
              <w:right w:val="single" w:sz="4" w:space="0" w:color="auto"/>
            </w:tcBorders>
            <w:shd w:val="clear" w:color="auto" w:fill="auto"/>
            <w:vAlign w:val="center"/>
            <w:hideMark/>
          </w:tcPr>
          <w:p w14:paraId="5C7E2B1E"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3</w:t>
            </w:r>
          </w:p>
        </w:tc>
        <w:tc>
          <w:tcPr>
            <w:tcW w:w="994" w:type="dxa"/>
            <w:tcBorders>
              <w:top w:val="nil"/>
              <w:left w:val="nil"/>
              <w:bottom w:val="single" w:sz="4" w:space="0" w:color="auto"/>
              <w:right w:val="single" w:sz="4" w:space="0" w:color="auto"/>
            </w:tcBorders>
            <w:shd w:val="clear" w:color="auto" w:fill="auto"/>
            <w:vAlign w:val="center"/>
            <w:hideMark/>
          </w:tcPr>
          <w:p w14:paraId="6F48F796"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3</w:t>
            </w:r>
          </w:p>
        </w:tc>
      </w:tr>
      <w:tr w:rsidR="00BE4FE8" w:rsidRPr="00BE4FE8" w14:paraId="0CC07911" w14:textId="77777777" w:rsidTr="005666EB">
        <w:trPr>
          <w:trHeight w:val="574"/>
        </w:trPr>
        <w:tc>
          <w:tcPr>
            <w:tcW w:w="1614" w:type="dxa"/>
            <w:tcBorders>
              <w:top w:val="nil"/>
              <w:left w:val="single" w:sz="4" w:space="0" w:color="auto"/>
              <w:bottom w:val="single" w:sz="4" w:space="0" w:color="auto"/>
              <w:right w:val="single" w:sz="4" w:space="0" w:color="auto"/>
            </w:tcBorders>
            <w:shd w:val="clear" w:color="auto" w:fill="auto"/>
            <w:hideMark/>
          </w:tcPr>
          <w:p w14:paraId="3F7BC57D"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 xml:space="preserve">Open </w:t>
            </w:r>
            <w:proofErr w:type="spellStart"/>
            <w:r w:rsidRPr="00BE4FE8">
              <w:rPr>
                <w:rFonts w:ascii="Arial" w:hAnsi="Arial" w:cs="Arial"/>
                <w:color w:val="000000"/>
                <w:sz w:val="20"/>
                <w:szCs w:val="20"/>
              </w:rPr>
              <w:t>edX</w:t>
            </w:r>
            <w:proofErr w:type="spellEnd"/>
          </w:p>
        </w:tc>
        <w:tc>
          <w:tcPr>
            <w:tcW w:w="1666" w:type="dxa"/>
            <w:tcBorders>
              <w:top w:val="nil"/>
              <w:left w:val="nil"/>
              <w:bottom w:val="single" w:sz="4" w:space="0" w:color="auto"/>
              <w:right w:val="single" w:sz="4" w:space="0" w:color="auto"/>
            </w:tcBorders>
            <w:shd w:val="clear" w:color="auto" w:fill="auto"/>
            <w:hideMark/>
          </w:tcPr>
          <w:p w14:paraId="0A5419E4"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Stage</w:t>
            </w:r>
          </w:p>
        </w:tc>
        <w:tc>
          <w:tcPr>
            <w:tcW w:w="2831" w:type="dxa"/>
            <w:tcBorders>
              <w:top w:val="nil"/>
              <w:left w:val="nil"/>
              <w:bottom w:val="single" w:sz="4" w:space="0" w:color="auto"/>
              <w:right w:val="single" w:sz="4" w:space="0" w:color="auto"/>
            </w:tcBorders>
            <w:shd w:val="clear" w:color="auto" w:fill="auto"/>
            <w:hideMark/>
          </w:tcPr>
          <w:p w14:paraId="5771EC42"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RDS: m4.large</w:t>
            </w:r>
            <w:r w:rsidRPr="00BE4FE8">
              <w:rPr>
                <w:rFonts w:ascii="Arial" w:hAnsi="Arial" w:cs="Arial"/>
                <w:color w:val="000000"/>
                <w:sz w:val="20"/>
                <w:szCs w:val="20"/>
              </w:rPr>
              <w:br/>
              <w:t>(VM/hour)</w:t>
            </w:r>
          </w:p>
        </w:tc>
        <w:tc>
          <w:tcPr>
            <w:tcW w:w="1115" w:type="dxa"/>
            <w:tcBorders>
              <w:top w:val="nil"/>
              <w:left w:val="nil"/>
              <w:bottom w:val="single" w:sz="4" w:space="0" w:color="auto"/>
              <w:right w:val="single" w:sz="4" w:space="0" w:color="auto"/>
            </w:tcBorders>
            <w:shd w:val="clear" w:color="auto" w:fill="auto"/>
            <w:vAlign w:val="center"/>
            <w:hideMark/>
          </w:tcPr>
          <w:p w14:paraId="4881952A"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2</w:t>
            </w:r>
          </w:p>
        </w:tc>
        <w:tc>
          <w:tcPr>
            <w:tcW w:w="994" w:type="dxa"/>
            <w:tcBorders>
              <w:top w:val="nil"/>
              <w:left w:val="nil"/>
              <w:bottom w:val="single" w:sz="4" w:space="0" w:color="auto"/>
              <w:right w:val="single" w:sz="4" w:space="0" w:color="auto"/>
            </w:tcBorders>
            <w:shd w:val="clear" w:color="auto" w:fill="auto"/>
            <w:vAlign w:val="center"/>
            <w:hideMark/>
          </w:tcPr>
          <w:p w14:paraId="2E444965"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2</w:t>
            </w:r>
          </w:p>
        </w:tc>
      </w:tr>
      <w:tr w:rsidR="00BE4FE8" w:rsidRPr="00BE4FE8" w14:paraId="2B5D5D13" w14:textId="77777777" w:rsidTr="005666EB">
        <w:trPr>
          <w:trHeight w:val="838"/>
        </w:trPr>
        <w:tc>
          <w:tcPr>
            <w:tcW w:w="1614" w:type="dxa"/>
            <w:tcBorders>
              <w:top w:val="nil"/>
              <w:left w:val="single" w:sz="4" w:space="0" w:color="auto"/>
              <w:bottom w:val="single" w:sz="4" w:space="0" w:color="auto"/>
              <w:right w:val="single" w:sz="4" w:space="0" w:color="auto"/>
            </w:tcBorders>
            <w:shd w:val="clear" w:color="auto" w:fill="auto"/>
            <w:hideMark/>
          </w:tcPr>
          <w:p w14:paraId="4EF13EB1"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 xml:space="preserve">Open </w:t>
            </w:r>
            <w:proofErr w:type="spellStart"/>
            <w:r w:rsidRPr="00BE4FE8">
              <w:rPr>
                <w:rFonts w:ascii="Arial" w:hAnsi="Arial" w:cs="Arial"/>
                <w:color w:val="000000"/>
                <w:sz w:val="20"/>
                <w:szCs w:val="20"/>
              </w:rPr>
              <w:t>edX</w:t>
            </w:r>
            <w:proofErr w:type="spellEnd"/>
          </w:p>
        </w:tc>
        <w:tc>
          <w:tcPr>
            <w:tcW w:w="1666" w:type="dxa"/>
            <w:tcBorders>
              <w:top w:val="nil"/>
              <w:left w:val="nil"/>
              <w:bottom w:val="single" w:sz="4" w:space="0" w:color="auto"/>
              <w:right w:val="single" w:sz="4" w:space="0" w:color="auto"/>
            </w:tcBorders>
            <w:shd w:val="clear" w:color="auto" w:fill="auto"/>
            <w:hideMark/>
          </w:tcPr>
          <w:p w14:paraId="17FEEB03"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Stage</w:t>
            </w:r>
          </w:p>
        </w:tc>
        <w:tc>
          <w:tcPr>
            <w:tcW w:w="2831" w:type="dxa"/>
            <w:tcBorders>
              <w:top w:val="nil"/>
              <w:left w:val="nil"/>
              <w:bottom w:val="single" w:sz="4" w:space="0" w:color="auto"/>
              <w:right w:val="single" w:sz="4" w:space="0" w:color="auto"/>
            </w:tcBorders>
            <w:shd w:val="clear" w:color="auto" w:fill="auto"/>
            <w:hideMark/>
          </w:tcPr>
          <w:p w14:paraId="298A9C58"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ELB</w:t>
            </w:r>
            <w:r w:rsidRPr="00BE4FE8">
              <w:rPr>
                <w:rFonts w:ascii="Arial" w:hAnsi="Arial" w:cs="Arial"/>
                <w:color w:val="000000"/>
                <w:sz w:val="20"/>
                <w:szCs w:val="20"/>
              </w:rPr>
              <w:br/>
              <w:t>(VM/hour + 1 GB of data processed / hour)</w:t>
            </w:r>
          </w:p>
        </w:tc>
        <w:tc>
          <w:tcPr>
            <w:tcW w:w="1115" w:type="dxa"/>
            <w:tcBorders>
              <w:top w:val="nil"/>
              <w:left w:val="nil"/>
              <w:bottom w:val="single" w:sz="4" w:space="0" w:color="auto"/>
              <w:right w:val="single" w:sz="4" w:space="0" w:color="auto"/>
            </w:tcBorders>
            <w:shd w:val="clear" w:color="auto" w:fill="auto"/>
            <w:vAlign w:val="center"/>
            <w:hideMark/>
          </w:tcPr>
          <w:p w14:paraId="459CB608"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9</w:t>
            </w:r>
          </w:p>
        </w:tc>
        <w:tc>
          <w:tcPr>
            <w:tcW w:w="994" w:type="dxa"/>
            <w:tcBorders>
              <w:top w:val="nil"/>
              <w:left w:val="nil"/>
              <w:bottom w:val="single" w:sz="4" w:space="0" w:color="auto"/>
              <w:right w:val="single" w:sz="4" w:space="0" w:color="auto"/>
            </w:tcBorders>
            <w:shd w:val="clear" w:color="auto" w:fill="auto"/>
            <w:vAlign w:val="center"/>
            <w:hideMark/>
          </w:tcPr>
          <w:p w14:paraId="2800377C"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9</w:t>
            </w:r>
          </w:p>
        </w:tc>
      </w:tr>
      <w:tr w:rsidR="00BE4FE8" w:rsidRPr="00BE4FE8" w14:paraId="7E0D74FF" w14:textId="77777777" w:rsidTr="005666EB">
        <w:trPr>
          <w:trHeight w:val="513"/>
        </w:trPr>
        <w:tc>
          <w:tcPr>
            <w:tcW w:w="1614" w:type="dxa"/>
            <w:tcBorders>
              <w:top w:val="nil"/>
              <w:left w:val="single" w:sz="4" w:space="0" w:color="auto"/>
              <w:bottom w:val="single" w:sz="4" w:space="0" w:color="auto"/>
              <w:right w:val="single" w:sz="4" w:space="0" w:color="auto"/>
            </w:tcBorders>
            <w:shd w:val="clear" w:color="auto" w:fill="auto"/>
            <w:hideMark/>
          </w:tcPr>
          <w:p w14:paraId="37C87141"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 xml:space="preserve">Open </w:t>
            </w:r>
            <w:proofErr w:type="spellStart"/>
            <w:r w:rsidRPr="00BE4FE8">
              <w:rPr>
                <w:rFonts w:ascii="Arial" w:hAnsi="Arial" w:cs="Arial"/>
                <w:color w:val="000000"/>
                <w:sz w:val="20"/>
                <w:szCs w:val="20"/>
              </w:rPr>
              <w:t>edX</w:t>
            </w:r>
            <w:proofErr w:type="spellEnd"/>
          </w:p>
        </w:tc>
        <w:tc>
          <w:tcPr>
            <w:tcW w:w="1666" w:type="dxa"/>
            <w:tcBorders>
              <w:top w:val="nil"/>
              <w:left w:val="nil"/>
              <w:bottom w:val="single" w:sz="4" w:space="0" w:color="auto"/>
              <w:right w:val="single" w:sz="4" w:space="0" w:color="auto"/>
            </w:tcBorders>
            <w:shd w:val="clear" w:color="auto" w:fill="auto"/>
            <w:hideMark/>
          </w:tcPr>
          <w:p w14:paraId="1FAD8BCE"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Stage</w:t>
            </w:r>
          </w:p>
        </w:tc>
        <w:tc>
          <w:tcPr>
            <w:tcW w:w="2831" w:type="dxa"/>
            <w:tcBorders>
              <w:top w:val="nil"/>
              <w:left w:val="nil"/>
              <w:bottom w:val="single" w:sz="4" w:space="0" w:color="auto"/>
              <w:right w:val="single" w:sz="4" w:space="0" w:color="auto"/>
            </w:tcBorders>
            <w:shd w:val="clear" w:color="auto" w:fill="auto"/>
            <w:hideMark/>
          </w:tcPr>
          <w:p w14:paraId="5FD9125C"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Elastic MapReduce m1.medium (VM/hour)</w:t>
            </w:r>
          </w:p>
        </w:tc>
        <w:tc>
          <w:tcPr>
            <w:tcW w:w="1115" w:type="dxa"/>
            <w:tcBorders>
              <w:top w:val="nil"/>
              <w:left w:val="nil"/>
              <w:bottom w:val="single" w:sz="4" w:space="0" w:color="auto"/>
              <w:right w:val="single" w:sz="4" w:space="0" w:color="auto"/>
            </w:tcBorders>
            <w:shd w:val="clear" w:color="auto" w:fill="auto"/>
            <w:vAlign w:val="center"/>
            <w:hideMark/>
          </w:tcPr>
          <w:p w14:paraId="25A239ED"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6</w:t>
            </w:r>
          </w:p>
        </w:tc>
        <w:tc>
          <w:tcPr>
            <w:tcW w:w="994" w:type="dxa"/>
            <w:tcBorders>
              <w:top w:val="nil"/>
              <w:left w:val="nil"/>
              <w:bottom w:val="single" w:sz="4" w:space="0" w:color="auto"/>
              <w:right w:val="single" w:sz="4" w:space="0" w:color="auto"/>
            </w:tcBorders>
            <w:shd w:val="clear" w:color="auto" w:fill="auto"/>
            <w:vAlign w:val="center"/>
            <w:hideMark/>
          </w:tcPr>
          <w:p w14:paraId="5B94FF27"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9</w:t>
            </w:r>
          </w:p>
        </w:tc>
      </w:tr>
      <w:tr w:rsidR="00BE4FE8" w:rsidRPr="00BE4FE8" w14:paraId="64794EC3" w14:textId="77777777" w:rsidTr="005666EB">
        <w:trPr>
          <w:trHeight w:val="938"/>
        </w:trPr>
        <w:tc>
          <w:tcPr>
            <w:tcW w:w="1614" w:type="dxa"/>
            <w:tcBorders>
              <w:top w:val="nil"/>
              <w:left w:val="single" w:sz="4" w:space="0" w:color="auto"/>
              <w:bottom w:val="single" w:sz="4" w:space="0" w:color="auto"/>
              <w:right w:val="single" w:sz="4" w:space="0" w:color="auto"/>
            </w:tcBorders>
            <w:shd w:val="clear" w:color="auto" w:fill="auto"/>
            <w:hideMark/>
          </w:tcPr>
          <w:p w14:paraId="654E682D"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lastRenderedPageBreak/>
              <w:t xml:space="preserve">Open </w:t>
            </w:r>
            <w:proofErr w:type="spellStart"/>
            <w:r w:rsidRPr="00BE4FE8">
              <w:rPr>
                <w:rFonts w:ascii="Arial" w:hAnsi="Arial" w:cs="Arial"/>
                <w:color w:val="000000"/>
                <w:sz w:val="20"/>
                <w:szCs w:val="20"/>
              </w:rPr>
              <w:t>edX</w:t>
            </w:r>
            <w:proofErr w:type="spellEnd"/>
          </w:p>
        </w:tc>
        <w:tc>
          <w:tcPr>
            <w:tcW w:w="1666" w:type="dxa"/>
            <w:tcBorders>
              <w:top w:val="nil"/>
              <w:left w:val="nil"/>
              <w:bottom w:val="single" w:sz="4" w:space="0" w:color="auto"/>
              <w:right w:val="single" w:sz="4" w:space="0" w:color="auto"/>
            </w:tcBorders>
            <w:shd w:val="clear" w:color="auto" w:fill="auto"/>
            <w:hideMark/>
          </w:tcPr>
          <w:p w14:paraId="0BFF64D6"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Stage</w:t>
            </w:r>
          </w:p>
        </w:tc>
        <w:tc>
          <w:tcPr>
            <w:tcW w:w="2831" w:type="dxa"/>
            <w:tcBorders>
              <w:top w:val="nil"/>
              <w:left w:val="nil"/>
              <w:bottom w:val="single" w:sz="4" w:space="0" w:color="auto"/>
              <w:right w:val="single" w:sz="4" w:space="0" w:color="auto"/>
            </w:tcBorders>
            <w:shd w:val="clear" w:color="auto" w:fill="auto"/>
            <w:hideMark/>
          </w:tcPr>
          <w:p w14:paraId="5FCC1B17" w14:textId="77777777" w:rsidR="00BE4FE8" w:rsidRPr="00BE4FE8" w:rsidRDefault="00BE4FE8" w:rsidP="00BE4FE8">
            <w:pPr>
              <w:bidi w:val="0"/>
              <w:rPr>
                <w:rFonts w:ascii="Arial" w:hAnsi="Arial" w:cs="Arial"/>
                <w:color w:val="000000"/>
                <w:sz w:val="20"/>
                <w:szCs w:val="20"/>
              </w:rPr>
            </w:pPr>
            <w:proofErr w:type="spellStart"/>
            <w:r w:rsidRPr="00BE4FE8">
              <w:rPr>
                <w:rFonts w:ascii="Arial" w:hAnsi="Arial" w:cs="Arial"/>
                <w:color w:val="000000"/>
                <w:sz w:val="20"/>
                <w:szCs w:val="20"/>
              </w:rPr>
              <w:t>ElasticMapReduce</w:t>
            </w:r>
            <w:proofErr w:type="spellEnd"/>
            <w:r w:rsidRPr="00BE4FE8">
              <w:rPr>
                <w:rFonts w:ascii="Arial" w:hAnsi="Arial" w:cs="Arial"/>
                <w:color w:val="000000"/>
                <w:sz w:val="20"/>
                <w:szCs w:val="20"/>
              </w:rPr>
              <w:t xml:space="preserve"> (m1.medium, normal instances)</w:t>
            </w:r>
            <w:r w:rsidRPr="00BE4FE8">
              <w:rPr>
                <w:rFonts w:ascii="Arial" w:hAnsi="Arial" w:cs="Arial"/>
                <w:color w:val="000000"/>
                <w:sz w:val="20"/>
                <w:szCs w:val="20"/>
              </w:rPr>
              <w:br/>
              <w:t>(VM/hour)</w:t>
            </w:r>
          </w:p>
        </w:tc>
        <w:tc>
          <w:tcPr>
            <w:tcW w:w="1115" w:type="dxa"/>
            <w:tcBorders>
              <w:top w:val="nil"/>
              <w:left w:val="nil"/>
              <w:bottom w:val="single" w:sz="4" w:space="0" w:color="auto"/>
              <w:right w:val="single" w:sz="4" w:space="0" w:color="auto"/>
            </w:tcBorders>
            <w:shd w:val="clear" w:color="auto" w:fill="auto"/>
            <w:vAlign w:val="center"/>
            <w:hideMark/>
          </w:tcPr>
          <w:p w14:paraId="343827C9"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1</w:t>
            </w:r>
          </w:p>
        </w:tc>
        <w:tc>
          <w:tcPr>
            <w:tcW w:w="994" w:type="dxa"/>
            <w:tcBorders>
              <w:top w:val="nil"/>
              <w:left w:val="nil"/>
              <w:bottom w:val="single" w:sz="4" w:space="0" w:color="auto"/>
              <w:right w:val="single" w:sz="4" w:space="0" w:color="auto"/>
            </w:tcBorders>
            <w:shd w:val="clear" w:color="auto" w:fill="auto"/>
            <w:vAlign w:val="center"/>
            <w:hideMark/>
          </w:tcPr>
          <w:p w14:paraId="695B091B"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1</w:t>
            </w:r>
          </w:p>
        </w:tc>
      </w:tr>
      <w:tr w:rsidR="00BE4FE8" w:rsidRPr="00BE4FE8" w14:paraId="1B9EDCE8" w14:textId="77777777" w:rsidTr="005666EB">
        <w:trPr>
          <w:trHeight w:val="796"/>
        </w:trPr>
        <w:tc>
          <w:tcPr>
            <w:tcW w:w="1614" w:type="dxa"/>
            <w:tcBorders>
              <w:top w:val="nil"/>
              <w:left w:val="single" w:sz="4" w:space="0" w:color="auto"/>
              <w:bottom w:val="single" w:sz="4" w:space="0" w:color="auto"/>
              <w:right w:val="single" w:sz="4" w:space="0" w:color="auto"/>
            </w:tcBorders>
            <w:shd w:val="clear" w:color="auto" w:fill="auto"/>
            <w:hideMark/>
          </w:tcPr>
          <w:p w14:paraId="1CCF75A5"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 xml:space="preserve">Open </w:t>
            </w:r>
            <w:proofErr w:type="spellStart"/>
            <w:r w:rsidRPr="00BE4FE8">
              <w:rPr>
                <w:rFonts w:ascii="Arial" w:hAnsi="Arial" w:cs="Arial"/>
                <w:color w:val="000000"/>
                <w:sz w:val="20"/>
                <w:szCs w:val="20"/>
              </w:rPr>
              <w:t>edX</w:t>
            </w:r>
            <w:proofErr w:type="spellEnd"/>
          </w:p>
        </w:tc>
        <w:tc>
          <w:tcPr>
            <w:tcW w:w="1666" w:type="dxa"/>
            <w:tcBorders>
              <w:top w:val="nil"/>
              <w:left w:val="nil"/>
              <w:bottom w:val="single" w:sz="4" w:space="0" w:color="auto"/>
              <w:right w:val="single" w:sz="4" w:space="0" w:color="auto"/>
            </w:tcBorders>
            <w:shd w:val="clear" w:color="auto" w:fill="auto"/>
            <w:hideMark/>
          </w:tcPr>
          <w:p w14:paraId="5DE0F682"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Stage</w:t>
            </w:r>
          </w:p>
        </w:tc>
        <w:tc>
          <w:tcPr>
            <w:tcW w:w="2831" w:type="dxa"/>
            <w:tcBorders>
              <w:top w:val="nil"/>
              <w:left w:val="nil"/>
              <w:bottom w:val="single" w:sz="4" w:space="0" w:color="auto"/>
              <w:right w:val="single" w:sz="4" w:space="0" w:color="auto"/>
            </w:tcBorders>
            <w:shd w:val="clear" w:color="auto" w:fill="auto"/>
            <w:hideMark/>
          </w:tcPr>
          <w:p w14:paraId="1A5DC294" w14:textId="77777777" w:rsidR="00BE4FE8" w:rsidRPr="00BE4FE8" w:rsidRDefault="00BE4FE8" w:rsidP="00BE4FE8">
            <w:pPr>
              <w:bidi w:val="0"/>
              <w:rPr>
                <w:rFonts w:ascii="Arial" w:hAnsi="Arial" w:cs="Arial"/>
                <w:color w:val="000000"/>
                <w:sz w:val="20"/>
                <w:szCs w:val="20"/>
              </w:rPr>
            </w:pPr>
            <w:proofErr w:type="spellStart"/>
            <w:r w:rsidRPr="00BE4FE8">
              <w:rPr>
                <w:rFonts w:ascii="Arial" w:hAnsi="Arial" w:cs="Arial"/>
                <w:color w:val="000000"/>
                <w:sz w:val="20"/>
                <w:szCs w:val="20"/>
              </w:rPr>
              <w:t>ElasticMapReduce</w:t>
            </w:r>
            <w:proofErr w:type="spellEnd"/>
            <w:r w:rsidRPr="00BE4FE8">
              <w:rPr>
                <w:rFonts w:ascii="Arial" w:hAnsi="Arial" w:cs="Arial"/>
                <w:color w:val="000000"/>
                <w:sz w:val="20"/>
                <w:szCs w:val="20"/>
              </w:rPr>
              <w:t xml:space="preserve"> (m1.medium, spot instances)</w:t>
            </w:r>
            <w:r w:rsidRPr="00BE4FE8">
              <w:rPr>
                <w:rFonts w:ascii="Arial" w:hAnsi="Arial" w:cs="Arial"/>
                <w:color w:val="000000"/>
                <w:sz w:val="20"/>
                <w:szCs w:val="20"/>
              </w:rPr>
              <w:br/>
              <w:t>(VM/hour)</w:t>
            </w:r>
          </w:p>
        </w:tc>
        <w:tc>
          <w:tcPr>
            <w:tcW w:w="1115" w:type="dxa"/>
            <w:tcBorders>
              <w:top w:val="nil"/>
              <w:left w:val="nil"/>
              <w:bottom w:val="single" w:sz="4" w:space="0" w:color="auto"/>
              <w:right w:val="single" w:sz="4" w:space="0" w:color="auto"/>
            </w:tcBorders>
            <w:shd w:val="clear" w:color="auto" w:fill="auto"/>
            <w:vAlign w:val="center"/>
            <w:hideMark/>
          </w:tcPr>
          <w:p w14:paraId="19FE6A14"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5</w:t>
            </w:r>
          </w:p>
        </w:tc>
        <w:tc>
          <w:tcPr>
            <w:tcW w:w="994" w:type="dxa"/>
            <w:tcBorders>
              <w:top w:val="nil"/>
              <w:left w:val="nil"/>
              <w:bottom w:val="single" w:sz="4" w:space="0" w:color="auto"/>
              <w:right w:val="single" w:sz="4" w:space="0" w:color="auto"/>
            </w:tcBorders>
            <w:shd w:val="clear" w:color="auto" w:fill="auto"/>
            <w:vAlign w:val="center"/>
            <w:hideMark/>
          </w:tcPr>
          <w:p w14:paraId="50385197"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8</w:t>
            </w:r>
          </w:p>
        </w:tc>
      </w:tr>
      <w:tr w:rsidR="00BE4FE8" w:rsidRPr="00BE4FE8" w14:paraId="76691241" w14:textId="77777777" w:rsidTr="005666EB">
        <w:trPr>
          <w:trHeight w:val="270"/>
        </w:trPr>
        <w:tc>
          <w:tcPr>
            <w:tcW w:w="1614" w:type="dxa"/>
            <w:tcBorders>
              <w:top w:val="nil"/>
              <w:left w:val="single" w:sz="4" w:space="0" w:color="auto"/>
              <w:bottom w:val="single" w:sz="4" w:space="0" w:color="auto"/>
              <w:right w:val="single" w:sz="4" w:space="0" w:color="auto"/>
            </w:tcBorders>
            <w:shd w:val="clear" w:color="auto" w:fill="auto"/>
            <w:hideMark/>
          </w:tcPr>
          <w:p w14:paraId="388D7BF6"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 xml:space="preserve">Open </w:t>
            </w:r>
            <w:proofErr w:type="spellStart"/>
            <w:r w:rsidRPr="00BE4FE8">
              <w:rPr>
                <w:rFonts w:ascii="Arial" w:hAnsi="Arial" w:cs="Arial"/>
                <w:color w:val="000000"/>
                <w:sz w:val="20"/>
                <w:szCs w:val="20"/>
              </w:rPr>
              <w:t>edX</w:t>
            </w:r>
            <w:proofErr w:type="spellEnd"/>
          </w:p>
        </w:tc>
        <w:tc>
          <w:tcPr>
            <w:tcW w:w="1666" w:type="dxa"/>
            <w:tcBorders>
              <w:top w:val="nil"/>
              <w:left w:val="nil"/>
              <w:bottom w:val="single" w:sz="4" w:space="0" w:color="auto"/>
              <w:right w:val="single" w:sz="4" w:space="0" w:color="auto"/>
            </w:tcBorders>
            <w:shd w:val="clear" w:color="auto" w:fill="auto"/>
            <w:hideMark/>
          </w:tcPr>
          <w:p w14:paraId="26D95161"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Stage</w:t>
            </w:r>
          </w:p>
        </w:tc>
        <w:tc>
          <w:tcPr>
            <w:tcW w:w="2831" w:type="dxa"/>
            <w:tcBorders>
              <w:top w:val="nil"/>
              <w:left w:val="nil"/>
              <w:bottom w:val="single" w:sz="4" w:space="0" w:color="auto"/>
              <w:right w:val="single" w:sz="4" w:space="0" w:color="auto"/>
            </w:tcBorders>
            <w:shd w:val="clear" w:color="auto" w:fill="auto"/>
            <w:hideMark/>
          </w:tcPr>
          <w:p w14:paraId="7A13B4E0" w14:textId="77777777" w:rsidR="00BE4FE8" w:rsidRPr="00BE4FE8" w:rsidRDefault="00BE4FE8" w:rsidP="00BE4FE8">
            <w:pPr>
              <w:bidi w:val="0"/>
              <w:rPr>
                <w:rFonts w:ascii="Arial" w:hAnsi="Arial" w:cs="Arial"/>
                <w:color w:val="000000"/>
                <w:sz w:val="20"/>
                <w:szCs w:val="20"/>
              </w:rPr>
            </w:pPr>
            <w:proofErr w:type="spellStart"/>
            <w:r w:rsidRPr="00BE4FE8">
              <w:rPr>
                <w:rFonts w:ascii="Arial" w:hAnsi="Arial" w:cs="Arial"/>
                <w:color w:val="000000"/>
                <w:sz w:val="20"/>
                <w:szCs w:val="20"/>
              </w:rPr>
              <w:t>ElastiCache</w:t>
            </w:r>
            <w:proofErr w:type="spellEnd"/>
            <w:r w:rsidRPr="00BE4FE8">
              <w:rPr>
                <w:rFonts w:ascii="Arial" w:hAnsi="Arial" w:cs="Arial"/>
                <w:color w:val="000000"/>
                <w:sz w:val="20"/>
                <w:szCs w:val="20"/>
              </w:rPr>
              <w:t xml:space="preserve"> (VM/hour)</w:t>
            </w:r>
          </w:p>
        </w:tc>
        <w:tc>
          <w:tcPr>
            <w:tcW w:w="1115" w:type="dxa"/>
            <w:tcBorders>
              <w:top w:val="nil"/>
              <w:left w:val="nil"/>
              <w:bottom w:val="single" w:sz="4" w:space="0" w:color="auto"/>
              <w:right w:val="single" w:sz="4" w:space="0" w:color="auto"/>
            </w:tcBorders>
            <w:shd w:val="clear" w:color="auto" w:fill="auto"/>
            <w:vAlign w:val="center"/>
            <w:hideMark/>
          </w:tcPr>
          <w:p w14:paraId="610EEFE2"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5</w:t>
            </w:r>
          </w:p>
        </w:tc>
        <w:tc>
          <w:tcPr>
            <w:tcW w:w="994" w:type="dxa"/>
            <w:tcBorders>
              <w:top w:val="nil"/>
              <w:left w:val="nil"/>
              <w:bottom w:val="single" w:sz="4" w:space="0" w:color="auto"/>
              <w:right w:val="single" w:sz="4" w:space="0" w:color="auto"/>
            </w:tcBorders>
            <w:shd w:val="clear" w:color="auto" w:fill="auto"/>
            <w:vAlign w:val="center"/>
            <w:hideMark/>
          </w:tcPr>
          <w:p w14:paraId="15158A58"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5</w:t>
            </w:r>
          </w:p>
        </w:tc>
      </w:tr>
      <w:tr w:rsidR="00BE4FE8" w:rsidRPr="00BE4FE8" w14:paraId="7A386228" w14:textId="77777777" w:rsidTr="005666EB">
        <w:trPr>
          <w:trHeight w:val="571"/>
        </w:trPr>
        <w:tc>
          <w:tcPr>
            <w:tcW w:w="1614" w:type="dxa"/>
            <w:tcBorders>
              <w:top w:val="nil"/>
              <w:left w:val="single" w:sz="4" w:space="0" w:color="auto"/>
              <w:bottom w:val="single" w:sz="4" w:space="0" w:color="auto"/>
              <w:right w:val="single" w:sz="4" w:space="0" w:color="auto"/>
            </w:tcBorders>
            <w:shd w:val="clear" w:color="auto" w:fill="auto"/>
            <w:hideMark/>
          </w:tcPr>
          <w:p w14:paraId="37EE41F9"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 xml:space="preserve">Open </w:t>
            </w:r>
            <w:proofErr w:type="spellStart"/>
            <w:r w:rsidRPr="00BE4FE8">
              <w:rPr>
                <w:rFonts w:ascii="Arial" w:hAnsi="Arial" w:cs="Arial"/>
                <w:color w:val="000000"/>
                <w:sz w:val="20"/>
                <w:szCs w:val="20"/>
              </w:rPr>
              <w:t>edX</w:t>
            </w:r>
            <w:proofErr w:type="spellEnd"/>
          </w:p>
        </w:tc>
        <w:tc>
          <w:tcPr>
            <w:tcW w:w="1666" w:type="dxa"/>
            <w:tcBorders>
              <w:top w:val="nil"/>
              <w:left w:val="nil"/>
              <w:bottom w:val="single" w:sz="4" w:space="0" w:color="auto"/>
              <w:right w:val="single" w:sz="4" w:space="0" w:color="auto"/>
            </w:tcBorders>
            <w:shd w:val="clear" w:color="auto" w:fill="auto"/>
            <w:hideMark/>
          </w:tcPr>
          <w:p w14:paraId="4A65B8C2"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Stage</w:t>
            </w:r>
          </w:p>
        </w:tc>
        <w:tc>
          <w:tcPr>
            <w:tcW w:w="2831" w:type="dxa"/>
            <w:tcBorders>
              <w:top w:val="nil"/>
              <w:left w:val="nil"/>
              <w:bottom w:val="single" w:sz="4" w:space="0" w:color="auto"/>
              <w:right w:val="single" w:sz="4" w:space="0" w:color="auto"/>
            </w:tcBorders>
            <w:shd w:val="clear" w:color="auto" w:fill="auto"/>
            <w:hideMark/>
          </w:tcPr>
          <w:p w14:paraId="3B6DD95F" w14:textId="77777777" w:rsidR="00BE4FE8" w:rsidRPr="00BE4FE8" w:rsidRDefault="00BE4FE8" w:rsidP="00BE4FE8">
            <w:pPr>
              <w:bidi w:val="0"/>
              <w:rPr>
                <w:rFonts w:ascii="Arial" w:hAnsi="Arial" w:cs="Arial"/>
                <w:color w:val="000000"/>
                <w:sz w:val="20"/>
                <w:szCs w:val="20"/>
              </w:rPr>
            </w:pPr>
            <w:proofErr w:type="spellStart"/>
            <w:r w:rsidRPr="00BE4FE8">
              <w:rPr>
                <w:rFonts w:ascii="Arial" w:hAnsi="Arial" w:cs="Arial"/>
                <w:color w:val="000000"/>
                <w:sz w:val="20"/>
                <w:szCs w:val="20"/>
              </w:rPr>
              <w:t>ElasticSearch</w:t>
            </w:r>
            <w:proofErr w:type="spellEnd"/>
            <w:r w:rsidRPr="00BE4FE8">
              <w:rPr>
                <w:rFonts w:ascii="Arial" w:hAnsi="Arial" w:cs="Arial"/>
                <w:color w:val="000000"/>
                <w:sz w:val="20"/>
                <w:szCs w:val="20"/>
              </w:rPr>
              <w:t xml:space="preserve"> m3.medium (VM/hour)</w:t>
            </w:r>
          </w:p>
        </w:tc>
        <w:tc>
          <w:tcPr>
            <w:tcW w:w="1115" w:type="dxa"/>
            <w:tcBorders>
              <w:top w:val="nil"/>
              <w:left w:val="nil"/>
              <w:bottom w:val="single" w:sz="4" w:space="0" w:color="auto"/>
              <w:right w:val="single" w:sz="4" w:space="0" w:color="auto"/>
            </w:tcBorders>
            <w:shd w:val="clear" w:color="auto" w:fill="auto"/>
            <w:vAlign w:val="center"/>
            <w:hideMark/>
          </w:tcPr>
          <w:p w14:paraId="0038E4C3"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2</w:t>
            </w:r>
          </w:p>
        </w:tc>
        <w:tc>
          <w:tcPr>
            <w:tcW w:w="994" w:type="dxa"/>
            <w:tcBorders>
              <w:top w:val="nil"/>
              <w:left w:val="nil"/>
              <w:bottom w:val="single" w:sz="4" w:space="0" w:color="auto"/>
              <w:right w:val="single" w:sz="4" w:space="0" w:color="auto"/>
            </w:tcBorders>
            <w:shd w:val="clear" w:color="auto" w:fill="auto"/>
            <w:vAlign w:val="center"/>
            <w:hideMark/>
          </w:tcPr>
          <w:p w14:paraId="21ACB8C0"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2</w:t>
            </w:r>
          </w:p>
        </w:tc>
      </w:tr>
      <w:tr w:rsidR="00BE4FE8" w:rsidRPr="00BE4FE8" w14:paraId="1A04D2A4" w14:textId="77777777" w:rsidTr="005666EB">
        <w:trPr>
          <w:trHeight w:val="266"/>
        </w:trPr>
        <w:tc>
          <w:tcPr>
            <w:tcW w:w="1614" w:type="dxa"/>
            <w:tcBorders>
              <w:top w:val="nil"/>
              <w:left w:val="single" w:sz="4" w:space="0" w:color="auto"/>
              <w:bottom w:val="single" w:sz="4" w:space="0" w:color="auto"/>
              <w:right w:val="single" w:sz="4" w:space="0" w:color="auto"/>
            </w:tcBorders>
            <w:shd w:val="clear" w:color="auto" w:fill="auto"/>
            <w:hideMark/>
          </w:tcPr>
          <w:p w14:paraId="601AA0E6" w14:textId="77777777" w:rsidR="00BE4FE8" w:rsidRPr="00BE4FE8" w:rsidRDefault="00BE4FE8" w:rsidP="00BE4FE8">
            <w:pPr>
              <w:bidi w:val="0"/>
              <w:rPr>
                <w:rFonts w:ascii="Arial" w:hAnsi="Arial" w:cs="Arial"/>
                <w:color w:val="999999"/>
                <w:sz w:val="20"/>
                <w:szCs w:val="20"/>
              </w:rPr>
            </w:pPr>
            <w:r w:rsidRPr="00BE4FE8">
              <w:rPr>
                <w:rFonts w:ascii="Arial" w:hAnsi="Arial" w:cs="Arial"/>
                <w:color w:val="999999"/>
                <w:sz w:val="20"/>
                <w:szCs w:val="20"/>
              </w:rPr>
              <w:t>------</w:t>
            </w:r>
          </w:p>
        </w:tc>
        <w:tc>
          <w:tcPr>
            <w:tcW w:w="1666" w:type="dxa"/>
            <w:tcBorders>
              <w:top w:val="nil"/>
              <w:left w:val="nil"/>
              <w:bottom w:val="single" w:sz="4" w:space="0" w:color="auto"/>
              <w:right w:val="single" w:sz="4" w:space="0" w:color="auto"/>
            </w:tcBorders>
            <w:shd w:val="clear" w:color="auto" w:fill="auto"/>
            <w:hideMark/>
          </w:tcPr>
          <w:p w14:paraId="789B87DE" w14:textId="77777777" w:rsidR="00BE4FE8" w:rsidRPr="00BE4FE8" w:rsidRDefault="00BE4FE8" w:rsidP="00BE4FE8">
            <w:pPr>
              <w:bidi w:val="0"/>
              <w:rPr>
                <w:rFonts w:ascii="Arial" w:hAnsi="Arial" w:cs="Arial"/>
                <w:color w:val="999999"/>
                <w:sz w:val="20"/>
                <w:szCs w:val="20"/>
              </w:rPr>
            </w:pPr>
            <w:r w:rsidRPr="00BE4FE8">
              <w:rPr>
                <w:rFonts w:ascii="Arial" w:hAnsi="Arial" w:cs="Arial"/>
                <w:color w:val="999999"/>
                <w:sz w:val="20"/>
                <w:szCs w:val="20"/>
              </w:rPr>
              <w:t>Stage</w:t>
            </w:r>
          </w:p>
        </w:tc>
        <w:tc>
          <w:tcPr>
            <w:tcW w:w="2831" w:type="dxa"/>
            <w:tcBorders>
              <w:top w:val="nil"/>
              <w:left w:val="nil"/>
              <w:bottom w:val="single" w:sz="4" w:space="0" w:color="auto"/>
              <w:right w:val="single" w:sz="4" w:space="0" w:color="auto"/>
            </w:tcBorders>
            <w:shd w:val="clear" w:color="auto" w:fill="auto"/>
            <w:hideMark/>
          </w:tcPr>
          <w:p w14:paraId="01B85A92" w14:textId="77777777" w:rsidR="00BE4FE8" w:rsidRPr="00BE4FE8" w:rsidRDefault="00BE4FE8" w:rsidP="00BE4FE8">
            <w:pPr>
              <w:bidi w:val="0"/>
              <w:rPr>
                <w:rFonts w:ascii="Arial" w:hAnsi="Arial" w:cs="Arial"/>
                <w:color w:val="999999"/>
                <w:sz w:val="20"/>
                <w:szCs w:val="20"/>
              </w:rPr>
            </w:pPr>
            <w:r w:rsidRPr="00BE4FE8">
              <w:rPr>
                <w:rFonts w:ascii="Arial" w:hAnsi="Arial" w:cs="Arial"/>
                <w:color w:val="999999"/>
                <w:sz w:val="20"/>
                <w:szCs w:val="20"/>
              </w:rPr>
              <w:t>(number of EC2 instances):</w:t>
            </w:r>
          </w:p>
        </w:tc>
        <w:tc>
          <w:tcPr>
            <w:tcW w:w="1115" w:type="dxa"/>
            <w:tcBorders>
              <w:top w:val="nil"/>
              <w:left w:val="nil"/>
              <w:bottom w:val="single" w:sz="4" w:space="0" w:color="auto"/>
              <w:right w:val="single" w:sz="4" w:space="0" w:color="auto"/>
            </w:tcBorders>
            <w:shd w:val="clear" w:color="auto" w:fill="auto"/>
            <w:vAlign w:val="center"/>
            <w:hideMark/>
          </w:tcPr>
          <w:p w14:paraId="18773D87" w14:textId="77777777" w:rsidR="00BE4FE8" w:rsidRPr="00BE4FE8" w:rsidRDefault="00BE4FE8" w:rsidP="005666EB">
            <w:pPr>
              <w:bidi w:val="0"/>
              <w:jc w:val="center"/>
              <w:rPr>
                <w:rFonts w:ascii="Arial" w:hAnsi="Arial" w:cs="Arial"/>
                <w:color w:val="999999"/>
                <w:sz w:val="20"/>
                <w:szCs w:val="20"/>
              </w:rPr>
            </w:pPr>
            <w:r w:rsidRPr="00BE4FE8">
              <w:rPr>
                <w:rFonts w:ascii="Arial" w:hAnsi="Arial" w:cs="Arial"/>
                <w:color w:val="999999"/>
                <w:sz w:val="20"/>
                <w:szCs w:val="20"/>
              </w:rPr>
              <w:t>40</w:t>
            </w:r>
          </w:p>
        </w:tc>
        <w:tc>
          <w:tcPr>
            <w:tcW w:w="994" w:type="dxa"/>
            <w:tcBorders>
              <w:top w:val="nil"/>
              <w:left w:val="nil"/>
              <w:bottom w:val="single" w:sz="4" w:space="0" w:color="auto"/>
              <w:right w:val="single" w:sz="4" w:space="0" w:color="auto"/>
            </w:tcBorders>
            <w:shd w:val="clear" w:color="auto" w:fill="auto"/>
            <w:vAlign w:val="center"/>
            <w:hideMark/>
          </w:tcPr>
          <w:p w14:paraId="31801726" w14:textId="77777777" w:rsidR="00BE4FE8" w:rsidRPr="00BE4FE8" w:rsidRDefault="00BE4FE8" w:rsidP="005666EB">
            <w:pPr>
              <w:bidi w:val="0"/>
              <w:jc w:val="center"/>
              <w:rPr>
                <w:rFonts w:ascii="Arial" w:hAnsi="Arial" w:cs="Arial"/>
                <w:color w:val="999999"/>
                <w:sz w:val="20"/>
                <w:szCs w:val="20"/>
              </w:rPr>
            </w:pPr>
            <w:r w:rsidRPr="00BE4FE8">
              <w:rPr>
                <w:rFonts w:ascii="Arial" w:hAnsi="Arial" w:cs="Arial"/>
                <w:color w:val="999999"/>
                <w:sz w:val="20"/>
                <w:szCs w:val="20"/>
              </w:rPr>
              <w:t>48</w:t>
            </w:r>
          </w:p>
        </w:tc>
      </w:tr>
      <w:tr w:rsidR="00BE4FE8" w:rsidRPr="00BE4FE8" w14:paraId="22C8351F" w14:textId="77777777" w:rsidTr="005666EB">
        <w:trPr>
          <w:trHeight w:val="554"/>
        </w:trPr>
        <w:tc>
          <w:tcPr>
            <w:tcW w:w="1614" w:type="dxa"/>
            <w:tcBorders>
              <w:top w:val="nil"/>
              <w:left w:val="single" w:sz="4" w:space="0" w:color="auto"/>
              <w:bottom w:val="single" w:sz="4" w:space="0" w:color="auto"/>
              <w:right w:val="single" w:sz="4" w:space="0" w:color="auto"/>
            </w:tcBorders>
            <w:shd w:val="clear" w:color="auto" w:fill="auto"/>
            <w:hideMark/>
          </w:tcPr>
          <w:p w14:paraId="46119C25"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 xml:space="preserve">Open </w:t>
            </w:r>
            <w:proofErr w:type="spellStart"/>
            <w:r w:rsidRPr="00BE4FE8">
              <w:rPr>
                <w:rFonts w:ascii="Arial" w:hAnsi="Arial" w:cs="Arial"/>
                <w:color w:val="000000"/>
                <w:sz w:val="20"/>
                <w:szCs w:val="20"/>
              </w:rPr>
              <w:t>edX</w:t>
            </w:r>
            <w:proofErr w:type="spellEnd"/>
          </w:p>
        </w:tc>
        <w:tc>
          <w:tcPr>
            <w:tcW w:w="1666" w:type="dxa"/>
            <w:tcBorders>
              <w:top w:val="nil"/>
              <w:left w:val="nil"/>
              <w:bottom w:val="single" w:sz="4" w:space="0" w:color="auto"/>
              <w:right w:val="single" w:sz="4" w:space="0" w:color="auto"/>
            </w:tcBorders>
            <w:shd w:val="clear" w:color="auto" w:fill="auto"/>
            <w:hideMark/>
          </w:tcPr>
          <w:p w14:paraId="2CA0049E"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Stage</w:t>
            </w:r>
          </w:p>
        </w:tc>
        <w:tc>
          <w:tcPr>
            <w:tcW w:w="2831" w:type="dxa"/>
            <w:tcBorders>
              <w:top w:val="nil"/>
              <w:left w:val="nil"/>
              <w:bottom w:val="single" w:sz="4" w:space="0" w:color="auto"/>
              <w:right w:val="single" w:sz="4" w:space="0" w:color="auto"/>
            </w:tcBorders>
            <w:shd w:val="clear" w:color="auto" w:fill="auto"/>
            <w:hideMark/>
          </w:tcPr>
          <w:p w14:paraId="11DDFEB0"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EBS storage</w:t>
            </w:r>
            <w:r w:rsidRPr="00BE4FE8">
              <w:rPr>
                <w:rFonts w:ascii="Arial" w:hAnsi="Arial" w:cs="Arial"/>
                <w:color w:val="000000"/>
                <w:sz w:val="20"/>
                <w:szCs w:val="20"/>
              </w:rPr>
              <w:br/>
              <w:t>(GB/month)</w:t>
            </w:r>
          </w:p>
        </w:tc>
        <w:tc>
          <w:tcPr>
            <w:tcW w:w="1115" w:type="dxa"/>
            <w:tcBorders>
              <w:top w:val="nil"/>
              <w:left w:val="nil"/>
              <w:bottom w:val="single" w:sz="4" w:space="0" w:color="auto"/>
              <w:right w:val="single" w:sz="4" w:space="0" w:color="auto"/>
            </w:tcBorders>
            <w:shd w:val="clear" w:color="auto" w:fill="auto"/>
            <w:vAlign w:val="center"/>
            <w:hideMark/>
          </w:tcPr>
          <w:p w14:paraId="0C805EE3"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2200</w:t>
            </w:r>
          </w:p>
        </w:tc>
        <w:tc>
          <w:tcPr>
            <w:tcW w:w="994" w:type="dxa"/>
            <w:tcBorders>
              <w:top w:val="nil"/>
              <w:left w:val="nil"/>
              <w:bottom w:val="single" w:sz="4" w:space="0" w:color="auto"/>
              <w:right w:val="single" w:sz="4" w:space="0" w:color="auto"/>
            </w:tcBorders>
            <w:shd w:val="clear" w:color="auto" w:fill="auto"/>
            <w:vAlign w:val="center"/>
            <w:hideMark/>
          </w:tcPr>
          <w:p w14:paraId="33C4DFBD"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2640</w:t>
            </w:r>
          </w:p>
        </w:tc>
      </w:tr>
      <w:tr w:rsidR="00BE4FE8" w:rsidRPr="00BE4FE8" w14:paraId="748BF754" w14:textId="77777777" w:rsidTr="005666EB">
        <w:trPr>
          <w:trHeight w:val="562"/>
        </w:trPr>
        <w:tc>
          <w:tcPr>
            <w:tcW w:w="1614" w:type="dxa"/>
            <w:tcBorders>
              <w:top w:val="nil"/>
              <w:left w:val="single" w:sz="4" w:space="0" w:color="auto"/>
              <w:bottom w:val="single" w:sz="4" w:space="0" w:color="auto"/>
              <w:right w:val="single" w:sz="4" w:space="0" w:color="auto"/>
            </w:tcBorders>
            <w:shd w:val="clear" w:color="auto" w:fill="auto"/>
            <w:hideMark/>
          </w:tcPr>
          <w:p w14:paraId="75AAA978"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 xml:space="preserve">Open </w:t>
            </w:r>
            <w:proofErr w:type="spellStart"/>
            <w:r w:rsidRPr="00BE4FE8">
              <w:rPr>
                <w:rFonts w:ascii="Arial" w:hAnsi="Arial" w:cs="Arial"/>
                <w:color w:val="000000"/>
                <w:sz w:val="20"/>
                <w:szCs w:val="20"/>
              </w:rPr>
              <w:t>edX</w:t>
            </w:r>
            <w:proofErr w:type="spellEnd"/>
          </w:p>
        </w:tc>
        <w:tc>
          <w:tcPr>
            <w:tcW w:w="1666" w:type="dxa"/>
            <w:tcBorders>
              <w:top w:val="nil"/>
              <w:left w:val="nil"/>
              <w:bottom w:val="single" w:sz="4" w:space="0" w:color="auto"/>
              <w:right w:val="single" w:sz="4" w:space="0" w:color="auto"/>
            </w:tcBorders>
            <w:shd w:val="clear" w:color="auto" w:fill="auto"/>
            <w:hideMark/>
          </w:tcPr>
          <w:p w14:paraId="2F345E2D"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Stage</w:t>
            </w:r>
          </w:p>
        </w:tc>
        <w:tc>
          <w:tcPr>
            <w:tcW w:w="2831" w:type="dxa"/>
            <w:tcBorders>
              <w:top w:val="nil"/>
              <w:left w:val="nil"/>
              <w:bottom w:val="single" w:sz="4" w:space="0" w:color="auto"/>
              <w:right w:val="single" w:sz="4" w:space="0" w:color="auto"/>
            </w:tcBorders>
            <w:shd w:val="clear" w:color="auto" w:fill="auto"/>
            <w:hideMark/>
          </w:tcPr>
          <w:p w14:paraId="070DA850" w14:textId="77777777" w:rsidR="00BE4FE8" w:rsidRPr="00BE4FE8" w:rsidRDefault="00BE4FE8" w:rsidP="00BE4FE8">
            <w:pPr>
              <w:bidi w:val="0"/>
              <w:rPr>
                <w:rFonts w:ascii="Arial" w:hAnsi="Arial" w:cs="Arial"/>
                <w:color w:val="000000"/>
                <w:sz w:val="20"/>
                <w:szCs w:val="20"/>
              </w:rPr>
            </w:pPr>
            <w:proofErr w:type="spellStart"/>
            <w:r w:rsidRPr="00BE4FE8">
              <w:rPr>
                <w:rFonts w:ascii="Arial" w:hAnsi="Arial" w:cs="Arial"/>
                <w:color w:val="000000"/>
                <w:sz w:val="20"/>
                <w:szCs w:val="20"/>
              </w:rPr>
              <w:t>ElasticSearch</w:t>
            </w:r>
            <w:proofErr w:type="spellEnd"/>
            <w:r w:rsidRPr="00BE4FE8">
              <w:rPr>
                <w:rFonts w:ascii="Arial" w:hAnsi="Arial" w:cs="Arial"/>
                <w:color w:val="000000"/>
                <w:sz w:val="20"/>
                <w:szCs w:val="20"/>
              </w:rPr>
              <w:t xml:space="preserve"> storage (GB/month)</w:t>
            </w:r>
          </w:p>
        </w:tc>
        <w:tc>
          <w:tcPr>
            <w:tcW w:w="1115" w:type="dxa"/>
            <w:tcBorders>
              <w:top w:val="nil"/>
              <w:left w:val="nil"/>
              <w:bottom w:val="single" w:sz="4" w:space="0" w:color="auto"/>
              <w:right w:val="single" w:sz="4" w:space="0" w:color="auto"/>
            </w:tcBorders>
            <w:shd w:val="clear" w:color="auto" w:fill="auto"/>
            <w:vAlign w:val="center"/>
            <w:hideMark/>
          </w:tcPr>
          <w:p w14:paraId="31FEAEE0"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200</w:t>
            </w:r>
          </w:p>
        </w:tc>
        <w:tc>
          <w:tcPr>
            <w:tcW w:w="994" w:type="dxa"/>
            <w:tcBorders>
              <w:top w:val="nil"/>
              <w:left w:val="nil"/>
              <w:bottom w:val="single" w:sz="4" w:space="0" w:color="auto"/>
              <w:right w:val="single" w:sz="4" w:space="0" w:color="auto"/>
            </w:tcBorders>
            <w:shd w:val="clear" w:color="auto" w:fill="auto"/>
            <w:vAlign w:val="center"/>
            <w:hideMark/>
          </w:tcPr>
          <w:p w14:paraId="1287887E"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200</w:t>
            </w:r>
          </w:p>
        </w:tc>
      </w:tr>
      <w:tr w:rsidR="00BE4FE8" w:rsidRPr="00BE4FE8" w14:paraId="68BC4EA9" w14:textId="77777777" w:rsidTr="005666EB">
        <w:trPr>
          <w:trHeight w:val="273"/>
        </w:trPr>
        <w:tc>
          <w:tcPr>
            <w:tcW w:w="1614" w:type="dxa"/>
            <w:tcBorders>
              <w:top w:val="nil"/>
              <w:left w:val="single" w:sz="4" w:space="0" w:color="auto"/>
              <w:bottom w:val="single" w:sz="4" w:space="0" w:color="auto"/>
              <w:right w:val="single" w:sz="4" w:space="0" w:color="auto"/>
            </w:tcBorders>
            <w:shd w:val="clear" w:color="auto" w:fill="auto"/>
            <w:hideMark/>
          </w:tcPr>
          <w:p w14:paraId="389C3C24"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 xml:space="preserve">Open </w:t>
            </w:r>
            <w:proofErr w:type="spellStart"/>
            <w:r w:rsidRPr="00BE4FE8">
              <w:rPr>
                <w:rFonts w:ascii="Arial" w:hAnsi="Arial" w:cs="Arial"/>
                <w:color w:val="000000"/>
                <w:sz w:val="20"/>
                <w:szCs w:val="20"/>
              </w:rPr>
              <w:t>edX</w:t>
            </w:r>
            <w:proofErr w:type="spellEnd"/>
          </w:p>
        </w:tc>
        <w:tc>
          <w:tcPr>
            <w:tcW w:w="1666" w:type="dxa"/>
            <w:tcBorders>
              <w:top w:val="nil"/>
              <w:left w:val="nil"/>
              <w:bottom w:val="single" w:sz="4" w:space="0" w:color="auto"/>
              <w:right w:val="single" w:sz="4" w:space="0" w:color="auto"/>
            </w:tcBorders>
            <w:shd w:val="clear" w:color="auto" w:fill="auto"/>
            <w:hideMark/>
          </w:tcPr>
          <w:p w14:paraId="5CBBF6D6"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Stage</w:t>
            </w:r>
          </w:p>
        </w:tc>
        <w:tc>
          <w:tcPr>
            <w:tcW w:w="2831" w:type="dxa"/>
            <w:tcBorders>
              <w:top w:val="nil"/>
              <w:left w:val="nil"/>
              <w:bottom w:val="single" w:sz="4" w:space="0" w:color="auto"/>
              <w:right w:val="single" w:sz="4" w:space="0" w:color="auto"/>
            </w:tcBorders>
            <w:shd w:val="clear" w:color="auto" w:fill="auto"/>
            <w:hideMark/>
          </w:tcPr>
          <w:p w14:paraId="31F94DB4"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RDS: storage</w:t>
            </w:r>
          </w:p>
        </w:tc>
        <w:tc>
          <w:tcPr>
            <w:tcW w:w="1115" w:type="dxa"/>
            <w:tcBorders>
              <w:top w:val="nil"/>
              <w:left w:val="nil"/>
              <w:bottom w:val="single" w:sz="4" w:space="0" w:color="auto"/>
              <w:right w:val="single" w:sz="4" w:space="0" w:color="auto"/>
            </w:tcBorders>
            <w:shd w:val="clear" w:color="auto" w:fill="auto"/>
            <w:vAlign w:val="center"/>
            <w:hideMark/>
          </w:tcPr>
          <w:p w14:paraId="4426C3B0"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200</w:t>
            </w:r>
          </w:p>
        </w:tc>
        <w:tc>
          <w:tcPr>
            <w:tcW w:w="994" w:type="dxa"/>
            <w:tcBorders>
              <w:top w:val="nil"/>
              <w:left w:val="nil"/>
              <w:bottom w:val="single" w:sz="4" w:space="0" w:color="auto"/>
              <w:right w:val="single" w:sz="4" w:space="0" w:color="auto"/>
            </w:tcBorders>
            <w:shd w:val="clear" w:color="auto" w:fill="auto"/>
            <w:vAlign w:val="center"/>
            <w:hideMark/>
          </w:tcPr>
          <w:p w14:paraId="1E2E13DA"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200</w:t>
            </w:r>
          </w:p>
        </w:tc>
      </w:tr>
      <w:tr w:rsidR="00BE4FE8" w:rsidRPr="00BE4FE8" w14:paraId="52E7B414" w14:textId="77777777" w:rsidTr="005666EB">
        <w:trPr>
          <w:trHeight w:val="276"/>
        </w:trPr>
        <w:tc>
          <w:tcPr>
            <w:tcW w:w="1614" w:type="dxa"/>
            <w:tcBorders>
              <w:top w:val="nil"/>
              <w:left w:val="single" w:sz="4" w:space="0" w:color="auto"/>
              <w:bottom w:val="single" w:sz="4" w:space="0" w:color="auto"/>
              <w:right w:val="single" w:sz="4" w:space="0" w:color="auto"/>
            </w:tcBorders>
            <w:shd w:val="clear" w:color="auto" w:fill="auto"/>
            <w:hideMark/>
          </w:tcPr>
          <w:p w14:paraId="1B2299A4"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 xml:space="preserve">Open </w:t>
            </w:r>
            <w:proofErr w:type="spellStart"/>
            <w:r w:rsidRPr="00BE4FE8">
              <w:rPr>
                <w:rFonts w:ascii="Arial" w:hAnsi="Arial" w:cs="Arial"/>
                <w:color w:val="000000"/>
                <w:sz w:val="20"/>
                <w:szCs w:val="20"/>
              </w:rPr>
              <w:t>edX</w:t>
            </w:r>
            <w:proofErr w:type="spellEnd"/>
          </w:p>
        </w:tc>
        <w:tc>
          <w:tcPr>
            <w:tcW w:w="1666" w:type="dxa"/>
            <w:tcBorders>
              <w:top w:val="nil"/>
              <w:left w:val="nil"/>
              <w:bottom w:val="single" w:sz="4" w:space="0" w:color="auto"/>
              <w:right w:val="single" w:sz="4" w:space="0" w:color="auto"/>
            </w:tcBorders>
            <w:shd w:val="clear" w:color="auto" w:fill="auto"/>
            <w:hideMark/>
          </w:tcPr>
          <w:p w14:paraId="196CDFCE"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Stage</w:t>
            </w:r>
          </w:p>
        </w:tc>
        <w:tc>
          <w:tcPr>
            <w:tcW w:w="2831" w:type="dxa"/>
            <w:tcBorders>
              <w:top w:val="nil"/>
              <w:left w:val="nil"/>
              <w:bottom w:val="single" w:sz="4" w:space="0" w:color="auto"/>
              <w:right w:val="single" w:sz="4" w:space="0" w:color="auto"/>
            </w:tcBorders>
            <w:shd w:val="clear" w:color="auto" w:fill="auto"/>
            <w:hideMark/>
          </w:tcPr>
          <w:p w14:paraId="00D2904C"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RDS: storage (multi-AZ)</w:t>
            </w:r>
          </w:p>
        </w:tc>
        <w:tc>
          <w:tcPr>
            <w:tcW w:w="1115" w:type="dxa"/>
            <w:tcBorders>
              <w:top w:val="nil"/>
              <w:left w:val="nil"/>
              <w:bottom w:val="single" w:sz="4" w:space="0" w:color="auto"/>
              <w:right w:val="single" w:sz="4" w:space="0" w:color="auto"/>
            </w:tcBorders>
            <w:shd w:val="clear" w:color="auto" w:fill="auto"/>
            <w:vAlign w:val="center"/>
            <w:hideMark/>
          </w:tcPr>
          <w:p w14:paraId="28F65867"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200</w:t>
            </w:r>
          </w:p>
        </w:tc>
        <w:tc>
          <w:tcPr>
            <w:tcW w:w="994" w:type="dxa"/>
            <w:tcBorders>
              <w:top w:val="nil"/>
              <w:left w:val="nil"/>
              <w:bottom w:val="single" w:sz="4" w:space="0" w:color="auto"/>
              <w:right w:val="single" w:sz="4" w:space="0" w:color="auto"/>
            </w:tcBorders>
            <w:shd w:val="clear" w:color="auto" w:fill="auto"/>
            <w:vAlign w:val="center"/>
            <w:hideMark/>
          </w:tcPr>
          <w:p w14:paraId="0DAA2204"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200</w:t>
            </w:r>
          </w:p>
        </w:tc>
      </w:tr>
      <w:tr w:rsidR="00BE4FE8" w:rsidRPr="00BE4FE8" w14:paraId="53223B17" w14:textId="77777777" w:rsidTr="005666EB">
        <w:trPr>
          <w:trHeight w:val="550"/>
        </w:trPr>
        <w:tc>
          <w:tcPr>
            <w:tcW w:w="1614" w:type="dxa"/>
            <w:tcBorders>
              <w:top w:val="nil"/>
              <w:left w:val="single" w:sz="4" w:space="0" w:color="auto"/>
              <w:bottom w:val="single" w:sz="4" w:space="0" w:color="auto"/>
              <w:right w:val="single" w:sz="4" w:space="0" w:color="auto"/>
            </w:tcBorders>
            <w:shd w:val="clear" w:color="auto" w:fill="auto"/>
            <w:hideMark/>
          </w:tcPr>
          <w:p w14:paraId="7B14FC23"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 xml:space="preserve">Open </w:t>
            </w:r>
            <w:proofErr w:type="spellStart"/>
            <w:r w:rsidRPr="00BE4FE8">
              <w:rPr>
                <w:rFonts w:ascii="Arial" w:hAnsi="Arial" w:cs="Arial"/>
                <w:color w:val="000000"/>
                <w:sz w:val="20"/>
                <w:szCs w:val="20"/>
              </w:rPr>
              <w:t>edX</w:t>
            </w:r>
            <w:proofErr w:type="spellEnd"/>
          </w:p>
        </w:tc>
        <w:tc>
          <w:tcPr>
            <w:tcW w:w="1666" w:type="dxa"/>
            <w:tcBorders>
              <w:top w:val="nil"/>
              <w:left w:val="nil"/>
              <w:bottom w:val="single" w:sz="4" w:space="0" w:color="auto"/>
              <w:right w:val="single" w:sz="4" w:space="0" w:color="auto"/>
            </w:tcBorders>
            <w:shd w:val="clear" w:color="auto" w:fill="auto"/>
            <w:hideMark/>
          </w:tcPr>
          <w:p w14:paraId="6F19D5EE" w14:textId="77777777" w:rsidR="00BE4FE8" w:rsidRPr="00BE4FE8" w:rsidRDefault="00BE4FE8" w:rsidP="00BE4FE8">
            <w:pPr>
              <w:bidi w:val="0"/>
              <w:rPr>
                <w:rFonts w:ascii="Arial" w:hAnsi="Arial" w:cs="Arial"/>
                <w:color w:val="000000"/>
                <w:sz w:val="20"/>
                <w:szCs w:val="20"/>
              </w:rPr>
            </w:pPr>
            <w:proofErr w:type="spellStart"/>
            <w:r w:rsidRPr="00BE4FE8">
              <w:rPr>
                <w:rFonts w:ascii="Arial" w:hAnsi="Arial" w:cs="Arial"/>
                <w:color w:val="000000"/>
                <w:sz w:val="20"/>
                <w:szCs w:val="20"/>
              </w:rPr>
              <w:t>Prod+Stage</w:t>
            </w:r>
            <w:proofErr w:type="spellEnd"/>
            <w:r w:rsidRPr="00BE4FE8">
              <w:rPr>
                <w:rFonts w:ascii="Arial" w:hAnsi="Arial" w:cs="Arial"/>
                <w:color w:val="000000"/>
                <w:sz w:val="20"/>
                <w:szCs w:val="20"/>
              </w:rPr>
              <w:t xml:space="preserve"> combined</w:t>
            </w:r>
          </w:p>
        </w:tc>
        <w:tc>
          <w:tcPr>
            <w:tcW w:w="2831" w:type="dxa"/>
            <w:tcBorders>
              <w:top w:val="nil"/>
              <w:left w:val="nil"/>
              <w:bottom w:val="single" w:sz="4" w:space="0" w:color="auto"/>
              <w:right w:val="single" w:sz="4" w:space="0" w:color="auto"/>
            </w:tcBorders>
            <w:shd w:val="clear" w:color="auto" w:fill="auto"/>
            <w:hideMark/>
          </w:tcPr>
          <w:p w14:paraId="4D30F82E"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EC2 bandwidth (regional data transfer) (GB/month)</w:t>
            </w:r>
          </w:p>
        </w:tc>
        <w:tc>
          <w:tcPr>
            <w:tcW w:w="1115" w:type="dxa"/>
            <w:tcBorders>
              <w:top w:val="nil"/>
              <w:left w:val="nil"/>
              <w:bottom w:val="single" w:sz="4" w:space="0" w:color="auto"/>
              <w:right w:val="single" w:sz="4" w:space="0" w:color="auto"/>
            </w:tcBorders>
            <w:shd w:val="clear" w:color="auto" w:fill="auto"/>
            <w:vAlign w:val="center"/>
            <w:hideMark/>
          </w:tcPr>
          <w:p w14:paraId="6AADEC21"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25700</w:t>
            </w:r>
          </w:p>
        </w:tc>
        <w:tc>
          <w:tcPr>
            <w:tcW w:w="994" w:type="dxa"/>
            <w:tcBorders>
              <w:top w:val="nil"/>
              <w:left w:val="nil"/>
              <w:bottom w:val="single" w:sz="4" w:space="0" w:color="auto"/>
              <w:right w:val="single" w:sz="4" w:space="0" w:color="auto"/>
            </w:tcBorders>
            <w:shd w:val="clear" w:color="auto" w:fill="auto"/>
            <w:vAlign w:val="center"/>
            <w:hideMark/>
          </w:tcPr>
          <w:p w14:paraId="2D488BA6"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30840</w:t>
            </w:r>
          </w:p>
        </w:tc>
      </w:tr>
      <w:tr w:rsidR="00BE4FE8" w:rsidRPr="00BE4FE8" w14:paraId="217A04A9" w14:textId="77777777" w:rsidTr="005666EB">
        <w:trPr>
          <w:trHeight w:val="828"/>
        </w:trPr>
        <w:tc>
          <w:tcPr>
            <w:tcW w:w="1614" w:type="dxa"/>
            <w:tcBorders>
              <w:top w:val="nil"/>
              <w:left w:val="single" w:sz="4" w:space="0" w:color="auto"/>
              <w:bottom w:val="single" w:sz="4" w:space="0" w:color="auto"/>
              <w:right w:val="single" w:sz="4" w:space="0" w:color="auto"/>
            </w:tcBorders>
            <w:shd w:val="clear" w:color="auto" w:fill="auto"/>
            <w:hideMark/>
          </w:tcPr>
          <w:p w14:paraId="6341CEC0"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 xml:space="preserve">Open </w:t>
            </w:r>
            <w:proofErr w:type="spellStart"/>
            <w:r w:rsidRPr="00BE4FE8">
              <w:rPr>
                <w:rFonts w:ascii="Arial" w:hAnsi="Arial" w:cs="Arial"/>
                <w:color w:val="000000"/>
                <w:sz w:val="20"/>
                <w:szCs w:val="20"/>
              </w:rPr>
              <w:t>edX</w:t>
            </w:r>
            <w:proofErr w:type="spellEnd"/>
          </w:p>
        </w:tc>
        <w:tc>
          <w:tcPr>
            <w:tcW w:w="1666" w:type="dxa"/>
            <w:tcBorders>
              <w:top w:val="nil"/>
              <w:left w:val="nil"/>
              <w:bottom w:val="single" w:sz="4" w:space="0" w:color="auto"/>
              <w:right w:val="single" w:sz="4" w:space="0" w:color="auto"/>
            </w:tcBorders>
            <w:shd w:val="clear" w:color="auto" w:fill="auto"/>
            <w:hideMark/>
          </w:tcPr>
          <w:p w14:paraId="6EA57D14" w14:textId="77777777" w:rsidR="00BE4FE8" w:rsidRPr="00BE4FE8" w:rsidRDefault="00BE4FE8" w:rsidP="00BE4FE8">
            <w:pPr>
              <w:bidi w:val="0"/>
              <w:rPr>
                <w:rFonts w:ascii="Arial" w:hAnsi="Arial" w:cs="Arial"/>
                <w:color w:val="000000"/>
                <w:sz w:val="20"/>
                <w:szCs w:val="20"/>
              </w:rPr>
            </w:pPr>
            <w:proofErr w:type="spellStart"/>
            <w:r w:rsidRPr="00BE4FE8">
              <w:rPr>
                <w:rFonts w:ascii="Arial" w:hAnsi="Arial" w:cs="Arial"/>
                <w:color w:val="000000"/>
                <w:sz w:val="20"/>
                <w:szCs w:val="20"/>
              </w:rPr>
              <w:t>Prod+Stage</w:t>
            </w:r>
            <w:proofErr w:type="spellEnd"/>
            <w:r w:rsidRPr="00BE4FE8">
              <w:rPr>
                <w:rFonts w:ascii="Arial" w:hAnsi="Arial" w:cs="Arial"/>
                <w:color w:val="000000"/>
                <w:sz w:val="20"/>
                <w:szCs w:val="20"/>
              </w:rPr>
              <w:t xml:space="preserve"> combined</w:t>
            </w:r>
          </w:p>
        </w:tc>
        <w:tc>
          <w:tcPr>
            <w:tcW w:w="2831" w:type="dxa"/>
            <w:tcBorders>
              <w:top w:val="nil"/>
              <w:left w:val="nil"/>
              <w:bottom w:val="single" w:sz="4" w:space="0" w:color="auto"/>
              <w:right w:val="single" w:sz="4" w:space="0" w:color="auto"/>
            </w:tcBorders>
            <w:shd w:val="clear" w:color="auto" w:fill="auto"/>
            <w:hideMark/>
          </w:tcPr>
          <w:p w14:paraId="5DBC6698"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EC2 bandwidth (data transfer out after 10 TB/month) (GB/month)</w:t>
            </w:r>
          </w:p>
        </w:tc>
        <w:tc>
          <w:tcPr>
            <w:tcW w:w="1115" w:type="dxa"/>
            <w:tcBorders>
              <w:top w:val="nil"/>
              <w:left w:val="nil"/>
              <w:bottom w:val="single" w:sz="4" w:space="0" w:color="auto"/>
              <w:right w:val="single" w:sz="4" w:space="0" w:color="auto"/>
            </w:tcBorders>
            <w:shd w:val="clear" w:color="auto" w:fill="auto"/>
            <w:vAlign w:val="center"/>
            <w:hideMark/>
          </w:tcPr>
          <w:p w14:paraId="1FB8B8A7"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1028</w:t>
            </w:r>
          </w:p>
        </w:tc>
        <w:tc>
          <w:tcPr>
            <w:tcW w:w="994" w:type="dxa"/>
            <w:tcBorders>
              <w:top w:val="nil"/>
              <w:left w:val="nil"/>
              <w:bottom w:val="single" w:sz="4" w:space="0" w:color="auto"/>
              <w:right w:val="single" w:sz="4" w:space="0" w:color="auto"/>
            </w:tcBorders>
            <w:shd w:val="clear" w:color="auto" w:fill="auto"/>
            <w:vAlign w:val="center"/>
            <w:hideMark/>
          </w:tcPr>
          <w:p w14:paraId="0C909392"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1233.6</w:t>
            </w:r>
          </w:p>
        </w:tc>
      </w:tr>
      <w:tr w:rsidR="00BE4FE8" w:rsidRPr="00BE4FE8" w14:paraId="6D1C3EC2" w14:textId="77777777" w:rsidTr="005666EB">
        <w:trPr>
          <w:trHeight w:val="570"/>
        </w:trPr>
        <w:tc>
          <w:tcPr>
            <w:tcW w:w="1614" w:type="dxa"/>
            <w:tcBorders>
              <w:top w:val="nil"/>
              <w:left w:val="single" w:sz="4" w:space="0" w:color="auto"/>
              <w:bottom w:val="single" w:sz="4" w:space="0" w:color="auto"/>
              <w:right w:val="single" w:sz="4" w:space="0" w:color="auto"/>
            </w:tcBorders>
            <w:shd w:val="clear" w:color="auto" w:fill="auto"/>
            <w:hideMark/>
          </w:tcPr>
          <w:p w14:paraId="611178D8"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 xml:space="preserve">Open </w:t>
            </w:r>
            <w:proofErr w:type="spellStart"/>
            <w:r w:rsidRPr="00BE4FE8">
              <w:rPr>
                <w:rFonts w:ascii="Arial" w:hAnsi="Arial" w:cs="Arial"/>
                <w:color w:val="000000"/>
                <w:sz w:val="20"/>
                <w:szCs w:val="20"/>
              </w:rPr>
              <w:t>edX</w:t>
            </w:r>
            <w:proofErr w:type="spellEnd"/>
          </w:p>
        </w:tc>
        <w:tc>
          <w:tcPr>
            <w:tcW w:w="1666" w:type="dxa"/>
            <w:tcBorders>
              <w:top w:val="nil"/>
              <w:left w:val="nil"/>
              <w:bottom w:val="single" w:sz="4" w:space="0" w:color="auto"/>
              <w:right w:val="single" w:sz="4" w:space="0" w:color="auto"/>
            </w:tcBorders>
            <w:shd w:val="clear" w:color="auto" w:fill="auto"/>
            <w:hideMark/>
          </w:tcPr>
          <w:p w14:paraId="7655F22C" w14:textId="77777777" w:rsidR="00BE4FE8" w:rsidRPr="00BE4FE8" w:rsidRDefault="00BE4FE8" w:rsidP="00BE4FE8">
            <w:pPr>
              <w:bidi w:val="0"/>
              <w:rPr>
                <w:rFonts w:ascii="Arial" w:hAnsi="Arial" w:cs="Arial"/>
                <w:color w:val="000000"/>
                <w:sz w:val="20"/>
                <w:szCs w:val="20"/>
              </w:rPr>
            </w:pPr>
            <w:proofErr w:type="spellStart"/>
            <w:r w:rsidRPr="00BE4FE8">
              <w:rPr>
                <w:rFonts w:ascii="Arial" w:hAnsi="Arial" w:cs="Arial"/>
                <w:color w:val="000000"/>
                <w:sz w:val="20"/>
                <w:szCs w:val="20"/>
              </w:rPr>
              <w:t>Prod+Stage</w:t>
            </w:r>
            <w:proofErr w:type="spellEnd"/>
            <w:r w:rsidRPr="00BE4FE8">
              <w:rPr>
                <w:rFonts w:ascii="Arial" w:hAnsi="Arial" w:cs="Arial"/>
                <w:color w:val="000000"/>
                <w:sz w:val="20"/>
                <w:szCs w:val="20"/>
              </w:rPr>
              <w:t xml:space="preserve"> combined</w:t>
            </w:r>
          </w:p>
        </w:tc>
        <w:tc>
          <w:tcPr>
            <w:tcW w:w="2831" w:type="dxa"/>
            <w:tcBorders>
              <w:top w:val="nil"/>
              <w:left w:val="nil"/>
              <w:bottom w:val="single" w:sz="4" w:space="0" w:color="auto"/>
              <w:right w:val="single" w:sz="4" w:space="0" w:color="auto"/>
            </w:tcBorders>
            <w:shd w:val="clear" w:color="auto" w:fill="auto"/>
            <w:hideMark/>
          </w:tcPr>
          <w:p w14:paraId="5A387DEA"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RDS: t2.micro</w:t>
            </w:r>
            <w:r w:rsidRPr="00BE4FE8">
              <w:rPr>
                <w:rFonts w:ascii="Arial" w:hAnsi="Arial" w:cs="Arial"/>
                <w:color w:val="000000"/>
                <w:sz w:val="20"/>
                <w:szCs w:val="20"/>
              </w:rPr>
              <w:br/>
              <w:t>(VM/hour)</w:t>
            </w:r>
          </w:p>
        </w:tc>
        <w:tc>
          <w:tcPr>
            <w:tcW w:w="1115" w:type="dxa"/>
            <w:tcBorders>
              <w:top w:val="nil"/>
              <w:left w:val="nil"/>
              <w:bottom w:val="single" w:sz="4" w:space="0" w:color="auto"/>
              <w:right w:val="single" w:sz="4" w:space="0" w:color="auto"/>
            </w:tcBorders>
            <w:shd w:val="clear" w:color="auto" w:fill="auto"/>
            <w:vAlign w:val="center"/>
            <w:hideMark/>
          </w:tcPr>
          <w:p w14:paraId="444364A1"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1</w:t>
            </w:r>
          </w:p>
        </w:tc>
        <w:tc>
          <w:tcPr>
            <w:tcW w:w="994" w:type="dxa"/>
            <w:tcBorders>
              <w:top w:val="nil"/>
              <w:left w:val="nil"/>
              <w:bottom w:val="single" w:sz="4" w:space="0" w:color="auto"/>
              <w:right w:val="single" w:sz="4" w:space="0" w:color="auto"/>
            </w:tcBorders>
            <w:shd w:val="clear" w:color="auto" w:fill="auto"/>
            <w:vAlign w:val="center"/>
            <w:hideMark/>
          </w:tcPr>
          <w:p w14:paraId="68786088"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1</w:t>
            </w:r>
          </w:p>
        </w:tc>
      </w:tr>
      <w:tr w:rsidR="00BE4FE8" w:rsidRPr="00BE4FE8" w14:paraId="5B714493" w14:textId="77777777" w:rsidTr="005666EB">
        <w:trPr>
          <w:trHeight w:val="564"/>
        </w:trPr>
        <w:tc>
          <w:tcPr>
            <w:tcW w:w="1614" w:type="dxa"/>
            <w:tcBorders>
              <w:top w:val="nil"/>
              <w:left w:val="single" w:sz="4" w:space="0" w:color="auto"/>
              <w:bottom w:val="single" w:sz="4" w:space="0" w:color="auto"/>
              <w:right w:val="single" w:sz="4" w:space="0" w:color="auto"/>
            </w:tcBorders>
            <w:shd w:val="clear" w:color="auto" w:fill="auto"/>
            <w:hideMark/>
          </w:tcPr>
          <w:p w14:paraId="6FA09441"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 xml:space="preserve">Open </w:t>
            </w:r>
            <w:proofErr w:type="spellStart"/>
            <w:r w:rsidRPr="00BE4FE8">
              <w:rPr>
                <w:rFonts w:ascii="Arial" w:hAnsi="Arial" w:cs="Arial"/>
                <w:color w:val="000000"/>
                <w:sz w:val="20"/>
                <w:szCs w:val="20"/>
              </w:rPr>
              <w:t>edX</w:t>
            </w:r>
            <w:proofErr w:type="spellEnd"/>
          </w:p>
        </w:tc>
        <w:tc>
          <w:tcPr>
            <w:tcW w:w="1666" w:type="dxa"/>
            <w:tcBorders>
              <w:top w:val="nil"/>
              <w:left w:val="nil"/>
              <w:bottom w:val="single" w:sz="4" w:space="0" w:color="auto"/>
              <w:right w:val="single" w:sz="4" w:space="0" w:color="auto"/>
            </w:tcBorders>
            <w:shd w:val="clear" w:color="auto" w:fill="auto"/>
            <w:hideMark/>
          </w:tcPr>
          <w:p w14:paraId="7E648482" w14:textId="77777777" w:rsidR="00BE4FE8" w:rsidRPr="00BE4FE8" w:rsidRDefault="00BE4FE8" w:rsidP="00BE4FE8">
            <w:pPr>
              <w:bidi w:val="0"/>
              <w:rPr>
                <w:rFonts w:ascii="Arial" w:hAnsi="Arial" w:cs="Arial"/>
                <w:color w:val="000000"/>
                <w:sz w:val="20"/>
                <w:szCs w:val="20"/>
              </w:rPr>
            </w:pPr>
            <w:proofErr w:type="spellStart"/>
            <w:r w:rsidRPr="00BE4FE8">
              <w:rPr>
                <w:rFonts w:ascii="Arial" w:hAnsi="Arial" w:cs="Arial"/>
                <w:color w:val="000000"/>
                <w:sz w:val="20"/>
                <w:szCs w:val="20"/>
              </w:rPr>
              <w:t>Prod+Stage</w:t>
            </w:r>
            <w:proofErr w:type="spellEnd"/>
            <w:r w:rsidRPr="00BE4FE8">
              <w:rPr>
                <w:rFonts w:ascii="Arial" w:hAnsi="Arial" w:cs="Arial"/>
                <w:color w:val="000000"/>
                <w:sz w:val="20"/>
                <w:szCs w:val="20"/>
              </w:rPr>
              <w:t xml:space="preserve"> combined</w:t>
            </w:r>
          </w:p>
        </w:tc>
        <w:tc>
          <w:tcPr>
            <w:tcW w:w="2831" w:type="dxa"/>
            <w:tcBorders>
              <w:top w:val="nil"/>
              <w:left w:val="nil"/>
              <w:bottom w:val="single" w:sz="4" w:space="0" w:color="auto"/>
              <w:right w:val="single" w:sz="4" w:space="0" w:color="auto"/>
            </w:tcBorders>
            <w:shd w:val="clear" w:color="auto" w:fill="auto"/>
            <w:hideMark/>
          </w:tcPr>
          <w:p w14:paraId="713C7C04"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S3: storage</w:t>
            </w:r>
            <w:r w:rsidRPr="00BE4FE8">
              <w:rPr>
                <w:rFonts w:ascii="Arial" w:hAnsi="Arial" w:cs="Arial"/>
                <w:color w:val="000000"/>
                <w:sz w:val="20"/>
                <w:szCs w:val="20"/>
              </w:rPr>
              <w:br/>
              <w:t>(GB/month)</w:t>
            </w:r>
          </w:p>
        </w:tc>
        <w:tc>
          <w:tcPr>
            <w:tcW w:w="1115" w:type="dxa"/>
            <w:tcBorders>
              <w:top w:val="nil"/>
              <w:left w:val="nil"/>
              <w:bottom w:val="single" w:sz="4" w:space="0" w:color="auto"/>
              <w:right w:val="single" w:sz="4" w:space="0" w:color="auto"/>
            </w:tcBorders>
            <w:shd w:val="clear" w:color="auto" w:fill="auto"/>
            <w:vAlign w:val="center"/>
            <w:hideMark/>
          </w:tcPr>
          <w:p w14:paraId="386E8AFB"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807</w:t>
            </w:r>
          </w:p>
        </w:tc>
        <w:tc>
          <w:tcPr>
            <w:tcW w:w="994" w:type="dxa"/>
            <w:tcBorders>
              <w:top w:val="nil"/>
              <w:left w:val="nil"/>
              <w:bottom w:val="single" w:sz="4" w:space="0" w:color="auto"/>
              <w:right w:val="single" w:sz="4" w:space="0" w:color="auto"/>
            </w:tcBorders>
            <w:shd w:val="clear" w:color="auto" w:fill="auto"/>
            <w:vAlign w:val="center"/>
            <w:hideMark/>
          </w:tcPr>
          <w:p w14:paraId="03D69DD2"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968</w:t>
            </w:r>
          </w:p>
        </w:tc>
      </w:tr>
      <w:tr w:rsidR="00BE4FE8" w:rsidRPr="00BE4FE8" w14:paraId="20B48FB8" w14:textId="77777777" w:rsidTr="005666EB">
        <w:trPr>
          <w:trHeight w:val="841"/>
        </w:trPr>
        <w:tc>
          <w:tcPr>
            <w:tcW w:w="1614" w:type="dxa"/>
            <w:tcBorders>
              <w:top w:val="nil"/>
              <w:left w:val="single" w:sz="4" w:space="0" w:color="auto"/>
              <w:bottom w:val="single" w:sz="4" w:space="0" w:color="auto"/>
              <w:right w:val="single" w:sz="4" w:space="0" w:color="auto"/>
            </w:tcBorders>
            <w:shd w:val="clear" w:color="auto" w:fill="auto"/>
            <w:hideMark/>
          </w:tcPr>
          <w:p w14:paraId="23609997"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 xml:space="preserve">Open </w:t>
            </w:r>
            <w:proofErr w:type="spellStart"/>
            <w:r w:rsidRPr="00BE4FE8">
              <w:rPr>
                <w:rFonts w:ascii="Arial" w:hAnsi="Arial" w:cs="Arial"/>
                <w:color w:val="000000"/>
                <w:sz w:val="20"/>
                <w:szCs w:val="20"/>
              </w:rPr>
              <w:t>edX</w:t>
            </w:r>
            <w:proofErr w:type="spellEnd"/>
          </w:p>
        </w:tc>
        <w:tc>
          <w:tcPr>
            <w:tcW w:w="1666" w:type="dxa"/>
            <w:tcBorders>
              <w:top w:val="nil"/>
              <w:left w:val="nil"/>
              <w:bottom w:val="single" w:sz="4" w:space="0" w:color="auto"/>
              <w:right w:val="single" w:sz="4" w:space="0" w:color="auto"/>
            </w:tcBorders>
            <w:shd w:val="clear" w:color="auto" w:fill="auto"/>
            <w:hideMark/>
          </w:tcPr>
          <w:p w14:paraId="4BF0F5B2" w14:textId="77777777" w:rsidR="00BE4FE8" w:rsidRPr="00BE4FE8" w:rsidRDefault="00BE4FE8" w:rsidP="00BE4FE8">
            <w:pPr>
              <w:bidi w:val="0"/>
              <w:rPr>
                <w:rFonts w:ascii="Arial" w:hAnsi="Arial" w:cs="Arial"/>
                <w:color w:val="000000"/>
                <w:sz w:val="20"/>
                <w:szCs w:val="20"/>
              </w:rPr>
            </w:pPr>
            <w:proofErr w:type="spellStart"/>
            <w:r w:rsidRPr="00BE4FE8">
              <w:rPr>
                <w:rFonts w:ascii="Arial" w:hAnsi="Arial" w:cs="Arial"/>
                <w:color w:val="000000"/>
                <w:sz w:val="20"/>
                <w:szCs w:val="20"/>
              </w:rPr>
              <w:t>Prod+Stage</w:t>
            </w:r>
            <w:proofErr w:type="spellEnd"/>
            <w:r w:rsidRPr="00BE4FE8">
              <w:rPr>
                <w:rFonts w:ascii="Arial" w:hAnsi="Arial" w:cs="Arial"/>
                <w:color w:val="000000"/>
                <w:sz w:val="20"/>
                <w:szCs w:val="20"/>
              </w:rPr>
              <w:t xml:space="preserve"> combined</w:t>
            </w:r>
          </w:p>
        </w:tc>
        <w:tc>
          <w:tcPr>
            <w:tcW w:w="2831" w:type="dxa"/>
            <w:tcBorders>
              <w:top w:val="nil"/>
              <w:left w:val="nil"/>
              <w:bottom w:val="single" w:sz="4" w:space="0" w:color="auto"/>
              <w:right w:val="single" w:sz="4" w:space="0" w:color="auto"/>
            </w:tcBorders>
            <w:shd w:val="clear" w:color="auto" w:fill="auto"/>
            <w:hideMark/>
          </w:tcPr>
          <w:p w14:paraId="760E7E36"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S3: requests</w:t>
            </w:r>
            <w:r w:rsidRPr="00BE4FE8">
              <w:rPr>
                <w:rFonts w:ascii="Arial" w:hAnsi="Arial" w:cs="Arial"/>
                <w:color w:val="000000"/>
                <w:sz w:val="20"/>
                <w:szCs w:val="20"/>
              </w:rPr>
              <w:br/>
              <w:t>(per 1000 PUT, COPY, POST, or LIST requests)</w:t>
            </w:r>
          </w:p>
        </w:tc>
        <w:tc>
          <w:tcPr>
            <w:tcW w:w="1115" w:type="dxa"/>
            <w:tcBorders>
              <w:top w:val="nil"/>
              <w:left w:val="nil"/>
              <w:bottom w:val="single" w:sz="4" w:space="0" w:color="auto"/>
              <w:right w:val="single" w:sz="4" w:space="0" w:color="auto"/>
            </w:tcBorders>
            <w:shd w:val="clear" w:color="auto" w:fill="auto"/>
            <w:vAlign w:val="center"/>
            <w:hideMark/>
          </w:tcPr>
          <w:p w14:paraId="250CC193"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4725</w:t>
            </w:r>
          </w:p>
        </w:tc>
        <w:tc>
          <w:tcPr>
            <w:tcW w:w="994" w:type="dxa"/>
            <w:tcBorders>
              <w:top w:val="nil"/>
              <w:left w:val="nil"/>
              <w:bottom w:val="single" w:sz="4" w:space="0" w:color="auto"/>
              <w:right w:val="single" w:sz="4" w:space="0" w:color="auto"/>
            </w:tcBorders>
            <w:shd w:val="clear" w:color="auto" w:fill="auto"/>
            <w:vAlign w:val="center"/>
            <w:hideMark/>
          </w:tcPr>
          <w:p w14:paraId="756AE3DD"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5670</w:t>
            </w:r>
          </w:p>
        </w:tc>
      </w:tr>
      <w:tr w:rsidR="00BE4FE8" w:rsidRPr="00BE4FE8" w14:paraId="686AEB5F" w14:textId="77777777" w:rsidTr="005666EB">
        <w:trPr>
          <w:trHeight w:val="840"/>
        </w:trPr>
        <w:tc>
          <w:tcPr>
            <w:tcW w:w="1614" w:type="dxa"/>
            <w:tcBorders>
              <w:top w:val="nil"/>
              <w:left w:val="single" w:sz="4" w:space="0" w:color="auto"/>
              <w:bottom w:val="single" w:sz="4" w:space="0" w:color="auto"/>
              <w:right w:val="single" w:sz="4" w:space="0" w:color="auto"/>
            </w:tcBorders>
            <w:shd w:val="clear" w:color="auto" w:fill="auto"/>
            <w:hideMark/>
          </w:tcPr>
          <w:p w14:paraId="49FA5831"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 xml:space="preserve">Open </w:t>
            </w:r>
            <w:proofErr w:type="spellStart"/>
            <w:r w:rsidRPr="00BE4FE8">
              <w:rPr>
                <w:rFonts w:ascii="Arial" w:hAnsi="Arial" w:cs="Arial"/>
                <w:color w:val="000000"/>
                <w:sz w:val="20"/>
                <w:szCs w:val="20"/>
              </w:rPr>
              <w:t>edX</w:t>
            </w:r>
            <w:proofErr w:type="spellEnd"/>
          </w:p>
        </w:tc>
        <w:tc>
          <w:tcPr>
            <w:tcW w:w="1666" w:type="dxa"/>
            <w:tcBorders>
              <w:top w:val="nil"/>
              <w:left w:val="nil"/>
              <w:bottom w:val="single" w:sz="4" w:space="0" w:color="auto"/>
              <w:right w:val="single" w:sz="4" w:space="0" w:color="auto"/>
            </w:tcBorders>
            <w:shd w:val="clear" w:color="auto" w:fill="auto"/>
            <w:hideMark/>
          </w:tcPr>
          <w:p w14:paraId="24161B2E" w14:textId="77777777" w:rsidR="00BE4FE8" w:rsidRPr="00BE4FE8" w:rsidRDefault="00BE4FE8" w:rsidP="00BE4FE8">
            <w:pPr>
              <w:bidi w:val="0"/>
              <w:rPr>
                <w:rFonts w:ascii="Arial" w:hAnsi="Arial" w:cs="Arial"/>
                <w:color w:val="000000"/>
                <w:sz w:val="20"/>
                <w:szCs w:val="20"/>
              </w:rPr>
            </w:pPr>
            <w:proofErr w:type="spellStart"/>
            <w:r w:rsidRPr="00BE4FE8">
              <w:rPr>
                <w:rFonts w:ascii="Arial" w:hAnsi="Arial" w:cs="Arial"/>
                <w:color w:val="000000"/>
                <w:sz w:val="20"/>
                <w:szCs w:val="20"/>
              </w:rPr>
              <w:t>Prod+Stage</w:t>
            </w:r>
            <w:proofErr w:type="spellEnd"/>
            <w:r w:rsidRPr="00BE4FE8">
              <w:rPr>
                <w:rFonts w:ascii="Arial" w:hAnsi="Arial" w:cs="Arial"/>
                <w:color w:val="000000"/>
                <w:sz w:val="20"/>
                <w:szCs w:val="20"/>
              </w:rPr>
              <w:t xml:space="preserve"> combined</w:t>
            </w:r>
          </w:p>
        </w:tc>
        <w:tc>
          <w:tcPr>
            <w:tcW w:w="2831" w:type="dxa"/>
            <w:tcBorders>
              <w:top w:val="nil"/>
              <w:left w:val="nil"/>
              <w:bottom w:val="single" w:sz="4" w:space="0" w:color="auto"/>
              <w:right w:val="single" w:sz="4" w:space="0" w:color="auto"/>
            </w:tcBorders>
            <w:shd w:val="clear" w:color="auto" w:fill="auto"/>
            <w:hideMark/>
          </w:tcPr>
          <w:p w14:paraId="7F1D8335"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S3: requests</w:t>
            </w:r>
            <w:r w:rsidRPr="00BE4FE8">
              <w:rPr>
                <w:rFonts w:ascii="Arial" w:hAnsi="Arial" w:cs="Arial"/>
                <w:color w:val="000000"/>
                <w:sz w:val="20"/>
                <w:szCs w:val="20"/>
              </w:rPr>
              <w:br/>
              <w:t>(per 10000 GET, SELECT and all other requests)</w:t>
            </w:r>
          </w:p>
        </w:tc>
        <w:tc>
          <w:tcPr>
            <w:tcW w:w="1115" w:type="dxa"/>
            <w:tcBorders>
              <w:top w:val="nil"/>
              <w:left w:val="nil"/>
              <w:bottom w:val="single" w:sz="4" w:space="0" w:color="auto"/>
              <w:right w:val="single" w:sz="4" w:space="0" w:color="auto"/>
            </w:tcBorders>
            <w:shd w:val="clear" w:color="auto" w:fill="auto"/>
            <w:vAlign w:val="center"/>
            <w:hideMark/>
          </w:tcPr>
          <w:p w14:paraId="2A3F7DBE"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1605</w:t>
            </w:r>
          </w:p>
        </w:tc>
        <w:tc>
          <w:tcPr>
            <w:tcW w:w="994" w:type="dxa"/>
            <w:tcBorders>
              <w:top w:val="nil"/>
              <w:left w:val="nil"/>
              <w:bottom w:val="single" w:sz="4" w:space="0" w:color="auto"/>
              <w:right w:val="single" w:sz="4" w:space="0" w:color="auto"/>
            </w:tcBorders>
            <w:shd w:val="clear" w:color="auto" w:fill="auto"/>
            <w:vAlign w:val="center"/>
            <w:hideMark/>
          </w:tcPr>
          <w:p w14:paraId="60C7B4AB"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1926</w:t>
            </w:r>
          </w:p>
        </w:tc>
      </w:tr>
      <w:tr w:rsidR="00BE4FE8" w:rsidRPr="00BE4FE8" w14:paraId="4D1FC180" w14:textId="77777777" w:rsidTr="005666EB">
        <w:trPr>
          <w:trHeight w:val="510"/>
        </w:trPr>
        <w:tc>
          <w:tcPr>
            <w:tcW w:w="1614" w:type="dxa"/>
            <w:tcBorders>
              <w:top w:val="nil"/>
              <w:left w:val="single" w:sz="4" w:space="0" w:color="auto"/>
              <w:bottom w:val="single" w:sz="4" w:space="0" w:color="auto"/>
              <w:right w:val="single" w:sz="4" w:space="0" w:color="auto"/>
            </w:tcBorders>
            <w:shd w:val="clear" w:color="auto" w:fill="auto"/>
            <w:hideMark/>
          </w:tcPr>
          <w:p w14:paraId="7B922F0A" w14:textId="77777777" w:rsidR="00BE4FE8" w:rsidRPr="00BE4FE8" w:rsidRDefault="00BE4FE8" w:rsidP="00BE4FE8">
            <w:pPr>
              <w:bidi w:val="0"/>
              <w:rPr>
                <w:rFonts w:ascii="Arial" w:hAnsi="Arial" w:cs="Arial"/>
                <w:color w:val="000000"/>
                <w:sz w:val="20"/>
                <w:szCs w:val="20"/>
              </w:rPr>
            </w:pPr>
            <w:proofErr w:type="spellStart"/>
            <w:r w:rsidRPr="00BE4FE8">
              <w:rPr>
                <w:rFonts w:ascii="Arial" w:hAnsi="Arial" w:cs="Arial"/>
                <w:color w:val="000000"/>
                <w:sz w:val="20"/>
                <w:szCs w:val="20"/>
              </w:rPr>
              <w:t>Misc</w:t>
            </w:r>
            <w:proofErr w:type="spellEnd"/>
          </w:p>
        </w:tc>
        <w:tc>
          <w:tcPr>
            <w:tcW w:w="1666" w:type="dxa"/>
            <w:tcBorders>
              <w:top w:val="nil"/>
              <w:left w:val="nil"/>
              <w:bottom w:val="single" w:sz="4" w:space="0" w:color="auto"/>
              <w:right w:val="single" w:sz="4" w:space="0" w:color="auto"/>
            </w:tcBorders>
            <w:shd w:val="clear" w:color="auto" w:fill="auto"/>
            <w:hideMark/>
          </w:tcPr>
          <w:p w14:paraId="3223849A"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w:t>
            </w:r>
          </w:p>
        </w:tc>
        <w:tc>
          <w:tcPr>
            <w:tcW w:w="2831" w:type="dxa"/>
            <w:tcBorders>
              <w:top w:val="nil"/>
              <w:left w:val="nil"/>
              <w:bottom w:val="single" w:sz="4" w:space="0" w:color="auto"/>
              <w:right w:val="single" w:sz="4" w:space="0" w:color="auto"/>
            </w:tcBorders>
            <w:shd w:val="clear" w:color="auto" w:fill="auto"/>
            <w:hideMark/>
          </w:tcPr>
          <w:p w14:paraId="17A2C610" w14:textId="77777777" w:rsidR="00BE4FE8" w:rsidRPr="00BE4FE8" w:rsidRDefault="00BE4FE8" w:rsidP="00BE4FE8">
            <w:pPr>
              <w:bidi w:val="0"/>
              <w:rPr>
                <w:rFonts w:ascii="Arial" w:hAnsi="Arial" w:cs="Arial"/>
                <w:color w:val="000000"/>
                <w:sz w:val="20"/>
                <w:szCs w:val="20"/>
              </w:rPr>
            </w:pPr>
            <w:proofErr w:type="spellStart"/>
            <w:r w:rsidRPr="00BE4FE8">
              <w:rPr>
                <w:rFonts w:ascii="Arial" w:hAnsi="Arial" w:cs="Arial"/>
                <w:color w:val="000000"/>
                <w:sz w:val="20"/>
                <w:szCs w:val="20"/>
              </w:rPr>
              <w:t>NatGateway</w:t>
            </w:r>
            <w:proofErr w:type="spellEnd"/>
          </w:p>
        </w:tc>
        <w:tc>
          <w:tcPr>
            <w:tcW w:w="1115" w:type="dxa"/>
            <w:tcBorders>
              <w:top w:val="nil"/>
              <w:left w:val="nil"/>
              <w:bottom w:val="single" w:sz="4" w:space="0" w:color="auto"/>
              <w:right w:val="single" w:sz="4" w:space="0" w:color="auto"/>
            </w:tcBorders>
            <w:shd w:val="clear" w:color="auto" w:fill="auto"/>
            <w:vAlign w:val="center"/>
            <w:hideMark/>
          </w:tcPr>
          <w:p w14:paraId="5A951D8A" w14:textId="0514F411" w:rsidR="00BE4FE8" w:rsidRPr="00BE4FE8" w:rsidRDefault="00BE4FE8" w:rsidP="005666EB">
            <w:pPr>
              <w:bidi w:val="0"/>
              <w:jc w:val="center"/>
              <w:rPr>
                <w:rFonts w:ascii="Arial" w:hAnsi="Arial" w:cs="Arial"/>
                <w:color w:val="000000"/>
                <w:sz w:val="20"/>
                <w:szCs w:val="20"/>
              </w:rPr>
            </w:pPr>
          </w:p>
        </w:tc>
        <w:tc>
          <w:tcPr>
            <w:tcW w:w="994" w:type="dxa"/>
            <w:tcBorders>
              <w:top w:val="nil"/>
              <w:left w:val="nil"/>
              <w:bottom w:val="single" w:sz="4" w:space="0" w:color="auto"/>
              <w:right w:val="single" w:sz="4" w:space="0" w:color="auto"/>
            </w:tcBorders>
            <w:shd w:val="clear" w:color="auto" w:fill="auto"/>
            <w:vAlign w:val="center"/>
            <w:hideMark/>
          </w:tcPr>
          <w:p w14:paraId="259B2D26" w14:textId="5B185BB8" w:rsidR="00BE4FE8" w:rsidRPr="00BE4FE8" w:rsidRDefault="00BE4FE8" w:rsidP="005666EB">
            <w:pPr>
              <w:bidi w:val="0"/>
              <w:jc w:val="center"/>
              <w:rPr>
                <w:rFonts w:ascii="Arial" w:hAnsi="Arial" w:cs="Arial"/>
                <w:color w:val="000000"/>
                <w:sz w:val="20"/>
                <w:szCs w:val="20"/>
              </w:rPr>
            </w:pPr>
          </w:p>
        </w:tc>
      </w:tr>
      <w:tr w:rsidR="00BE4FE8" w:rsidRPr="00BE4FE8" w14:paraId="666B63EB" w14:textId="77777777" w:rsidTr="005666EB">
        <w:trPr>
          <w:trHeight w:val="320"/>
        </w:trPr>
        <w:tc>
          <w:tcPr>
            <w:tcW w:w="1614" w:type="dxa"/>
            <w:tcBorders>
              <w:top w:val="nil"/>
              <w:left w:val="single" w:sz="4" w:space="0" w:color="auto"/>
              <w:bottom w:val="single" w:sz="4" w:space="0" w:color="auto"/>
              <w:right w:val="single" w:sz="4" w:space="0" w:color="auto"/>
            </w:tcBorders>
            <w:shd w:val="clear" w:color="auto" w:fill="auto"/>
            <w:hideMark/>
          </w:tcPr>
          <w:p w14:paraId="564F3C44" w14:textId="77777777" w:rsidR="00BE4FE8" w:rsidRPr="00BE4FE8" w:rsidRDefault="00BE4FE8" w:rsidP="00BE4FE8">
            <w:pPr>
              <w:bidi w:val="0"/>
              <w:rPr>
                <w:rFonts w:ascii="Arial" w:hAnsi="Arial" w:cs="Arial"/>
                <w:color w:val="000000"/>
                <w:sz w:val="20"/>
                <w:szCs w:val="20"/>
              </w:rPr>
            </w:pPr>
            <w:proofErr w:type="spellStart"/>
            <w:r w:rsidRPr="00BE4FE8">
              <w:rPr>
                <w:rFonts w:ascii="Arial" w:hAnsi="Arial" w:cs="Arial"/>
                <w:color w:val="000000"/>
                <w:sz w:val="20"/>
                <w:szCs w:val="20"/>
              </w:rPr>
              <w:t>Misc</w:t>
            </w:r>
            <w:proofErr w:type="spellEnd"/>
          </w:p>
        </w:tc>
        <w:tc>
          <w:tcPr>
            <w:tcW w:w="1666" w:type="dxa"/>
            <w:tcBorders>
              <w:top w:val="nil"/>
              <w:left w:val="nil"/>
              <w:bottom w:val="single" w:sz="4" w:space="0" w:color="auto"/>
              <w:right w:val="single" w:sz="4" w:space="0" w:color="auto"/>
            </w:tcBorders>
            <w:shd w:val="clear" w:color="auto" w:fill="auto"/>
            <w:hideMark/>
          </w:tcPr>
          <w:p w14:paraId="38C7E4B4"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w:t>
            </w:r>
          </w:p>
        </w:tc>
        <w:tc>
          <w:tcPr>
            <w:tcW w:w="2831" w:type="dxa"/>
            <w:tcBorders>
              <w:top w:val="nil"/>
              <w:left w:val="nil"/>
              <w:bottom w:val="single" w:sz="4" w:space="0" w:color="auto"/>
              <w:right w:val="single" w:sz="4" w:space="0" w:color="auto"/>
            </w:tcBorders>
            <w:shd w:val="clear" w:color="auto" w:fill="auto"/>
            <w:hideMark/>
          </w:tcPr>
          <w:p w14:paraId="679DABB9"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Key management</w:t>
            </w:r>
          </w:p>
        </w:tc>
        <w:tc>
          <w:tcPr>
            <w:tcW w:w="1115" w:type="dxa"/>
            <w:tcBorders>
              <w:top w:val="nil"/>
              <w:left w:val="nil"/>
              <w:bottom w:val="single" w:sz="4" w:space="0" w:color="auto"/>
              <w:right w:val="single" w:sz="4" w:space="0" w:color="auto"/>
            </w:tcBorders>
            <w:shd w:val="clear" w:color="auto" w:fill="auto"/>
            <w:vAlign w:val="center"/>
            <w:hideMark/>
          </w:tcPr>
          <w:p w14:paraId="26D1CC59" w14:textId="0FE3F15E" w:rsidR="00BE4FE8" w:rsidRPr="00BE4FE8" w:rsidRDefault="00BE4FE8" w:rsidP="005666EB">
            <w:pPr>
              <w:bidi w:val="0"/>
              <w:jc w:val="center"/>
              <w:rPr>
                <w:rFonts w:ascii="Arial" w:hAnsi="Arial" w:cs="Arial"/>
                <w:color w:val="000000"/>
                <w:sz w:val="20"/>
                <w:szCs w:val="20"/>
              </w:rPr>
            </w:pPr>
          </w:p>
        </w:tc>
        <w:tc>
          <w:tcPr>
            <w:tcW w:w="994" w:type="dxa"/>
            <w:tcBorders>
              <w:top w:val="nil"/>
              <w:left w:val="nil"/>
              <w:bottom w:val="single" w:sz="4" w:space="0" w:color="auto"/>
              <w:right w:val="single" w:sz="4" w:space="0" w:color="auto"/>
            </w:tcBorders>
            <w:shd w:val="clear" w:color="auto" w:fill="auto"/>
            <w:vAlign w:val="center"/>
            <w:hideMark/>
          </w:tcPr>
          <w:p w14:paraId="59993AA3" w14:textId="508394C8" w:rsidR="00BE4FE8" w:rsidRPr="00BE4FE8" w:rsidRDefault="00BE4FE8" w:rsidP="005666EB">
            <w:pPr>
              <w:bidi w:val="0"/>
              <w:jc w:val="center"/>
              <w:rPr>
                <w:rFonts w:ascii="Arial" w:hAnsi="Arial" w:cs="Arial"/>
                <w:color w:val="000000"/>
                <w:sz w:val="20"/>
                <w:szCs w:val="20"/>
              </w:rPr>
            </w:pPr>
          </w:p>
        </w:tc>
      </w:tr>
      <w:tr w:rsidR="00BE4FE8" w:rsidRPr="00BE4FE8" w14:paraId="07B0F103" w14:textId="77777777" w:rsidTr="005666EB">
        <w:trPr>
          <w:trHeight w:val="510"/>
        </w:trPr>
        <w:tc>
          <w:tcPr>
            <w:tcW w:w="1614" w:type="dxa"/>
            <w:tcBorders>
              <w:top w:val="nil"/>
              <w:left w:val="single" w:sz="4" w:space="0" w:color="auto"/>
              <w:bottom w:val="single" w:sz="4" w:space="0" w:color="auto"/>
              <w:right w:val="single" w:sz="4" w:space="0" w:color="auto"/>
            </w:tcBorders>
            <w:shd w:val="clear" w:color="auto" w:fill="auto"/>
            <w:hideMark/>
          </w:tcPr>
          <w:p w14:paraId="40E50D01" w14:textId="77777777" w:rsidR="00BE4FE8" w:rsidRPr="00BE4FE8" w:rsidRDefault="00BE4FE8" w:rsidP="00BE4FE8">
            <w:pPr>
              <w:bidi w:val="0"/>
              <w:rPr>
                <w:rFonts w:ascii="Arial" w:hAnsi="Arial" w:cs="Arial"/>
                <w:color w:val="000000"/>
                <w:sz w:val="20"/>
                <w:szCs w:val="20"/>
              </w:rPr>
            </w:pPr>
            <w:proofErr w:type="spellStart"/>
            <w:r w:rsidRPr="00BE4FE8">
              <w:rPr>
                <w:rFonts w:ascii="Arial" w:hAnsi="Arial" w:cs="Arial"/>
                <w:color w:val="000000"/>
                <w:sz w:val="20"/>
                <w:szCs w:val="20"/>
              </w:rPr>
              <w:t>Misc</w:t>
            </w:r>
            <w:proofErr w:type="spellEnd"/>
          </w:p>
        </w:tc>
        <w:tc>
          <w:tcPr>
            <w:tcW w:w="1666" w:type="dxa"/>
            <w:tcBorders>
              <w:top w:val="nil"/>
              <w:left w:val="nil"/>
              <w:bottom w:val="single" w:sz="4" w:space="0" w:color="auto"/>
              <w:right w:val="single" w:sz="4" w:space="0" w:color="auto"/>
            </w:tcBorders>
            <w:shd w:val="clear" w:color="auto" w:fill="auto"/>
            <w:hideMark/>
          </w:tcPr>
          <w:p w14:paraId="2E30C903"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w:t>
            </w:r>
          </w:p>
        </w:tc>
        <w:tc>
          <w:tcPr>
            <w:tcW w:w="2831" w:type="dxa"/>
            <w:tcBorders>
              <w:top w:val="nil"/>
              <w:left w:val="nil"/>
              <w:bottom w:val="single" w:sz="4" w:space="0" w:color="auto"/>
              <w:right w:val="single" w:sz="4" w:space="0" w:color="auto"/>
            </w:tcBorders>
            <w:shd w:val="clear" w:color="auto" w:fill="auto"/>
            <w:hideMark/>
          </w:tcPr>
          <w:p w14:paraId="209C5647" w14:textId="77777777" w:rsidR="00BE4FE8" w:rsidRPr="00BE4FE8" w:rsidRDefault="00BE4FE8" w:rsidP="00BE4FE8">
            <w:pPr>
              <w:bidi w:val="0"/>
              <w:rPr>
                <w:rFonts w:ascii="Arial" w:hAnsi="Arial" w:cs="Arial"/>
                <w:color w:val="000000"/>
                <w:sz w:val="20"/>
                <w:szCs w:val="20"/>
              </w:rPr>
            </w:pPr>
            <w:proofErr w:type="spellStart"/>
            <w:r w:rsidRPr="00BE4FE8">
              <w:rPr>
                <w:rFonts w:ascii="Arial" w:hAnsi="Arial" w:cs="Arial"/>
                <w:color w:val="000000"/>
                <w:sz w:val="20"/>
                <w:szCs w:val="20"/>
              </w:rPr>
              <w:t>CloudFront</w:t>
            </w:r>
            <w:proofErr w:type="spellEnd"/>
            <w:r w:rsidRPr="00BE4FE8">
              <w:rPr>
                <w:rFonts w:ascii="Arial" w:hAnsi="Arial" w:cs="Arial"/>
                <w:color w:val="000000"/>
                <w:sz w:val="20"/>
                <w:szCs w:val="20"/>
              </w:rPr>
              <w:t xml:space="preserve"> (CDN)</w:t>
            </w:r>
          </w:p>
        </w:tc>
        <w:tc>
          <w:tcPr>
            <w:tcW w:w="1115" w:type="dxa"/>
            <w:tcBorders>
              <w:top w:val="nil"/>
              <w:left w:val="nil"/>
              <w:bottom w:val="single" w:sz="4" w:space="0" w:color="auto"/>
              <w:right w:val="single" w:sz="4" w:space="0" w:color="auto"/>
            </w:tcBorders>
            <w:shd w:val="clear" w:color="auto" w:fill="auto"/>
            <w:vAlign w:val="center"/>
            <w:hideMark/>
          </w:tcPr>
          <w:p w14:paraId="28A6A1A2" w14:textId="36AF57AD" w:rsidR="00BE4FE8" w:rsidRPr="00BE4FE8" w:rsidRDefault="00BE4FE8" w:rsidP="005666EB">
            <w:pPr>
              <w:bidi w:val="0"/>
              <w:jc w:val="center"/>
              <w:rPr>
                <w:rFonts w:ascii="Arial" w:hAnsi="Arial" w:cs="Arial"/>
                <w:color w:val="000000"/>
                <w:sz w:val="20"/>
                <w:szCs w:val="20"/>
              </w:rPr>
            </w:pPr>
          </w:p>
        </w:tc>
        <w:tc>
          <w:tcPr>
            <w:tcW w:w="994" w:type="dxa"/>
            <w:tcBorders>
              <w:top w:val="nil"/>
              <w:left w:val="nil"/>
              <w:bottom w:val="single" w:sz="4" w:space="0" w:color="auto"/>
              <w:right w:val="single" w:sz="4" w:space="0" w:color="auto"/>
            </w:tcBorders>
            <w:shd w:val="clear" w:color="auto" w:fill="auto"/>
            <w:vAlign w:val="center"/>
            <w:hideMark/>
          </w:tcPr>
          <w:p w14:paraId="1B939467" w14:textId="62EFAEEC" w:rsidR="00BE4FE8" w:rsidRPr="00BE4FE8" w:rsidRDefault="00BE4FE8" w:rsidP="005666EB">
            <w:pPr>
              <w:bidi w:val="0"/>
              <w:jc w:val="center"/>
              <w:rPr>
                <w:rFonts w:ascii="Arial" w:hAnsi="Arial" w:cs="Arial"/>
                <w:color w:val="000000"/>
                <w:sz w:val="20"/>
                <w:szCs w:val="20"/>
              </w:rPr>
            </w:pPr>
          </w:p>
        </w:tc>
      </w:tr>
      <w:tr w:rsidR="00BE4FE8" w:rsidRPr="00BE4FE8" w14:paraId="00A3B935" w14:textId="77777777" w:rsidTr="005666EB">
        <w:trPr>
          <w:trHeight w:val="285"/>
        </w:trPr>
        <w:tc>
          <w:tcPr>
            <w:tcW w:w="1614" w:type="dxa"/>
            <w:tcBorders>
              <w:top w:val="nil"/>
              <w:left w:val="single" w:sz="4" w:space="0" w:color="auto"/>
              <w:bottom w:val="single" w:sz="4" w:space="0" w:color="auto"/>
              <w:right w:val="single" w:sz="4" w:space="0" w:color="auto"/>
            </w:tcBorders>
            <w:shd w:val="clear" w:color="auto" w:fill="auto"/>
            <w:hideMark/>
          </w:tcPr>
          <w:p w14:paraId="2A1ABF68" w14:textId="77777777" w:rsidR="00BE4FE8" w:rsidRPr="00BE4FE8" w:rsidRDefault="00BE4FE8" w:rsidP="00BE4FE8">
            <w:pPr>
              <w:bidi w:val="0"/>
              <w:rPr>
                <w:rFonts w:ascii="Arial" w:hAnsi="Arial" w:cs="Arial"/>
                <w:color w:val="000000"/>
                <w:sz w:val="20"/>
                <w:szCs w:val="20"/>
              </w:rPr>
            </w:pPr>
            <w:proofErr w:type="spellStart"/>
            <w:r w:rsidRPr="00BE4FE8">
              <w:rPr>
                <w:rFonts w:ascii="Arial" w:hAnsi="Arial" w:cs="Arial"/>
                <w:color w:val="000000"/>
                <w:sz w:val="20"/>
                <w:szCs w:val="20"/>
              </w:rPr>
              <w:t>Misc</w:t>
            </w:r>
            <w:proofErr w:type="spellEnd"/>
          </w:p>
        </w:tc>
        <w:tc>
          <w:tcPr>
            <w:tcW w:w="1666" w:type="dxa"/>
            <w:tcBorders>
              <w:top w:val="nil"/>
              <w:left w:val="nil"/>
              <w:bottom w:val="single" w:sz="4" w:space="0" w:color="auto"/>
              <w:right w:val="single" w:sz="4" w:space="0" w:color="auto"/>
            </w:tcBorders>
            <w:shd w:val="clear" w:color="auto" w:fill="auto"/>
            <w:hideMark/>
          </w:tcPr>
          <w:p w14:paraId="5F2DBEEA"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w:t>
            </w:r>
          </w:p>
        </w:tc>
        <w:tc>
          <w:tcPr>
            <w:tcW w:w="2831" w:type="dxa"/>
            <w:tcBorders>
              <w:top w:val="nil"/>
              <w:left w:val="nil"/>
              <w:bottom w:val="single" w:sz="4" w:space="0" w:color="auto"/>
              <w:right w:val="single" w:sz="4" w:space="0" w:color="auto"/>
            </w:tcBorders>
            <w:shd w:val="clear" w:color="auto" w:fill="auto"/>
            <w:hideMark/>
          </w:tcPr>
          <w:p w14:paraId="7901F171" w14:textId="77777777" w:rsidR="00BE4FE8" w:rsidRPr="00BE4FE8" w:rsidRDefault="00BE4FE8" w:rsidP="00BE4FE8">
            <w:pPr>
              <w:bidi w:val="0"/>
              <w:rPr>
                <w:rFonts w:ascii="Arial" w:hAnsi="Arial" w:cs="Arial"/>
                <w:color w:val="000000"/>
                <w:sz w:val="20"/>
                <w:szCs w:val="20"/>
              </w:rPr>
            </w:pPr>
            <w:proofErr w:type="spellStart"/>
            <w:r w:rsidRPr="00BE4FE8">
              <w:rPr>
                <w:rFonts w:ascii="Arial" w:hAnsi="Arial" w:cs="Arial"/>
                <w:color w:val="000000"/>
                <w:sz w:val="20"/>
                <w:szCs w:val="20"/>
              </w:rPr>
              <w:t>Config</w:t>
            </w:r>
            <w:proofErr w:type="spellEnd"/>
          </w:p>
        </w:tc>
        <w:tc>
          <w:tcPr>
            <w:tcW w:w="1115" w:type="dxa"/>
            <w:tcBorders>
              <w:top w:val="nil"/>
              <w:left w:val="nil"/>
              <w:bottom w:val="single" w:sz="4" w:space="0" w:color="auto"/>
              <w:right w:val="single" w:sz="4" w:space="0" w:color="auto"/>
            </w:tcBorders>
            <w:shd w:val="clear" w:color="auto" w:fill="auto"/>
            <w:vAlign w:val="center"/>
            <w:hideMark/>
          </w:tcPr>
          <w:p w14:paraId="5A988578" w14:textId="7FC347FC" w:rsidR="00BE4FE8" w:rsidRPr="00BE4FE8" w:rsidRDefault="00BE4FE8" w:rsidP="005666EB">
            <w:pPr>
              <w:bidi w:val="0"/>
              <w:jc w:val="center"/>
              <w:rPr>
                <w:rFonts w:ascii="Arial" w:hAnsi="Arial" w:cs="Arial"/>
                <w:color w:val="000000"/>
                <w:sz w:val="20"/>
                <w:szCs w:val="20"/>
              </w:rPr>
            </w:pPr>
          </w:p>
        </w:tc>
        <w:tc>
          <w:tcPr>
            <w:tcW w:w="994" w:type="dxa"/>
            <w:tcBorders>
              <w:top w:val="nil"/>
              <w:left w:val="nil"/>
              <w:bottom w:val="single" w:sz="4" w:space="0" w:color="auto"/>
              <w:right w:val="single" w:sz="4" w:space="0" w:color="auto"/>
            </w:tcBorders>
            <w:shd w:val="clear" w:color="auto" w:fill="auto"/>
            <w:vAlign w:val="center"/>
            <w:hideMark/>
          </w:tcPr>
          <w:p w14:paraId="28452B88" w14:textId="20166DA7" w:rsidR="00BE4FE8" w:rsidRPr="00BE4FE8" w:rsidRDefault="00BE4FE8" w:rsidP="005666EB">
            <w:pPr>
              <w:bidi w:val="0"/>
              <w:jc w:val="center"/>
              <w:rPr>
                <w:rFonts w:ascii="Arial" w:hAnsi="Arial" w:cs="Arial"/>
                <w:color w:val="000000"/>
                <w:sz w:val="20"/>
                <w:szCs w:val="20"/>
              </w:rPr>
            </w:pPr>
          </w:p>
        </w:tc>
      </w:tr>
      <w:tr w:rsidR="00BE4FE8" w:rsidRPr="00BE4FE8" w14:paraId="5E87D06D" w14:textId="77777777" w:rsidTr="005666EB">
        <w:trPr>
          <w:trHeight w:val="294"/>
        </w:trPr>
        <w:tc>
          <w:tcPr>
            <w:tcW w:w="1614" w:type="dxa"/>
            <w:tcBorders>
              <w:top w:val="nil"/>
              <w:left w:val="single" w:sz="4" w:space="0" w:color="auto"/>
              <w:bottom w:val="single" w:sz="4" w:space="0" w:color="auto"/>
              <w:right w:val="single" w:sz="4" w:space="0" w:color="auto"/>
            </w:tcBorders>
            <w:shd w:val="clear" w:color="auto" w:fill="auto"/>
            <w:hideMark/>
          </w:tcPr>
          <w:p w14:paraId="2404CD98" w14:textId="77777777" w:rsidR="00BE4FE8" w:rsidRPr="00BE4FE8" w:rsidRDefault="00BE4FE8" w:rsidP="00BE4FE8">
            <w:pPr>
              <w:bidi w:val="0"/>
              <w:rPr>
                <w:rFonts w:ascii="Arial" w:hAnsi="Arial" w:cs="Arial"/>
                <w:color w:val="000000"/>
                <w:sz w:val="20"/>
                <w:szCs w:val="20"/>
              </w:rPr>
            </w:pPr>
            <w:proofErr w:type="spellStart"/>
            <w:r w:rsidRPr="00BE4FE8">
              <w:rPr>
                <w:rFonts w:ascii="Arial" w:hAnsi="Arial" w:cs="Arial"/>
                <w:color w:val="000000"/>
                <w:sz w:val="20"/>
                <w:szCs w:val="20"/>
              </w:rPr>
              <w:t>Misc</w:t>
            </w:r>
            <w:proofErr w:type="spellEnd"/>
          </w:p>
        </w:tc>
        <w:tc>
          <w:tcPr>
            <w:tcW w:w="1666" w:type="dxa"/>
            <w:tcBorders>
              <w:top w:val="nil"/>
              <w:left w:val="nil"/>
              <w:bottom w:val="single" w:sz="4" w:space="0" w:color="auto"/>
              <w:right w:val="single" w:sz="4" w:space="0" w:color="auto"/>
            </w:tcBorders>
            <w:shd w:val="clear" w:color="auto" w:fill="auto"/>
            <w:hideMark/>
          </w:tcPr>
          <w:p w14:paraId="6750018E"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w:t>
            </w:r>
          </w:p>
        </w:tc>
        <w:tc>
          <w:tcPr>
            <w:tcW w:w="2831" w:type="dxa"/>
            <w:tcBorders>
              <w:top w:val="nil"/>
              <w:left w:val="nil"/>
              <w:bottom w:val="single" w:sz="4" w:space="0" w:color="auto"/>
              <w:right w:val="single" w:sz="4" w:space="0" w:color="auto"/>
            </w:tcBorders>
            <w:shd w:val="clear" w:color="auto" w:fill="auto"/>
            <w:hideMark/>
          </w:tcPr>
          <w:p w14:paraId="035898EB" w14:textId="77777777" w:rsidR="00BE4FE8" w:rsidRPr="00BE4FE8" w:rsidRDefault="00BE4FE8" w:rsidP="00BE4FE8">
            <w:pPr>
              <w:bidi w:val="0"/>
              <w:rPr>
                <w:rFonts w:ascii="Arial" w:hAnsi="Arial" w:cs="Arial"/>
                <w:color w:val="000000"/>
                <w:sz w:val="20"/>
                <w:szCs w:val="20"/>
              </w:rPr>
            </w:pPr>
            <w:proofErr w:type="spellStart"/>
            <w:r w:rsidRPr="00BE4FE8">
              <w:rPr>
                <w:rFonts w:ascii="Arial" w:hAnsi="Arial" w:cs="Arial"/>
                <w:color w:val="000000"/>
                <w:sz w:val="20"/>
                <w:szCs w:val="20"/>
              </w:rPr>
              <w:t>CloudWatch</w:t>
            </w:r>
            <w:proofErr w:type="spellEnd"/>
          </w:p>
        </w:tc>
        <w:tc>
          <w:tcPr>
            <w:tcW w:w="1115" w:type="dxa"/>
            <w:tcBorders>
              <w:top w:val="nil"/>
              <w:left w:val="nil"/>
              <w:bottom w:val="single" w:sz="4" w:space="0" w:color="auto"/>
              <w:right w:val="single" w:sz="4" w:space="0" w:color="auto"/>
            </w:tcBorders>
            <w:shd w:val="clear" w:color="auto" w:fill="auto"/>
            <w:vAlign w:val="center"/>
            <w:hideMark/>
          </w:tcPr>
          <w:p w14:paraId="78EF0F96" w14:textId="01AD7AF9" w:rsidR="00BE4FE8" w:rsidRPr="00BE4FE8" w:rsidRDefault="00BE4FE8" w:rsidP="005666EB">
            <w:pPr>
              <w:bidi w:val="0"/>
              <w:jc w:val="center"/>
              <w:rPr>
                <w:rFonts w:ascii="Arial" w:hAnsi="Arial" w:cs="Arial"/>
                <w:color w:val="000000"/>
                <w:sz w:val="20"/>
                <w:szCs w:val="20"/>
              </w:rPr>
            </w:pPr>
          </w:p>
        </w:tc>
        <w:tc>
          <w:tcPr>
            <w:tcW w:w="994" w:type="dxa"/>
            <w:tcBorders>
              <w:top w:val="nil"/>
              <w:left w:val="nil"/>
              <w:bottom w:val="single" w:sz="4" w:space="0" w:color="auto"/>
              <w:right w:val="single" w:sz="4" w:space="0" w:color="auto"/>
            </w:tcBorders>
            <w:shd w:val="clear" w:color="auto" w:fill="auto"/>
            <w:vAlign w:val="center"/>
            <w:hideMark/>
          </w:tcPr>
          <w:p w14:paraId="0635F1BF" w14:textId="177951F3" w:rsidR="00BE4FE8" w:rsidRPr="00BE4FE8" w:rsidRDefault="00BE4FE8" w:rsidP="005666EB">
            <w:pPr>
              <w:bidi w:val="0"/>
              <w:jc w:val="center"/>
              <w:rPr>
                <w:rFonts w:ascii="Arial" w:hAnsi="Arial" w:cs="Arial"/>
                <w:color w:val="000000"/>
                <w:sz w:val="20"/>
                <w:szCs w:val="20"/>
              </w:rPr>
            </w:pPr>
          </w:p>
        </w:tc>
      </w:tr>
      <w:tr w:rsidR="00BE4FE8" w:rsidRPr="00BE4FE8" w14:paraId="08A6A8CB" w14:textId="77777777" w:rsidTr="005666EB">
        <w:trPr>
          <w:trHeight w:val="285"/>
        </w:trPr>
        <w:tc>
          <w:tcPr>
            <w:tcW w:w="1614" w:type="dxa"/>
            <w:tcBorders>
              <w:top w:val="nil"/>
              <w:left w:val="single" w:sz="4" w:space="0" w:color="auto"/>
              <w:bottom w:val="single" w:sz="4" w:space="0" w:color="auto"/>
              <w:right w:val="single" w:sz="4" w:space="0" w:color="auto"/>
            </w:tcBorders>
            <w:shd w:val="clear" w:color="auto" w:fill="auto"/>
            <w:hideMark/>
          </w:tcPr>
          <w:p w14:paraId="1B53CD9A" w14:textId="77777777" w:rsidR="00BE4FE8" w:rsidRPr="00BE4FE8" w:rsidRDefault="00BE4FE8" w:rsidP="00BE4FE8">
            <w:pPr>
              <w:bidi w:val="0"/>
              <w:rPr>
                <w:rFonts w:ascii="Arial" w:hAnsi="Arial" w:cs="Arial"/>
                <w:color w:val="000000"/>
                <w:sz w:val="20"/>
                <w:szCs w:val="20"/>
              </w:rPr>
            </w:pPr>
            <w:proofErr w:type="spellStart"/>
            <w:r w:rsidRPr="00BE4FE8">
              <w:rPr>
                <w:rFonts w:ascii="Arial" w:hAnsi="Arial" w:cs="Arial"/>
                <w:color w:val="000000"/>
                <w:sz w:val="20"/>
                <w:szCs w:val="20"/>
              </w:rPr>
              <w:t>Misc</w:t>
            </w:r>
            <w:proofErr w:type="spellEnd"/>
          </w:p>
        </w:tc>
        <w:tc>
          <w:tcPr>
            <w:tcW w:w="1666" w:type="dxa"/>
            <w:tcBorders>
              <w:top w:val="nil"/>
              <w:left w:val="nil"/>
              <w:bottom w:val="single" w:sz="4" w:space="0" w:color="auto"/>
              <w:right w:val="single" w:sz="4" w:space="0" w:color="auto"/>
            </w:tcBorders>
            <w:shd w:val="clear" w:color="auto" w:fill="auto"/>
            <w:hideMark/>
          </w:tcPr>
          <w:p w14:paraId="790344EA"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w:t>
            </w:r>
          </w:p>
        </w:tc>
        <w:tc>
          <w:tcPr>
            <w:tcW w:w="2831" w:type="dxa"/>
            <w:tcBorders>
              <w:top w:val="nil"/>
              <w:left w:val="nil"/>
              <w:bottom w:val="single" w:sz="4" w:space="0" w:color="auto"/>
              <w:right w:val="single" w:sz="4" w:space="0" w:color="auto"/>
            </w:tcBorders>
            <w:shd w:val="clear" w:color="auto" w:fill="auto"/>
            <w:hideMark/>
          </w:tcPr>
          <w:p w14:paraId="0D77B926"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SES (Email)</w:t>
            </w:r>
          </w:p>
        </w:tc>
        <w:tc>
          <w:tcPr>
            <w:tcW w:w="1115" w:type="dxa"/>
            <w:tcBorders>
              <w:top w:val="nil"/>
              <w:left w:val="nil"/>
              <w:bottom w:val="single" w:sz="4" w:space="0" w:color="auto"/>
              <w:right w:val="single" w:sz="4" w:space="0" w:color="auto"/>
            </w:tcBorders>
            <w:shd w:val="clear" w:color="auto" w:fill="auto"/>
            <w:vAlign w:val="center"/>
            <w:hideMark/>
          </w:tcPr>
          <w:p w14:paraId="4506AF43" w14:textId="77534FA3" w:rsidR="00BE4FE8" w:rsidRPr="00BE4FE8" w:rsidRDefault="00BE4FE8" w:rsidP="005666EB">
            <w:pPr>
              <w:bidi w:val="0"/>
              <w:jc w:val="center"/>
              <w:rPr>
                <w:rFonts w:ascii="Arial" w:hAnsi="Arial" w:cs="Arial"/>
                <w:color w:val="000000"/>
                <w:sz w:val="20"/>
                <w:szCs w:val="20"/>
              </w:rPr>
            </w:pPr>
          </w:p>
        </w:tc>
        <w:tc>
          <w:tcPr>
            <w:tcW w:w="994" w:type="dxa"/>
            <w:tcBorders>
              <w:top w:val="nil"/>
              <w:left w:val="nil"/>
              <w:bottom w:val="single" w:sz="4" w:space="0" w:color="auto"/>
              <w:right w:val="single" w:sz="4" w:space="0" w:color="auto"/>
            </w:tcBorders>
            <w:shd w:val="clear" w:color="auto" w:fill="auto"/>
            <w:vAlign w:val="center"/>
            <w:hideMark/>
          </w:tcPr>
          <w:p w14:paraId="2C7E699E" w14:textId="2449862F" w:rsidR="00BE4FE8" w:rsidRPr="00BE4FE8" w:rsidRDefault="00BE4FE8" w:rsidP="005666EB">
            <w:pPr>
              <w:bidi w:val="0"/>
              <w:jc w:val="center"/>
              <w:rPr>
                <w:rFonts w:ascii="Arial" w:hAnsi="Arial" w:cs="Arial"/>
                <w:color w:val="000000"/>
                <w:sz w:val="20"/>
                <w:szCs w:val="20"/>
              </w:rPr>
            </w:pPr>
          </w:p>
        </w:tc>
      </w:tr>
      <w:tr w:rsidR="00BE4FE8" w:rsidRPr="00BE4FE8" w14:paraId="6D53F31D" w14:textId="77777777" w:rsidTr="005666EB">
        <w:trPr>
          <w:trHeight w:val="285"/>
        </w:trPr>
        <w:tc>
          <w:tcPr>
            <w:tcW w:w="1614" w:type="dxa"/>
            <w:tcBorders>
              <w:top w:val="nil"/>
              <w:left w:val="single" w:sz="4" w:space="0" w:color="auto"/>
              <w:bottom w:val="single" w:sz="4" w:space="0" w:color="auto"/>
              <w:right w:val="single" w:sz="4" w:space="0" w:color="auto"/>
            </w:tcBorders>
            <w:shd w:val="clear" w:color="auto" w:fill="auto"/>
            <w:hideMark/>
          </w:tcPr>
          <w:p w14:paraId="7CA637C7" w14:textId="77777777" w:rsidR="00BE4FE8" w:rsidRPr="00BE4FE8" w:rsidRDefault="00BE4FE8" w:rsidP="00BE4FE8">
            <w:pPr>
              <w:bidi w:val="0"/>
              <w:rPr>
                <w:rFonts w:ascii="Arial" w:hAnsi="Arial" w:cs="Arial"/>
                <w:color w:val="000000"/>
                <w:sz w:val="20"/>
                <w:szCs w:val="20"/>
              </w:rPr>
            </w:pPr>
            <w:proofErr w:type="spellStart"/>
            <w:r w:rsidRPr="00BE4FE8">
              <w:rPr>
                <w:rFonts w:ascii="Arial" w:hAnsi="Arial" w:cs="Arial"/>
                <w:color w:val="000000"/>
                <w:sz w:val="20"/>
                <w:szCs w:val="20"/>
              </w:rPr>
              <w:t>Misc</w:t>
            </w:r>
            <w:proofErr w:type="spellEnd"/>
          </w:p>
        </w:tc>
        <w:tc>
          <w:tcPr>
            <w:tcW w:w="1666" w:type="dxa"/>
            <w:tcBorders>
              <w:top w:val="nil"/>
              <w:left w:val="nil"/>
              <w:bottom w:val="single" w:sz="4" w:space="0" w:color="auto"/>
              <w:right w:val="single" w:sz="4" w:space="0" w:color="auto"/>
            </w:tcBorders>
            <w:shd w:val="clear" w:color="auto" w:fill="auto"/>
            <w:hideMark/>
          </w:tcPr>
          <w:p w14:paraId="0FB6CACD"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w:t>
            </w:r>
          </w:p>
        </w:tc>
        <w:tc>
          <w:tcPr>
            <w:tcW w:w="2831" w:type="dxa"/>
            <w:tcBorders>
              <w:top w:val="nil"/>
              <w:left w:val="nil"/>
              <w:bottom w:val="single" w:sz="4" w:space="0" w:color="auto"/>
              <w:right w:val="single" w:sz="4" w:space="0" w:color="auto"/>
            </w:tcBorders>
            <w:shd w:val="clear" w:color="auto" w:fill="auto"/>
            <w:hideMark/>
          </w:tcPr>
          <w:p w14:paraId="728ED789"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Route53</w:t>
            </w:r>
          </w:p>
        </w:tc>
        <w:tc>
          <w:tcPr>
            <w:tcW w:w="1115" w:type="dxa"/>
            <w:tcBorders>
              <w:top w:val="nil"/>
              <w:left w:val="nil"/>
              <w:bottom w:val="single" w:sz="4" w:space="0" w:color="auto"/>
              <w:right w:val="single" w:sz="4" w:space="0" w:color="auto"/>
            </w:tcBorders>
            <w:shd w:val="clear" w:color="auto" w:fill="auto"/>
            <w:vAlign w:val="center"/>
            <w:hideMark/>
          </w:tcPr>
          <w:p w14:paraId="6CEFA465" w14:textId="52230E5C" w:rsidR="00BE4FE8" w:rsidRPr="00BE4FE8" w:rsidRDefault="00BE4FE8" w:rsidP="005666EB">
            <w:pPr>
              <w:bidi w:val="0"/>
              <w:jc w:val="center"/>
              <w:rPr>
                <w:rFonts w:ascii="Arial" w:hAnsi="Arial" w:cs="Arial"/>
                <w:color w:val="000000"/>
                <w:sz w:val="20"/>
                <w:szCs w:val="20"/>
              </w:rPr>
            </w:pPr>
          </w:p>
        </w:tc>
        <w:tc>
          <w:tcPr>
            <w:tcW w:w="994" w:type="dxa"/>
            <w:tcBorders>
              <w:top w:val="nil"/>
              <w:left w:val="nil"/>
              <w:bottom w:val="single" w:sz="4" w:space="0" w:color="auto"/>
              <w:right w:val="single" w:sz="4" w:space="0" w:color="auto"/>
            </w:tcBorders>
            <w:shd w:val="clear" w:color="auto" w:fill="auto"/>
            <w:vAlign w:val="center"/>
            <w:hideMark/>
          </w:tcPr>
          <w:p w14:paraId="408299D2" w14:textId="33AD87AD" w:rsidR="00BE4FE8" w:rsidRPr="00BE4FE8" w:rsidRDefault="00BE4FE8" w:rsidP="005666EB">
            <w:pPr>
              <w:bidi w:val="0"/>
              <w:jc w:val="center"/>
              <w:rPr>
                <w:rFonts w:ascii="Arial" w:hAnsi="Arial" w:cs="Arial"/>
                <w:color w:val="000000"/>
                <w:sz w:val="20"/>
                <w:szCs w:val="20"/>
              </w:rPr>
            </w:pPr>
          </w:p>
        </w:tc>
      </w:tr>
      <w:tr w:rsidR="00BE4FE8" w:rsidRPr="00BE4FE8" w14:paraId="5F2E31EB" w14:textId="77777777" w:rsidTr="005666EB">
        <w:trPr>
          <w:trHeight w:val="285"/>
        </w:trPr>
        <w:tc>
          <w:tcPr>
            <w:tcW w:w="1614" w:type="dxa"/>
            <w:tcBorders>
              <w:top w:val="nil"/>
              <w:left w:val="single" w:sz="4" w:space="0" w:color="auto"/>
              <w:bottom w:val="single" w:sz="4" w:space="0" w:color="auto"/>
              <w:right w:val="single" w:sz="4" w:space="0" w:color="auto"/>
            </w:tcBorders>
            <w:shd w:val="clear" w:color="auto" w:fill="auto"/>
            <w:hideMark/>
          </w:tcPr>
          <w:p w14:paraId="48A299F8" w14:textId="77777777" w:rsidR="00BE4FE8" w:rsidRPr="00BE4FE8" w:rsidRDefault="00BE4FE8" w:rsidP="00BE4FE8">
            <w:pPr>
              <w:bidi w:val="0"/>
              <w:rPr>
                <w:rFonts w:ascii="Arial" w:hAnsi="Arial" w:cs="Arial"/>
                <w:color w:val="000000"/>
                <w:sz w:val="20"/>
                <w:szCs w:val="20"/>
              </w:rPr>
            </w:pPr>
            <w:proofErr w:type="spellStart"/>
            <w:r w:rsidRPr="00BE4FE8">
              <w:rPr>
                <w:rFonts w:ascii="Arial" w:hAnsi="Arial" w:cs="Arial"/>
                <w:color w:val="000000"/>
                <w:sz w:val="20"/>
                <w:szCs w:val="20"/>
              </w:rPr>
              <w:t>Misc</w:t>
            </w:r>
            <w:proofErr w:type="spellEnd"/>
          </w:p>
        </w:tc>
        <w:tc>
          <w:tcPr>
            <w:tcW w:w="1666" w:type="dxa"/>
            <w:tcBorders>
              <w:top w:val="nil"/>
              <w:left w:val="nil"/>
              <w:bottom w:val="single" w:sz="4" w:space="0" w:color="auto"/>
              <w:right w:val="single" w:sz="4" w:space="0" w:color="auto"/>
            </w:tcBorders>
            <w:shd w:val="clear" w:color="auto" w:fill="auto"/>
            <w:hideMark/>
          </w:tcPr>
          <w:p w14:paraId="20F99171"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w:t>
            </w:r>
          </w:p>
        </w:tc>
        <w:tc>
          <w:tcPr>
            <w:tcW w:w="2831" w:type="dxa"/>
            <w:tcBorders>
              <w:top w:val="nil"/>
              <w:left w:val="nil"/>
              <w:bottom w:val="single" w:sz="4" w:space="0" w:color="auto"/>
              <w:right w:val="single" w:sz="4" w:space="0" w:color="auto"/>
            </w:tcBorders>
            <w:shd w:val="clear" w:color="auto" w:fill="auto"/>
            <w:hideMark/>
          </w:tcPr>
          <w:p w14:paraId="214D676E"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Registrar</w:t>
            </w:r>
          </w:p>
        </w:tc>
        <w:tc>
          <w:tcPr>
            <w:tcW w:w="1115" w:type="dxa"/>
            <w:tcBorders>
              <w:top w:val="nil"/>
              <w:left w:val="nil"/>
              <w:bottom w:val="single" w:sz="4" w:space="0" w:color="auto"/>
              <w:right w:val="single" w:sz="4" w:space="0" w:color="auto"/>
            </w:tcBorders>
            <w:shd w:val="clear" w:color="auto" w:fill="auto"/>
            <w:vAlign w:val="center"/>
            <w:hideMark/>
          </w:tcPr>
          <w:p w14:paraId="3185B676" w14:textId="25EAD0CA" w:rsidR="00BE4FE8" w:rsidRPr="00BE4FE8" w:rsidRDefault="00BE4FE8" w:rsidP="005666EB">
            <w:pPr>
              <w:bidi w:val="0"/>
              <w:jc w:val="center"/>
              <w:rPr>
                <w:rFonts w:ascii="Arial" w:hAnsi="Arial" w:cs="Arial"/>
                <w:color w:val="000000"/>
                <w:sz w:val="20"/>
                <w:szCs w:val="20"/>
              </w:rPr>
            </w:pPr>
          </w:p>
        </w:tc>
        <w:tc>
          <w:tcPr>
            <w:tcW w:w="994" w:type="dxa"/>
            <w:tcBorders>
              <w:top w:val="nil"/>
              <w:left w:val="nil"/>
              <w:bottom w:val="single" w:sz="4" w:space="0" w:color="auto"/>
              <w:right w:val="single" w:sz="4" w:space="0" w:color="auto"/>
            </w:tcBorders>
            <w:shd w:val="clear" w:color="auto" w:fill="auto"/>
            <w:vAlign w:val="center"/>
            <w:hideMark/>
          </w:tcPr>
          <w:p w14:paraId="71B59BFD" w14:textId="233AC015" w:rsidR="00BE4FE8" w:rsidRPr="00BE4FE8" w:rsidRDefault="00BE4FE8" w:rsidP="005666EB">
            <w:pPr>
              <w:bidi w:val="0"/>
              <w:jc w:val="center"/>
              <w:rPr>
                <w:rFonts w:ascii="Arial" w:hAnsi="Arial" w:cs="Arial"/>
                <w:color w:val="000000"/>
                <w:sz w:val="20"/>
                <w:szCs w:val="20"/>
              </w:rPr>
            </w:pPr>
          </w:p>
        </w:tc>
      </w:tr>
    </w:tbl>
    <w:p w14:paraId="7926B3E4" w14:textId="77777777" w:rsidR="00BE4FE8" w:rsidRDefault="00BE4FE8" w:rsidP="00D75E95">
      <w:pPr>
        <w:spacing w:line="360" w:lineRule="auto"/>
        <w:rPr>
          <w:rFonts w:cs="David"/>
          <w:b/>
          <w:bCs/>
          <w:sz w:val="32"/>
          <w:szCs w:val="32"/>
          <w:u w:val="single"/>
          <w:rtl/>
        </w:rPr>
      </w:pPr>
    </w:p>
    <w:p w14:paraId="6546DFF0" w14:textId="77777777" w:rsidR="009D4CAD" w:rsidRDefault="009D4CAD" w:rsidP="009D4CAD">
      <w:pPr>
        <w:spacing w:line="360" w:lineRule="auto"/>
        <w:rPr>
          <w:rFonts w:cs="David"/>
          <w:b/>
          <w:bCs/>
          <w:sz w:val="32"/>
          <w:szCs w:val="32"/>
          <w:u w:val="single"/>
          <w:rtl/>
        </w:rPr>
      </w:pPr>
      <w:r>
        <w:rPr>
          <w:rFonts w:cs="David" w:hint="cs"/>
          <w:b/>
          <w:bCs/>
          <w:sz w:val="32"/>
          <w:szCs w:val="32"/>
          <w:u w:val="single"/>
          <w:rtl/>
        </w:rPr>
        <w:t>מדדי שימוש במערכת</w:t>
      </w:r>
    </w:p>
    <w:p w14:paraId="6B09DA8B" w14:textId="3D8E0572" w:rsidR="009D4CAD" w:rsidRPr="0099442A" w:rsidRDefault="009D4CAD" w:rsidP="00E332D1">
      <w:pPr>
        <w:ind w:hanging="2"/>
        <w:jc w:val="both"/>
        <w:rPr>
          <w:rFonts w:cs="David"/>
          <w:rtl/>
        </w:rPr>
      </w:pPr>
      <w:r w:rsidRPr="00F85746">
        <w:rPr>
          <w:rFonts w:cs="David" w:hint="cs"/>
          <w:rtl/>
        </w:rPr>
        <w:t xml:space="preserve">ראה </w:t>
      </w:r>
      <w:r w:rsidRPr="00F85746">
        <w:rPr>
          <w:rFonts w:cs="David" w:hint="eastAsia"/>
          <w:rtl/>
        </w:rPr>
        <w:t>נספח</w:t>
      </w:r>
      <w:r w:rsidRPr="00F85746">
        <w:rPr>
          <w:rFonts w:cs="David"/>
          <w:rtl/>
        </w:rPr>
        <w:t xml:space="preserve"> </w:t>
      </w:r>
      <w:r w:rsidR="00AE6BAE" w:rsidRPr="00F85746">
        <w:rPr>
          <w:rFonts w:cs="David" w:hint="cs"/>
          <w:rtl/>
        </w:rPr>
        <w:t>ב2</w:t>
      </w:r>
      <w:r w:rsidRPr="00F85746">
        <w:rPr>
          <w:rFonts w:cs="David" w:hint="cs"/>
          <w:rtl/>
        </w:rPr>
        <w:t xml:space="preserve"> (</w:t>
      </w:r>
      <w:r w:rsidRPr="00F85746">
        <w:rPr>
          <w:rFonts w:cs="David" w:hint="cs"/>
        </w:rPr>
        <w:t xml:space="preserve"> </w:t>
      </w:r>
      <w:r w:rsidRPr="00F85746">
        <w:rPr>
          <w:rFonts w:cs="David" w:hint="cs"/>
          <w:rtl/>
        </w:rPr>
        <w:t xml:space="preserve">קבצים דיגיטליים ) לפירוט מלא של נתוני השימוש והמשאבים ההיסטוריים שבידי </w:t>
      </w:r>
      <w:r w:rsidR="000D6B77" w:rsidRPr="00F85746">
        <w:rPr>
          <w:rFonts w:cs="David" w:hint="cs"/>
          <w:rtl/>
        </w:rPr>
        <w:t>המזמין</w:t>
      </w:r>
      <w:r w:rsidRPr="00F85746">
        <w:rPr>
          <w:rFonts w:cs="David" w:hint="cs"/>
          <w:rtl/>
        </w:rPr>
        <w:t>.</w:t>
      </w:r>
    </w:p>
    <w:p w14:paraId="7411F6F6" w14:textId="77777777" w:rsidR="00602D2F" w:rsidRPr="00E11B13" w:rsidRDefault="00602D2F">
      <w:pPr>
        <w:bidi w:val="0"/>
        <w:spacing w:after="200" w:line="276" w:lineRule="auto"/>
        <w:rPr>
          <w:rFonts w:asciiTheme="minorHAnsi" w:hAnsiTheme="minorHAnsi" w:cs="David"/>
          <w:b/>
          <w:bCs/>
          <w:spacing w:val="15"/>
          <w:sz w:val="72"/>
          <w:szCs w:val="72"/>
        </w:rPr>
      </w:pPr>
    </w:p>
    <w:p w14:paraId="703C2DEE" w14:textId="77777777" w:rsidR="00047D43" w:rsidRDefault="00047D43" w:rsidP="00702AE3">
      <w:pPr>
        <w:pStyle w:val="Heading1"/>
        <w:jc w:val="center"/>
        <w:rPr>
          <w:rFonts w:ascii="David" w:hAnsi="David" w:cs="David" w:hint="cs"/>
          <w:caps w:val="0"/>
          <w:sz w:val="72"/>
          <w:szCs w:val="72"/>
          <w:rtl/>
        </w:rPr>
      </w:pPr>
    </w:p>
    <w:p w14:paraId="52FBB45A" w14:textId="061DFB34" w:rsidR="009D4CAD" w:rsidRPr="00D37BCA" w:rsidRDefault="009D4CAD">
      <w:pPr>
        <w:bidi w:val="0"/>
        <w:spacing w:after="200" w:line="276" w:lineRule="auto"/>
        <w:rPr>
          <w:rFonts w:asciiTheme="minorHAnsi" w:hAnsiTheme="minorHAnsi" w:cs="David"/>
          <w:b/>
          <w:bCs/>
          <w:spacing w:val="15"/>
          <w:sz w:val="72"/>
          <w:szCs w:val="72"/>
        </w:rPr>
      </w:pPr>
    </w:p>
    <w:p w14:paraId="363A53BB" w14:textId="77777777" w:rsidR="00855091" w:rsidRPr="00F979F1" w:rsidRDefault="00855091" w:rsidP="00F85746">
      <w:pPr>
        <w:pStyle w:val="Heading1"/>
        <w:spacing w:after="120"/>
        <w:jc w:val="center"/>
        <w:rPr>
          <w:rFonts w:ascii="David" w:hAnsi="David" w:cs="David"/>
          <w:caps w:val="0"/>
          <w:kern w:val="40"/>
          <w:sz w:val="72"/>
          <w:szCs w:val="72"/>
          <w:u w:val="single"/>
          <w:rtl/>
        </w:rPr>
      </w:pPr>
      <w:bookmarkStart w:id="198" w:name="_Toc21242660"/>
    </w:p>
    <w:p w14:paraId="76AAEC05" w14:textId="77777777" w:rsidR="00855091" w:rsidRDefault="00855091" w:rsidP="00166D68">
      <w:pPr>
        <w:pStyle w:val="Heading1"/>
        <w:spacing w:after="120"/>
        <w:jc w:val="center"/>
        <w:rPr>
          <w:rFonts w:ascii="David" w:hAnsi="David" w:cs="David"/>
          <w:caps w:val="0"/>
          <w:kern w:val="40"/>
          <w:sz w:val="72"/>
          <w:szCs w:val="72"/>
          <w:u w:val="single"/>
          <w:rtl/>
        </w:rPr>
      </w:pPr>
    </w:p>
    <w:p w14:paraId="162D79C6" w14:textId="77777777" w:rsidR="00855091" w:rsidRDefault="00855091" w:rsidP="00166D68">
      <w:pPr>
        <w:pStyle w:val="Heading1"/>
        <w:spacing w:after="120"/>
        <w:jc w:val="center"/>
        <w:rPr>
          <w:rFonts w:ascii="David" w:hAnsi="David" w:cs="David"/>
          <w:caps w:val="0"/>
          <w:kern w:val="40"/>
          <w:sz w:val="72"/>
          <w:szCs w:val="72"/>
          <w:u w:val="single"/>
          <w:rtl/>
        </w:rPr>
      </w:pPr>
    </w:p>
    <w:p w14:paraId="78C7E00A" w14:textId="3D7114DE" w:rsidR="00166D68" w:rsidRPr="00F73DC9" w:rsidRDefault="00166D68" w:rsidP="00166D68">
      <w:pPr>
        <w:pStyle w:val="Heading1"/>
        <w:spacing w:after="120"/>
        <w:jc w:val="center"/>
        <w:rPr>
          <w:rFonts w:ascii="David" w:hAnsi="David" w:cs="David"/>
          <w:caps w:val="0"/>
          <w:sz w:val="72"/>
          <w:szCs w:val="72"/>
          <w:rtl/>
        </w:rPr>
      </w:pPr>
      <w:r w:rsidRPr="00F73DC9">
        <w:rPr>
          <w:rFonts w:ascii="David" w:hAnsi="David" w:cs="David" w:hint="eastAsia"/>
          <w:caps w:val="0"/>
          <w:kern w:val="40"/>
          <w:sz w:val="72"/>
          <w:szCs w:val="72"/>
          <w:u w:val="single"/>
          <w:rtl/>
        </w:rPr>
        <w:t>פרק</w:t>
      </w:r>
      <w:r w:rsidRPr="00F73DC9">
        <w:rPr>
          <w:rFonts w:ascii="David" w:hAnsi="David" w:cs="David"/>
          <w:caps w:val="0"/>
          <w:kern w:val="40"/>
          <w:sz w:val="72"/>
          <w:szCs w:val="72"/>
          <w:u w:val="single"/>
          <w:rtl/>
        </w:rPr>
        <w:t xml:space="preserve"> </w:t>
      </w:r>
      <w:r>
        <w:rPr>
          <w:rFonts w:ascii="David" w:hAnsi="David" w:cs="David" w:hint="cs"/>
          <w:caps w:val="0"/>
          <w:kern w:val="40"/>
          <w:sz w:val="72"/>
          <w:szCs w:val="72"/>
          <w:u w:val="single"/>
          <w:rtl/>
        </w:rPr>
        <w:t>ג</w:t>
      </w:r>
      <w:r w:rsidRPr="00F73DC9">
        <w:rPr>
          <w:rFonts w:ascii="David" w:hAnsi="David" w:cs="David"/>
          <w:caps w:val="0"/>
          <w:kern w:val="40"/>
          <w:sz w:val="72"/>
          <w:szCs w:val="72"/>
          <w:u w:val="single"/>
          <w:rtl/>
        </w:rPr>
        <w:t xml:space="preserve"> – ההצעה</w:t>
      </w:r>
      <w:bookmarkEnd w:id="198"/>
    </w:p>
    <w:p w14:paraId="26EAEA8D" w14:textId="77777777" w:rsidR="00166D68" w:rsidRPr="00F73DC9" w:rsidRDefault="00166D68" w:rsidP="00166D68">
      <w:pPr>
        <w:keepNext/>
        <w:numPr>
          <w:ilvl w:val="0"/>
          <w:numId w:val="61"/>
        </w:numPr>
        <w:tabs>
          <w:tab w:val="left" w:pos="283"/>
        </w:tabs>
        <w:spacing w:before="120" w:after="120" w:line="360" w:lineRule="auto"/>
        <w:ind w:left="357" w:hanging="357"/>
        <w:jc w:val="center"/>
        <w:outlineLvl w:val="0"/>
        <w:rPr>
          <w:rFonts w:ascii="David" w:hAnsi="David" w:cs="David"/>
          <w:b/>
          <w:bCs/>
          <w:kern w:val="40"/>
          <w:sz w:val="40"/>
          <w:szCs w:val="40"/>
          <w:rtl/>
        </w:rPr>
        <w:sectPr w:rsidR="00166D68" w:rsidRPr="00F73DC9" w:rsidSect="00A775EC">
          <w:pgSz w:w="11906" w:h="16838" w:code="9"/>
          <w:pgMar w:top="1616" w:right="1418" w:bottom="1440" w:left="1134" w:header="709" w:footer="709" w:gutter="0"/>
          <w:cols w:space="708"/>
          <w:titlePg/>
          <w:bidi/>
          <w:rtlGutter/>
          <w:docGrid w:linePitch="360"/>
        </w:sectPr>
      </w:pPr>
    </w:p>
    <w:p w14:paraId="1D34F413" w14:textId="77777777" w:rsidR="00166D68" w:rsidRPr="007F31A4" w:rsidRDefault="00166D68" w:rsidP="00166D68">
      <w:pPr>
        <w:keepNext/>
        <w:numPr>
          <w:ilvl w:val="0"/>
          <w:numId w:val="61"/>
        </w:numPr>
        <w:tabs>
          <w:tab w:val="left" w:pos="283"/>
        </w:tabs>
        <w:spacing w:before="120" w:after="120" w:line="360" w:lineRule="auto"/>
        <w:ind w:left="357" w:hanging="357"/>
        <w:jc w:val="center"/>
        <w:outlineLvl w:val="0"/>
        <w:rPr>
          <w:rFonts w:ascii="David" w:hAnsi="David" w:cs="David"/>
          <w:b/>
          <w:bCs/>
          <w:kern w:val="40"/>
          <w:sz w:val="40"/>
          <w:szCs w:val="40"/>
          <w:u w:val="single"/>
          <w:rtl/>
        </w:rPr>
      </w:pPr>
      <w:bookmarkStart w:id="199" w:name="_Toc21242661"/>
      <w:r w:rsidRPr="007F31A4">
        <w:rPr>
          <w:rFonts w:ascii="David" w:hAnsi="David" w:cs="David" w:hint="cs"/>
          <w:b/>
          <w:bCs/>
          <w:kern w:val="40"/>
          <w:sz w:val="40"/>
          <w:szCs w:val="40"/>
          <w:rtl/>
        </w:rPr>
        <w:lastRenderedPageBreak/>
        <w:t>הנחיות ל</w:t>
      </w:r>
      <w:r w:rsidRPr="007F31A4">
        <w:rPr>
          <w:rFonts w:ascii="David" w:hAnsi="David" w:cs="David"/>
          <w:b/>
          <w:bCs/>
          <w:kern w:val="40"/>
          <w:sz w:val="40"/>
          <w:szCs w:val="40"/>
          <w:rtl/>
        </w:rPr>
        <w:t>מענה</w:t>
      </w:r>
      <w:r w:rsidRPr="007F31A4">
        <w:rPr>
          <w:rFonts w:ascii="David" w:hAnsi="David" w:cs="David" w:hint="cs"/>
          <w:b/>
          <w:bCs/>
          <w:kern w:val="40"/>
          <w:sz w:val="40"/>
          <w:szCs w:val="40"/>
          <w:rtl/>
        </w:rPr>
        <w:t xml:space="preserve"> </w:t>
      </w:r>
      <w:r w:rsidRPr="007F31A4">
        <w:rPr>
          <w:rFonts w:ascii="David" w:hAnsi="David" w:cs="David"/>
          <w:b/>
          <w:bCs/>
          <w:kern w:val="40"/>
          <w:sz w:val="40"/>
          <w:szCs w:val="40"/>
          <w:rtl/>
        </w:rPr>
        <w:t>המציע למכרז</w:t>
      </w:r>
      <w:bookmarkEnd w:id="199"/>
    </w:p>
    <w:p w14:paraId="13843002" w14:textId="77777777" w:rsidR="00166D68" w:rsidRPr="007F31A4" w:rsidRDefault="00166D68" w:rsidP="00166D68">
      <w:pPr>
        <w:pStyle w:val="35"/>
        <w:numPr>
          <w:ilvl w:val="1"/>
          <w:numId w:val="61"/>
        </w:numPr>
        <w:spacing w:before="120"/>
        <w:ind w:left="788" w:hanging="431"/>
        <w:jc w:val="both"/>
        <w:outlineLvl w:val="9"/>
        <w:rPr>
          <w:rFonts w:ascii="David" w:hAnsi="David"/>
        </w:rPr>
      </w:pPr>
      <w:r w:rsidRPr="007F31A4">
        <w:rPr>
          <w:rFonts w:ascii="David" w:hAnsi="David"/>
          <w:b/>
          <w:bCs/>
          <w:rtl/>
        </w:rPr>
        <w:t xml:space="preserve">פרק זה </w:t>
      </w:r>
      <w:r w:rsidRPr="007F31A4">
        <w:rPr>
          <w:rFonts w:ascii="David" w:hAnsi="David" w:hint="cs"/>
          <w:b/>
          <w:bCs/>
          <w:rtl/>
        </w:rPr>
        <w:t>מ</w:t>
      </w:r>
      <w:r w:rsidRPr="007F31A4">
        <w:rPr>
          <w:rFonts w:ascii="David" w:hAnsi="David"/>
          <w:b/>
          <w:bCs/>
          <w:rtl/>
        </w:rPr>
        <w:t>הווה את מענה המציע למכרז</w:t>
      </w:r>
      <w:r w:rsidRPr="007F31A4">
        <w:rPr>
          <w:rFonts w:ascii="David" w:hAnsi="David" w:hint="cs"/>
          <w:b/>
          <w:bCs/>
          <w:rtl/>
        </w:rPr>
        <w:t>.</w:t>
      </w:r>
      <w:r w:rsidRPr="007F31A4">
        <w:rPr>
          <w:rFonts w:ascii="David" w:hAnsi="David"/>
          <w:b/>
          <w:bCs/>
          <w:rtl/>
        </w:rPr>
        <w:t xml:space="preserve"> </w:t>
      </w:r>
      <w:r w:rsidRPr="007F31A4">
        <w:rPr>
          <w:rFonts w:ascii="David" w:hAnsi="David"/>
          <w:b/>
          <w:bCs/>
          <w:u w:val="single"/>
          <w:rtl/>
        </w:rPr>
        <w:t xml:space="preserve">אין </w:t>
      </w:r>
      <w:r w:rsidRPr="007F31A4">
        <w:rPr>
          <w:rFonts w:ascii="David" w:hAnsi="David" w:hint="eastAsia"/>
          <w:b/>
          <w:bCs/>
          <w:u w:val="single"/>
          <w:rtl/>
        </w:rPr>
        <w:t>צורך</w:t>
      </w:r>
      <w:r w:rsidRPr="007F31A4">
        <w:rPr>
          <w:rFonts w:ascii="David" w:hAnsi="David"/>
          <w:b/>
          <w:bCs/>
          <w:u w:val="single"/>
          <w:rtl/>
        </w:rPr>
        <w:t xml:space="preserve"> במתן מענה לכל חלק אחר במכרז</w:t>
      </w:r>
      <w:r w:rsidRPr="007F31A4">
        <w:rPr>
          <w:rFonts w:ascii="David" w:hAnsi="David" w:hint="cs"/>
          <w:rtl/>
        </w:rPr>
        <w:t>, או לצרף מסמך שאינו נדרש בפרק זה.</w:t>
      </w:r>
    </w:p>
    <w:p w14:paraId="51326B8E" w14:textId="77777777" w:rsidR="00166D68" w:rsidRPr="007F31A4" w:rsidRDefault="00166D68" w:rsidP="00166D68">
      <w:pPr>
        <w:pStyle w:val="35"/>
        <w:numPr>
          <w:ilvl w:val="1"/>
          <w:numId w:val="61"/>
        </w:numPr>
        <w:jc w:val="both"/>
        <w:outlineLvl w:val="9"/>
        <w:rPr>
          <w:rFonts w:ascii="David" w:hAnsi="David"/>
        </w:rPr>
      </w:pPr>
      <w:r w:rsidRPr="007F31A4">
        <w:rPr>
          <w:rFonts w:ascii="David" w:hAnsi="David"/>
          <w:b/>
          <w:bCs/>
          <w:rtl/>
        </w:rPr>
        <w:t xml:space="preserve">יש לעקוב באופן מדוקדק אחר ההנחיות המופיעות בפרק זה על מנת שההצעה תוכל להיבחן ולהיות מוערכת כראוי. </w:t>
      </w:r>
      <w:r w:rsidRPr="007F31A4">
        <w:rPr>
          <w:rFonts w:ascii="David" w:hAnsi="David" w:hint="cs"/>
          <w:rtl/>
        </w:rPr>
        <w:t>אין להוסיף להתנות או לשנות אף תנאי מתנאי המכרז.</w:t>
      </w:r>
    </w:p>
    <w:p w14:paraId="16551495" w14:textId="77777777" w:rsidR="00166D68" w:rsidRPr="007F31A4" w:rsidRDefault="00166D68" w:rsidP="00166D68">
      <w:pPr>
        <w:pStyle w:val="35"/>
        <w:numPr>
          <w:ilvl w:val="1"/>
          <w:numId w:val="61"/>
        </w:numPr>
        <w:jc w:val="both"/>
        <w:outlineLvl w:val="9"/>
        <w:rPr>
          <w:rFonts w:ascii="David" w:hAnsi="David"/>
        </w:rPr>
      </w:pPr>
      <w:r w:rsidRPr="007F31A4">
        <w:rPr>
          <w:rFonts w:ascii="David" w:hAnsi="David" w:hint="cs"/>
          <w:rtl/>
        </w:rPr>
        <w:t xml:space="preserve">בכל מקרה של שאלות או אי-בהירות במסמכי המכרז על המציע לפנות </w:t>
      </w:r>
      <w:r>
        <w:rPr>
          <w:rFonts w:ascii="David" w:hAnsi="David" w:hint="cs"/>
          <w:rtl/>
        </w:rPr>
        <w:t>לוועדת המכרזים</w:t>
      </w:r>
      <w:r w:rsidRPr="007F31A4">
        <w:rPr>
          <w:rFonts w:ascii="David" w:hAnsi="David" w:hint="cs"/>
          <w:rtl/>
        </w:rPr>
        <w:t xml:space="preserve"> בשאלה לצורך הבהרה, כמפורט ב</w:t>
      </w:r>
      <w:r w:rsidRPr="007F31A4">
        <w:rPr>
          <w:rFonts w:ascii="David" w:hAnsi="David" w:hint="cs"/>
          <w:b/>
          <w:bCs/>
          <w:rtl/>
        </w:rPr>
        <w:t>פרק א</w:t>
      </w:r>
      <w:r w:rsidRPr="007F31A4">
        <w:rPr>
          <w:rFonts w:ascii="David" w:hAnsi="David" w:hint="cs"/>
          <w:rtl/>
        </w:rPr>
        <w:t xml:space="preserve"> למסמכי המכרז. </w:t>
      </w:r>
    </w:p>
    <w:p w14:paraId="5903647B" w14:textId="77777777" w:rsidR="00166D68" w:rsidRPr="007F31A4" w:rsidRDefault="00166D68" w:rsidP="00166D68">
      <w:pPr>
        <w:pStyle w:val="35"/>
        <w:numPr>
          <w:ilvl w:val="1"/>
          <w:numId w:val="61"/>
        </w:numPr>
        <w:jc w:val="both"/>
        <w:outlineLvl w:val="9"/>
        <w:rPr>
          <w:rFonts w:ascii="David" w:hAnsi="David"/>
        </w:rPr>
      </w:pPr>
      <w:r w:rsidRPr="007F31A4">
        <w:rPr>
          <w:rFonts w:ascii="David" w:hAnsi="David"/>
          <w:rtl/>
        </w:rPr>
        <w:t>חוסר פירוט</w:t>
      </w:r>
      <w:r w:rsidRPr="007F31A4">
        <w:rPr>
          <w:rFonts w:ascii="David" w:hAnsi="David" w:hint="cs"/>
          <w:rtl/>
        </w:rPr>
        <w:t xml:space="preserve"> בהצעה</w:t>
      </w:r>
      <w:r w:rsidRPr="007F31A4">
        <w:rPr>
          <w:rFonts w:ascii="David" w:hAnsi="David"/>
          <w:rtl/>
        </w:rPr>
        <w:t xml:space="preserve">, או פירוט שאינו עונה לדרישה, עלולים להביא לניקוד נמוך של ההצעה או פסילתה בהתאם לשיקול דעתו הבלעדי של </w:t>
      </w:r>
      <w:r>
        <w:rPr>
          <w:rFonts w:ascii="David" w:hAnsi="David" w:hint="cs"/>
          <w:rtl/>
        </w:rPr>
        <w:t>ועדת המכרזים</w:t>
      </w:r>
      <w:r w:rsidRPr="007F31A4">
        <w:rPr>
          <w:rFonts w:ascii="David" w:hAnsi="David"/>
          <w:rtl/>
        </w:rPr>
        <w:t>.</w:t>
      </w:r>
      <w:r w:rsidRPr="007F31A4">
        <w:rPr>
          <w:rFonts w:ascii="David" w:hAnsi="David" w:hint="cs"/>
          <w:rtl/>
        </w:rPr>
        <w:t xml:space="preserve"> </w:t>
      </w:r>
    </w:p>
    <w:p w14:paraId="7232A00B" w14:textId="50F94917" w:rsidR="00166D68" w:rsidRPr="007F31A4" w:rsidRDefault="00166D68" w:rsidP="00DA58CE">
      <w:pPr>
        <w:pStyle w:val="35"/>
        <w:numPr>
          <w:ilvl w:val="1"/>
          <w:numId w:val="61"/>
        </w:numPr>
        <w:jc w:val="both"/>
        <w:outlineLvl w:val="9"/>
        <w:rPr>
          <w:rFonts w:ascii="David" w:hAnsi="David"/>
          <w:rtl/>
        </w:rPr>
      </w:pPr>
      <w:r w:rsidRPr="007F31A4">
        <w:rPr>
          <w:rtl/>
        </w:rPr>
        <w:t xml:space="preserve">תוקף ההצעה </w:t>
      </w:r>
      <w:r w:rsidRPr="007F31A4">
        <w:rPr>
          <w:rFonts w:hint="cs"/>
          <w:rtl/>
        </w:rPr>
        <w:t xml:space="preserve">הוא עד </w:t>
      </w:r>
      <w:r>
        <w:rPr>
          <w:rFonts w:hint="cs"/>
          <w:rtl/>
        </w:rPr>
        <w:t>90 יום מהמועד האחרון להגשת הצעות.</w:t>
      </w:r>
      <w:r w:rsidRPr="007F31A4">
        <w:rPr>
          <w:rtl/>
        </w:rPr>
        <w:t xml:space="preserve"> </w:t>
      </w:r>
      <w:r>
        <w:rPr>
          <w:rFonts w:hint="cs"/>
          <w:rtl/>
        </w:rPr>
        <w:t>ועדת המכרזים</w:t>
      </w:r>
      <w:r w:rsidRPr="007F31A4">
        <w:rPr>
          <w:rtl/>
        </w:rPr>
        <w:t xml:space="preserve"> רשאי להודיע על הארכת תוקף ההצעה לתקופ</w:t>
      </w:r>
      <w:r w:rsidR="00DA58CE">
        <w:rPr>
          <w:rFonts w:hint="cs"/>
          <w:rtl/>
        </w:rPr>
        <w:t>ות</w:t>
      </w:r>
      <w:r w:rsidRPr="007F31A4">
        <w:rPr>
          <w:rtl/>
        </w:rPr>
        <w:t xml:space="preserve"> נוספ</w:t>
      </w:r>
      <w:r w:rsidR="00DA58CE">
        <w:rPr>
          <w:rFonts w:hint="cs"/>
          <w:rtl/>
        </w:rPr>
        <w:t>ו</w:t>
      </w:r>
      <w:r w:rsidRPr="007F31A4">
        <w:rPr>
          <w:rtl/>
        </w:rPr>
        <w:t>ת של עד 90 ימים</w:t>
      </w:r>
      <w:r w:rsidR="00DA58CE">
        <w:rPr>
          <w:rFonts w:hint="cs"/>
          <w:rtl/>
        </w:rPr>
        <w:t xml:space="preserve"> (במצטבר)</w:t>
      </w:r>
      <w:r w:rsidRPr="007F31A4">
        <w:rPr>
          <w:rtl/>
        </w:rPr>
        <w:t>, זאת ל</w:t>
      </w:r>
      <w:r w:rsidRPr="007F31A4">
        <w:rPr>
          <w:rFonts w:hint="cs"/>
          <w:rtl/>
        </w:rPr>
        <w:t xml:space="preserve">צורך </w:t>
      </w:r>
      <w:r w:rsidRPr="007F31A4">
        <w:rPr>
          <w:rtl/>
        </w:rPr>
        <w:t xml:space="preserve">בחירת </w:t>
      </w:r>
      <w:r w:rsidRPr="007F31A4">
        <w:rPr>
          <w:rFonts w:hint="cs"/>
          <w:rtl/>
        </w:rPr>
        <w:t>זוכה</w:t>
      </w:r>
      <w:r w:rsidRPr="007F31A4">
        <w:rPr>
          <w:rtl/>
        </w:rPr>
        <w:t xml:space="preserve"> במכרז. המציע אינו רשאי לחזור בו מהצעתו בתקופה האמורה.</w:t>
      </w:r>
    </w:p>
    <w:p w14:paraId="1B32AC47" w14:textId="77777777" w:rsidR="00166D68" w:rsidRPr="007F31A4" w:rsidRDefault="00166D68" w:rsidP="00166D68">
      <w:pPr>
        <w:keepNext/>
        <w:numPr>
          <w:ilvl w:val="0"/>
          <w:numId w:val="61"/>
        </w:numPr>
        <w:tabs>
          <w:tab w:val="left" w:pos="283"/>
        </w:tabs>
        <w:spacing w:before="120" w:after="120" w:line="360" w:lineRule="auto"/>
        <w:ind w:left="357" w:hanging="357"/>
        <w:jc w:val="center"/>
        <w:outlineLvl w:val="0"/>
        <w:rPr>
          <w:rFonts w:ascii="David" w:hAnsi="David" w:cs="David"/>
          <w:b/>
          <w:bCs/>
          <w:kern w:val="40"/>
          <w:sz w:val="40"/>
          <w:szCs w:val="40"/>
          <w:rtl/>
        </w:rPr>
      </w:pPr>
      <w:bookmarkStart w:id="200" w:name="_Toc21242662"/>
      <w:bookmarkStart w:id="201" w:name="_Toc516503367"/>
      <w:bookmarkStart w:id="202" w:name="_Toc516503366"/>
      <w:r w:rsidRPr="007F31A4">
        <w:rPr>
          <w:rFonts w:ascii="David" w:hAnsi="David" w:cs="David" w:hint="cs"/>
          <w:b/>
          <w:bCs/>
          <w:kern w:val="40"/>
          <w:sz w:val="40"/>
          <w:szCs w:val="40"/>
          <w:rtl/>
        </w:rPr>
        <w:t>הנחיות בדבר אופן הגשת המענה למכרז</w:t>
      </w:r>
      <w:bookmarkEnd w:id="200"/>
      <w:r w:rsidRPr="007F31A4">
        <w:rPr>
          <w:rFonts w:ascii="David" w:hAnsi="David" w:cs="David"/>
          <w:b/>
          <w:bCs/>
          <w:kern w:val="40"/>
          <w:sz w:val="40"/>
          <w:szCs w:val="40"/>
          <w:rtl/>
        </w:rPr>
        <w:t xml:space="preserve"> </w:t>
      </w:r>
    </w:p>
    <w:bookmarkEnd w:id="201"/>
    <w:p w14:paraId="0207D106" w14:textId="77777777" w:rsidR="00166D68" w:rsidRDefault="00166D68" w:rsidP="00166D68">
      <w:pPr>
        <w:pStyle w:val="20"/>
        <w:numPr>
          <w:ilvl w:val="1"/>
          <w:numId w:val="61"/>
        </w:numPr>
        <w:bidi/>
        <w:jc w:val="both"/>
        <w:rPr>
          <w:b w:val="0"/>
          <w:bCs/>
          <w:sz w:val="32"/>
          <w:szCs w:val="32"/>
        </w:rPr>
      </w:pPr>
      <w:r w:rsidRPr="002A6E53">
        <w:rPr>
          <w:sz w:val="24"/>
          <w:szCs w:val="24"/>
          <w:rtl/>
        </w:rPr>
        <w:t>הגשת ההצעות למכרז תבוצע באופן מקוון. לצורך הגשת ההצעות יידרש המציע להזדהות באמצעות מערכת ההזדהות הממשלתית</w:t>
      </w:r>
      <w:r>
        <w:rPr>
          <w:rFonts w:hint="cs"/>
          <w:b w:val="0"/>
          <w:bCs/>
          <w:sz w:val="32"/>
          <w:szCs w:val="32"/>
          <w:rtl/>
        </w:rPr>
        <w:t>.</w:t>
      </w:r>
    </w:p>
    <w:p w14:paraId="00EA939F" w14:textId="77777777" w:rsidR="00166D68" w:rsidRPr="002A6E53" w:rsidRDefault="00166D68" w:rsidP="00166D68">
      <w:pPr>
        <w:pStyle w:val="20"/>
        <w:numPr>
          <w:ilvl w:val="1"/>
          <w:numId w:val="61"/>
        </w:numPr>
        <w:bidi/>
        <w:jc w:val="both"/>
        <w:rPr>
          <w:b w:val="0"/>
          <w:bCs/>
          <w:sz w:val="40"/>
          <w:szCs w:val="40"/>
          <w:rtl/>
        </w:rPr>
      </w:pPr>
      <w:r w:rsidRPr="002A6E53">
        <w:rPr>
          <w:rFonts w:hint="eastAsia"/>
          <w:sz w:val="24"/>
          <w:szCs w:val="24"/>
          <w:rtl/>
        </w:rPr>
        <w:t>הכניסה</w:t>
      </w:r>
      <w:r w:rsidRPr="002A6E53">
        <w:rPr>
          <w:sz w:val="24"/>
          <w:szCs w:val="24"/>
          <w:rtl/>
        </w:rPr>
        <w:t xml:space="preserve"> לעמוד הגשת ההצעות היא מדף האינטרנט שכתובתו </w:t>
      </w:r>
      <w:hyperlink r:id="rId33" w:history="1">
        <w:r w:rsidRPr="00337E8C">
          <w:rPr>
            <w:rStyle w:val="Hyperlink"/>
            <w:noProof/>
            <w:sz w:val="24"/>
            <w:szCs w:val="24"/>
            <w:highlight w:val="green"/>
            <w:lang w:eastAsia="he-IL"/>
          </w:rPr>
          <w:t>http://campus.mr.gov.il</w:t>
        </w:r>
      </w:hyperlink>
      <w:r w:rsidRPr="002A6E53">
        <w:rPr>
          <w:sz w:val="24"/>
          <w:szCs w:val="24"/>
          <w:highlight w:val="green"/>
          <w:rtl/>
        </w:rPr>
        <w:t>.</w:t>
      </w:r>
      <w:r>
        <w:rPr>
          <w:rFonts w:hint="cs"/>
          <w:sz w:val="24"/>
          <w:szCs w:val="24"/>
          <w:rtl/>
        </w:rPr>
        <w:t xml:space="preserve">  </w:t>
      </w:r>
    </w:p>
    <w:p w14:paraId="422DF655" w14:textId="77777777" w:rsidR="00166D68" w:rsidRPr="002A6E53" w:rsidRDefault="00166D68" w:rsidP="00166D68">
      <w:pPr>
        <w:pStyle w:val="20"/>
        <w:numPr>
          <w:ilvl w:val="1"/>
          <w:numId w:val="61"/>
        </w:numPr>
        <w:bidi/>
        <w:jc w:val="both"/>
        <w:rPr>
          <w:b w:val="0"/>
          <w:bCs/>
          <w:sz w:val="24"/>
          <w:szCs w:val="24"/>
          <w:rtl/>
        </w:rPr>
      </w:pPr>
      <w:r>
        <w:rPr>
          <w:rFonts w:hint="cs"/>
          <w:sz w:val="24"/>
          <w:szCs w:val="24"/>
          <w:rtl/>
        </w:rPr>
        <w:t>ההצעה תוגש בשני מסמכים נפרדים:</w:t>
      </w:r>
    </w:p>
    <w:p w14:paraId="784FF4DC" w14:textId="77777777" w:rsidR="00166D68" w:rsidRDefault="00166D68" w:rsidP="00166D68">
      <w:pPr>
        <w:pStyle w:val="20"/>
        <w:numPr>
          <w:ilvl w:val="2"/>
          <w:numId w:val="61"/>
        </w:numPr>
        <w:bidi/>
        <w:jc w:val="both"/>
        <w:rPr>
          <w:b w:val="0"/>
          <w:bCs/>
          <w:sz w:val="24"/>
          <w:szCs w:val="24"/>
        </w:rPr>
      </w:pPr>
      <w:r>
        <w:rPr>
          <w:rFonts w:hint="cs"/>
          <w:sz w:val="24"/>
          <w:szCs w:val="24"/>
          <w:rtl/>
        </w:rPr>
        <w:t xml:space="preserve"> מסמך אחד הכולל את המענה של המציע לפרק זה (</w:t>
      </w:r>
      <w:r w:rsidRPr="0028410E">
        <w:rPr>
          <w:rFonts w:hint="eastAsia"/>
          <w:b w:val="0"/>
          <w:bCs/>
          <w:sz w:val="24"/>
          <w:szCs w:val="24"/>
          <w:rtl/>
        </w:rPr>
        <w:t>פרק</w:t>
      </w:r>
      <w:r w:rsidRPr="0028410E">
        <w:rPr>
          <w:b w:val="0"/>
          <w:bCs/>
          <w:sz w:val="24"/>
          <w:szCs w:val="24"/>
          <w:rtl/>
        </w:rPr>
        <w:t xml:space="preserve"> </w:t>
      </w:r>
      <w:r w:rsidRPr="0028410E">
        <w:rPr>
          <w:rFonts w:hint="eastAsia"/>
          <w:b w:val="0"/>
          <w:bCs/>
          <w:sz w:val="24"/>
          <w:szCs w:val="24"/>
          <w:rtl/>
        </w:rPr>
        <w:t>ב</w:t>
      </w:r>
      <w:r>
        <w:rPr>
          <w:rFonts w:hint="cs"/>
          <w:sz w:val="24"/>
          <w:szCs w:val="24"/>
          <w:rtl/>
        </w:rPr>
        <w:t>) וכן קטלוגים, אישורים וכל חומר נלווה אחר.</w:t>
      </w:r>
      <w:r w:rsidRPr="00817B0A" w:rsidDel="0028410E">
        <w:rPr>
          <w:sz w:val="24"/>
          <w:szCs w:val="24"/>
          <w:rtl/>
        </w:rPr>
        <w:t xml:space="preserve"> </w:t>
      </w:r>
      <w:r>
        <w:rPr>
          <w:rFonts w:asciiTheme="minorHAnsi" w:hAnsiTheme="minorHAnsi" w:hint="cs"/>
          <w:sz w:val="24"/>
          <w:szCs w:val="24"/>
          <w:rtl/>
        </w:rPr>
        <w:tab/>
      </w:r>
      <w:r>
        <w:rPr>
          <w:rFonts w:asciiTheme="minorHAnsi" w:hAnsiTheme="minorHAnsi"/>
          <w:sz w:val="24"/>
          <w:szCs w:val="24"/>
          <w:rtl/>
        </w:rPr>
        <w:br/>
      </w:r>
      <w:r>
        <w:rPr>
          <w:rFonts w:hint="cs"/>
          <w:b w:val="0"/>
          <w:bCs/>
          <w:sz w:val="24"/>
          <w:szCs w:val="24"/>
          <w:rtl/>
        </w:rPr>
        <w:t xml:space="preserve">הקובץ </w:t>
      </w:r>
      <w:r w:rsidRPr="002A6E53">
        <w:rPr>
          <w:rFonts w:hint="eastAsia"/>
          <w:b w:val="0"/>
          <w:bCs/>
          <w:sz w:val="24"/>
          <w:szCs w:val="24"/>
          <w:u w:val="single"/>
          <w:rtl/>
        </w:rPr>
        <w:t>לא</w:t>
      </w:r>
      <w:r w:rsidRPr="002A6E53">
        <w:rPr>
          <w:b w:val="0"/>
          <w:bCs/>
          <w:sz w:val="24"/>
          <w:szCs w:val="24"/>
          <w:u w:val="single"/>
          <w:rtl/>
        </w:rPr>
        <w:t xml:space="preserve"> </w:t>
      </w:r>
      <w:r w:rsidRPr="002A6E53">
        <w:rPr>
          <w:rFonts w:hint="eastAsia"/>
          <w:b w:val="0"/>
          <w:bCs/>
          <w:sz w:val="24"/>
          <w:szCs w:val="24"/>
          <w:u w:val="single"/>
          <w:rtl/>
        </w:rPr>
        <w:t>יכיל</w:t>
      </w:r>
      <w:r w:rsidRPr="00BC1BF3">
        <w:rPr>
          <w:rFonts w:asciiTheme="minorHAnsi" w:hAnsiTheme="minorHAnsi"/>
          <w:b w:val="0"/>
          <w:bCs/>
          <w:sz w:val="24"/>
          <w:szCs w:val="24"/>
          <w:u w:val="single"/>
          <w:rtl/>
        </w:rPr>
        <w:t xml:space="preserve"> </w:t>
      </w:r>
      <w:r w:rsidRPr="00BC1BF3">
        <w:rPr>
          <w:rFonts w:asciiTheme="minorHAnsi" w:hAnsiTheme="minorHAnsi" w:hint="eastAsia"/>
          <w:b w:val="0"/>
          <w:bCs/>
          <w:sz w:val="24"/>
          <w:szCs w:val="24"/>
          <w:rtl/>
        </w:rPr>
        <w:t>את</w:t>
      </w:r>
      <w:r w:rsidRPr="00BC1BF3">
        <w:rPr>
          <w:rFonts w:asciiTheme="minorHAnsi" w:hAnsiTheme="minorHAnsi"/>
          <w:b w:val="0"/>
          <w:bCs/>
          <w:sz w:val="24"/>
          <w:szCs w:val="24"/>
          <w:rtl/>
        </w:rPr>
        <w:t xml:space="preserve"> </w:t>
      </w:r>
      <w:r w:rsidRPr="00BC1BF3">
        <w:rPr>
          <w:rFonts w:asciiTheme="minorHAnsi" w:hAnsiTheme="minorHAnsi" w:hint="eastAsia"/>
          <w:b w:val="0"/>
          <w:bCs/>
          <w:sz w:val="24"/>
          <w:szCs w:val="24"/>
          <w:rtl/>
        </w:rPr>
        <w:t>טופס</w:t>
      </w:r>
      <w:r w:rsidRPr="00BC1BF3">
        <w:rPr>
          <w:rFonts w:asciiTheme="minorHAnsi" w:hAnsiTheme="minorHAnsi"/>
          <w:b w:val="0"/>
          <w:bCs/>
          <w:sz w:val="24"/>
          <w:szCs w:val="24"/>
          <w:rtl/>
        </w:rPr>
        <w:t xml:space="preserve"> </w:t>
      </w:r>
      <w:r w:rsidRPr="00BC1BF3">
        <w:rPr>
          <w:rFonts w:asciiTheme="minorHAnsi" w:hAnsiTheme="minorHAnsi" w:hint="eastAsia"/>
          <w:b w:val="0"/>
          <w:bCs/>
          <w:sz w:val="24"/>
          <w:szCs w:val="24"/>
          <w:rtl/>
        </w:rPr>
        <w:t>הצעת</w:t>
      </w:r>
      <w:r w:rsidRPr="00BC1BF3">
        <w:rPr>
          <w:rFonts w:asciiTheme="minorHAnsi" w:hAnsiTheme="minorHAnsi"/>
          <w:b w:val="0"/>
          <w:bCs/>
          <w:sz w:val="24"/>
          <w:szCs w:val="24"/>
          <w:rtl/>
        </w:rPr>
        <w:t xml:space="preserve"> </w:t>
      </w:r>
      <w:r w:rsidRPr="00BC1BF3">
        <w:rPr>
          <w:rFonts w:asciiTheme="minorHAnsi" w:hAnsiTheme="minorHAnsi" w:hint="eastAsia"/>
          <w:b w:val="0"/>
          <w:bCs/>
          <w:sz w:val="24"/>
          <w:szCs w:val="24"/>
          <w:rtl/>
        </w:rPr>
        <w:t>המחיר</w:t>
      </w:r>
      <w:r w:rsidRPr="00BC1BF3">
        <w:rPr>
          <w:rFonts w:asciiTheme="minorHAnsi" w:hAnsiTheme="minorHAnsi"/>
          <w:b w:val="0"/>
          <w:bCs/>
          <w:sz w:val="24"/>
          <w:szCs w:val="24"/>
          <w:rtl/>
        </w:rPr>
        <w:t>.</w:t>
      </w:r>
    </w:p>
    <w:p w14:paraId="2E718ECA" w14:textId="77777777" w:rsidR="00166D68" w:rsidRPr="00BC1BF3" w:rsidRDefault="00166D68" w:rsidP="00166D68">
      <w:pPr>
        <w:pStyle w:val="20"/>
        <w:numPr>
          <w:ilvl w:val="2"/>
          <w:numId w:val="61"/>
        </w:numPr>
        <w:bidi/>
        <w:jc w:val="both"/>
        <w:rPr>
          <w:b w:val="0"/>
          <w:bCs/>
          <w:sz w:val="24"/>
          <w:szCs w:val="24"/>
        </w:rPr>
      </w:pPr>
      <w:r w:rsidRPr="002A6E53">
        <w:rPr>
          <w:rFonts w:hint="eastAsia"/>
          <w:sz w:val="24"/>
          <w:szCs w:val="24"/>
          <w:rtl/>
        </w:rPr>
        <w:t>מסמך</w:t>
      </w:r>
      <w:r w:rsidRPr="002A6E53">
        <w:rPr>
          <w:sz w:val="24"/>
          <w:szCs w:val="24"/>
          <w:rtl/>
        </w:rPr>
        <w:t xml:space="preserve"> </w:t>
      </w:r>
      <w:r w:rsidRPr="002A6E53">
        <w:rPr>
          <w:rFonts w:hint="eastAsia"/>
          <w:sz w:val="24"/>
          <w:szCs w:val="24"/>
          <w:rtl/>
        </w:rPr>
        <w:t>שני</w:t>
      </w:r>
      <w:r w:rsidRPr="002A6E53">
        <w:rPr>
          <w:sz w:val="24"/>
          <w:szCs w:val="24"/>
          <w:rtl/>
        </w:rPr>
        <w:t xml:space="preserve"> </w:t>
      </w:r>
      <w:r w:rsidRPr="002A6E53">
        <w:rPr>
          <w:rFonts w:hint="eastAsia"/>
          <w:sz w:val="24"/>
          <w:szCs w:val="24"/>
          <w:rtl/>
        </w:rPr>
        <w:t>אשר</w:t>
      </w:r>
      <w:r w:rsidRPr="002A6E53">
        <w:rPr>
          <w:sz w:val="24"/>
          <w:szCs w:val="24"/>
          <w:rtl/>
        </w:rPr>
        <w:t xml:space="preserve"> יכיל את</w:t>
      </w:r>
      <w:r>
        <w:rPr>
          <w:rFonts w:hint="cs"/>
          <w:b w:val="0"/>
          <w:bCs/>
          <w:sz w:val="24"/>
          <w:szCs w:val="24"/>
          <w:rtl/>
        </w:rPr>
        <w:t xml:space="preserve"> טופס הצעת המחיר (נספח 1).</w:t>
      </w:r>
    </w:p>
    <w:p w14:paraId="557FA064" w14:textId="77777777" w:rsidR="00166D68" w:rsidRPr="007F31A4" w:rsidRDefault="00166D68" w:rsidP="00166D68">
      <w:pPr>
        <w:pStyle w:val="35"/>
        <w:numPr>
          <w:ilvl w:val="1"/>
          <w:numId w:val="61"/>
        </w:numPr>
        <w:jc w:val="both"/>
        <w:outlineLvl w:val="9"/>
        <w:rPr>
          <w:rFonts w:ascii="David" w:hAnsi="David"/>
        </w:rPr>
      </w:pPr>
      <w:r w:rsidRPr="007F31A4">
        <w:rPr>
          <w:rFonts w:ascii="David" w:hAnsi="David"/>
          <w:rtl/>
        </w:rPr>
        <w:t>אם פרס</w:t>
      </w:r>
      <w:r>
        <w:rPr>
          <w:rFonts w:ascii="David" w:hAnsi="David" w:hint="cs"/>
          <w:rtl/>
        </w:rPr>
        <w:t xml:space="preserve">מה ועדת המכרזים </w:t>
      </w:r>
      <w:r w:rsidRPr="007F31A4">
        <w:rPr>
          <w:rFonts w:ascii="David" w:hAnsi="David"/>
          <w:rtl/>
        </w:rPr>
        <w:t>מהדורה מעודכנת של המכרז בעקבות הבהרות שניתנו על ידו, על המציע להקפיד על הגשת המענה על פי הנוסח המעודכן.</w:t>
      </w:r>
    </w:p>
    <w:p w14:paraId="1C390155" w14:textId="77777777" w:rsidR="00166D68" w:rsidRPr="007F31A4" w:rsidRDefault="00166D68" w:rsidP="00166D68">
      <w:pPr>
        <w:pStyle w:val="35"/>
        <w:numPr>
          <w:ilvl w:val="1"/>
          <w:numId w:val="61"/>
        </w:numPr>
        <w:jc w:val="both"/>
        <w:outlineLvl w:val="9"/>
        <w:rPr>
          <w:rFonts w:ascii="David" w:hAnsi="David"/>
          <w:rtl/>
        </w:rPr>
      </w:pPr>
      <w:r w:rsidRPr="007F31A4">
        <w:rPr>
          <w:rFonts w:ascii="David" w:hAnsi="David" w:hint="cs"/>
          <w:rtl/>
        </w:rPr>
        <w:t xml:space="preserve">על ההצעה להיות חתומה בסופה על ידי </w:t>
      </w:r>
      <w:proofErr w:type="spellStart"/>
      <w:r w:rsidRPr="007F31A4">
        <w:rPr>
          <w:rFonts w:ascii="David" w:hAnsi="David" w:hint="cs"/>
          <w:rtl/>
        </w:rPr>
        <w:t>מורשי</w:t>
      </w:r>
      <w:proofErr w:type="spellEnd"/>
      <w:r w:rsidRPr="007F31A4">
        <w:rPr>
          <w:rFonts w:ascii="David" w:hAnsi="David" w:hint="cs"/>
          <w:rtl/>
        </w:rPr>
        <w:t xml:space="preserve"> חתימה מטעם המציע למכרז זה. כמפורט בסוף פרק זה, יש לאמת את היות </w:t>
      </w:r>
      <w:proofErr w:type="spellStart"/>
      <w:r w:rsidRPr="007F31A4">
        <w:rPr>
          <w:rFonts w:ascii="David" w:hAnsi="David" w:hint="cs"/>
          <w:rtl/>
        </w:rPr>
        <w:t>מורשי</w:t>
      </w:r>
      <w:proofErr w:type="spellEnd"/>
      <w:r w:rsidRPr="007F31A4">
        <w:rPr>
          <w:rFonts w:ascii="David" w:hAnsi="David" w:hint="cs"/>
          <w:rtl/>
        </w:rPr>
        <w:t xml:space="preserve"> החתימה מאושרים לייצג את המציע במסגרת המכרז בתצהיר עורך דין. </w:t>
      </w:r>
    </w:p>
    <w:p w14:paraId="51F4EE06" w14:textId="77777777" w:rsidR="00166D68" w:rsidRPr="007F31A4" w:rsidRDefault="00166D68" w:rsidP="00166D68">
      <w:pPr>
        <w:keepNext/>
        <w:numPr>
          <w:ilvl w:val="0"/>
          <w:numId w:val="61"/>
        </w:numPr>
        <w:tabs>
          <w:tab w:val="left" w:pos="283"/>
        </w:tabs>
        <w:spacing w:before="240" w:after="240" w:line="360" w:lineRule="auto"/>
        <w:jc w:val="center"/>
        <w:outlineLvl w:val="0"/>
        <w:rPr>
          <w:rFonts w:ascii="David" w:hAnsi="David" w:cs="David"/>
          <w:b/>
          <w:bCs/>
          <w:kern w:val="40"/>
          <w:sz w:val="40"/>
          <w:szCs w:val="40"/>
        </w:rPr>
      </w:pPr>
      <w:bookmarkStart w:id="203" w:name="_Toc21242663"/>
      <w:r w:rsidRPr="007F31A4">
        <w:rPr>
          <w:rFonts w:ascii="David" w:hAnsi="David" w:cs="David" w:hint="cs"/>
          <w:b/>
          <w:bCs/>
          <w:kern w:val="40"/>
          <w:sz w:val="40"/>
          <w:szCs w:val="40"/>
          <w:rtl/>
        </w:rPr>
        <w:t>פרטי המציע</w:t>
      </w:r>
      <w:bookmarkEnd w:id="203"/>
    </w:p>
    <w:tbl>
      <w:tblPr>
        <w:tblStyle w:val="TableGrid"/>
        <w:bidiVisual/>
        <w:tblW w:w="5000" w:type="pct"/>
        <w:tblInd w:w="56" w:type="dxa"/>
        <w:tblLayout w:type="fixed"/>
        <w:tblLook w:val="04A0" w:firstRow="1" w:lastRow="0" w:firstColumn="1" w:lastColumn="0" w:noHBand="0" w:noVBand="1"/>
      </w:tblPr>
      <w:tblGrid>
        <w:gridCol w:w="5803"/>
        <w:gridCol w:w="3767"/>
      </w:tblGrid>
      <w:tr w:rsidR="00166D68" w:rsidRPr="007F31A4" w14:paraId="545DEEC8" w14:textId="77777777" w:rsidTr="001D4085">
        <w:trPr>
          <w:trHeight w:val="20"/>
        </w:trPr>
        <w:tc>
          <w:tcPr>
            <w:tcW w:w="3032" w:type="pct"/>
            <w:vAlign w:val="center"/>
          </w:tcPr>
          <w:p w14:paraId="3C5C3558" w14:textId="77777777" w:rsidR="00166D68" w:rsidRPr="007F31A4" w:rsidRDefault="00166D68" w:rsidP="001D4085">
            <w:pPr>
              <w:spacing w:before="120" w:after="120" w:line="360" w:lineRule="auto"/>
              <w:rPr>
                <w:rFonts w:ascii="David" w:hAnsi="David" w:cs="David"/>
                <w:rtl/>
              </w:rPr>
            </w:pPr>
            <w:r w:rsidRPr="007F31A4">
              <w:rPr>
                <w:rFonts w:ascii="David" w:hAnsi="David" w:cs="David"/>
                <w:rtl/>
              </w:rPr>
              <w:t xml:space="preserve">שם המציע </w:t>
            </w:r>
          </w:p>
        </w:tc>
        <w:tc>
          <w:tcPr>
            <w:tcW w:w="1968" w:type="pct"/>
            <w:vAlign w:val="center"/>
          </w:tcPr>
          <w:p w14:paraId="387750A7" w14:textId="77777777" w:rsidR="00166D68" w:rsidRPr="007F31A4" w:rsidRDefault="00166D68" w:rsidP="001D4085">
            <w:pPr>
              <w:spacing w:before="120" w:after="120" w:line="360" w:lineRule="auto"/>
              <w:rPr>
                <w:rFonts w:ascii="David" w:hAnsi="David" w:cs="David"/>
                <w:rtl/>
              </w:rPr>
            </w:pPr>
          </w:p>
        </w:tc>
      </w:tr>
      <w:tr w:rsidR="00166D68" w:rsidRPr="007F31A4" w14:paraId="67334979" w14:textId="77777777" w:rsidTr="001D4085">
        <w:trPr>
          <w:trHeight w:val="20"/>
        </w:trPr>
        <w:tc>
          <w:tcPr>
            <w:tcW w:w="3032" w:type="pct"/>
            <w:vAlign w:val="center"/>
          </w:tcPr>
          <w:p w14:paraId="329E5FE0" w14:textId="77777777" w:rsidR="00166D68" w:rsidRPr="007F31A4" w:rsidRDefault="00166D68" w:rsidP="001D4085">
            <w:pPr>
              <w:spacing w:before="120" w:after="120" w:line="360" w:lineRule="auto"/>
              <w:rPr>
                <w:rFonts w:ascii="David" w:hAnsi="David" w:cs="David"/>
                <w:rtl/>
              </w:rPr>
            </w:pPr>
            <w:r w:rsidRPr="007F31A4">
              <w:rPr>
                <w:rFonts w:ascii="David" w:hAnsi="David" w:cs="David"/>
                <w:rtl/>
              </w:rPr>
              <w:lastRenderedPageBreak/>
              <w:t>סוג</w:t>
            </w:r>
            <w:r w:rsidRPr="007F31A4">
              <w:rPr>
                <w:rFonts w:ascii="David" w:hAnsi="David" w:cs="David" w:hint="cs"/>
                <w:rtl/>
              </w:rPr>
              <w:t xml:space="preserve"> מציע (תאגיד/שותפות/עוסק מורשה וכדו')</w:t>
            </w:r>
          </w:p>
        </w:tc>
        <w:tc>
          <w:tcPr>
            <w:tcW w:w="1968" w:type="pct"/>
            <w:vAlign w:val="center"/>
          </w:tcPr>
          <w:p w14:paraId="00D0D977" w14:textId="77777777" w:rsidR="00166D68" w:rsidRPr="007F31A4" w:rsidRDefault="00166D68" w:rsidP="001D4085">
            <w:pPr>
              <w:spacing w:before="120" w:after="120" w:line="360" w:lineRule="auto"/>
              <w:rPr>
                <w:rFonts w:ascii="David" w:hAnsi="David" w:cs="David"/>
                <w:rtl/>
              </w:rPr>
            </w:pPr>
          </w:p>
        </w:tc>
      </w:tr>
      <w:tr w:rsidR="00166D68" w:rsidRPr="007F31A4" w14:paraId="3ACDAD9A" w14:textId="77777777" w:rsidTr="001D4085">
        <w:trPr>
          <w:trHeight w:val="20"/>
        </w:trPr>
        <w:tc>
          <w:tcPr>
            <w:tcW w:w="3032" w:type="pct"/>
            <w:vAlign w:val="center"/>
          </w:tcPr>
          <w:p w14:paraId="35969D59" w14:textId="77777777" w:rsidR="00166D68" w:rsidRPr="007F31A4" w:rsidRDefault="00166D68" w:rsidP="001D4085">
            <w:pPr>
              <w:spacing w:before="120" w:after="120" w:line="360" w:lineRule="auto"/>
              <w:rPr>
                <w:rFonts w:ascii="David" w:hAnsi="David" w:cs="David"/>
                <w:rtl/>
              </w:rPr>
            </w:pPr>
            <w:r w:rsidRPr="007F31A4">
              <w:rPr>
                <w:rFonts w:ascii="David" w:hAnsi="David" w:cs="David"/>
                <w:rtl/>
              </w:rPr>
              <w:t>תאריך הרישום</w:t>
            </w:r>
            <w:r w:rsidRPr="007F31A4">
              <w:rPr>
                <w:rFonts w:ascii="David" w:hAnsi="David" w:cs="David" w:hint="cs"/>
                <w:rtl/>
              </w:rPr>
              <w:t xml:space="preserve"> במרשם (אם רלוונטי)</w:t>
            </w:r>
          </w:p>
        </w:tc>
        <w:tc>
          <w:tcPr>
            <w:tcW w:w="1968" w:type="pct"/>
            <w:vAlign w:val="center"/>
          </w:tcPr>
          <w:p w14:paraId="6E1F1DF8" w14:textId="77777777" w:rsidR="00166D68" w:rsidRPr="007F31A4" w:rsidRDefault="00166D68" w:rsidP="001D4085">
            <w:pPr>
              <w:spacing w:before="120" w:after="120" w:line="360" w:lineRule="auto"/>
              <w:rPr>
                <w:rFonts w:ascii="David" w:hAnsi="David" w:cs="David"/>
                <w:rtl/>
              </w:rPr>
            </w:pPr>
          </w:p>
        </w:tc>
      </w:tr>
      <w:tr w:rsidR="00166D68" w:rsidRPr="007F31A4" w14:paraId="7B87B6B6" w14:textId="77777777" w:rsidTr="001D4085">
        <w:trPr>
          <w:trHeight w:val="20"/>
        </w:trPr>
        <w:tc>
          <w:tcPr>
            <w:tcW w:w="3032" w:type="pct"/>
            <w:vAlign w:val="center"/>
          </w:tcPr>
          <w:p w14:paraId="7F89C62E" w14:textId="77777777" w:rsidR="00166D68" w:rsidRPr="007F31A4" w:rsidRDefault="00166D68" w:rsidP="001D4085">
            <w:pPr>
              <w:spacing w:before="120" w:after="120" w:line="360" w:lineRule="auto"/>
              <w:rPr>
                <w:rFonts w:ascii="David" w:hAnsi="David" w:cs="David"/>
                <w:rtl/>
              </w:rPr>
            </w:pPr>
            <w:r w:rsidRPr="007F31A4">
              <w:rPr>
                <w:rFonts w:ascii="David" w:hAnsi="David" w:cs="David"/>
                <w:rtl/>
              </w:rPr>
              <w:t>מספר מזהה</w:t>
            </w:r>
          </w:p>
        </w:tc>
        <w:tc>
          <w:tcPr>
            <w:tcW w:w="1968" w:type="pct"/>
            <w:vAlign w:val="center"/>
          </w:tcPr>
          <w:p w14:paraId="6384DFB9" w14:textId="77777777" w:rsidR="00166D68" w:rsidRPr="007F31A4" w:rsidRDefault="00166D68" w:rsidP="001D4085">
            <w:pPr>
              <w:spacing w:before="120" w:after="120" w:line="360" w:lineRule="auto"/>
              <w:rPr>
                <w:rFonts w:ascii="David" w:hAnsi="David" w:cs="David"/>
                <w:rtl/>
              </w:rPr>
            </w:pPr>
          </w:p>
        </w:tc>
      </w:tr>
      <w:tr w:rsidR="00166D68" w:rsidRPr="007F31A4" w14:paraId="06EEE1FC" w14:textId="77777777" w:rsidTr="001D4085">
        <w:trPr>
          <w:trHeight w:val="20"/>
        </w:trPr>
        <w:tc>
          <w:tcPr>
            <w:tcW w:w="3032" w:type="pct"/>
            <w:vAlign w:val="center"/>
          </w:tcPr>
          <w:p w14:paraId="207963A6" w14:textId="77777777" w:rsidR="00166D68" w:rsidRPr="007F31A4" w:rsidRDefault="00166D68" w:rsidP="001D4085">
            <w:pPr>
              <w:spacing w:before="120" w:after="120" w:line="360" w:lineRule="auto"/>
              <w:rPr>
                <w:rFonts w:ascii="David" w:hAnsi="David" w:cs="David"/>
                <w:rtl/>
              </w:rPr>
            </w:pPr>
            <w:r w:rsidRPr="007F31A4">
              <w:rPr>
                <w:rFonts w:ascii="David" w:hAnsi="David" w:cs="David"/>
                <w:rtl/>
              </w:rPr>
              <w:t>מספר חשבון בנק</w:t>
            </w:r>
          </w:p>
        </w:tc>
        <w:tc>
          <w:tcPr>
            <w:tcW w:w="1968" w:type="pct"/>
            <w:vAlign w:val="center"/>
          </w:tcPr>
          <w:p w14:paraId="6BF090C6" w14:textId="77777777" w:rsidR="00166D68" w:rsidRPr="007F31A4" w:rsidRDefault="00166D68" w:rsidP="001D4085">
            <w:pPr>
              <w:spacing w:before="120" w:after="120" w:line="360" w:lineRule="auto"/>
              <w:rPr>
                <w:rFonts w:ascii="David" w:hAnsi="David" w:cs="David"/>
                <w:rtl/>
              </w:rPr>
            </w:pPr>
          </w:p>
        </w:tc>
      </w:tr>
      <w:tr w:rsidR="00166D68" w:rsidRPr="007F31A4" w14:paraId="735C3547" w14:textId="77777777" w:rsidTr="001D4085">
        <w:trPr>
          <w:trHeight w:val="20"/>
        </w:trPr>
        <w:tc>
          <w:tcPr>
            <w:tcW w:w="3032" w:type="pct"/>
            <w:vMerge w:val="restart"/>
            <w:vAlign w:val="center"/>
          </w:tcPr>
          <w:p w14:paraId="15604350" w14:textId="77777777" w:rsidR="00166D68" w:rsidRPr="007F31A4" w:rsidRDefault="00166D68" w:rsidP="001D4085">
            <w:pPr>
              <w:spacing w:before="120" w:after="120" w:line="360" w:lineRule="auto"/>
              <w:rPr>
                <w:rFonts w:ascii="David" w:hAnsi="David" w:cs="David"/>
                <w:rtl/>
              </w:rPr>
            </w:pPr>
            <w:r w:rsidRPr="007F31A4">
              <w:rPr>
                <w:rFonts w:ascii="David" w:hAnsi="David" w:cs="David"/>
                <w:rtl/>
              </w:rPr>
              <w:t>איש הקשר מטעם המציע</w:t>
            </w:r>
            <w:r w:rsidRPr="007F31A4">
              <w:rPr>
                <w:rFonts w:ascii="David" w:hAnsi="David" w:cs="David" w:hint="cs"/>
                <w:rtl/>
              </w:rPr>
              <w:t xml:space="preserve"> לצורך המכרז</w:t>
            </w:r>
          </w:p>
        </w:tc>
        <w:tc>
          <w:tcPr>
            <w:tcW w:w="1968" w:type="pct"/>
            <w:vAlign w:val="center"/>
          </w:tcPr>
          <w:p w14:paraId="29030179" w14:textId="77777777" w:rsidR="00166D68" w:rsidRPr="007F31A4" w:rsidRDefault="00166D68" w:rsidP="001D4085">
            <w:pPr>
              <w:spacing w:before="120" w:after="120" w:line="360" w:lineRule="auto"/>
              <w:rPr>
                <w:rFonts w:ascii="David" w:hAnsi="David" w:cs="David"/>
                <w:rtl/>
              </w:rPr>
            </w:pPr>
            <w:r w:rsidRPr="007F31A4">
              <w:rPr>
                <w:rFonts w:ascii="David" w:hAnsi="David" w:cs="David"/>
                <w:rtl/>
              </w:rPr>
              <w:t>שם:</w:t>
            </w:r>
          </w:p>
        </w:tc>
      </w:tr>
      <w:tr w:rsidR="00166D68" w:rsidRPr="007F31A4" w14:paraId="6131D779" w14:textId="77777777" w:rsidTr="001D4085">
        <w:trPr>
          <w:trHeight w:val="20"/>
        </w:trPr>
        <w:tc>
          <w:tcPr>
            <w:tcW w:w="3032" w:type="pct"/>
            <w:vMerge/>
            <w:vAlign w:val="center"/>
          </w:tcPr>
          <w:p w14:paraId="3374D915" w14:textId="77777777" w:rsidR="00166D68" w:rsidRPr="007F31A4" w:rsidRDefault="00166D68" w:rsidP="001D4085">
            <w:pPr>
              <w:spacing w:before="120" w:after="120" w:line="360" w:lineRule="auto"/>
              <w:rPr>
                <w:rFonts w:ascii="David" w:hAnsi="David" w:cs="David"/>
                <w:rtl/>
              </w:rPr>
            </w:pPr>
          </w:p>
        </w:tc>
        <w:tc>
          <w:tcPr>
            <w:tcW w:w="1968" w:type="pct"/>
            <w:vAlign w:val="center"/>
          </w:tcPr>
          <w:p w14:paraId="24B8D0E0" w14:textId="77777777" w:rsidR="00166D68" w:rsidRPr="007F31A4" w:rsidRDefault="00166D68" w:rsidP="001D4085">
            <w:pPr>
              <w:spacing w:before="120" w:after="120" w:line="360" w:lineRule="auto"/>
              <w:rPr>
                <w:rFonts w:ascii="David" w:hAnsi="David" w:cs="David"/>
                <w:rtl/>
              </w:rPr>
            </w:pPr>
            <w:r w:rsidRPr="007F31A4">
              <w:rPr>
                <w:rFonts w:ascii="David" w:hAnsi="David" w:cs="David"/>
                <w:rtl/>
              </w:rPr>
              <w:t>כתובת:</w:t>
            </w:r>
          </w:p>
        </w:tc>
      </w:tr>
      <w:tr w:rsidR="00166D68" w:rsidRPr="007F31A4" w14:paraId="458DAAF4" w14:textId="77777777" w:rsidTr="001D4085">
        <w:trPr>
          <w:trHeight w:val="20"/>
        </w:trPr>
        <w:tc>
          <w:tcPr>
            <w:tcW w:w="3032" w:type="pct"/>
            <w:vMerge/>
            <w:vAlign w:val="center"/>
          </w:tcPr>
          <w:p w14:paraId="50241C57" w14:textId="77777777" w:rsidR="00166D68" w:rsidRPr="007F31A4" w:rsidRDefault="00166D68" w:rsidP="001D4085">
            <w:pPr>
              <w:spacing w:before="120" w:after="120" w:line="360" w:lineRule="auto"/>
              <w:rPr>
                <w:rFonts w:ascii="David" w:hAnsi="David" w:cs="David"/>
                <w:rtl/>
              </w:rPr>
            </w:pPr>
          </w:p>
        </w:tc>
        <w:tc>
          <w:tcPr>
            <w:tcW w:w="1968" w:type="pct"/>
            <w:vAlign w:val="center"/>
          </w:tcPr>
          <w:p w14:paraId="14601837" w14:textId="77777777" w:rsidR="00166D68" w:rsidRPr="007F31A4" w:rsidRDefault="00166D68" w:rsidP="001D4085">
            <w:pPr>
              <w:spacing w:before="120" w:after="120" w:line="360" w:lineRule="auto"/>
              <w:rPr>
                <w:rFonts w:ascii="David" w:hAnsi="David" w:cs="David"/>
                <w:rtl/>
              </w:rPr>
            </w:pPr>
            <w:r w:rsidRPr="007F31A4">
              <w:rPr>
                <w:rFonts w:ascii="David" w:hAnsi="David" w:cs="David"/>
                <w:rtl/>
              </w:rPr>
              <w:t>טלפון:</w:t>
            </w:r>
          </w:p>
        </w:tc>
      </w:tr>
      <w:tr w:rsidR="00166D68" w:rsidRPr="007F31A4" w14:paraId="47BA36F1" w14:textId="77777777" w:rsidTr="001D4085">
        <w:trPr>
          <w:trHeight w:val="20"/>
        </w:trPr>
        <w:tc>
          <w:tcPr>
            <w:tcW w:w="3032" w:type="pct"/>
            <w:vMerge/>
            <w:vAlign w:val="center"/>
          </w:tcPr>
          <w:p w14:paraId="66E43C96" w14:textId="77777777" w:rsidR="00166D68" w:rsidRPr="007F31A4" w:rsidRDefault="00166D68" w:rsidP="001D4085">
            <w:pPr>
              <w:spacing w:before="120" w:after="120" w:line="360" w:lineRule="auto"/>
              <w:rPr>
                <w:rFonts w:ascii="David" w:hAnsi="David" w:cs="David"/>
                <w:rtl/>
              </w:rPr>
            </w:pPr>
          </w:p>
        </w:tc>
        <w:tc>
          <w:tcPr>
            <w:tcW w:w="1968" w:type="pct"/>
            <w:vAlign w:val="center"/>
          </w:tcPr>
          <w:p w14:paraId="5CF5408D" w14:textId="77777777" w:rsidR="00166D68" w:rsidRPr="007F31A4" w:rsidRDefault="00166D68" w:rsidP="001D4085">
            <w:pPr>
              <w:spacing w:before="120" w:after="120" w:line="360" w:lineRule="auto"/>
              <w:rPr>
                <w:rFonts w:ascii="David" w:hAnsi="David" w:cs="David"/>
                <w:rtl/>
              </w:rPr>
            </w:pPr>
            <w:r w:rsidRPr="007F31A4">
              <w:rPr>
                <w:rFonts w:ascii="David" w:hAnsi="David" w:cs="David"/>
                <w:rtl/>
              </w:rPr>
              <w:t>פקס:</w:t>
            </w:r>
          </w:p>
        </w:tc>
      </w:tr>
      <w:tr w:rsidR="00166D68" w:rsidRPr="007F31A4" w14:paraId="73BFA7C2" w14:textId="77777777" w:rsidTr="001D4085">
        <w:trPr>
          <w:trHeight w:val="20"/>
        </w:trPr>
        <w:tc>
          <w:tcPr>
            <w:tcW w:w="3032" w:type="pct"/>
            <w:vMerge/>
            <w:vAlign w:val="center"/>
          </w:tcPr>
          <w:p w14:paraId="4DDA8D99" w14:textId="77777777" w:rsidR="00166D68" w:rsidRPr="007F31A4" w:rsidRDefault="00166D68" w:rsidP="001D4085">
            <w:pPr>
              <w:spacing w:before="120" w:after="120" w:line="360" w:lineRule="auto"/>
              <w:rPr>
                <w:rFonts w:ascii="David" w:hAnsi="David" w:cs="David"/>
                <w:rtl/>
              </w:rPr>
            </w:pPr>
          </w:p>
        </w:tc>
        <w:tc>
          <w:tcPr>
            <w:tcW w:w="1968" w:type="pct"/>
            <w:vAlign w:val="center"/>
          </w:tcPr>
          <w:p w14:paraId="5476FC73" w14:textId="77777777" w:rsidR="00166D68" w:rsidRPr="007F31A4" w:rsidRDefault="00166D68" w:rsidP="001D4085">
            <w:pPr>
              <w:spacing w:before="120" w:after="120" w:line="360" w:lineRule="auto"/>
              <w:rPr>
                <w:rFonts w:ascii="David" w:hAnsi="David" w:cs="David"/>
                <w:rtl/>
              </w:rPr>
            </w:pPr>
            <w:r w:rsidRPr="007F31A4">
              <w:rPr>
                <w:rFonts w:ascii="David" w:hAnsi="David" w:cs="David"/>
                <w:rtl/>
              </w:rPr>
              <w:t>דוא"ל:</w:t>
            </w:r>
          </w:p>
        </w:tc>
      </w:tr>
      <w:tr w:rsidR="00166D68" w:rsidRPr="007F31A4" w14:paraId="78989D35" w14:textId="77777777" w:rsidTr="001D4085">
        <w:trPr>
          <w:trHeight w:val="20"/>
        </w:trPr>
        <w:tc>
          <w:tcPr>
            <w:tcW w:w="3032" w:type="pct"/>
            <w:vMerge w:val="restart"/>
            <w:vAlign w:val="center"/>
          </w:tcPr>
          <w:p w14:paraId="1A93B178" w14:textId="77777777" w:rsidR="00166D68" w:rsidRPr="007F31A4" w:rsidRDefault="00166D68" w:rsidP="001D4085">
            <w:pPr>
              <w:spacing w:before="120" w:after="120" w:line="360" w:lineRule="auto"/>
              <w:jc w:val="both"/>
              <w:rPr>
                <w:rFonts w:ascii="David" w:hAnsi="David" w:cs="David"/>
                <w:rtl/>
              </w:rPr>
            </w:pPr>
            <w:r w:rsidRPr="007F31A4">
              <w:rPr>
                <w:rFonts w:ascii="FrankRuehl" w:hAnsi="FrankRuehl" w:cs="David"/>
                <w:rtl/>
              </w:rPr>
              <w:t xml:space="preserve">פרטי המוסמכים לחתום ולהתחייב בשם המציע </w:t>
            </w:r>
            <w:r w:rsidRPr="007F31A4">
              <w:rPr>
                <w:rFonts w:ascii="FrankRuehl" w:hAnsi="FrankRuehl" w:cs="David" w:hint="cs"/>
                <w:u w:val="single"/>
                <w:rtl/>
              </w:rPr>
              <w:t>לצרכי מכרז זה</w:t>
            </w:r>
            <w:r w:rsidRPr="007F31A4">
              <w:rPr>
                <w:rFonts w:ascii="David" w:hAnsi="David" w:cs="David" w:hint="cs"/>
                <w:rtl/>
              </w:rPr>
              <w:t>.</w:t>
            </w:r>
          </w:p>
          <w:p w14:paraId="2F0C02F7" w14:textId="77777777" w:rsidR="00166D68" w:rsidRPr="007F31A4" w:rsidRDefault="00166D68" w:rsidP="001D4085">
            <w:pPr>
              <w:spacing w:line="360" w:lineRule="auto"/>
              <w:jc w:val="both"/>
              <w:rPr>
                <w:rFonts w:ascii="David" w:hAnsi="David" w:cs="David"/>
                <w:rtl/>
              </w:rPr>
            </w:pPr>
            <w:r w:rsidRPr="007F31A4">
              <w:rPr>
                <w:rFonts w:ascii="David" w:hAnsi="David" w:cs="David" w:hint="cs"/>
                <w:rtl/>
              </w:rPr>
              <w:t>(ניתן למלא פרטים רק של נציג אחד)</w:t>
            </w:r>
          </w:p>
        </w:tc>
        <w:tc>
          <w:tcPr>
            <w:tcW w:w="1968" w:type="pct"/>
            <w:vAlign w:val="center"/>
          </w:tcPr>
          <w:p w14:paraId="7ADA844F" w14:textId="77777777" w:rsidR="00166D68" w:rsidRPr="007F31A4" w:rsidRDefault="00166D68" w:rsidP="001D4085">
            <w:pPr>
              <w:spacing w:before="120" w:after="120" w:line="360" w:lineRule="auto"/>
              <w:rPr>
                <w:rFonts w:ascii="David" w:hAnsi="David" w:cs="David"/>
              </w:rPr>
            </w:pPr>
            <w:r w:rsidRPr="007F31A4">
              <w:rPr>
                <w:rFonts w:ascii="David" w:hAnsi="David" w:cs="David" w:hint="cs"/>
                <w:rtl/>
              </w:rPr>
              <w:t xml:space="preserve">שם: </w:t>
            </w:r>
          </w:p>
          <w:p w14:paraId="2C12CEF3" w14:textId="77777777" w:rsidR="00166D68" w:rsidRPr="007F31A4" w:rsidRDefault="00166D68" w:rsidP="001D4085">
            <w:pPr>
              <w:spacing w:before="120" w:after="120" w:line="360" w:lineRule="auto"/>
              <w:rPr>
                <w:rFonts w:ascii="David" w:hAnsi="David" w:cs="David"/>
                <w:rtl/>
              </w:rPr>
            </w:pPr>
            <w:r w:rsidRPr="007F31A4">
              <w:rPr>
                <w:rFonts w:ascii="David" w:hAnsi="David" w:cs="David" w:hint="cs"/>
                <w:rtl/>
              </w:rPr>
              <w:t xml:space="preserve">ת"ז: </w:t>
            </w:r>
          </w:p>
          <w:p w14:paraId="689A0AAE" w14:textId="77777777" w:rsidR="00166D68" w:rsidRPr="007F31A4" w:rsidRDefault="00166D68" w:rsidP="001D4085">
            <w:pPr>
              <w:spacing w:before="120" w:after="120" w:line="360" w:lineRule="auto"/>
              <w:rPr>
                <w:rFonts w:ascii="David" w:hAnsi="David" w:cs="David"/>
                <w:rtl/>
              </w:rPr>
            </w:pPr>
            <w:r w:rsidRPr="007F31A4">
              <w:rPr>
                <w:rFonts w:ascii="David" w:hAnsi="David" w:cs="David" w:hint="cs"/>
                <w:rtl/>
              </w:rPr>
              <w:t>חתימה:</w:t>
            </w:r>
          </w:p>
        </w:tc>
      </w:tr>
      <w:tr w:rsidR="00166D68" w:rsidRPr="007F31A4" w14:paraId="0A47A590" w14:textId="77777777" w:rsidTr="001D4085">
        <w:trPr>
          <w:trHeight w:val="1907"/>
        </w:trPr>
        <w:tc>
          <w:tcPr>
            <w:tcW w:w="3032" w:type="pct"/>
            <w:vMerge/>
            <w:vAlign w:val="center"/>
          </w:tcPr>
          <w:p w14:paraId="11D3FEF4" w14:textId="77777777" w:rsidR="00166D68" w:rsidRPr="007F31A4" w:rsidRDefault="00166D68" w:rsidP="001D4085">
            <w:pPr>
              <w:spacing w:before="120" w:after="120" w:line="360" w:lineRule="auto"/>
              <w:rPr>
                <w:rFonts w:ascii="David" w:hAnsi="David" w:cs="David"/>
                <w:rtl/>
              </w:rPr>
            </w:pPr>
          </w:p>
        </w:tc>
        <w:tc>
          <w:tcPr>
            <w:tcW w:w="1968" w:type="pct"/>
            <w:vAlign w:val="center"/>
          </w:tcPr>
          <w:p w14:paraId="0CE8A47F" w14:textId="77777777" w:rsidR="00166D68" w:rsidRPr="007F31A4" w:rsidRDefault="00166D68" w:rsidP="001D4085">
            <w:pPr>
              <w:spacing w:before="120" w:after="120" w:line="360" w:lineRule="auto"/>
              <w:rPr>
                <w:rFonts w:ascii="David" w:hAnsi="David" w:cs="David"/>
              </w:rPr>
            </w:pPr>
            <w:r w:rsidRPr="007F31A4">
              <w:rPr>
                <w:rFonts w:ascii="David" w:hAnsi="David" w:cs="David" w:hint="cs"/>
                <w:rtl/>
              </w:rPr>
              <w:t xml:space="preserve">שם: </w:t>
            </w:r>
          </w:p>
          <w:p w14:paraId="53FB450C" w14:textId="77777777" w:rsidR="00166D68" w:rsidRPr="007F31A4" w:rsidRDefault="00166D68" w:rsidP="001D4085">
            <w:pPr>
              <w:spacing w:before="120" w:after="120" w:line="360" w:lineRule="auto"/>
              <w:rPr>
                <w:rFonts w:ascii="David" w:hAnsi="David" w:cs="David"/>
                <w:rtl/>
              </w:rPr>
            </w:pPr>
            <w:r w:rsidRPr="007F31A4">
              <w:rPr>
                <w:rFonts w:ascii="David" w:hAnsi="David" w:cs="David" w:hint="cs"/>
                <w:rtl/>
              </w:rPr>
              <w:t xml:space="preserve">ת"ז: </w:t>
            </w:r>
          </w:p>
          <w:p w14:paraId="6994BDF1" w14:textId="77777777" w:rsidR="00166D68" w:rsidRPr="007F31A4" w:rsidRDefault="00166D68" w:rsidP="001D4085">
            <w:pPr>
              <w:spacing w:before="120" w:after="120" w:line="360" w:lineRule="auto"/>
              <w:rPr>
                <w:rFonts w:ascii="David" w:hAnsi="David" w:cs="David"/>
              </w:rPr>
            </w:pPr>
            <w:r w:rsidRPr="007F31A4">
              <w:rPr>
                <w:rFonts w:ascii="David" w:hAnsi="David" w:cs="David" w:hint="cs"/>
                <w:rtl/>
              </w:rPr>
              <w:t>חתימה:</w:t>
            </w:r>
          </w:p>
        </w:tc>
      </w:tr>
    </w:tbl>
    <w:p w14:paraId="79A74513" w14:textId="77777777" w:rsidR="00166D68" w:rsidRPr="007F31A4" w:rsidRDefault="00166D68" w:rsidP="00166D68">
      <w:pPr>
        <w:keepNext/>
        <w:pageBreakBefore/>
        <w:numPr>
          <w:ilvl w:val="0"/>
          <w:numId w:val="61"/>
        </w:numPr>
        <w:tabs>
          <w:tab w:val="left" w:pos="283"/>
        </w:tabs>
        <w:spacing w:before="240" w:after="240" w:line="360" w:lineRule="auto"/>
        <w:ind w:left="357" w:hanging="357"/>
        <w:jc w:val="center"/>
        <w:outlineLvl w:val="0"/>
        <w:rPr>
          <w:rFonts w:ascii="David" w:hAnsi="David" w:cs="David"/>
          <w:b/>
          <w:bCs/>
          <w:kern w:val="40"/>
          <w:sz w:val="40"/>
          <w:szCs w:val="40"/>
        </w:rPr>
      </w:pPr>
      <w:bookmarkStart w:id="204" w:name="_Toc21242664"/>
      <w:r w:rsidRPr="007F31A4">
        <w:rPr>
          <w:rFonts w:ascii="David" w:hAnsi="David" w:cs="David" w:hint="cs"/>
          <w:b/>
          <w:bCs/>
          <w:kern w:val="40"/>
          <w:sz w:val="40"/>
          <w:szCs w:val="40"/>
          <w:rtl/>
        </w:rPr>
        <w:lastRenderedPageBreak/>
        <w:t>עמידה בתנאי הסף של המכרז</w:t>
      </w:r>
      <w:bookmarkEnd w:id="204"/>
    </w:p>
    <w:p w14:paraId="2111D9D9" w14:textId="77777777" w:rsidR="00166D68" w:rsidRPr="007F31A4" w:rsidRDefault="00166D68" w:rsidP="00166D68">
      <w:pPr>
        <w:pStyle w:val="35"/>
        <w:ind w:left="58" w:firstLine="0"/>
        <w:jc w:val="both"/>
        <w:outlineLvl w:val="9"/>
        <w:rPr>
          <w:rFonts w:ascii="David" w:hAnsi="David"/>
          <w:u w:val="single"/>
        </w:rPr>
      </w:pPr>
      <w:r w:rsidRPr="007F31A4">
        <w:rPr>
          <w:rFonts w:ascii="David" w:hAnsi="David" w:hint="cs"/>
          <w:rtl/>
        </w:rPr>
        <w:t>בפרק זה המציע יפרט את עמידתו בתנאי הסף שפורט</w:t>
      </w:r>
      <w:r>
        <w:rPr>
          <w:rFonts w:ascii="David" w:hAnsi="David" w:hint="cs"/>
          <w:rtl/>
        </w:rPr>
        <w:t>ו</w:t>
      </w:r>
      <w:r w:rsidRPr="007F31A4">
        <w:rPr>
          <w:rFonts w:ascii="David" w:hAnsi="David" w:hint="cs"/>
          <w:rtl/>
        </w:rPr>
        <w:t xml:space="preserve"> במכרז. </w:t>
      </w:r>
    </w:p>
    <w:p w14:paraId="44DF1BB2" w14:textId="77777777" w:rsidR="00166D68" w:rsidRPr="007F31A4" w:rsidRDefault="00166D68" w:rsidP="00166D68">
      <w:pPr>
        <w:pStyle w:val="20"/>
        <w:numPr>
          <w:ilvl w:val="1"/>
          <w:numId w:val="61"/>
        </w:numPr>
        <w:bidi/>
        <w:ind w:left="432"/>
        <w:jc w:val="both"/>
        <w:rPr>
          <w:bCs/>
          <w:u w:val="single"/>
        </w:rPr>
      </w:pPr>
      <w:r w:rsidRPr="007F31A4">
        <w:rPr>
          <w:rFonts w:hint="eastAsia"/>
          <w:b w:val="0"/>
          <w:bCs/>
          <w:sz w:val="24"/>
          <w:szCs w:val="24"/>
          <w:u w:val="single"/>
          <w:rtl/>
        </w:rPr>
        <w:t>תנאי</w:t>
      </w:r>
      <w:r w:rsidRPr="007F31A4">
        <w:rPr>
          <w:b w:val="0"/>
          <w:bCs/>
          <w:sz w:val="24"/>
          <w:szCs w:val="24"/>
          <w:u w:val="single"/>
          <w:rtl/>
        </w:rPr>
        <w:t xml:space="preserve"> </w:t>
      </w:r>
      <w:r w:rsidRPr="007F31A4">
        <w:rPr>
          <w:rFonts w:hint="eastAsia"/>
          <w:b w:val="0"/>
          <w:bCs/>
          <w:sz w:val="24"/>
          <w:szCs w:val="24"/>
          <w:u w:val="single"/>
          <w:rtl/>
        </w:rPr>
        <w:t>סף</w:t>
      </w:r>
      <w:r w:rsidRPr="007F31A4">
        <w:rPr>
          <w:b w:val="0"/>
          <w:bCs/>
          <w:sz w:val="24"/>
          <w:szCs w:val="24"/>
          <w:u w:val="single"/>
          <w:rtl/>
        </w:rPr>
        <w:t xml:space="preserve"> </w:t>
      </w:r>
      <w:r w:rsidRPr="007F31A4">
        <w:rPr>
          <w:rFonts w:hint="eastAsia"/>
          <w:b w:val="0"/>
          <w:bCs/>
          <w:sz w:val="24"/>
          <w:szCs w:val="24"/>
          <w:u w:val="single"/>
          <w:rtl/>
        </w:rPr>
        <w:t>מנהליים</w:t>
      </w:r>
      <w:r w:rsidRPr="007F31A4">
        <w:rPr>
          <w:b w:val="0"/>
          <w:bCs/>
          <w:sz w:val="24"/>
          <w:szCs w:val="24"/>
          <w:u w:val="single"/>
          <w:rtl/>
        </w:rPr>
        <w:t>:</w:t>
      </w:r>
      <w:r>
        <w:rPr>
          <w:rFonts w:hint="cs"/>
          <w:bCs/>
          <w:u w:val="single"/>
          <w:rtl/>
        </w:rPr>
        <w:t xml:space="preserve"> </w:t>
      </w:r>
      <w:r w:rsidRPr="0028410E">
        <w:rPr>
          <w:rFonts w:hint="eastAsia"/>
          <w:sz w:val="24"/>
          <w:szCs w:val="24"/>
          <w:rtl/>
        </w:rPr>
        <w:t>רק</w:t>
      </w:r>
      <w:r w:rsidRPr="0028410E">
        <w:rPr>
          <w:sz w:val="24"/>
          <w:szCs w:val="24"/>
          <w:rtl/>
        </w:rPr>
        <w:t xml:space="preserve"> </w:t>
      </w:r>
      <w:r w:rsidRPr="0028410E">
        <w:rPr>
          <w:rFonts w:hint="eastAsia"/>
          <w:sz w:val="24"/>
          <w:szCs w:val="24"/>
          <w:rtl/>
        </w:rPr>
        <w:t>מציע</w:t>
      </w:r>
      <w:r w:rsidRPr="0028410E">
        <w:rPr>
          <w:sz w:val="24"/>
          <w:szCs w:val="24"/>
          <w:rtl/>
        </w:rPr>
        <w:t xml:space="preserve"> </w:t>
      </w:r>
      <w:r w:rsidRPr="0028410E">
        <w:rPr>
          <w:rFonts w:hint="eastAsia"/>
          <w:sz w:val="24"/>
          <w:szCs w:val="24"/>
          <w:rtl/>
        </w:rPr>
        <w:t>אשר</w:t>
      </w:r>
      <w:r w:rsidRPr="0028410E">
        <w:rPr>
          <w:sz w:val="24"/>
          <w:szCs w:val="24"/>
          <w:rtl/>
        </w:rPr>
        <w:t xml:space="preserve"> </w:t>
      </w:r>
      <w:r w:rsidRPr="0028410E">
        <w:rPr>
          <w:rFonts w:hint="eastAsia"/>
          <w:sz w:val="24"/>
          <w:szCs w:val="24"/>
          <w:rtl/>
        </w:rPr>
        <w:t>עומד</w:t>
      </w:r>
      <w:r w:rsidRPr="0028410E">
        <w:rPr>
          <w:sz w:val="24"/>
          <w:szCs w:val="24"/>
          <w:rtl/>
        </w:rPr>
        <w:t xml:space="preserve"> </w:t>
      </w:r>
      <w:r w:rsidRPr="0028410E">
        <w:rPr>
          <w:rFonts w:hint="eastAsia"/>
          <w:sz w:val="24"/>
          <w:szCs w:val="24"/>
          <w:rtl/>
        </w:rPr>
        <w:t>בכל</w:t>
      </w:r>
      <w:r w:rsidRPr="0028410E">
        <w:rPr>
          <w:sz w:val="24"/>
          <w:szCs w:val="24"/>
          <w:rtl/>
        </w:rPr>
        <w:t xml:space="preserve"> </w:t>
      </w:r>
      <w:r w:rsidRPr="0028410E">
        <w:rPr>
          <w:rFonts w:hint="eastAsia"/>
          <w:sz w:val="24"/>
          <w:szCs w:val="24"/>
          <w:rtl/>
        </w:rPr>
        <w:t>תנאי</w:t>
      </w:r>
      <w:r w:rsidRPr="0028410E">
        <w:rPr>
          <w:sz w:val="24"/>
          <w:szCs w:val="24"/>
          <w:rtl/>
        </w:rPr>
        <w:t xml:space="preserve"> </w:t>
      </w:r>
      <w:r w:rsidRPr="0028410E">
        <w:rPr>
          <w:rFonts w:hint="eastAsia"/>
          <w:sz w:val="24"/>
          <w:szCs w:val="24"/>
          <w:rtl/>
        </w:rPr>
        <w:t>הסף</w:t>
      </w:r>
      <w:r w:rsidRPr="0028410E">
        <w:rPr>
          <w:sz w:val="24"/>
          <w:szCs w:val="24"/>
          <w:rtl/>
        </w:rPr>
        <w:t xml:space="preserve"> </w:t>
      </w:r>
      <w:r w:rsidRPr="0028410E">
        <w:rPr>
          <w:rFonts w:hint="eastAsia"/>
          <w:sz w:val="24"/>
          <w:szCs w:val="24"/>
          <w:rtl/>
        </w:rPr>
        <w:t>המפורטים</w:t>
      </w:r>
      <w:r w:rsidRPr="0028410E">
        <w:rPr>
          <w:sz w:val="24"/>
          <w:szCs w:val="24"/>
          <w:rtl/>
        </w:rPr>
        <w:t xml:space="preserve"> </w:t>
      </w:r>
      <w:r w:rsidRPr="0028410E">
        <w:rPr>
          <w:rFonts w:hint="eastAsia"/>
          <w:sz w:val="24"/>
          <w:szCs w:val="24"/>
          <w:rtl/>
        </w:rPr>
        <w:t>להלן</w:t>
      </w:r>
      <w:r w:rsidRPr="0028410E">
        <w:rPr>
          <w:sz w:val="24"/>
          <w:szCs w:val="24"/>
          <w:rtl/>
        </w:rPr>
        <w:t xml:space="preserve"> </w:t>
      </w:r>
      <w:r w:rsidRPr="0028410E">
        <w:rPr>
          <w:rFonts w:hint="eastAsia"/>
          <w:sz w:val="24"/>
          <w:szCs w:val="24"/>
          <w:rtl/>
        </w:rPr>
        <w:t>יוכל</w:t>
      </w:r>
      <w:r w:rsidRPr="0028410E">
        <w:rPr>
          <w:sz w:val="24"/>
          <w:szCs w:val="24"/>
          <w:rtl/>
        </w:rPr>
        <w:t xml:space="preserve"> </w:t>
      </w:r>
      <w:r w:rsidRPr="0028410E">
        <w:rPr>
          <w:rFonts w:hint="eastAsia"/>
          <w:sz w:val="24"/>
          <w:szCs w:val="24"/>
          <w:rtl/>
        </w:rPr>
        <w:t>להתמודד</w:t>
      </w:r>
      <w:r w:rsidRPr="0028410E">
        <w:rPr>
          <w:sz w:val="24"/>
          <w:szCs w:val="24"/>
          <w:rtl/>
        </w:rPr>
        <w:t xml:space="preserve"> </w:t>
      </w:r>
      <w:r w:rsidRPr="0028410E">
        <w:rPr>
          <w:rFonts w:hint="eastAsia"/>
          <w:sz w:val="24"/>
          <w:szCs w:val="24"/>
          <w:rtl/>
        </w:rPr>
        <w:t>במכרז</w:t>
      </w:r>
      <w:r w:rsidRPr="0028410E">
        <w:rPr>
          <w:sz w:val="24"/>
          <w:szCs w:val="24"/>
          <w:rtl/>
        </w:rPr>
        <w:t>.</w:t>
      </w:r>
    </w:p>
    <w:p w14:paraId="3E36488A" w14:textId="77777777" w:rsidR="00166D68" w:rsidRPr="007F31A4" w:rsidRDefault="00166D68" w:rsidP="00166D68">
      <w:pPr>
        <w:pStyle w:val="ListParagraph"/>
        <w:spacing w:line="360" w:lineRule="auto"/>
        <w:ind w:left="0" w:right="-180"/>
        <w:contextualSpacing w:val="0"/>
        <w:jc w:val="both"/>
        <w:rPr>
          <w:rFonts w:ascii="David" w:hAnsi="David" w:cs="David"/>
          <w:u w:val="single"/>
        </w:rPr>
      </w:pPr>
    </w:p>
    <w:p w14:paraId="4389BDE9" w14:textId="77777777" w:rsidR="00166D68" w:rsidRPr="007F31A4" w:rsidRDefault="00166D68" w:rsidP="00166D68">
      <w:pPr>
        <w:pStyle w:val="20"/>
        <w:numPr>
          <w:ilvl w:val="2"/>
          <w:numId w:val="61"/>
        </w:numPr>
        <w:bidi/>
        <w:ind w:left="625" w:hanging="567"/>
        <w:jc w:val="both"/>
        <w:rPr>
          <w:b w:val="0"/>
          <w:bCs/>
          <w:sz w:val="24"/>
          <w:szCs w:val="24"/>
          <w:rtl/>
        </w:rPr>
      </w:pPr>
      <w:r>
        <w:rPr>
          <w:rFonts w:hint="cs"/>
          <w:b w:val="0"/>
          <w:bCs/>
          <w:sz w:val="24"/>
          <w:szCs w:val="24"/>
          <w:rtl/>
        </w:rPr>
        <w:t>מציע</w:t>
      </w:r>
      <w:r w:rsidRPr="007F31A4">
        <w:rPr>
          <w:b w:val="0"/>
          <w:bCs/>
          <w:sz w:val="24"/>
          <w:szCs w:val="24"/>
          <w:rtl/>
        </w:rPr>
        <w:t xml:space="preserve"> </w:t>
      </w:r>
      <w:r w:rsidRPr="007F31A4">
        <w:rPr>
          <w:rFonts w:hint="eastAsia"/>
          <w:b w:val="0"/>
          <w:bCs/>
          <w:sz w:val="24"/>
          <w:szCs w:val="24"/>
          <w:rtl/>
        </w:rPr>
        <w:t>רשום</w:t>
      </w:r>
      <w:r w:rsidRPr="007F31A4">
        <w:rPr>
          <w:b w:val="0"/>
          <w:bCs/>
          <w:sz w:val="24"/>
          <w:szCs w:val="24"/>
          <w:rtl/>
        </w:rPr>
        <w:t xml:space="preserve"> </w:t>
      </w:r>
      <w:r w:rsidRPr="007F31A4">
        <w:rPr>
          <w:rFonts w:hint="eastAsia"/>
          <w:b w:val="0"/>
          <w:bCs/>
          <w:sz w:val="24"/>
          <w:szCs w:val="24"/>
          <w:rtl/>
        </w:rPr>
        <w:t>כדין</w:t>
      </w:r>
      <w:r w:rsidRPr="007F31A4">
        <w:rPr>
          <w:rFonts w:hint="cs"/>
          <w:b w:val="0"/>
          <w:bCs/>
          <w:sz w:val="24"/>
          <w:szCs w:val="24"/>
          <w:rtl/>
        </w:rPr>
        <w:t xml:space="preserve"> </w:t>
      </w:r>
      <w:r w:rsidRPr="007F31A4">
        <w:rPr>
          <w:rFonts w:hint="cs"/>
          <w:u w:val="single"/>
          <w:rtl/>
        </w:rPr>
        <w:t>(יש לסמן</w:t>
      </w:r>
      <w:r>
        <w:rPr>
          <w:rFonts w:hint="cs"/>
          <w:u w:val="single"/>
          <w:rtl/>
        </w:rPr>
        <w:t xml:space="preserve"> ב-</w:t>
      </w:r>
      <w:r w:rsidRPr="007F31A4">
        <w:rPr>
          <w:rFonts w:hint="cs"/>
          <w:u w:val="single"/>
          <w:rtl/>
        </w:rPr>
        <w:t xml:space="preserve"> </w:t>
      </w:r>
      <w:r w:rsidRPr="007F31A4">
        <w:rPr>
          <w:rFonts w:hint="cs"/>
          <w:u w:val="single"/>
        </w:rPr>
        <w:t>X</w:t>
      </w:r>
      <w:r w:rsidRPr="007F31A4">
        <w:rPr>
          <w:rFonts w:hint="cs"/>
          <w:u w:val="single"/>
          <w:rtl/>
        </w:rPr>
        <w:t xml:space="preserve"> </w:t>
      </w:r>
      <w:r>
        <w:rPr>
          <w:rFonts w:hint="cs"/>
          <w:u w:val="single"/>
          <w:rtl/>
        </w:rPr>
        <w:t>את האפשרות הנכונה</w:t>
      </w:r>
      <w:r w:rsidRPr="007F31A4">
        <w:rPr>
          <w:rFonts w:hint="cs"/>
          <w:u w:val="single"/>
          <w:rtl/>
        </w:rPr>
        <w:t>)</w:t>
      </w:r>
    </w:p>
    <w:p w14:paraId="16475D14" w14:textId="77777777" w:rsidR="00166D68" w:rsidRPr="007F31A4" w:rsidRDefault="00166D68" w:rsidP="00E332D1">
      <w:pPr>
        <w:spacing w:line="360" w:lineRule="auto"/>
        <w:ind w:left="849" w:hanging="284"/>
        <w:jc w:val="both"/>
        <w:rPr>
          <w:rFonts w:ascii="David" w:hAnsi="David" w:cs="David"/>
          <w:rtl/>
        </w:rPr>
      </w:pPr>
      <w:r w:rsidRPr="007F31A4">
        <w:rPr>
          <w:rFonts w:ascii="David" w:hAnsi="David" w:cs="David"/>
          <w:rtl/>
        </w:rPr>
        <w:fldChar w:fldCharType="begin">
          <w:ffData>
            <w:name w:val="Q6881B4_Xbox"/>
            <w:enabled/>
            <w:calcOnExit w:val="0"/>
            <w:helpText w:type="text" w:val="Q6881B4_Xbox"/>
            <w:checkBox>
              <w:sizeAuto/>
              <w:default w:val="0"/>
            </w:checkBox>
          </w:ffData>
        </w:fldChar>
      </w:r>
      <w:r w:rsidRPr="007F31A4">
        <w:rPr>
          <w:rFonts w:ascii="David" w:hAnsi="David" w:cs="David"/>
          <w:rtl/>
        </w:rPr>
        <w:instrText xml:space="preserve"> </w:instrText>
      </w:r>
      <w:r w:rsidRPr="007F31A4">
        <w:rPr>
          <w:rFonts w:ascii="David" w:hAnsi="David" w:cs="David"/>
        </w:rPr>
        <w:instrText>FORMCHECKBOX</w:instrText>
      </w:r>
      <w:r w:rsidRPr="007F31A4">
        <w:rPr>
          <w:rFonts w:ascii="David" w:hAnsi="David" w:cs="David"/>
          <w:rtl/>
        </w:rPr>
        <w:instrText xml:space="preserve"> </w:instrText>
      </w:r>
      <w:r w:rsidR="009B7F7C">
        <w:rPr>
          <w:rFonts w:ascii="David" w:hAnsi="David" w:cs="David"/>
          <w:rtl/>
        </w:rPr>
      </w:r>
      <w:r w:rsidR="009B7F7C">
        <w:rPr>
          <w:rFonts w:ascii="David" w:hAnsi="David" w:cs="David"/>
          <w:rtl/>
        </w:rPr>
        <w:fldChar w:fldCharType="separate"/>
      </w:r>
      <w:r w:rsidRPr="007F31A4">
        <w:rPr>
          <w:rFonts w:ascii="David" w:hAnsi="David" w:cs="David"/>
          <w:rtl/>
        </w:rPr>
        <w:fldChar w:fldCharType="end"/>
      </w:r>
      <w:r w:rsidRPr="007F31A4">
        <w:rPr>
          <w:rFonts w:ascii="David" w:hAnsi="David" w:cs="David"/>
          <w:rtl/>
        </w:rPr>
        <w:t xml:space="preserve"> </w:t>
      </w:r>
      <w:r w:rsidRPr="00815DF4">
        <w:rPr>
          <w:rFonts w:ascii="David" w:hAnsi="David" w:cs="David"/>
          <w:rtl/>
        </w:rPr>
        <w:t xml:space="preserve">המציע רשום בישראל כדין. </w:t>
      </w:r>
      <w:r w:rsidRPr="00815DF4">
        <w:rPr>
          <w:rFonts w:ascii="David" w:hAnsi="David" w:cs="David" w:hint="cs"/>
          <w:rtl/>
        </w:rPr>
        <w:t>(</w:t>
      </w:r>
      <w:r w:rsidRPr="00815DF4">
        <w:rPr>
          <w:rFonts w:ascii="David" w:hAnsi="David" w:cs="David"/>
          <w:rtl/>
        </w:rPr>
        <w:t xml:space="preserve">אם המציע הוא תאגיד או שותפות, </w:t>
      </w:r>
      <w:r w:rsidRPr="00815DF4">
        <w:rPr>
          <w:rFonts w:ascii="David" w:hAnsi="David" w:cs="David" w:hint="cs"/>
          <w:rtl/>
        </w:rPr>
        <w:t>הוא</w:t>
      </w:r>
      <w:r w:rsidRPr="00815DF4">
        <w:rPr>
          <w:rFonts w:ascii="David" w:hAnsi="David" w:cs="David"/>
          <w:rtl/>
        </w:rPr>
        <w:t xml:space="preserve"> רשום במרשם הרלוונטי, אם המציע הוא עוסק מורשה </w:t>
      </w:r>
      <w:r>
        <w:rPr>
          <w:rFonts w:ascii="David" w:hAnsi="David" w:cs="David" w:hint="cs"/>
          <w:rtl/>
        </w:rPr>
        <w:t xml:space="preserve">או פטור </w:t>
      </w:r>
      <w:r w:rsidRPr="00815DF4">
        <w:rPr>
          <w:rFonts w:ascii="David" w:hAnsi="David" w:cs="David" w:hint="cs"/>
          <w:rtl/>
        </w:rPr>
        <w:t>הוא</w:t>
      </w:r>
      <w:r w:rsidRPr="00815DF4">
        <w:rPr>
          <w:rFonts w:ascii="David" w:hAnsi="David" w:cs="David"/>
          <w:rtl/>
        </w:rPr>
        <w:t xml:space="preserve"> רשום </w:t>
      </w:r>
      <w:r w:rsidRPr="00815DF4">
        <w:rPr>
          <w:rFonts w:ascii="David" w:hAnsi="David" w:cs="David" w:hint="cs"/>
          <w:rtl/>
        </w:rPr>
        <w:t>ככזה).</w:t>
      </w:r>
    </w:p>
    <w:p w14:paraId="4ACA7C0A" w14:textId="77777777" w:rsidR="00166D68" w:rsidRPr="0028410E" w:rsidRDefault="00166D68" w:rsidP="00166D68">
      <w:pPr>
        <w:spacing w:line="360" w:lineRule="auto"/>
        <w:ind w:firstLine="565"/>
        <w:jc w:val="both"/>
        <w:rPr>
          <w:rFonts w:ascii="David" w:hAnsi="David" w:cs="David"/>
        </w:rPr>
      </w:pPr>
      <w:r w:rsidRPr="0028410E">
        <w:rPr>
          <w:rFonts w:ascii="David" w:hAnsi="David" w:cs="David"/>
          <w:rtl/>
        </w:rPr>
        <w:fldChar w:fldCharType="begin">
          <w:ffData>
            <w:name w:val="Q6881B4_Xbox"/>
            <w:enabled/>
            <w:calcOnExit w:val="0"/>
            <w:helpText w:type="text" w:val="Q6881B4_Xbox"/>
            <w:checkBox>
              <w:sizeAuto/>
              <w:default w:val="0"/>
            </w:checkBox>
          </w:ffData>
        </w:fldChar>
      </w:r>
      <w:r w:rsidRPr="0028410E">
        <w:rPr>
          <w:rFonts w:ascii="David" w:hAnsi="David" w:cs="David"/>
          <w:rtl/>
        </w:rPr>
        <w:instrText xml:space="preserve"> </w:instrText>
      </w:r>
      <w:r w:rsidRPr="0028410E">
        <w:rPr>
          <w:rFonts w:ascii="David" w:hAnsi="David" w:cs="David"/>
        </w:rPr>
        <w:instrText>FORMCHECKBOX</w:instrText>
      </w:r>
      <w:r w:rsidRPr="0028410E">
        <w:rPr>
          <w:rFonts w:ascii="David" w:hAnsi="David" w:cs="David"/>
          <w:rtl/>
        </w:rPr>
        <w:instrText xml:space="preserve"> </w:instrText>
      </w:r>
      <w:r w:rsidR="009B7F7C">
        <w:rPr>
          <w:rFonts w:ascii="David" w:hAnsi="David" w:cs="David"/>
          <w:rtl/>
        </w:rPr>
      </w:r>
      <w:r w:rsidR="009B7F7C">
        <w:rPr>
          <w:rFonts w:ascii="David" w:hAnsi="David" w:cs="David"/>
          <w:rtl/>
        </w:rPr>
        <w:fldChar w:fldCharType="separate"/>
      </w:r>
      <w:r w:rsidRPr="0028410E">
        <w:rPr>
          <w:rFonts w:ascii="David" w:hAnsi="David" w:cs="David"/>
          <w:rtl/>
        </w:rPr>
        <w:fldChar w:fldCharType="end"/>
      </w:r>
      <w:r w:rsidRPr="0028410E">
        <w:rPr>
          <w:rFonts w:ascii="David" w:hAnsi="David" w:cs="David"/>
          <w:rtl/>
        </w:rPr>
        <w:t xml:space="preserve"> </w:t>
      </w:r>
      <w:r w:rsidRPr="0028410E">
        <w:rPr>
          <w:rFonts w:ascii="David" w:hAnsi="David" w:cs="David" w:hint="eastAsia"/>
          <w:rtl/>
        </w:rPr>
        <w:t>לא</w:t>
      </w:r>
      <w:r w:rsidRPr="0028410E">
        <w:rPr>
          <w:rFonts w:ascii="David" w:hAnsi="David" w:cs="David"/>
          <w:rtl/>
        </w:rPr>
        <w:t xml:space="preserve"> </w:t>
      </w:r>
      <w:r w:rsidRPr="0028410E">
        <w:rPr>
          <w:rFonts w:ascii="David" w:hAnsi="David" w:cs="David" w:hint="eastAsia"/>
          <w:rtl/>
        </w:rPr>
        <w:t>חלה</w:t>
      </w:r>
      <w:r w:rsidRPr="0028410E">
        <w:rPr>
          <w:rFonts w:ascii="David" w:hAnsi="David" w:cs="David"/>
          <w:rtl/>
        </w:rPr>
        <w:t xml:space="preserve"> </w:t>
      </w:r>
      <w:r w:rsidRPr="0028410E">
        <w:rPr>
          <w:rFonts w:ascii="David" w:hAnsi="David" w:cs="David" w:hint="eastAsia"/>
          <w:rtl/>
        </w:rPr>
        <w:t>על</w:t>
      </w:r>
      <w:r w:rsidRPr="0028410E">
        <w:rPr>
          <w:rFonts w:ascii="David" w:hAnsi="David" w:cs="David"/>
          <w:rtl/>
        </w:rPr>
        <w:t xml:space="preserve"> </w:t>
      </w:r>
      <w:r w:rsidRPr="0028410E">
        <w:rPr>
          <w:rFonts w:ascii="David" w:hAnsi="David" w:cs="David" w:hint="eastAsia"/>
          <w:rtl/>
        </w:rPr>
        <w:t>המציע</w:t>
      </w:r>
      <w:r w:rsidRPr="0028410E">
        <w:rPr>
          <w:rFonts w:ascii="David" w:hAnsi="David" w:cs="David"/>
          <w:rtl/>
        </w:rPr>
        <w:t xml:space="preserve"> </w:t>
      </w:r>
      <w:r w:rsidRPr="0028410E">
        <w:rPr>
          <w:rFonts w:ascii="David" w:hAnsi="David" w:cs="David" w:hint="eastAsia"/>
          <w:rtl/>
        </w:rPr>
        <w:t>חובת</w:t>
      </w:r>
      <w:r w:rsidRPr="0028410E">
        <w:rPr>
          <w:rFonts w:ascii="David" w:hAnsi="David" w:cs="David"/>
          <w:rtl/>
        </w:rPr>
        <w:t xml:space="preserve"> </w:t>
      </w:r>
      <w:r w:rsidRPr="0028410E">
        <w:rPr>
          <w:rFonts w:ascii="David" w:hAnsi="David" w:cs="David" w:hint="eastAsia"/>
          <w:rtl/>
        </w:rPr>
        <w:t>רישום</w:t>
      </w:r>
      <w:r w:rsidRPr="0028410E">
        <w:rPr>
          <w:rFonts w:ascii="David" w:hAnsi="David" w:cs="David"/>
          <w:rtl/>
        </w:rPr>
        <w:t xml:space="preserve"> </w:t>
      </w:r>
      <w:r w:rsidRPr="0028410E">
        <w:rPr>
          <w:rFonts w:ascii="David" w:hAnsi="David" w:cs="David" w:hint="eastAsia"/>
          <w:rtl/>
        </w:rPr>
        <w:t>על</w:t>
      </w:r>
      <w:r w:rsidRPr="0028410E">
        <w:rPr>
          <w:rFonts w:ascii="David" w:hAnsi="David" w:cs="David"/>
          <w:rtl/>
        </w:rPr>
        <w:t xml:space="preserve"> </w:t>
      </w:r>
      <w:r w:rsidRPr="0028410E">
        <w:rPr>
          <w:rFonts w:ascii="David" w:hAnsi="David" w:cs="David" w:hint="eastAsia"/>
          <w:rtl/>
        </w:rPr>
        <w:t>פי</w:t>
      </w:r>
      <w:r w:rsidRPr="0028410E">
        <w:rPr>
          <w:rFonts w:ascii="David" w:hAnsi="David" w:cs="David"/>
          <w:rtl/>
        </w:rPr>
        <w:t xml:space="preserve"> </w:t>
      </w:r>
      <w:r w:rsidRPr="0028410E">
        <w:rPr>
          <w:rFonts w:ascii="David" w:hAnsi="David" w:cs="David" w:hint="eastAsia"/>
          <w:rtl/>
        </w:rPr>
        <w:t>דין</w:t>
      </w:r>
    </w:p>
    <w:p w14:paraId="5505792D" w14:textId="0675CDE7" w:rsidR="00166D68" w:rsidRDefault="00166D68" w:rsidP="00795F00">
      <w:pPr>
        <w:spacing w:after="120" w:line="360" w:lineRule="auto"/>
        <w:ind w:left="720" w:right="-181"/>
        <w:jc w:val="both"/>
        <w:rPr>
          <w:rFonts w:ascii="David" w:hAnsi="David" w:cs="David"/>
          <w:b/>
          <w:bCs/>
          <w:sz w:val="22"/>
          <w:szCs w:val="22"/>
          <w:rtl/>
        </w:rPr>
      </w:pPr>
      <w:r w:rsidRPr="008806DF">
        <w:rPr>
          <w:rFonts w:ascii="David" w:hAnsi="David" w:cs="David" w:hint="cs"/>
          <w:b/>
          <w:bCs/>
          <w:sz w:val="22"/>
          <w:szCs w:val="22"/>
          <w:rtl/>
        </w:rPr>
        <w:t xml:space="preserve">לצורך הוכחת עמידה בתנאי סף זה, יש לצרף את נספח </w:t>
      </w:r>
      <w:r w:rsidR="00795F00">
        <w:rPr>
          <w:rFonts w:ascii="David" w:hAnsi="David" w:cs="David" w:hint="cs"/>
          <w:b/>
          <w:bCs/>
          <w:sz w:val="22"/>
          <w:szCs w:val="22"/>
          <w:rtl/>
        </w:rPr>
        <w:t>2</w:t>
      </w:r>
      <w:r w:rsidR="00795F00" w:rsidRPr="008806DF">
        <w:rPr>
          <w:rFonts w:ascii="David" w:hAnsi="David" w:cs="David" w:hint="cs"/>
          <w:b/>
          <w:bCs/>
          <w:sz w:val="22"/>
          <w:szCs w:val="22"/>
          <w:rtl/>
        </w:rPr>
        <w:t xml:space="preserve"> </w:t>
      </w:r>
      <w:r w:rsidRPr="008806DF">
        <w:rPr>
          <w:rFonts w:ascii="David" w:hAnsi="David" w:cs="David" w:hint="cs"/>
          <w:b/>
          <w:bCs/>
          <w:sz w:val="22"/>
          <w:szCs w:val="22"/>
          <w:rtl/>
        </w:rPr>
        <w:t>לפרק זה.</w:t>
      </w:r>
    </w:p>
    <w:p w14:paraId="4AD42FB1" w14:textId="77777777" w:rsidR="008D32A2" w:rsidRPr="008806DF" w:rsidRDefault="008D32A2" w:rsidP="00166D68">
      <w:pPr>
        <w:spacing w:after="120" w:line="360" w:lineRule="auto"/>
        <w:ind w:left="720" w:right="-181"/>
        <w:jc w:val="both"/>
        <w:rPr>
          <w:rFonts w:ascii="David" w:hAnsi="David" w:cs="David"/>
          <w:b/>
          <w:bCs/>
          <w:sz w:val="22"/>
          <w:szCs w:val="22"/>
          <w:rtl/>
        </w:rPr>
      </w:pPr>
    </w:p>
    <w:p w14:paraId="4E06A29E" w14:textId="67ED67A1" w:rsidR="00166D68" w:rsidRPr="008D32A2" w:rsidRDefault="00166D68" w:rsidP="008D32A2">
      <w:pPr>
        <w:pStyle w:val="20"/>
        <w:numPr>
          <w:ilvl w:val="2"/>
          <w:numId w:val="61"/>
        </w:numPr>
        <w:bidi/>
        <w:ind w:left="625" w:hanging="567"/>
        <w:jc w:val="both"/>
        <w:rPr>
          <w:sz w:val="24"/>
          <w:szCs w:val="24"/>
          <w:rtl/>
        </w:rPr>
      </w:pPr>
      <w:r>
        <w:rPr>
          <w:rFonts w:hint="cs"/>
          <w:b w:val="0"/>
          <w:bCs/>
          <w:sz w:val="24"/>
          <w:szCs w:val="24"/>
          <w:rtl/>
        </w:rPr>
        <w:t>עמידה ב</w:t>
      </w:r>
      <w:r w:rsidRPr="007F31A4">
        <w:rPr>
          <w:rFonts w:hint="eastAsia"/>
          <w:b w:val="0"/>
          <w:bCs/>
          <w:sz w:val="24"/>
          <w:szCs w:val="24"/>
          <w:rtl/>
        </w:rPr>
        <w:t>חוק</w:t>
      </w:r>
      <w:r w:rsidRPr="007F31A4">
        <w:rPr>
          <w:b w:val="0"/>
          <w:bCs/>
          <w:sz w:val="24"/>
          <w:szCs w:val="24"/>
          <w:rtl/>
        </w:rPr>
        <w:t xml:space="preserve"> </w:t>
      </w:r>
      <w:r w:rsidRPr="007F31A4">
        <w:rPr>
          <w:rFonts w:hint="eastAsia"/>
          <w:b w:val="0"/>
          <w:bCs/>
          <w:sz w:val="24"/>
          <w:szCs w:val="24"/>
          <w:rtl/>
        </w:rPr>
        <w:t>עסקאות</w:t>
      </w:r>
      <w:r w:rsidRPr="007F31A4">
        <w:rPr>
          <w:b w:val="0"/>
          <w:bCs/>
          <w:sz w:val="24"/>
          <w:szCs w:val="24"/>
          <w:rtl/>
        </w:rPr>
        <w:t xml:space="preserve"> </w:t>
      </w:r>
      <w:r w:rsidRPr="007F31A4">
        <w:rPr>
          <w:rFonts w:hint="eastAsia"/>
          <w:b w:val="0"/>
          <w:bCs/>
          <w:sz w:val="24"/>
          <w:szCs w:val="24"/>
          <w:rtl/>
        </w:rPr>
        <w:t>גופים</w:t>
      </w:r>
      <w:r w:rsidRPr="007F31A4">
        <w:rPr>
          <w:b w:val="0"/>
          <w:bCs/>
          <w:sz w:val="24"/>
          <w:szCs w:val="24"/>
          <w:rtl/>
        </w:rPr>
        <w:t xml:space="preserve"> </w:t>
      </w:r>
      <w:r w:rsidRPr="007F31A4">
        <w:rPr>
          <w:rFonts w:hint="eastAsia"/>
          <w:b w:val="0"/>
          <w:bCs/>
          <w:sz w:val="24"/>
          <w:szCs w:val="24"/>
          <w:rtl/>
        </w:rPr>
        <w:t>ציבוריים</w:t>
      </w:r>
      <w:r w:rsidRPr="007F31A4">
        <w:rPr>
          <w:rFonts w:hint="cs"/>
          <w:b w:val="0"/>
          <w:bCs/>
          <w:sz w:val="24"/>
          <w:szCs w:val="24"/>
          <w:rtl/>
        </w:rPr>
        <w:t xml:space="preserve"> </w:t>
      </w:r>
      <w:r w:rsidR="008D32A2">
        <w:rPr>
          <w:rFonts w:hint="cs"/>
          <w:b w:val="0"/>
          <w:bCs/>
          <w:sz w:val="24"/>
          <w:szCs w:val="24"/>
          <w:rtl/>
        </w:rPr>
        <w:tab/>
      </w:r>
      <w:r w:rsidR="008D32A2">
        <w:rPr>
          <w:b w:val="0"/>
          <w:bCs/>
          <w:sz w:val="24"/>
          <w:szCs w:val="24"/>
          <w:rtl/>
        </w:rPr>
        <w:br/>
      </w:r>
      <w:r w:rsidR="008D32A2" w:rsidRPr="008D32A2">
        <w:rPr>
          <w:rFonts w:hint="cs"/>
          <w:sz w:val="24"/>
          <w:szCs w:val="24"/>
          <w:rtl/>
        </w:rPr>
        <w:t>המציע עומד</w:t>
      </w:r>
      <w:r w:rsidR="008D32A2" w:rsidRPr="008D32A2">
        <w:rPr>
          <w:sz w:val="24"/>
          <w:szCs w:val="24"/>
          <w:rtl/>
        </w:rPr>
        <w:t xml:space="preserve"> בדרישות חוק עסקאות גופים ציבוריים</w:t>
      </w:r>
      <w:r w:rsidR="008D32A2" w:rsidRPr="008D32A2">
        <w:rPr>
          <w:rFonts w:hint="cs"/>
          <w:sz w:val="24"/>
          <w:szCs w:val="24"/>
          <w:rtl/>
        </w:rPr>
        <w:t xml:space="preserve"> ובכלל זה:</w:t>
      </w:r>
    </w:p>
    <w:p w14:paraId="68B0244A" w14:textId="68BA2F37" w:rsidR="00166D68" w:rsidRPr="002B7C96" w:rsidRDefault="00166D68" w:rsidP="00F979F1">
      <w:pPr>
        <w:pStyle w:val="20"/>
        <w:numPr>
          <w:ilvl w:val="3"/>
          <w:numId w:val="61"/>
        </w:numPr>
        <w:bidi/>
        <w:ind w:left="1841" w:hanging="425"/>
        <w:jc w:val="both"/>
        <w:rPr>
          <w:rtl/>
        </w:rPr>
      </w:pPr>
      <w:r w:rsidRPr="00F979F1">
        <w:rPr>
          <w:rFonts w:hint="eastAsia"/>
          <w:sz w:val="24"/>
          <w:szCs w:val="24"/>
          <w:rtl/>
        </w:rPr>
        <w:t>הוא</w:t>
      </w:r>
      <w:r w:rsidRPr="00F979F1">
        <w:rPr>
          <w:sz w:val="24"/>
          <w:szCs w:val="24"/>
          <w:rtl/>
        </w:rPr>
        <w:t xml:space="preserve"> מנהל את פנקסי החשבונות והרשומות שעליו לנהל על פי פקודת מס הכנסה, וחוק מס ערך מוסף, התשל"ו-1975 ("חוק מס ערך מוסף"), או שהוא פטור </w:t>
      </w:r>
      <w:proofErr w:type="spellStart"/>
      <w:r w:rsidRPr="00F979F1">
        <w:rPr>
          <w:rFonts w:hint="eastAsia"/>
          <w:sz w:val="24"/>
          <w:szCs w:val="24"/>
          <w:rtl/>
        </w:rPr>
        <w:t>מלנהלם</w:t>
      </w:r>
      <w:proofErr w:type="spellEnd"/>
      <w:r w:rsidRPr="00F979F1">
        <w:rPr>
          <w:sz w:val="24"/>
          <w:szCs w:val="24"/>
          <w:rtl/>
        </w:rPr>
        <w:t>.</w:t>
      </w:r>
    </w:p>
    <w:p w14:paraId="486D179B" w14:textId="568884C6" w:rsidR="00166D68" w:rsidRPr="002B7C96" w:rsidRDefault="00166D68" w:rsidP="00F979F1">
      <w:pPr>
        <w:pStyle w:val="20"/>
        <w:numPr>
          <w:ilvl w:val="3"/>
          <w:numId w:val="61"/>
        </w:numPr>
        <w:bidi/>
        <w:ind w:left="1841" w:hanging="425"/>
        <w:jc w:val="both"/>
        <w:rPr>
          <w:rtl/>
        </w:rPr>
      </w:pPr>
      <w:r w:rsidRPr="00F979F1">
        <w:rPr>
          <w:rFonts w:hint="eastAsia"/>
          <w:sz w:val="24"/>
          <w:szCs w:val="24"/>
          <w:rtl/>
        </w:rPr>
        <w:t>הוא</w:t>
      </w:r>
      <w:r w:rsidRPr="00F979F1">
        <w:rPr>
          <w:sz w:val="24"/>
          <w:szCs w:val="24"/>
          <w:rtl/>
        </w:rPr>
        <w:t xml:space="preserve"> </w:t>
      </w:r>
      <w:r w:rsidRPr="00F979F1">
        <w:rPr>
          <w:rFonts w:hint="eastAsia"/>
          <w:sz w:val="24"/>
          <w:szCs w:val="24"/>
          <w:rtl/>
        </w:rPr>
        <w:t>מדווח</w:t>
      </w:r>
      <w:r w:rsidRPr="00F979F1">
        <w:rPr>
          <w:sz w:val="24"/>
          <w:szCs w:val="24"/>
          <w:rtl/>
        </w:rPr>
        <w:t xml:space="preserve"> </w:t>
      </w:r>
      <w:r w:rsidRPr="00F979F1">
        <w:rPr>
          <w:rFonts w:hint="eastAsia"/>
          <w:sz w:val="24"/>
          <w:szCs w:val="24"/>
          <w:rtl/>
        </w:rPr>
        <w:t>לפקיד</w:t>
      </w:r>
      <w:r w:rsidRPr="00F979F1">
        <w:rPr>
          <w:sz w:val="24"/>
          <w:szCs w:val="24"/>
          <w:rtl/>
        </w:rPr>
        <w:t xml:space="preserve"> </w:t>
      </w:r>
      <w:r w:rsidRPr="00F979F1">
        <w:rPr>
          <w:rFonts w:hint="eastAsia"/>
          <w:sz w:val="24"/>
          <w:szCs w:val="24"/>
          <w:rtl/>
        </w:rPr>
        <w:t>השומה</w:t>
      </w:r>
      <w:r w:rsidRPr="00F979F1">
        <w:rPr>
          <w:sz w:val="24"/>
          <w:szCs w:val="24"/>
          <w:rtl/>
        </w:rPr>
        <w:t xml:space="preserve"> </w:t>
      </w:r>
      <w:r w:rsidRPr="00F979F1">
        <w:rPr>
          <w:rFonts w:hint="eastAsia"/>
          <w:sz w:val="24"/>
          <w:szCs w:val="24"/>
          <w:rtl/>
        </w:rPr>
        <w:t>על</w:t>
      </w:r>
      <w:r w:rsidRPr="00F979F1">
        <w:rPr>
          <w:sz w:val="24"/>
          <w:szCs w:val="24"/>
          <w:rtl/>
        </w:rPr>
        <w:t xml:space="preserve"> </w:t>
      </w:r>
      <w:r w:rsidRPr="00F979F1">
        <w:rPr>
          <w:rFonts w:hint="eastAsia"/>
          <w:sz w:val="24"/>
          <w:szCs w:val="24"/>
          <w:rtl/>
        </w:rPr>
        <w:t>הכנסותיו</w:t>
      </w:r>
      <w:r w:rsidRPr="00F979F1">
        <w:rPr>
          <w:sz w:val="24"/>
          <w:szCs w:val="24"/>
          <w:rtl/>
        </w:rPr>
        <w:t xml:space="preserve"> </w:t>
      </w:r>
      <w:r w:rsidRPr="00F979F1">
        <w:rPr>
          <w:rFonts w:hint="eastAsia"/>
          <w:sz w:val="24"/>
          <w:szCs w:val="24"/>
          <w:rtl/>
        </w:rPr>
        <w:t>ומדווח</w:t>
      </w:r>
      <w:r w:rsidRPr="00F979F1">
        <w:rPr>
          <w:sz w:val="24"/>
          <w:szCs w:val="24"/>
          <w:rtl/>
        </w:rPr>
        <w:t xml:space="preserve"> </w:t>
      </w:r>
      <w:r w:rsidRPr="00F979F1">
        <w:rPr>
          <w:rFonts w:hint="eastAsia"/>
          <w:sz w:val="24"/>
          <w:szCs w:val="24"/>
          <w:rtl/>
        </w:rPr>
        <w:t>למנהל</w:t>
      </w:r>
      <w:r w:rsidRPr="00F979F1">
        <w:rPr>
          <w:sz w:val="24"/>
          <w:szCs w:val="24"/>
          <w:rtl/>
        </w:rPr>
        <w:t xml:space="preserve"> </w:t>
      </w:r>
      <w:r w:rsidRPr="00F979F1">
        <w:rPr>
          <w:rFonts w:hint="eastAsia"/>
          <w:sz w:val="24"/>
          <w:szCs w:val="24"/>
          <w:rtl/>
        </w:rPr>
        <w:t>על</w:t>
      </w:r>
      <w:r w:rsidRPr="00F979F1">
        <w:rPr>
          <w:sz w:val="24"/>
          <w:szCs w:val="24"/>
          <w:rtl/>
        </w:rPr>
        <w:t xml:space="preserve"> </w:t>
      </w:r>
      <w:r w:rsidRPr="00F979F1">
        <w:rPr>
          <w:rFonts w:hint="eastAsia"/>
          <w:sz w:val="24"/>
          <w:szCs w:val="24"/>
          <w:rtl/>
        </w:rPr>
        <w:t>עסקאות</w:t>
      </w:r>
      <w:r w:rsidRPr="00F979F1">
        <w:rPr>
          <w:sz w:val="24"/>
          <w:szCs w:val="24"/>
          <w:rtl/>
        </w:rPr>
        <w:t xml:space="preserve"> </w:t>
      </w:r>
      <w:r w:rsidRPr="00F979F1">
        <w:rPr>
          <w:rFonts w:hint="eastAsia"/>
          <w:sz w:val="24"/>
          <w:szCs w:val="24"/>
          <w:rtl/>
        </w:rPr>
        <w:t>שמוטל</w:t>
      </w:r>
      <w:r w:rsidRPr="00F979F1">
        <w:rPr>
          <w:sz w:val="24"/>
          <w:szCs w:val="24"/>
          <w:rtl/>
        </w:rPr>
        <w:t xml:space="preserve"> </w:t>
      </w:r>
      <w:r w:rsidRPr="00F979F1">
        <w:rPr>
          <w:rFonts w:hint="eastAsia"/>
          <w:sz w:val="24"/>
          <w:szCs w:val="24"/>
          <w:rtl/>
        </w:rPr>
        <w:t>עליהן</w:t>
      </w:r>
      <w:r w:rsidRPr="00F979F1">
        <w:rPr>
          <w:sz w:val="24"/>
          <w:szCs w:val="24"/>
          <w:rtl/>
        </w:rPr>
        <w:t xml:space="preserve"> </w:t>
      </w:r>
      <w:r w:rsidRPr="00F979F1">
        <w:rPr>
          <w:rFonts w:hint="eastAsia"/>
          <w:sz w:val="24"/>
          <w:szCs w:val="24"/>
          <w:rtl/>
        </w:rPr>
        <w:t>מס</w:t>
      </w:r>
      <w:r w:rsidRPr="00F979F1">
        <w:rPr>
          <w:sz w:val="24"/>
          <w:szCs w:val="24"/>
          <w:rtl/>
        </w:rPr>
        <w:t xml:space="preserve"> </w:t>
      </w:r>
      <w:r w:rsidRPr="00F979F1">
        <w:rPr>
          <w:rFonts w:hint="eastAsia"/>
          <w:sz w:val="24"/>
          <w:szCs w:val="24"/>
          <w:rtl/>
        </w:rPr>
        <w:t>לפי</w:t>
      </w:r>
      <w:r w:rsidRPr="00F979F1">
        <w:rPr>
          <w:sz w:val="24"/>
          <w:szCs w:val="24"/>
          <w:rtl/>
        </w:rPr>
        <w:t xml:space="preserve"> </w:t>
      </w:r>
      <w:r w:rsidRPr="00F979F1">
        <w:rPr>
          <w:rFonts w:hint="eastAsia"/>
          <w:sz w:val="24"/>
          <w:szCs w:val="24"/>
          <w:rtl/>
        </w:rPr>
        <w:t>חוק</w:t>
      </w:r>
      <w:r w:rsidRPr="00F979F1">
        <w:rPr>
          <w:sz w:val="24"/>
          <w:szCs w:val="24"/>
          <w:rtl/>
        </w:rPr>
        <w:t xml:space="preserve"> </w:t>
      </w:r>
      <w:r w:rsidRPr="00F979F1">
        <w:rPr>
          <w:rFonts w:hint="eastAsia"/>
          <w:sz w:val="24"/>
          <w:szCs w:val="24"/>
          <w:rtl/>
        </w:rPr>
        <w:t>מס</w:t>
      </w:r>
      <w:r w:rsidRPr="00F979F1">
        <w:rPr>
          <w:sz w:val="24"/>
          <w:szCs w:val="24"/>
          <w:rtl/>
        </w:rPr>
        <w:t xml:space="preserve"> </w:t>
      </w:r>
      <w:r w:rsidRPr="00F979F1">
        <w:rPr>
          <w:rFonts w:hint="eastAsia"/>
          <w:sz w:val="24"/>
          <w:szCs w:val="24"/>
          <w:rtl/>
        </w:rPr>
        <w:t>ערף</w:t>
      </w:r>
      <w:r w:rsidRPr="00F979F1">
        <w:rPr>
          <w:sz w:val="24"/>
          <w:szCs w:val="24"/>
          <w:rtl/>
        </w:rPr>
        <w:t xml:space="preserve"> </w:t>
      </w:r>
      <w:r w:rsidRPr="00F979F1">
        <w:rPr>
          <w:rFonts w:hint="eastAsia"/>
          <w:sz w:val="24"/>
          <w:szCs w:val="24"/>
          <w:rtl/>
        </w:rPr>
        <w:t>מוסף</w:t>
      </w:r>
      <w:r w:rsidRPr="00F979F1">
        <w:rPr>
          <w:sz w:val="24"/>
          <w:szCs w:val="24"/>
          <w:rtl/>
        </w:rPr>
        <w:t>.</w:t>
      </w:r>
    </w:p>
    <w:p w14:paraId="1C2F5E4B" w14:textId="7068C286" w:rsidR="00166D68" w:rsidRPr="008806DF" w:rsidRDefault="00166D68" w:rsidP="00795F00">
      <w:pPr>
        <w:spacing w:after="120" w:line="360" w:lineRule="auto"/>
        <w:ind w:left="342" w:right="-180"/>
        <w:jc w:val="both"/>
        <w:rPr>
          <w:rFonts w:ascii="David" w:hAnsi="David" w:cs="David"/>
          <w:b/>
          <w:bCs/>
          <w:sz w:val="22"/>
          <w:szCs w:val="22"/>
          <w:rtl/>
        </w:rPr>
      </w:pPr>
      <w:r w:rsidRPr="008806DF">
        <w:rPr>
          <w:rFonts w:ascii="David" w:hAnsi="David" w:cs="David" w:hint="cs"/>
          <w:b/>
          <w:bCs/>
          <w:sz w:val="22"/>
          <w:szCs w:val="22"/>
          <w:rtl/>
        </w:rPr>
        <w:t xml:space="preserve">לצורך הוכחת עמידה בתנאי סף אלה, יש לצרף את נספח </w:t>
      </w:r>
      <w:r w:rsidR="00795F00">
        <w:rPr>
          <w:rFonts w:ascii="David" w:hAnsi="David" w:cs="David" w:hint="cs"/>
          <w:b/>
          <w:bCs/>
          <w:sz w:val="22"/>
          <w:szCs w:val="22"/>
          <w:rtl/>
        </w:rPr>
        <w:t>3</w:t>
      </w:r>
      <w:r w:rsidR="00795F00" w:rsidRPr="008806DF">
        <w:rPr>
          <w:rFonts w:ascii="David" w:hAnsi="David" w:cs="David" w:hint="cs"/>
          <w:b/>
          <w:bCs/>
          <w:sz w:val="22"/>
          <w:szCs w:val="22"/>
          <w:rtl/>
        </w:rPr>
        <w:t xml:space="preserve"> </w:t>
      </w:r>
      <w:r w:rsidRPr="008806DF">
        <w:rPr>
          <w:rFonts w:ascii="David" w:hAnsi="David" w:cs="David" w:hint="cs"/>
          <w:b/>
          <w:bCs/>
          <w:sz w:val="22"/>
          <w:szCs w:val="22"/>
          <w:rtl/>
        </w:rPr>
        <w:t>לפרק זה.</w:t>
      </w:r>
    </w:p>
    <w:p w14:paraId="60411393" w14:textId="77777777" w:rsidR="00166D68" w:rsidRDefault="00166D68" w:rsidP="00166D68">
      <w:pPr>
        <w:spacing w:line="360" w:lineRule="auto"/>
        <w:ind w:left="342" w:right="-180"/>
        <w:jc w:val="both"/>
        <w:rPr>
          <w:rFonts w:ascii="David" w:hAnsi="David" w:cs="David"/>
          <w:rtl/>
        </w:rPr>
      </w:pPr>
    </w:p>
    <w:p w14:paraId="3B98CE50" w14:textId="46C4A2A1" w:rsidR="00166D68" w:rsidRPr="002A6E53" w:rsidRDefault="00166D68" w:rsidP="008D32A2">
      <w:pPr>
        <w:pStyle w:val="20"/>
        <w:numPr>
          <w:ilvl w:val="2"/>
          <w:numId w:val="61"/>
        </w:numPr>
        <w:bidi/>
        <w:ind w:left="625" w:hanging="567"/>
        <w:jc w:val="both"/>
        <w:rPr>
          <w:bCs/>
          <w:rtl/>
        </w:rPr>
      </w:pPr>
      <w:r>
        <w:rPr>
          <w:rFonts w:hint="cs"/>
          <w:b w:val="0"/>
          <w:bCs/>
          <w:sz w:val="24"/>
          <w:szCs w:val="24"/>
          <w:rtl/>
        </w:rPr>
        <w:t xml:space="preserve">היעדר הרשעות </w:t>
      </w:r>
    </w:p>
    <w:p w14:paraId="702F99B8" w14:textId="0FBB1F84" w:rsidR="00166D68" w:rsidRDefault="008D32A2" w:rsidP="00166D68">
      <w:pPr>
        <w:spacing w:line="360" w:lineRule="auto"/>
        <w:ind w:left="342" w:right="-180"/>
        <w:jc w:val="both"/>
        <w:rPr>
          <w:rFonts w:ascii="David" w:hAnsi="David" w:cs="David"/>
          <w:rtl/>
        </w:rPr>
      </w:pPr>
      <w:bookmarkStart w:id="205" w:name="hidden_SmiraOrNikayon"/>
      <w:r>
        <w:rPr>
          <w:rFonts w:ascii="David" w:hAnsi="David" w:cs="David" w:hint="cs"/>
          <w:rtl/>
        </w:rPr>
        <w:t xml:space="preserve">המציע מצהיר כי </w:t>
      </w:r>
      <w:r w:rsidR="00166D68" w:rsidRPr="007F31A4">
        <w:rPr>
          <w:rFonts w:ascii="David" w:hAnsi="David" w:cs="David" w:hint="cs"/>
          <w:rtl/>
        </w:rPr>
        <w:t>הוא</w:t>
      </w:r>
      <w:r w:rsidR="00166D68" w:rsidRPr="007F31A4">
        <w:rPr>
          <w:rFonts w:ascii="David" w:hAnsi="David" w:cs="David"/>
          <w:rtl/>
        </w:rPr>
        <w:t xml:space="preserve"> ו"בעל זיקה" אליו</w:t>
      </w:r>
      <w:r w:rsidR="00166D68" w:rsidRPr="007F31A4">
        <w:rPr>
          <w:rFonts w:ascii="David" w:hAnsi="David" w:cs="David" w:hint="cs"/>
          <w:rtl/>
        </w:rPr>
        <w:t xml:space="preserve"> (</w:t>
      </w:r>
      <w:r w:rsidR="00166D68" w:rsidRPr="007F31A4">
        <w:rPr>
          <w:rFonts w:ascii="David" w:hAnsi="David" w:cs="David"/>
          <w:rtl/>
        </w:rPr>
        <w:t>כהגדרתו ב</w:t>
      </w:r>
      <w:r w:rsidR="00166D68" w:rsidRPr="007F31A4">
        <w:rPr>
          <w:rFonts w:ascii="David" w:hAnsi="David" w:cs="David" w:hint="cs"/>
          <w:rtl/>
        </w:rPr>
        <w:t>ס' 2ב ל</w:t>
      </w:r>
      <w:r w:rsidR="00166D68" w:rsidRPr="007F31A4">
        <w:rPr>
          <w:rFonts w:ascii="David" w:hAnsi="David" w:cs="David"/>
          <w:rtl/>
        </w:rPr>
        <w:t xml:space="preserve">חוק עסקאות גופים ציבוריים התשל"ו-1976 (להלן: "חוק עסקאות גופים ציבוריים") לא הורשעו ביותר משתי עבירות לפי חוק עובדים זרים </w:t>
      </w:r>
      <w:proofErr w:type="spellStart"/>
      <w:r w:rsidR="00166D68" w:rsidRPr="007F31A4">
        <w:rPr>
          <w:rFonts w:ascii="David" w:hAnsi="David" w:cs="David"/>
          <w:rtl/>
        </w:rPr>
        <w:t>התשנ"א</w:t>
      </w:r>
      <w:proofErr w:type="spellEnd"/>
      <w:r w:rsidR="00166D68" w:rsidRPr="007F31A4">
        <w:rPr>
          <w:rFonts w:ascii="David" w:hAnsi="David" w:cs="David"/>
          <w:rtl/>
        </w:rPr>
        <w:t xml:space="preserve"> - 1991 (להלן: "חוק עובדים זרים") וחוק שכר מינימום, </w:t>
      </w:r>
      <w:proofErr w:type="spellStart"/>
      <w:r w:rsidR="00166D68" w:rsidRPr="007F31A4">
        <w:rPr>
          <w:rFonts w:ascii="David" w:hAnsi="David" w:cs="David"/>
          <w:rtl/>
        </w:rPr>
        <w:t>התשמ"ז</w:t>
      </w:r>
      <w:proofErr w:type="spellEnd"/>
      <w:r w:rsidR="00166D68" w:rsidRPr="007F31A4">
        <w:rPr>
          <w:rFonts w:ascii="David" w:hAnsi="David" w:cs="David"/>
          <w:rtl/>
        </w:rPr>
        <w:t xml:space="preserve"> – 1987 (להלן: "חוק שכר מינימום") עד למועד </w:t>
      </w:r>
      <w:r w:rsidR="00166D68" w:rsidRPr="007F31A4">
        <w:rPr>
          <w:rFonts w:ascii="David" w:hAnsi="David" w:cs="David" w:hint="cs"/>
          <w:rtl/>
        </w:rPr>
        <w:t>הגשת ההצעה</w:t>
      </w:r>
      <w:r w:rsidR="00166D68" w:rsidRPr="007F31A4">
        <w:rPr>
          <w:rFonts w:ascii="David" w:hAnsi="David" w:cs="David"/>
          <w:rtl/>
        </w:rPr>
        <w:t xml:space="preserve"> מטעם המציע במכרז, או שהורשעו כאמור אך כבר חלפה שנה אחת לפחות ממועד ההרשעה האחרונה ועד למועד </w:t>
      </w:r>
      <w:r w:rsidR="00166D68" w:rsidRPr="007F31A4">
        <w:rPr>
          <w:rFonts w:ascii="David" w:hAnsi="David" w:cs="David" w:hint="cs"/>
          <w:rtl/>
        </w:rPr>
        <w:t>הגשת ההצעה</w:t>
      </w:r>
      <w:r w:rsidR="00166D68" w:rsidRPr="007F31A4">
        <w:rPr>
          <w:rFonts w:ascii="David" w:hAnsi="David" w:cs="David"/>
          <w:rtl/>
        </w:rPr>
        <w:t>.</w:t>
      </w:r>
    </w:p>
    <w:p w14:paraId="6D290CB2" w14:textId="77777777" w:rsidR="00166D68" w:rsidRPr="000E7004" w:rsidRDefault="00166D68" w:rsidP="00166D68">
      <w:pPr>
        <w:spacing w:line="360" w:lineRule="auto"/>
        <w:ind w:left="342" w:right="-180"/>
        <w:jc w:val="both"/>
        <w:rPr>
          <w:rFonts w:ascii="David" w:hAnsi="David" w:cs="David"/>
          <w:rtl/>
        </w:rPr>
      </w:pPr>
    </w:p>
    <w:p w14:paraId="5AD8F562" w14:textId="77777777" w:rsidR="00166D68" w:rsidRPr="002A6E53" w:rsidRDefault="00166D68" w:rsidP="00166D68">
      <w:pPr>
        <w:pStyle w:val="20"/>
        <w:numPr>
          <w:ilvl w:val="2"/>
          <w:numId w:val="61"/>
        </w:numPr>
        <w:bidi/>
        <w:ind w:left="625" w:hanging="567"/>
        <w:jc w:val="both"/>
        <w:rPr>
          <w:bCs/>
          <w:rtl/>
        </w:rPr>
      </w:pPr>
      <w:r>
        <w:rPr>
          <w:rFonts w:hint="cs"/>
          <w:b w:val="0"/>
          <w:bCs/>
          <w:sz w:val="24"/>
          <w:szCs w:val="24"/>
          <w:rtl/>
        </w:rPr>
        <w:t xml:space="preserve">ייצוג הולם </w:t>
      </w:r>
      <w:r w:rsidRPr="007F31A4">
        <w:rPr>
          <w:rFonts w:hint="cs"/>
          <w:u w:val="single"/>
          <w:rtl/>
        </w:rPr>
        <w:t xml:space="preserve">(יש לסמן </w:t>
      </w:r>
      <w:r>
        <w:rPr>
          <w:rFonts w:hint="cs"/>
          <w:u w:val="single"/>
          <w:rtl/>
        </w:rPr>
        <w:t>ב-</w:t>
      </w:r>
      <w:r>
        <w:rPr>
          <w:rFonts w:asciiTheme="minorHAnsi" w:hAnsiTheme="minorHAnsi"/>
          <w:u w:val="single"/>
        </w:rPr>
        <w:t>X</w:t>
      </w:r>
      <w:r>
        <w:rPr>
          <w:rFonts w:hint="cs"/>
          <w:u w:val="single"/>
          <w:rtl/>
        </w:rPr>
        <w:t xml:space="preserve"> את אחת מהאפשרויות</w:t>
      </w:r>
      <w:r w:rsidRPr="007F31A4">
        <w:rPr>
          <w:rFonts w:hint="cs"/>
          <w:u w:val="single"/>
          <w:rtl/>
        </w:rPr>
        <w:t>)</w:t>
      </w:r>
    </w:p>
    <w:bookmarkEnd w:id="205"/>
    <w:p w14:paraId="504AA005" w14:textId="77777777" w:rsidR="00166D68" w:rsidRPr="007F31A4" w:rsidRDefault="00166D68" w:rsidP="00E332D1">
      <w:pPr>
        <w:numPr>
          <w:ilvl w:val="0"/>
          <w:numId w:val="60"/>
        </w:numPr>
        <w:tabs>
          <w:tab w:val="left" w:pos="7854"/>
        </w:tabs>
        <w:spacing w:line="360" w:lineRule="auto"/>
        <w:ind w:left="909" w:hanging="284"/>
        <w:jc w:val="both"/>
        <w:rPr>
          <w:rFonts w:ascii="David" w:hAnsi="David" w:cs="David"/>
          <w:rtl/>
        </w:rPr>
      </w:pPr>
      <w:r w:rsidRPr="007F31A4">
        <w:rPr>
          <w:rFonts w:ascii="David" w:hAnsi="David" w:cs="David"/>
          <w:rtl/>
        </w:rPr>
        <w:t>הוראות סעיף 9 לחוק שוויון זכויות לאנשים עם מוגבלות, התשנ"ח</w:t>
      </w:r>
      <w:r w:rsidRPr="007F31A4">
        <w:rPr>
          <w:rFonts w:ascii="David" w:hAnsi="David" w:cs="David" w:hint="cs"/>
          <w:rtl/>
        </w:rPr>
        <w:t>-</w:t>
      </w:r>
      <w:r w:rsidRPr="007F31A4">
        <w:rPr>
          <w:rFonts w:ascii="David" w:hAnsi="David" w:cs="David"/>
          <w:rtl/>
        </w:rPr>
        <w:t xml:space="preserve">1998 </w:t>
      </w:r>
      <w:r>
        <w:rPr>
          <w:rFonts w:ascii="David" w:hAnsi="David" w:cs="David" w:hint="cs"/>
          <w:rtl/>
        </w:rPr>
        <w:t>("</w:t>
      </w:r>
      <w:r w:rsidRPr="00292484">
        <w:rPr>
          <w:rFonts w:ascii="David" w:hAnsi="David" w:cs="David" w:hint="cs"/>
          <w:b/>
          <w:bCs/>
          <w:rtl/>
        </w:rPr>
        <w:t>חוק שוויון זכויות לאנשים עם מוגבלויות</w:t>
      </w:r>
      <w:r>
        <w:rPr>
          <w:rFonts w:ascii="David" w:hAnsi="David" w:cs="David" w:hint="cs"/>
          <w:rtl/>
        </w:rPr>
        <w:t xml:space="preserve">") </w:t>
      </w:r>
      <w:r w:rsidRPr="0028410E">
        <w:rPr>
          <w:rFonts w:ascii="David" w:hAnsi="David" w:cs="David"/>
          <w:b/>
          <w:bCs/>
          <w:u w:val="single"/>
          <w:rtl/>
        </w:rPr>
        <w:t>לא</w:t>
      </w:r>
      <w:r w:rsidRPr="007F31A4">
        <w:rPr>
          <w:rFonts w:ascii="David" w:hAnsi="David" w:cs="David"/>
          <w:rtl/>
        </w:rPr>
        <w:t xml:space="preserve"> חלות על המציע.</w:t>
      </w:r>
    </w:p>
    <w:p w14:paraId="59E9BD7A" w14:textId="77777777" w:rsidR="00166D68" w:rsidRPr="007F31A4" w:rsidRDefault="00166D68" w:rsidP="00E332D1">
      <w:pPr>
        <w:numPr>
          <w:ilvl w:val="0"/>
          <w:numId w:val="60"/>
        </w:numPr>
        <w:tabs>
          <w:tab w:val="num" w:pos="1080"/>
          <w:tab w:val="left" w:pos="7854"/>
        </w:tabs>
        <w:spacing w:line="360" w:lineRule="auto"/>
        <w:ind w:left="909" w:hanging="284"/>
        <w:jc w:val="both"/>
        <w:rPr>
          <w:rFonts w:ascii="David" w:hAnsi="David" w:cs="David"/>
        </w:rPr>
      </w:pPr>
      <w:r w:rsidRPr="007F31A4">
        <w:rPr>
          <w:rFonts w:ascii="David" w:hAnsi="David" w:cs="David"/>
          <w:rtl/>
        </w:rPr>
        <w:t xml:space="preserve">הוראות סעיף 9 לחוק שוויון זכויות לאנשים עם מוגבלות </w:t>
      </w:r>
      <w:r w:rsidRPr="0028410E">
        <w:rPr>
          <w:rFonts w:ascii="David" w:hAnsi="David" w:cs="David"/>
          <w:b/>
          <w:bCs/>
          <w:rtl/>
        </w:rPr>
        <w:t>חלות</w:t>
      </w:r>
      <w:r w:rsidRPr="007F31A4">
        <w:rPr>
          <w:rFonts w:ascii="David" w:hAnsi="David" w:cs="David"/>
          <w:rtl/>
        </w:rPr>
        <w:t xml:space="preserve"> על המציע והוא מקיים אותן. </w:t>
      </w:r>
    </w:p>
    <w:p w14:paraId="7716CD1B" w14:textId="77777777" w:rsidR="00166D68" w:rsidRPr="0028410E" w:rsidRDefault="00166D68" w:rsidP="00E332D1">
      <w:pPr>
        <w:pStyle w:val="20"/>
        <w:numPr>
          <w:ilvl w:val="3"/>
          <w:numId w:val="61"/>
        </w:numPr>
        <w:bidi/>
        <w:ind w:left="1841" w:hanging="425"/>
      </w:pPr>
      <w:r w:rsidRPr="0028410E">
        <w:rPr>
          <w:sz w:val="24"/>
          <w:szCs w:val="24"/>
          <w:rtl/>
        </w:rPr>
        <w:t xml:space="preserve">במקרה שהוראות סעיף 9 לחוק שוויון זכויות לאנשים עם מוגבלות </w:t>
      </w:r>
      <w:r w:rsidRPr="0028410E">
        <w:rPr>
          <w:b w:val="0"/>
          <w:bCs/>
          <w:sz w:val="24"/>
          <w:szCs w:val="24"/>
          <w:rtl/>
        </w:rPr>
        <w:t>חלות</w:t>
      </w:r>
      <w:r w:rsidRPr="0028410E">
        <w:rPr>
          <w:sz w:val="24"/>
          <w:szCs w:val="24"/>
          <w:rtl/>
        </w:rPr>
        <w:t xml:space="preserve"> על המציע נדרש </w:t>
      </w:r>
      <w:r w:rsidRPr="0028410E">
        <w:rPr>
          <w:rFonts w:hint="eastAsia"/>
          <w:sz w:val="24"/>
          <w:szCs w:val="24"/>
          <w:rtl/>
        </w:rPr>
        <w:t>לפרט</w:t>
      </w:r>
      <w:r w:rsidRPr="0028410E">
        <w:rPr>
          <w:sz w:val="24"/>
          <w:szCs w:val="24"/>
          <w:rtl/>
        </w:rPr>
        <w:t xml:space="preserve"> </w:t>
      </w:r>
      <w:r w:rsidRPr="0028410E">
        <w:rPr>
          <w:rFonts w:hint="eastAsia"/>
          <w:sz w:val="24"/>
          <w:szCs w:val="24"/>
          <w:rtl/>
        </w:rPr>
        <w:t>את</w:t>
      </w:r>
      <w:r w:rsidRPr="0028410E">
        <w:rPr>
          <w:sz w:val="24"/>
          <w:szCs w:val="24"/>
          <w:rtl/>
        </w:rPr>
        <w:t xml:space="preserve"> </w:t>
      </w:r>
      <w:r w:rsidRPr="0028410E">
        <w:rPr>
          <w:rFonts w:hint="eastAsia"/>
          <w:sz w:val="24"/>
          <w:szCs w:val="24"/>
          <w:rtl/>
        </w:rPr>
        <w:t>אופן</w:t>
      </w:r>
      <w:r w:rsidRPr="0028410E">
        <w:rPr>
          <w:sz w:val="24"/>
          <w:szCs w:val="24"/>
          <w:rtl/>
        </w:rPr>
        <w:t xml:space="preserve"> </w:t>
      </w:r>
      <w:r w:rsidRPr="0028410E">
        <w:rPr>
          <w:rFonts w:hint="eastAsia"/>
          <w:sz w:val="24"/>
          <w:szCs w:val="24"/>
          <w:rtl/>
        </w:rPr>
        <w:t>עמידתו</w:t>
      </w:r>
      <w:r w:rsidRPr="0028410E">
        <w:rPr>
          <w:sz w:val="24"/>
          <w:szCs w:val="24"/>
          <w:rtl/>
        </w:rPr>
        <w:t xml:space="preserve"> </w:t>
      </w:r>
      <w:r w:rsidRPr="0028410E">
        <w:rPr>
          <w:rFonts w:hint="eastAsia"/>
          <w:sz w:val="24"/>
          <w:szCs w:val="24"/>
          <w:rtl/>
        </w:rPr>
        <w:t>בדרישות</w:t>
      </w:r>
      <w:r w:rsidRPr="0028410E">
        <w:rPr>
          <w:sz w:val="24"/>
          <w:szCs w:val="24"/>
          <w:rtl/>
        </w:rPr>
        <w:t xml:space="preserve"> </w:t>
      </w:r>
      <w:r w:rsidRPr="0028410E">
        <w:rPr>
          <w:rFonts w:hint="eastAsia"/>
          <w:sz w:val="24"/>
          <w:szCs w:val="24"/>
          <w:rtl/>
        </w:rPr>
        <w:t>החוק</w:t>
      </w:r>
      <w:r w:rsidRPr="0028410E">
        <w:rPr>
          <w:sz w:val="24"/>
          <w:szCs w:val="24"/>
          <w:rtl/>
        </w:rPr>
        <w:t>.</w:t>
      </w:r>
    </w:p>
    <w:p w14:paraId="40C77234" w14:textId="77777777" w:rsidR="00166D68" w:rsidRPr="00E3750B" w:rsidRDefault="00166D68" w:rsidP="00E332D1">
      <w:pPr>
        <w:pStyle w:val="20"/>
        <w:numPr>
          <w:ilvl w:val="0"/>
          <w:numId w:val="0"/>
        </w:numPr>
        <w:bidi/>
        <w:ind w:left="1901"/>
        <w:rPr>
          <w:sz w:val="24"/>
          <w:szCs w:val="24"/>
        </w:rPr>
      </w:pPr>
      <w:r w:rsidRPr="00030F02">
        <w:rPr>
          <w:rFonts w:hint="cs"/>
          <w:u w:val="single"/>
          <w:rtl/>
        </w:rPr>
        <w:t>יש לסמן</w:t>
      </w:r>
      <w:r>
        <w:rPr>
          <w:rFonts w:hint="cs"/>
          <w:u w:val="single"/>
          <w:rtl/>
        </w:rPr>
        <w:t xml:space="preserve"> ב-</w:t>
      </w:r>
      <w:r w:rsidRPr="00030F02">
        <w:rPr>
          <w:rFonts w:hint="cs"/>
          <w:u w:val="single"/>
          <w:rtl/>
        </w:rPr>
        <w:t xml:space="preserve"> </w:t>
      </w:r>
      <w:r w:rsidRPr="00030F02">
        <w:rPr>
          <w:rFonts w:hint="cs"/>
          <w:u w:val="single"/>
        </w:rPr>
        <w:t>X</w:t>
      </w:r>
      <w:r>
        <w:rPr>
          <w:rFonts w:hint="cs"/>
          <w:u w:val="single"/>
          <w:rtl/>
        </w:rPr>
        <w:t xml:space="preserve"> את אחת מהאפשרויות</w:t>
      </w:r>
      <w:r w:rsidRPr="00E3750B">
        <w:rPr>
          <w:sz w:val="24"/>
          <w:szCs w:val="24"/>
          <w:rtl/>
        </w:rPr>
        <w:t>:</w:t>
      </w:r>
    </w:p>
    <w:p w14:paraId="3E751639" w14:textId="77777777" w:rsidR="00166D68" w:rsidRPr="00780937" w:rsidRDefault="00166D68" w:rsidP="00E332D1">
      <w:pPr>
        <w:numPr>
          <w:ilvl w:val="4"/>
          <w:numId w:val="132"/>
        </w:numPr>
        <w:tabs>
          <w:tab w:val="clear" w:pos="2880"/>
        </w:tabs>
        <w:spacing w:line="360" w:lineRule="auto"/>
        <w:ind w:left="2408" w:right="360" w:hanging="425"/>
        <w:rPr>
          <w:rFonts w:ascii="David" w:hAnsi="David" w:cs="David"/>
          <w:rtl/>
        </w:rPr>
      </w:pPr>
      <w:r w:rsidRPr="00780937">
        <w:rPr>
          <w:rFonts w:ascii="David" w:hAnsi="David" w:cs="David"/>
          <w:rtl/>
        </w:rPr>
        <w:t>המציע מעסיק פחות מ-100 עובדים.</w:t>
      </w:r>
    </w:p>
    <w:p w14:paraId="2CE260AD" w14:textId="77777777" w:rsidR="00166D68" w:rsidRPr="00780937" w:rsidRDefault="00166D68" w:rsidP="00F979F1">
      <w:pPr>
        <w:numPr>
          <w:ilvl w:val="4"/>
          <w:numId w:val="132"/>
        </w:numPr>
        <w:tabs>
          <w:tab w:val="clear" w:pos="2880"/>
        </w:tabs>
        <w:spacing w:line="360" w:lineRule="auto"/>
        <w:ind w:left="2408" w:hanging="425"/>
        <w:jc w:val="both"/>
        <w:rPr>
          <w:rFonts w:ascii="David" w:hAnsi="David" w:cs="David"/>
        </w:rPr>
      </w:pPr>
      <w:r w:rsidRPr="00780937">
        <w:rPr>
          <w:rFonts w:ascii="David" w:hAnsi="David" w:cs="David"/>
          <w:rtl/>
        </w:rPr>
        <w:t>המציע מעסיק 100 עובדים או יותר.</w:t>
      </w:r>
    </w:p>
    <w:p w14:paraId="03A389C5" w14:textId="77777777" w:rsidR="00166D68" w:rsidRPr="00EE2070" w:rsidRDefault="00166D68" w:rsidP="00166D68">
      <w:pPr>
        <w:pStyle w:val="20"/>
        <w:numPr>
          <w:ilvl w:val="4"/>
          <w:numId w:val="61"/>
        </w:numPr>
        <w:bidi/>
        <w:ind w:left="2975" w:hanging="992"/>
        <w:jc w:val="both"/>
      </w:pPr>
      <w:r w:rsidRPr="0028410E">
        <w:rPr>
          <w:sz w:val="24"/>
          <w:szCs w:val="24"/>
          <w:rtl/>
        </w:rPr>
        <w:lastRenderedPageBreak/>
        <w:t xml:space="preserve">במקרה שהמציע מעסיק 100 עובדים או יותר (יש לסמן ב- </w:t>
      </w:r>
      <w:r w:rsidRPr="0028410E">
        <w:rPr>
          <w:sz w:val="24"/>
          <w:szCs w:val="24"/>
        </w:rPr>
        <w:t>X</w:t>
      </w:r>
      <w:r w:rsidRPr="0028410E">
        <w:rPr>
          <w:sz w:val="24"/>
          <w:szCs w:val="24"/>
          <w:rtl/>
        </w:rPr>
        <w:t xml:space="preserve"> את אחת מהאפשרויות):</w:t>
      </w:r>
    </w:p>
    <w:p w14:paraId="33E8F188" w14:textId="77777777" w:rsidR="00166D68" w:rsidRPr="00780937" w:rsidRDefault="00166D68" w:rsidP="00166D68">
      <w:pPr>
        <w:numPr>
          <w:ilvl w:val="4"/>
          <w:numId w:val="132"/>
        </w:numPr>
        <w:tabs>
          <w:tab w:val="clear" w:pos="2880"/>
        </w:tabs>
        <w:spacing w:line="360" w:lineRule="auto"/>
        <w:ind w:left="3258" w:hanging="425"/>
        <w:jc w:val="both"/>
        <w:rPr>
          <w:rFonts w:ascii="David" w:hAnsi="David" w:cs="David"/>
          <w:rtl/>
        </w:rPr>
      </w:pPr>
      <w:r w:rsidRPr="00780937">
        <w:rPr>
          <w:rFonts w:ascii="David" w:hAnsi="David" w:cs="David"/>
          <w:rtl/>
        </w:rPr>
        <w:t>המציע מתחייב כי ככל שיזכה במכרז יפנה למנהל הכללי של משרד העבודה והרווחה והשירותים החברתיים לשם</w:t>
      </w:r>
      <w:r w:rsidRPr="00780937">
        <w:rPr>
          <w:rFonts w:ascii="David" w:hAnsi="David" w:cs="David"/>
        </w:rPr>
        <w:t xml:space="preserve"> </w:t>
      </w:r>
      <w:r w:rsidRPr="00780937">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w:t>
      </w:r>
      <w:r>
        <w:rPr>
          <w:rFonts w:ascii="David" w:hAnsi="David" w:cs="David" w:hint="cs"/>
          <w:rtl/>
        </w:rPr>
        <w:t xml:space="preserve"> </w:t>
      </w:r>
      <w:r w:rsidRPr="00780937">
        <w:rPr>
          <w:rFonts w:ascii="David" w:hAnsi="David" w:cs="David"/>
          <w:rtl/>
        </w:rPr>
        <w:t>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0A86B345" w14:textId="77777777" w:rsidR="00166D68" w:rsidRDefault="00166D68" w:rsidP="00166D68">
      <w:pPr>
        <w:numPr>
          <w:ilvl w:val="4"/>
          <w:numId w:val="132"/>
        </w:numPr>
        <w:tabs>
          <w:tab w:val="clear" w:pos="2880"/>
        </w:tabs>
        <w:spacing w:line="360" w:lineRule="auto"/>
        <w:ind w:left="3258" w:hanging="425"/>
        <w:jc w:val="both"/>
        <w:rPr>
          <w:rFonts w:ascii="David" w:hAnsi="David" w:cs="David"/>
        </w:rPr>
      </w:pPr>
      <w:r w:rsidRPr="00780937">
        <w:rPr>
          <w:rFonts w:ascii="David" w:hAnsi="David" w:cs="David"/>
          <w:rtl/>
        </w:rPr>
        <w:t xml:space="preserve">המציע </w:t>
      </w:r>
      <w:r>
        <w:rPr>
          <w:rFonts w:ascii="David" w:hAnsi="David" w:cs="David" w:hint="cs"/>
          <w:rtl/>
        </w:rPr>
        <w:t>פנה בעבר</w:t>
      </w:r>
      <w:r w:rsidRPr="00780937">
        <w:rPr>
          <w:rFonts w:ascii="David" w:hAnsi="David" w:cs="David"/>
          <w:rtl/>
        </w:rPr>
        <w:t xml:space="preserve"> למנהל הכללי של משרד העבודה והרווחה והשירותים החברתיים לשם בחינת</w:t>
      </w:r>
      <w:r>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 xml:space="preserve">זכויות לאנשים עם מוגבלות ואם קיבל הנחיות ליישום חובותיו </w:t>
      </w:r>
      <w:r w:rsidRPr="00390B5E">
        <w:rPr>
          <w:rFonts w:ascii="David" w:hAnsi="David" w:cs="David"/>
          <w:rtl/>
        </w:rPr>
        <w:t>פעל ליישומן</w:t>
      </w:r>
      <w:r w:rsidRPr="00780937">
        <w:rPr>
          <w:rFonts w:ascii="David" w:hAnsi="David" w:cs="David"/>
          <w:rtl/>
        </w:rPr>
        <w:t>.</w:t>
      </w:r>
    </w:p>
    <w:p w14:paraId="6C980EC4" w14:textId="77777777" w:rsidR="00166D68" w:rsidRDefault="00166D68" w:rsidP="00166D68">
      <w:pPr>
        <w:pStyle w:val="20"/>
        <w:numPr>
          <w:ilvl w:val="0"/>
          <w:numId w:val="0"/>
        </w:numPr>
        <w:bidi/>
        <w:ind w:left="58"/>
        <w:jc w:val="both"/>
        <w:rPr>
          <w:b w:val="0"/>
          <w:bCs/>
        </w:rPr>
      </w:pPr>
    </w:p>
    <w:p w14:paraId="207B77F5" w14:textId="77777777" w:rsidR="00166D68" w:rsidRPr="0028410E" w:rsidRDefault="00166D68" w:rsidP="00166D68">
      <w:pPr>
        <w:pStyle w:val="20"/>
        <w:numPr>
          <w:ilvl w:val="2"/>
          <w:numId w:val="61"/>
        </w:numPr>
        <w:bidi/>
        <w:ind w:left="625" w:hanging="567"/>
        <w:jc w:val="both"/>
        <w:rPr>
          <w:rtl/>
        </w:rPr>
      </w:pPr>
      <w:r w:rsidRPr="0028410E">
        <w:rPr>
          <w:b w:val="0"/>
          <w:bCs/>
          <w:sz w:val="24"/>
          <w:szCs w:val="24"/>
          <w:rtl/>
        </w:rPr>
        <w:t xml:space="preserve">עצמאות המציע </w:t>
      </w:r>
      <w:proofErr w:type="spellStart"/>
      <w:r w:rsidRPr="0028410E">
        <w:rPr>
          <w:b w:val="0"/>
          <w:bCs/>
          <w:sz w:val="24"/>
          <w:szCs w:val="24"/>
          <w:rtl/>
        </w:rPr>
        <w:t>ממציעים</w:t>
      </w:r>
      <w:proofErr w:type="spellEnd"/>
      <w:r w:rsidRPr="0028410E">
        <w:rPr>
          <w:b w:val="0"/>
          <w:bCs/>
          <w:sz w:val="24"/>
          <w:szCs w:val="24"/>
          <w:rtl/>
        </w:rPr>
        <w:t xml:space="preserve"> אחרים במכרז</w:t>
      </w:r>
      <w:r w:rsidRPr="0028410E">
        <w:rPr>
          <w:b w:val="0"/>
          <w:bCs/>
          <w:sz w:val="24"/>
          <w:szCs w:val="24"/>
          <w:rtl/>
        </w:rPr>
        <w:tab/>
      </w:r>
      <w:r w:rsidRPr="0028410E">
        <w:rPr>
          <w:b w:val="0"/>
          <w:bCs/>
          <w:sz w:val="24"/>
          <w:szCs w:val="24"/>
          <w:rtl/>
        </w:rPr>
        <w:br/>
      </w:r>
      <w:r w:rsidRPr="0028410E">
        <w:rPr>
          <w:rFonts w:hint="eastAsia"/>
          <w:sz w:val="24"/>
          <w:szCs w:val="24"/>
          <w:rtl/>
        </w:rPr>
        <w:t>המציע</w:t>
      </w:r>
      <w:r w:rsidRPr="0028410E">
        <w:rPr>
          <w:sz w:val="24"/>
          <w:szCs w:val="24"/>
          <w:rtl/>
        </w:rPr>
        <w:t xml:space="preserve"> מצהיר כי הוא עומד </w:t>
      </w:r>
      <w:r w:rsidRPr="0028410E">
        <w:rPr>
          <w:rFonts w:hint="eastAsia"/>
          <w:sz w:val="24"/>
          <w:szCs w:val="24"/>
          <w:rtl/>
        </w:rPr>
        <w:t>בשני</w:t>
      </w:r>
      <w:r w:rsidRPr="0028410E">
        <w:rPr>
          <w:sz w:val="24"/>
          <w:szCs w:val="24"/>
          <w:rtl/>
        </w:rPr>
        <w:t xml:space="preserve"> התנאים הבאים:</w:t>
      </w:r>
    </w:p>
    <w:p w14:paraId="3BB5A422" w14:textId="77777777" w:rsidR="00166D68" w:rsidRPr="00D13206" w:rsidRDefault="00166D68" w:rsidP="00166D68">
      <w:pPr>
        <w:pStyle w:val="20"/>
        <w:numPr>
          <w:ilvl w:val="3"/>
          <w:numId w:val="61"/>
        </w:numPr>
        <w:bidi/>
        <w:ind w:left="1841" w:hanging="425"/>
        <w:jc w:val="both"/>
        <w:rPr>
          <w:rtl/>
        </w:rPr>
      </w:pPr>
      <w:r w:rsidRPr="0028410E">
        <w:rPr>
          <w:sz w:val="24"/>
          <w:szCs w:val="24"/>
          <w:rtl/>
        </w:rPr>
        <w:t xml:space="preserve">הוא אינו מחזיק או מוחזק על ידי מציע אחר במכרז (החזקה לעניין זה – החזקה במישרין או בעקיפין ב-25% או יותר מאמצעי שליטה, כהגדרתו בחוק ניירות ערך, </w:t>
      </w:r>
      <w:r w:rsidRPr="0028410E">
        <w:rPr>
          <w:rFonts w:hint="eastAsia"/>
          <w:sz w:val="24"/>
          <w:szCs w:val="24"/>
          <w:rtl/>
        </w:rPr>
        <w:t>התשכ</w:t>
      </w:r>
      <w:r w:rsidRPr="0028410E">
        <w:rPr>
          <w:sz w:val="24"/>
          <w:szCs w:val="24"/>
          <w:rtl/>
        </w:rPr>
        <w:t>"ח-1968).</w:t>
      </w:r>
    </w:p>
    <w:p w14:paraId="426673AF" w14:textId="77777777" w:rsidR="00166D68" w:rsidRPr="00D13206" w:rsidRDefault="00166D68" w:rsidP="00166D68">
      <w:pPr>
        <w:pStyle w:val="20"/>
        <w:numPr>
          <w:ilvl w:val="3"/>
          <w:numId w:val="61"/>
        </w:numPr>
        <w:bidi/>
        <w:spacing w:after="120"/>
        <w:ind w:left="1843" w:hanging="425"/>
        <w:jc w:val="both"/>
        <w:rPr>
          <w:rtl/>
        </w:rPr>
      </w:pPr>
      <w:r w:rsidRPr="0028410E">
        <w:rPr>
          <w:sz w:val="24"/>
          <w:szCs w:val="24"/>
          <w:rtl/>
        </w:rPr>
        <w:t>גורם אחד אינו מחזיק ב-25% או יותר בו ובמציע נוסף במכרז והוא אינו קבלן משנה של מציע אחר במכרז, בקשר עם ביצוע השירותים במכרז זה.</w:t>
      </w:r>
    </w:p>
    <w:p w14:paraId="6F70D76A" w14:textId="77777777" w:rsidR="00166D68" w:rsidRPr="007F31A4" w:rsidRDefault="00166D68" w:rsidP="00166D68">
      <w:pPr>
        <w:pStyle w:val="20"/>
        <w:numPr>
          <w:ilvl w:val="2"/>
          <w:numId w:val="61"/>
        </w:numPr>
        <w:bidi/>
        <w:ind w:left="625" w:hanging="567"/>
        <w:jc w:val="both"/>
        <w:rPr>
          <w:b w:val="0"/>
          <w:bCs/>
          <w:sz w:val="24"/>
          <w:szCs w:val="24"/>
          <w:rtl/>
        </w:rPr>
      </w:pPr>
      <w:r w:rsidRPr="007F31A4">
        <w:rPr>
          <w:rFonts w:hint="cs"/>
          <w:b w:val="0"/>
          <w:bCs/>
          <w:sz w:val="24"/>
          <w:szCs w:val="24"/>
          <w:rtl/>
        </w:rPr>
        <w:t xml:space="preserve">השתתפות בכנס מציעים </w:t>
      </w:r>
      <w:r w:rsidRPr="007F31A4">
        <w:rPr>
          <w:rFonts w:hint="cs"/>
          <w:u w:val="single"/>
          <w:rtl/>
        </w:rPr>
        <w:t xml:space="preserve">(יש לסמן </w:t>
      </w:r>
      <w:r w:rsidRPr="007F31A4">
        <w:rPr>
          <w:rFonts w:hint="cs"/>
          <w:u w:val="single"/>
        </w:rPr>
        <w:t>X</w:t>
      </w:r>
      <w:r w:rsidRPr="007F31A4">
        <w:rPr>
          <w:rFonts w:hint="cs"/>
          <w:u w:val="single"/>
          <w:rtl/>
        </w:rPr>
        <w:t xml:space="preserve"> במקומות המיועדים לכך)</w:t>
      </w:r>
    </w:p>
    <w:bookmarkStart w:id="206" w:name="show_IsHishtatfut"/>
    <w:p w14:paraId="5704EB5A" w14:textId="77777777" w:rsidR="00166D68" w:rsidRPr="007F31A4" w:rsidRDefault="00166D68" w:rsidP="00E332D1">
      <w:pPr>
        <w:spacing w:line="360" w:lineRule="auto"/>
        <w:ind w:right="-180"/>
        <w:jc w:val="both"/>
        <w:rPr>
          <w:rFonts w:ascii="David" w:hAnsi="David" w:cs="David"/>
          <w:rtl/>
        </w:rPr>
      </w:pPr>
      <w:r w:rsidRPr="007F31A4">
        <w:rPr>
          <w:rFonts w:ascii="David" w:hAnsi="David" w:cs="David"/>
          <w:rtl/>
        </w:rPr>
        <w:fldChar w:fldCharType="begin">
          <w:ffData>
            <w:name w:val=""/>
            <w:enabled/>
            <w:calcOnExit w:val="0"/>
            <w:helpText w:type="text" w:val="Q6880B3_Xbox"/>
            <w:checkBox>
              <w:sizeAuto/>
              <w:default w:val="0"/>
            </w:checkBox>
          </w:ffData>
        </w:fldChar>
      </w:r>
      <w:r w:rsidRPr="007F31A4">
        <w:rPr>
          <w:rFonts w:ascii="David" w:hAnsi="David" w:cs="David"/>
          <w:rtl/>
        </w:rPr>
        <w:instrText xml:space="preserve"> </w:instrText>
      </w:r>
      <w:r w:rsidRPr="007F31A4">
        <w:rPr>
          <w:rFonts w:ascii="David" w:hAnsi="David" w:cs="David"/>
        </w:rPr>
        <w:instrText>FORMCHECKBOX</w:instrText>
      </w:r>
      <w:r w:rsidRPr="007F31A4">
        <w:rPr>
          <w:rFonts w:ascii="David" w:hAnsi="David" w:cs="David"/>
          <w:rtl/>
        </w:rPr>
        <w:instrText xml:space="preserve"> </w:instrText>
      </w:r>
      <w:r w:rsidR="009B7F7C">
        <w:rPr>
          <w:rFonts w:ascii="David" w:hAnsi="David" w:cs="David"/>
          <w:rtl/>
        </w:rPr>
      </w:r>
      <w:r w:rsidR="009B7F7C">
        <w:rPr>
          <w:rFonts w:ascii="David" w:hAnsi="David" w:cs="David"/>
          <w:rtl/>
        </w:rPr>
        <w:fldChar w:fldCharType="separate"/>
      </w:r>
      <w:r w:rsidRPr="007F31A4">
        <w:rPr>
          <w:rFonts w:ascii="David" w:hAnsi="David" w:cs="David"/>
          <w:rtl/>
        </w:rPr>
        <w:fldChar w:fldCharType="end"/>
      </w:r>
      <w:r w:rsidRPr="007F31A4">
        <w:rPr>
          <w:rFonts w:ascii="David" w:hAnsi="David" w:cs="David" w:hint="cs"/>
          <w:rtl/>
        </w:rPr>
        <w:t xml:space="preserve"> </w:t>
      </w:r>
      <w:r w:rsidRPr="007F31A4">
        <w:rPr>
          <w:rFonts w:ascii="David" w:hAnsi="David" w:cs="David"/>
          <w:rtl/>
        </w:rPr>
        <w:t>נציג</w:t>
      </w:r>
      <w:r w:rsidRPr="007F31A4">
        <w:rPr>
          <w:rFonts w:ascii="David" w:hAnsi="David" w:cs="David" w:hint="cs"/>
          <w:rtl/>
        </w:rPr>
        <w:t xml:space="preserve">ים מטעם הספק </w:t>
      </w:r>
      <w:r w:rsidRPr="007F31A4">
        <w:rPr>
          <w:rFonts w:ascii="David" w:hAnsi="David" w:cs="David"/>
          <w:rtl/>
        </w:rPr>
        <w:t>השתת</w:t>
      </w:r>
      <w:r w:rsidRPr="007F31A4">
        <w:rPr>
          <w:rFonts w:ascii="David" w:hAnsi="David" w:cs="David" w:hint="cs"/>
          <w:rtl/>
        </w:rPr>
        <w:t>פו</w:t>
      </w:r>
      <w:r w:rsidRPr="007F31A4">
        <w:rPr>
          <w:rFonts w:ascii="David" w:hAnsi="David" w:cs="David"/>
          <w:rtl/>
        </w:rPr>
        <w:t xml:space="preserve"> בכנס המציעים</w:t>
      </w:r>
      <w:r w:rsidRPr="007F31A4">
        <w:rPr>
          <w:rFonts w:ascii="David" w:hAnsi="David" w:cs="David" w:hint="cs"/>
          <w:rtl/>
        </w:rPr>
        <w:t>.</w:t>
      </w:r>
    </w:p>
    <w:p w14:paraId="72C5C09F" w14:textId="77777777" w:rsidR="00166D68" w:rsidRPr="007F31A4" w:rsidRDefault="00166D68" w:rsidP="00166D68">
      <w:pPr>
        <w:spacing w:line="360" w:lineRule="auto"/>
        <w:ind w:right="-180"/>
        <w:jc w:val="both"/>
        <w:rPr>
          <w:rFonts w:ascii="David" w:hAnsi="David" w:cs="David"/>
          <w:u w:val="single"/>
          <w:rtl/>
        </w:rPr>
      </w:pPr>
    </w:p>
    <w:p w14:paraId="277B874E" w14:textId="77777777" w:rsidR="00166D68" w:rsidRPr="007F31A4" w:rsidRDefault="00166D68" w:rsidP="00166D68">
      <w:pPr>
        <w:spacing w:line="360" w:lineRule="auto"/>
        <w:ind w:right="-180"/>
        <w:jc w:val="both"/>
        <w:rPr>
          <w:rFonts w:ascii="David" w:hAnsi="David" w:cs="David"/>
          <w:u w:val="single"/>
        </w:rPr>
      </w:pPr>
      <w:r w:rsidRPr="007F31A4">
        <w:rPr>
          <w:rFonts w:ascii="David" w:hAnsi="David" w:cs="David" w:hint="cs"/>
          <w:u w:val="single"/>
          <w:rtl/>
        </w:rPr>
        <w:t xml:space="preserve">פירוט </w:t>
      </w:r>
      <w:r w:rsidRPr="007F31A4">
        <w:rPr>
          <w:rFonts w:ascii="David" w:hAnsi="David" w:cs="David"/>
          <w:u w:val="single"/>
          <w:rtl/>
        </w:rPr>
        <w:t>–</w:t>
      </w:r>
      <w:r w:rsidRPr="007F31A4">
        <w:rPr>
          <w:rFonts w:ascii="David" w:hAnsi="David" w:cs="David" w:hint="cs"/>
          <w:u w:val="single"/>
          <w:rtl/>
        </w:rPr>
        <w:t xml:space="preserve"> שמות הנציגים שנכחו בשם המציע בכנס המציעים: </w:t>
      </w:r>
    </w:p>
    <w:p w14:paraId="7AF980C9" w14:textId="1E2FB230" w:rsidR="00EC4D0B" w:rsidRDefault="00EC4D0B" w:rsidP="00EC4D0B">
      <w:pPr>
        <w:pStyle w:val="ListParagraph"/>
        <w:numPr>
          <w:ilvl w:val="0"/>
          <w:numId w:val="140"/>
        </w:numPr>
        <w:spacing w:line="360" w:lineRule="auto"/>
        <w:ind w:right="-180"/>
        <w:rPr>
          <w:rFonts w:ascii="David" w:hAnsi="David" w:cs="David"/>
        </w:rPr>
      </w:pPr>
      <w:r>
        <w:rPr>
          <w:rFonts w:ascii="David" w:hAnsi="David" w:cs="David" w:hint="cs"/>
          <w:rtl/>
        </w:rPr>
        <w:t>___</w:t>
      </w:r>
      <w:r w:rsidR="00166D68" w:rsidRPr="00F467E9">
        <w:rPr>
          <w:rFonts w:ascii="David" w:hAnsi="David" w:cs="David"/>
          <w:rtl/>
        </w:rPr>
        <w:t>__________________</w:t>
      </w:r>
    </w:p>
    <w:p w14:paraId="1FF33426" w14:textId="10F9C6DA" w:rsidR="00EC4D0B" w:rsidRDefault="00166D68" w:rsidP="00EC4D0B">
      <w:pPr>
        <w:pStyle w:val="ListParagraph"/>
        <w:numPr>
          <w:ilvl w:val="0"/>
          <w:numId w:val="140"/>
        </w:numPr>
        <w:spacing w:line="360" w:lineRule="auto"/>
        <w:ind w:right="-180"/>
        <w:rPr>
          <w:rFonts w:ascii="David" w:hAnsi="David" w:cs="David"/>
        </w:rPr>
      </w:pPr>
      <w:r w:rsidRPr="00F467E9">
        <w:rPr>
          <w:rFonts w:ascii="David" w:hAnsi="David" w:cs="David"/>
          <w:rtl/>
        </w:rPr>
        <w:t>___</w:t>
      </w:r>
      <w:r w:rsidR="00EC4D0B">
        <w:rPr>
          <w:rFonts w:ascii="David" w:hAnsi="David" w:cs="David" w:hint="cs"/>
          <w:rtl/>
        </w:rPr>
        <w:t>___</w:t>
      </w:r>
      <w:r w:rsidRPr="00F467E9">
        <w:rPr>
          <w:rFonts w:ascii="David" w:hAnsi="David" w:cs="David"/>
          <w:rtl/>
        </w:rPr>
        <w:t>_______________</w:t>
      </w:r>
    </w:p>
    <w:p w14:paraId="1D2A292A" w14:textId="33D6920B" w:rsidR="00EC4D0B" w:rsidRDefault="00166D68" w:rsidP="00EC4D0B">
      <w:pPr>
        <w:pStyle w:val="ListParagraph"/>
        <w:numPr>
          <w:ilvl w:val="0"/>
          <w:numId w:val="140"/>
        </w:numPr>
        <w:spacing w:line="360" w:lineRule="auto"/>
        <w:ind w:right="-180"/>
        <w:rPr>
          <w:rFonts w:ascii="David" w:hAnsi="David" w:cs="David"/>
        </w:rPr>
      </w:pPr>
      <w:r w:rsidRPr="00F467E9">
        <w:rPr>
          <w:rFonts w:ascii="David" w:hAnsi="David" w:cs="David"/>
          <w:rtl/>
        </w:rPr>
        <w:t>______</w:t>
      </w:r>
      <w:r w:rsidR="00EC4D0B">
        <w:rPr>
          <w:rFonts w:ascii="David" w:hAnsi="David" w:cs="David" w:hint="cs"/>
          <w:rtl/>
        </w:rPr>
        <w:t>___</w:t>
      </w:r>
      <w:r w:rsidRPr="00F467E9">
        <w:rPr>
          <w:rFonts w:ascii="David" w:hAnsi="David" w:cs="David"/>
          <w:rtl/>
        </w:rPr>
        <w:t>____________</w:t>
      </w:r>
    </w:p>
    <w:bookmarkEnd w:id="206"/>
    <w:p w14:paraId="5EF0F8F0" w14:textId="77777777" w:rsidR="00166D68" w:rsidRPr="007F31A4" w:rsidRDefault="00166D68" w:rsidP="00166D68">
      <w:pPr>
        <w:spacing w:line="360" w:lineRule="auto"/>
        <w:ind w:right="-180"/>
        <w:rPr>
          <w:rFonts w:ascii="David" w:hAnsi="David" w:cs="David"/>
          <w:rtl/>
        </w:rPr>
      </w:pPr>
    </w:p>
    <w:p w14:paraId="5D8AEF78" w14:textId="2BB67FDC" w:rsidR="00166D68" w:rsidRPr="00D14210" w:rsidRDefault="00166D68" w:rsidP="00E332D1">
      <w:pPr>
        <w:pStyle w:val="20"/>
        <w:numPr>
          <w:ilvl w:val="1"/>
          <w:numId w:val="61"/>
        </w:numPr>
        <w:bidi/>
        <w:ind w:left="432"/>
        <w:jc w:val="both"/>
        <w:rPr>
          <w:b w:val="0"/>
          <w:bCs/>
          <w:sz w:val="32"/>
          <w:szCs w:val="32"/>
          <w:u w:val="single"/>
          <w:rtl/>
        </w:rPr>
      </w:pPr>
      <w:r w:rsidRPr="00D14210">
        <w:rPr>
          <w:rFonts w:hint="eastAsia"/>
          <w:b w:val="0"/>
          <w:bCs/>
          <w:sz w:val="24"/>
          <w:szCs w:val="24"/>
          <w:u w:val="single"/>
          <w:rtl/>
        </w:rPr>
        <w:t>קבלני</w:t>
      </w:r>
      <w:r w:rsidRPr="00D14210">
        <w:rPr>
          <w:b w:val="0"/>
          <w:bCs/>
          <w:sz w:val="24"/>
          <w:szCs w:val="24"/>
          <w:u w:val="single"/>
          <w:rtl/>
        </w:rPr>
        <w:t xml:space="preserve"> </w:t>
      </w:r>
      <w:r w:rsidRPr="00D14210">
        <w:rPr>
          <w:rFonts w:hint="eastAsia"/>
          <w:b w:val="0"/>
          <w:bCs/>
          <w:sz w:val="24"/>
          <w:szCs w:val="24"/>
          <w:u w:val="single"/>
          <w:rtl/>
        </w:rPr>
        <w:t>משנה</w:t>
      </w:r>
      <w:r w:rsidRPr="00D14210">
        <w:rPr>
          <w:b w:val="0"/>
          <w:bCs/>
          <w:sz w:val="24"/>
          <w:szCs w:val="24"/>
          <w:u w:val="single"/>
          <w:rtl/>
        </w:rPr>
        <w:t xml:space="preserve"> (</w:t>
      </w:r>
      <w:r w:rsidRPr="007F31A4">
        <w:rPr>
          <w:rFonts w:hint="cs"/>
          <w:u w:val="single"/>
          <w:rtl/>
        </w:rPr>
        <w:t xml:space="preserve">(יש לסמן </w:t>
      </w:r>
      <w:r w:rsidRPr="007F31A4">
        <w:rPr>
          <w:rFonts w:hint="cs"/>
          <w:u w:val="single"/>
        </w:rPr>
        <w:t>X</w:t>
      </w:r>
      <w:r w:rsidRPr="007F31A4">
        <w:rPr>
          <w:rFonts w:hint="cs"/>
          <w:u w:val="single"/>
          <w:rtl/>
        </w:rPr>
        <w:t xml:space="preserve"> </w:t>
      </w:r>
      <w:r>
        <w:rPr>
          <w:rFonts w:hint="cs"/>
          <w:u w:val="single"/>
          <w:rtl/>
        </w:rPr>
        <w:t>במקום המתאים</w:t>
      </w:r>
      <w:r w:rsidRPr="007F31A4">
        <w:rPr>
          <w:rFonts w:hint="cs"/>
          <w:u w:val="single"/>
          <w:rtl/>
        </w:rPr>
        <w:t>)</w:t>
      </w:r>
      <w:r>
        <w:rPr>
          <w:rFonts w:hint="cs"/>
          <w:u w:val="single"/>
          <w:rtl/>
        </w:rPr>
        <w:t>:</w:t>
      </w:r>
      <w:r w:rsidR="00E332D1">
        <w:rPr>
          <w:rFonts w:hint="cs"/>
          <w:rtl/>
        </w:rPr>
        <w:tab/>
      </w:r>
      <w:r>
        <w:rPr>
          <w:rFonts w:hint="cs"/>
          <w:u w:val="single"/>
          <w:rtl/>
        </w:rPr>
        <w:br/>
      </w:r>
      <w:r w:rsidRPr="00D14210">
        <w:rPr>
          <w:sz w:val="24"/>
          <w:szCs w:val="24"/>
          <w:rtl/>
        </w:rPr>
        <w:fldChar w:fldCharType="begin">
          <w:ffData>
            <w:name w:val=""/>
            <w:enabled/>
            <w:calcOnExit w:val="0"/>
            <w:helpText w:type="text" w:val="Q6880B3_Xbox"/>
            <w:checkBox>
              <w:sizeAuto/>
              <w:default w:val="0"/>
            </w:checkBox>
          </w:ffData>
        </w:fldChar>
      </w:r>
      <w:r w:rsidRPr="00D14210">
        <w:rPr>
          <w:sz w:val="24"/>
          <w:szCs w:val="24"/>
          <w:rtl/>
        </w:rPr>
        <w:instrText xml:space="preserve"> </w:instrText>
      </w:r>
      <w:r w:rsidRPr="00D14210">
        <w:rPr>
          <w:sz w:val="24"/>
          <w:szCs w:val="24"/>
        </w:rPr>
        <w:instrText>FORMCHECKBOX</w:instrText>
      </w:r>
      <w:r w:rsidRPr="00D14210">
        <w:rPr>
          <w:sz w:val="24"/>
          <w:szCs w:val="24"/>
          <w:rtl/>
        </w:rPr>
        <w:instrText xml:space="preserve"> </w:instrText>
      </w:r>
      <w:r w:rsidR="009B7F7C">
        <w:rPr>
          <w:sz w:val="24"/>
          <w:szCs w:val="24"/>
          <w:rtl/>
        </w:rPr>
      </w:r>
      <w:r w:rsidR="009B7F7C">
        <w:rPr>
          <w:sz w:val="24"/>
          <w:szCs w:val="24"/>
          <w:rtl/>
        </w:rPr>
        <w:fldChar w:fldCharType="separate"/>
      </w:r>
      <w:r w:rsidRPr="00D14210">
        <w:rPr>
          <w:sz w:val="24"/>
          <w:szCs w:val="24"/>
          <w:rtl/>
        </w:rPr>
        <w:fldChar w:fldCharType="end"/>
      </w:r>
      <w:r w:rsidRPr="00D14210">
        <w:rPr>
          <w:sz w:val="24"/>
          <w:szCs w:val="24"/>
          <w:rtl/>
        </w:rPr>
        <w:t xml:space="preserve"> </w:t>
      </w:r>
      <w:r>
        <w:rPr>
          <w:rFonts w:hint="cs"/>
          <w:sz w:val="24"/>
          <w:szCs w:val="24"/>
          <w:rtl/>
        </w:rPr>
        <w:t>ההצעה אינה כוללת קבלני משנה</w:t>
      </w:r>
      <w:r w:rsidR="00E332D1">
        <w:rPr>
          <w:rFonts w:hint="cs"/>
          <w:sz w:val="24"/>
          <w:szCs w:val="24"/>
          <w:rtl/>
        </w:rPr>
        <w:tab/>
      </w:r>
      <w:r>
        <w:rPr>
          <w:sz w:val="24"/>
          <w:szCs w:val="24"/>
          <w:rtl/>
        </w:rPr>
        <w:br/>
      </w:r>
      <w:r w:rsidRPr="00A6210E">
        <w:rPr>
          <w:sz w:val="24"/>
          <w:szCs w:val="24"/>
          <w:rtl/>
        </w:rPr>
        <w:fldChar w:fldCharType="begin">
          <w:ffData>
            <w:name w:val=""/>
            <w:enabled/>
            <w:calcOnExit w:val="0"/>
            <w:helpText w:type="text" w:val="Q6880B3_Xbox"/>
            <w:checkBox>
              <w:sizeAuto/>
              <w:default w:val="0"/>
            </w:checkBox>
          </w:ffData>
        </w:fldChar>
      </w:r>
      <w:r w:rsidRPr="00A6210E">
        <w:rPr>
          <w:sz w:val="24"/>
          <w:szCs w:val="24"/>
          <w:rtl/>
        </w:rPr>
        <w:instrText xml:space="preserve"> </w:instrText>
      </w:r>
      <w:r w:rsidRPr="00A6210E">
        <w:rPr>
          <w:sz w:val="24"/>
          <w:szCs w:val="24"/>
        </w:rPr>
        <w:instrText>FORMCHECKBOX</w:instrText>
      </w:r>
      <w:r w:rsidRPr="00A6210E">
        <w:rPr>
          <w:sz w:val="24"/>
          <w:szCs w:val="24"/>
          <w:rtl/>
        </w:rPr>
        <w:instrText xml:space="preserve"> </w:instrText>
      </w:r>
      <w:r w:rsidR="009B7F7C">
        <w:rPr>
          <w:sz w:val="24"/>
          <w:szCs w:val="24"/>
          <w:rtl/>
        </w:rPr>
      </w:r>
      <w:r w:rsidR="009B7F7C">
        <w:rPr>
          <w:sz w:val="24"/>
          <w:szCs w:val="24"/>
          <w:rtl/>
        </w:rPr>
        <w:fldChar w:fldCharType="separate"/>
      </w:r>
      <w:r w:rsidRPr="00A6210E">
        <w:rPr>
          <w:sz w:val="24"/>
          <w:szCs w:val="24"/>
          <w:rtl/>
        </w:rPr>
        <w:fldChar w:fldCharType="end"/>
      </w:r>
      <w:r w:rsidRPr="00A6210E">
        <w:rPr>
          <w:sz w:val="24"/>
          <w:szCs w:val="24"/>
          <w:rtl/>
        </w:rPr>
        <w:t xml:space="preserve"> </w:t>
      </w:r>
      <w:r>
        <w:rPr>
          <w:rFonts w:hint="cs"/>
          <w:sz w:val="24"/>
          <w:szCs w:val="24"/>
          <w:rtl/>
        </w:rPr>
        <w:t>ההצעה כוללת קבלני משנה.</w:t>
      </w:r>
      <w:r w:rsidR="00E332D1">
        <w:rPr>
          <w:rFonts w:hint="cs"/>
          <w:sz w:val="24"/>
          <w:szCs w:val="24"/>
          <w:rtl/>
        </w:rPr>
        <w:tab/>
      </w:r>
      <w:r>
        <w:rPr>
          <w:rFonts w:hint="cs"/>
          <w:sz w:val="24"/>
          <w:szCs w:val="24"/>
          <w:rtl/>
        </w:rPr>
        <w:br/>
        <w:t xml:space="preserve">התחייבויות חתומות על ידי קבלני המשנה מצ"ב </w:t>
      </w:r>
      <w:r w:rsidRPr="00D14210">
        <w:rPr>
          <w:rFonts w:hint="eastAsia"/>
          <w:b w:val="0"/>
          <w:bCs/>
          <w:sz w:val="24"/>
          <w:szCs w:val="24"/>
          <w:rtl/>
        </w:rPr>
        <w:t>בנספח</w:t>
      </w:r>
      <w:r w:rsidRPr="00D14210">
        <w:rPr>
          <w:b w:val="0"/>
          <w:bCs/>
          <w:sz w:val="24"/>
          <w:szCs w:val="24"/>
          <w:rtl/>
        </w:rPr>
        <w:t xml:space="preserve"> </w:t>
      </w:r>
      <w:r w:rsidR="00795F00">
        <w:rPr>
          <w:rFonts w:hint="cs"/>
          <w:b w:val="0"/>
          <w:bCs/>
          <w:sz w:val="24"/>
          <w:szCs w:val="24"/>
          <w:rtl/>
        </w:rPr>
        <w:t>12</w:t>
      </w:r>
      <w:r>
        <w:rPr>
          <w:rFonts w:hint="cs"/>
          <w:sz w:val="24"/>
          <w:szCs w:val="24"/>
          <w:rtl/>
        </w:rPr>
        <w:t>.</w:t>
      </w:r>
      <w:r w:rsidR="00E332D1">
        <w:rPr>
          <w:rFonts w:hint="cs"/>
          <w:sz w:val="24"/>
          <w:szCs w:val="24"/>
          <w:rtl/>
        </w:rPr>
        <w:tab/>
      </w:r>
      <w:r>
        <w:rPr>
          <w:sz w:val="24"/>
          <w:szCs w:val="24"/>
          <w:rtl/>
        </w:rPr>
        <w:br/>
      </w:r>
    </w:p>
    <w:p w14:paraId="3611B818" w14:textId="77777777" w:rsidR="00166D68" w:rsidRPr="007F31A4" w:rsidRDefault="00166D68" w:rsidP="00166D68">
      <w:pPr>
        <w:pStyle w:val="20"/>
        <w:numPr>
          <w:ilvl w:val="1"/>
          <w:numId w:val="61"/>
        </w:numPr>
        <w:bidi/>
        <w:ind w:left="432"/>
        <w:jc w:val="both"/>
        <w:rPr>
          <w:b w:val="0"/>
          <w:bCs/>
          <w:u w:val="single"/>
          <w:rtl/>
        </w:rPr>
      </w:pPr>
      <w:r w:rsidRPr="007F31A4">
        <w:rPr>
          <w:rFonts w:hint="eastAsia"/>
          <w:b w:val="0"/>
          <w:bCs/>
          <w:sz w:val="24"/>
          <w:szCs w:val="24"/>
          <w:u w:val="single"/>
          <w:rtl/>
        </w:rPr>
        <w:t>תנאי</w:t>
      </w:r>
      <w:r w:rsidRPr="007F31A4">
        <w:rPr>
          <w:b w:val="0"/>
          <w:bCs/>
          <w:sz w:val="24"/>
          <w:szCs w:val="24"/>
          <w:u w:val="single"/>
          <w:rtl/>
        </w:rPr>
        <w:t xml:space="preserve"> </w:t>
      </w:r>
      <w:r w:rsidRPr="007F31A4">
        <w:rPr>
          <w:rFonts w:hint="eastAsia"/>
          <w:b w:val="0"/>
          <w:bCs/>
          <w:sz w:val="24"/>
          <w:szCs w:val="24"/>
          <w:u w:val="single"/>
          <w:rtl/>
        </w:rPr>
        <w:t>סף</w:t>
      </w:r>
      <w:r w:rsidRPr="007F31A4">
        <w:rPr>
          <w:b w:val="0"/>
          <w:bCs/>
          <w:sz w:val="24"/>
          <w:szCs w:val="24"/>
          <w:u w:val="single"/>
          <w:rtl/>
        </w:rPr>
        <w:t xml:space="preserve"> </w:t>
      </w:r>
      <w:r w:rsidRPr="007F31A4">
        <w:rPr>
          <w:rFonts w:hint="eastAsia"/>
          <w:b w:val="0"/>
          <w:bCs/>
          <w:sz w:val="24"/>
          <w:szCs w:val="24"/>
          <w:u w:val="single"/>
          <w:rtl/>
        </w:rPr>
        <w:t>מקצועיים</w:t>
      </w:r>
      <w:r w:rsidRPr="007F31A4">
        <w:rPr>
          <w:b w:val="0"/>
          <w:bCs/>
          <w:sz w:val="24"/>
          <w:szCs w:val="24"/>
          <w:u w:val="single"/>
          <w:rtl/>
        </w:rPr>
        <w:t>:</w:t>
      </w:r>
    </w:p>
    <w:p w14:paraId="60D040F7" w14:textId="77777777" w:rsidR="00166D68" w:rsidRPr="00A8538F" w:rsidRDefault="00166D68" w:rsidP="00166D68">
      <w:pPr>
        <w:spacing w:line="360" w:lineRule="auto"/>
        <w:ind w:right="-180"/>
        <w:jc w:val="both"/>
        <w:rPr>
          <w:rFonts w:ascii="David" w:hAnsi="David" w:cs="David"/>
        </w:rPr>
      </w:pPr>
      <w:r w:rsidRPr="00A8538F">
        <w:rPr>
          <w:rFonts w:ascii="David" w:hAnsi="David" w:cs="David" w:hint="eastAsia"/>
          <w:rtl/>
        </w:rPr>
        <w:t>המציע</w:t>
      </w:r>
      <w:r w:rsidRPr="00A8538F">
        <w:rPr>
          <w:rFonts w:ascii="David" w:hAnsi="David" w:cs="David"/>
          <w:rtl/>
        </w:rPr>
        <w:t xml:space="preserve"> </w:t>
      </w:r>
      <w:r w:rsidRPr="00A8538F">
        <w:rPr>
          <w:rFonts w:ascii="David" w:hAnsi="David" w:cs="David" w:hint="eastAsia"/>
          <w:rtl/>
        </w:rPr>
        <w:t>מצהיר</w:t>
      </w:r>
      <w:r w:rsidRPr="00A8538F">
        <w:rPr>
          <w:rFonts w:ascii="David" w:hAnsi="David" w:cs="David"/>
          <w:rtl/>
        </w:rPr>
        <w:t xml:space="preserve"> </w:t>
      </w:r>
      <w:r w:rsidRPr="00A8538F">
        <w:rPr>
          <w:rFonts w:ascii="David" w:hAnsi="David" w:cs="David" w:hint="eastAsia"/>
          <w:rtl/>
        </w:rPr>
        <w:t>ומתחייב</w:t>
      </w:r>
      <w:r w:rsidRPr="00A8538F">
        <w:rPr>
          <w:rFonts w:ascii="David" w:hAnsi="David" w:cs="David"/>
          <w:rtl/>
        </w:rPr>
        <w:t xml:space="preserve"> </w:t>
      </w:r>
      <w:r w:rsidRPr="00A8538F">
        <w:rPr>
          <w:rFonts w:ascii="David" w:hAnsi="David" w:cs="David" w:hint="eastAsia"/>
          <w:rtl/>
        </w:rPr>
        <w:t>כי</w:t>
      </w:r>
      <w:r w:rsidRPr="00A8538F">
        <w:rPr>
          <w:rFonts w:ascii="David" w:hAnsi="David" w:cs="David"/>
          <w:rtl/>
        </w:rPr>
        <w:t xml:space="preserve"> </w:t>
      </w:r>
      <w:r w:rsidRPr="00A8538F">
        <w:rPr>
          <w:rFonts w:ascii="David" w:hAnsi="David" w:cs="David" w:hint="eastAsia"/>
          <w:rtl/>
        </w:rPr>
        <w:t>הוא</w:t>
      </w:r>
      <w:r w:rsidRPr="00A8538F">
        <w:rPr>
          <w:rFonts w:ascii="David" w:hAnsi="David" w:cs="David"/>
          <w:rtl/>
        </w:rPr>
        <w:t xml:space="preserve"> </w:t>
      </w:r>
      <w:r w:rsidRPr="00A8538F">
        <w:rPr>
          <w:rFonts w:ascii="David" w:hAnsi="David" w:cs="David" w:hint="eastAsia"/>
          <w:rtl/>
        </w:rPr>
        <w:t>עומד</w:t>
      </w:r>
      <w:r w:rsidRPr="00A8538F">
        <w:rPr>
          <w:rFonts w:ascii="David" w:hAnsi="David" w:cs="David"/>
          <w:rtl/>
        </w:rPr>
        <w:t xml:space="preserve"> </w:t>
      </w:r>
      <w:r w:rsidRPr="00A8538F">
        <w:rPr>
          <w:rFonts w:ascii="David" w:hAnsi="David" w:cs="David" w:hint="eastAsia"/>
          <w:rtl/>
        </w:rPr>
        <w:t>בתנאי</w:t>
      </w:r>
      <w:r w:rsidRPr="00A8538F">
        <w:rPr>
          <w:rFonts w:ascii="David" w:hAnsi="David" w:cs="David"/>
          <w:rtl/>
        </w:rPr>
        <w:t xml:space="preserve"> </w:t>
      </w:r>
      <w:r w:rsidRPr="00A8538F">
        <w:rPr>
          <w:rFonts w:ascii="David" w:hAnsi="David" w:cs="David" w:hint="eastAsia"/>
          <w:rtl/>
        </w:rPr>
        <w:t>הסף</w:t>
      </w:r>
      <w:r w:rsidRPr="00A8538F">
        <w:rPr>
          <w:rFonts w:ascii="David" w:hAnsi="David" w:cs="David"/>
          <w:rtl/>
        </w:rPr>
        <w:t xml:space="preserve"> </w:t>
      </w:r>
      <w:r w:rsidRPr="00A8538F">
        <w:rPr>
          <w:rFonts w:ascii="David" w:hAnsi="David" w:cs="David" w:hint="eastAsia"/>
          <w:rtl/>
        </w:rPr>
        <w:t>המקצועיים</w:t>
      </w:r>
      <w:r w:rsidRPr="00A8538F">
        <w:rPr>
          <w:rFonts w:ascii="David" w:hAnsi="David" w:cs="David"/>
          <w:rtl/>
        </w:rPr>
        <w:t xml:space="preserve"> </w:t>
      </w:r>
      <w:r w:rsidRPr="00A8538F">
        <w:rPr>
          <w:rFonts w:ascii="David" w:hAnsi="David" w:cs="David" w:hint="eastAsia"/>
          <w:rtl/>
        </w:rPr>
        <w:t>המפורטים</w:t>
      </w:r>
      <w:r w:rsidRPr="00A8538F">
        <w:rPr>
          <w:rFonts w:ascii="David" w:hAnsi="David" w:cs="David"/>
          <w:rtl/>
        </w:rPr>
        <w:t xml:space="preserve"> </w:t>
      </w:r>
      <w:r w:rsidRPr="00A8538F">
        <w:rPr>
          <w:rFonts w:ascii="David" w:hAnsi="David" w:cs="David" w:hint="eastAsia"/>
          <w:rtl/>
        </w:rPr>
        <w:t>ב</w:t>
      </w:r>
      <w:r w:rsidRPr="00A8538F">
        <w:rPr>
          <w:rFonts w:ascii="David" w:hAnsi="David" w:cs="David" w:hint="eastAsia"/>
          <w:b/>
          <w:bCs/>
          <w:rtl/>
        </w:rPr>
        <w:t>פרק</w:t>
      </w:r>
      <w:r w:rsidRPr="00A8538F">
        <w:rPr>
          <w:rFonts w:ascii="David" w:hAnsi="David" w:cs="David"/>
          <w:b/>
          <w:bCs/>
          <w:rtl/>
        </w:rPr>
        <w:t xml:space="preserve"> </w:t>
      </w:r>
      <w:r w:rsidRPr="00A8538F">
        <w:rPr>
          <w:rFonts w:ascii="David" w:hAnsi="David" w:cs="David" w:hint="eastAsia"/>
          <w:b/>
          <w:bCs/>
          <w:rtl/>
        </w:rPr>
        <w:t>א</w:t>
      </w:r>
      <w:r w:rsidRPr="00A8538F">
        <w:rPr>
          <w:rFonts w:ascii="David" w:hAnsi="David" w:cs="David"/>
          <w:b/>
          <w:bCs/>
          <w:rtl/>
        </w:rPr>
        <w:t>'</w:t>
      </w:r>
      <w:r w:rsidRPr="00A8538F">
        <w:rPr>
          <w:rFonts w:ascii="David" w:hAnsi="David" w:cs="David"/>
          <w:rtl/>
        </w:rPr>
        <w:t xml:space="preserve"> למכרז:</w:t>
      </w:r>
    </w:p>
    <w:p w14:paraId="3059322D" w14:textId="77777777" w:rsidR="00166D68" w:rsidRPr="007F31A4" w:rsidRDefault="00166D68" w:rsidP="00166D68">
      <w:pPr>
        <w:spacing w:line="360" w:lineRule="auto"/>
        <w:ind w:right="-180"/>
        <w:rPr>
          <w:rFonts w:ascii="David" w:hAnsi="David" w:cs="David"/>
          <w:rtl/>
        </w:rPr>
      </w:pPr>
    </w:p>
    <w:p w14:paraId="68E6B825" w14:textId="1CB0EF2C" w:rsidR="00166D68" w:rsidRPr="007F31A4" w:rsidRDefault="00166D68" w:rsidP="00F979F1">
      <w:pPr>
        <w:pStyle w:val="20"/>
        <w:keepNext/>
        <w:widowControl w:val="0"/>
        <w:numPr>
          <w:ilvl w:val="2"/>
          <w:numId w:val="61"/>
        </w:numPr>
        <w:bidi/>
        <w:ind w:left="624" w:hanging="567"/>
        <w:jc w:val="both"/>
        <w:rPr>
          <w:bCs/>
          <w:rtl/>
        </w:rPr>
      </w:pPr>
      <w:r w:rsidRPr="007F31A4">
        <w:rPr>
          <w:rFonts w:hint="eastAsia"/>
          <w:b w:val="0"/>
          <w:bCs/>
          <w:sz w:val="24"/>
          <w:szCs w:val="24"/>
          <w:rtl/>
        </w:rPr>
        <w:t>המציע</w:t>
      </w:r>
      <w:r w:rsidRPr="007F31A4">
        <w:rPr>
          <w:b w:val="0"/>
          <w:bCs/>
          <w:sz w:val="24"/>
          <w:szCs w:val="24"/>
          <w:rtl/>
        </w:rPr>
        <w:t xml:space="preserve"> </w:t>
      </w:r>
      <w:r w:rsidRPr="007F31A4">
        <w:rPr>
          <w:rFonts w:hint="eastAsia"/>
          <w:b w:val="0"/>
          <w:bCs/>
          <w:sz w:val="24"/>
          <w:szCs w:val="24"/>
          <w:rtl/>
        </w:rPr>
        <w:t>עומד</w:t>
      </w:r>
      <w:r w:rsidRPr="007F31A4">
        <w:rPr>
          <w:b w:val="0"/>
          <w:bCs/>
          <w:sz w:val="24"/>
          <w:szCs w:val="24"/>
          <w:rtl/>
        </w:rPr>
        <w:t xml:space="preserve"> </w:t>
      </w:r>
      <w:r w:rsidRPr="007F31A4">
        <w:rPr>
          <w:rFonts w:hint="eastAsia"/>
          <w:b w:val="0"/>
          <w:bCs/>
          <w:sz w:val="24"/>
          <w:szCs w:val="24"/>
          <w:rtl/>
        </w:rPr>
        <w:t>בדריש</w:t>
      </w:r>
      <w:r>
        <w:rPr>
          <w:rFonts w:hint="cs"/>
          <w:b w:val="0"/>
          <w:bCs/>
          <w:sz w:val="24"/>
          <w:szCs w:val="24"/>
          <w:rtl/>
        </w:rPr>
        <w:t>ה</w:t>
      </w:r>
      <w:r w:rsidRPr="007F31A4">
        <w:rPr>
          <w:b w:val="0"/>
          <w:bCs/>
          <w:sz w:val="24"/>
          <w:szCs w:val="24"/>
          <w:rtl/>
        </w:rPr>
        <w:t xml:space="preserve"> </w:t>
      </w:r>
      <w:r w:rsidRPr="007F31A4">
        <w:rPr>
          <w:rFonts w:hint="eastAsia"/>
          <w:b w:val="0"/>
          <w:bCs/>
          <w:sz w:val="24"/>
          <w:szCs w:val="24"/>
          <w:rtl/>
        </w:rPr>
        <w:t>הבא</w:t>
      </w:r>
      <w:r>
        <w:rPr>
          <w:rFonts w:hint="cs"/>
          <w:b w:val="0"/>
          <w:bCs/>
          <w:sz w:val="24"/>
          <w:szCs w:val="24"/>
          <w:rtl/>
        </w:rPr>
        <w:t>ה</w:t>
      </w:r>
      <w:r w:rsidRPr="007F31A4">
        <w:rPr>
          <w:sz w:val="24"/>
          <w:szCs w:val="24"/>
          <w:rtl/>
        </w:rPr>
        <w:t>:</w:t>
      </w:r>
      <w:r w:rsidRPr="007F31A4">
        <w:rPr>
          <w:b w:val="0"/>
          <w:bCs/>
          <w:sz w:val="24"/>
          <w:szCs w:val="24"/>
          <w:rtl/>
        </w:rPr>
        <w:t xml:space="preserve"> </w:t>
      </w:r>
      <w:r>
        <w:rPr>
          <w:rFonts w:hint="cs"/>
          <w:b w:val="0"/>
          <w:bCs/>
          <w:sz w:val="24"/>
          <w:szCs w:val="24"/>
          <w:rtl/>
        </w:rPr>
        <w:t xml:space="preserve"> </w:t>
      </w:r>
    </w:p>
    <w:p w14:paraId="76334E70" w14:textId="77777777" w:rsidR="00166D68" w:rsidRDefault="00166D68" w:rsidP="00166D68">
      <w:pPr>
        <w:tabs>
          <w:tab w:val="left" w:pos="7854"/>
        </w:tabs>
        <w:spacing w:after="120" w:line="360" w:lineRule="auto"/>
        <w:ind w:left="849"/>
        <w:jc w:val="both"/>
        <w:rPr>
          <w:rFonts w:ascii="David" w:hAnsi="David" w:cs="David"/>
          <w:rtl/>
        </w:rPr>
      </w:pPr>
      <w:r w:rsidRPr="00D14210">
        <w:rPr>
          <w:rFonts w:ascii="David" w:hAnsi="David" w:cs="David" w:hint="eastAsia"/>
          <w:b/>
          <w:bCs/>
          <w:rtl/>
        </w:rPr>
        <w:t>ה</w:t>
      </w:r>
      <w:r w:rsidRPr="00D14210">
        <w:rPr>
          <w:rFonts w:ascii="David" w:hAnsi="David" w:cs="David"/>
          <w:b/>
          <w:bCs/>
          <w:rtl/>
        </w:rPr>
        <w:t>מציע</w:t>
      </w:r>
      <w:r w:rsidRPr="00604701">
        <w:rPr>
          <w:rFonts w:ascii="David" w:hAnsi="David" w:cs="David"/>
          <w:rtl/>
        </w:rPr>
        <w:t xml:space="preserve"> </w:t>
      </w:r>
      <w:r w:rsidRPr="00604701">
        <w:rPr>
          <w:rFonts w:ascii="David" w:hAnsi="David" w:cs="David" w:hint="cs"/>
          <w:rtl/>
        </w:rPr>
        <w:t>נתן שירותי תפעול ותחזוקה של מערכת ממ</w:t>
      </w:r>
      <w:r>
        <w:rPr>
          <w:rFonts w:ascii="David" w:hAnsi="David" w:cs="David" w:hint="cs"/>
          <w:rtl/>
        </w:rPr>
        <w:t>ו</w:t>
      </w:r>
      <w:r w:rsidRPr="00604701">
        <w:rPr>
          <w:rFonts w:ascii="David" w:hAnsi="David" w:cs="David" w:hint="cs"/>
          <w:rtl/>
        </w:rPr>
        <w:t>חשבת, ל</w:t>
      </w:r>
      <w:r>
        <w:rPr>
          <w:rFonts w:ascii="David" w:hAnsi="David" w:cs="David" w:hint="cs"/>
          <w:rtl/>
        </w:rPr>
        <w:t xml:space="preserve">-10,000 </w:t>
      </w:r>
      <w:r w:rsidRPr="00604701">
        <w:rPr>
          <w:rFonts w:ascii="David" w:hAnsi="David" w:cs="David" w:hint="cs"/>
          <w:rtl/>
        </w:rPr>
        <w:t xml:space="preserve">משתמשים בפריסה ארצית או בינלאומית, במודל תפוקות מול הסכם שירות עבור 2 לקוחות לפחות, </w:t>
      </w:r>
      <w:r>
        <w:rPr>
          <w:rFonts w:ascii="David" w:hAnsi="David" w:cs="David" w:hint="cs"/>
          <w:rtl/>
        </w:rPr>
        <w:t>במהלך</w:t>
      </w:r>
      <w:r w:rsidRPr="00604701">
        <w:rPr>
          <w:rFonts w:ascii="David" w:hAnsi="David" w:cs="David" w:hint="cs"/>
          <w:rtl/>
        </w:rPr>
        <w:t xml:space="preserve"> השנים 2016-2019, כאשר לכל לקוח ניתן שירות רציף במשך </w:t>
      </w:r>
      <w:r>
        <w:rPr>
          <w:rFonts w:ascii="David" w:hAnsi="David" w:cs="David" w:hint="cs"/>
          <w:rtl/>
        </w:rPr>
        <w:t>12</w:t>
      </w:r>
      <w:r w:rsidRPr="00604701">
        <w:rPr>
          <w:rFonts w:ascii="David" w:hAnsi="David" w:cs="David" w:hint="cs"/>
          <w:rtl/>
        </w:rPr>
        <w:t xml:space="preserve"> חודשים לפחות</w:t>
      </w:r>
      <w:r>
        <w:rPr>
          <w:rFonts w:ascii="David" w:hAnsi="David" w:cs="David" w:hint="cs"/>
          <w:rtl/>
        </w:rPr>
        <w:t>.</w:t>
      </w:r>
      <w:r w:rsidRPr="007F31A4">
        <w:rPr>
          <w:rFonts w:ascii="David" w:hAnsi="David" w:cs="David"/>
          <w:rtl/>
        </w:rPr>
        <w:t>.</w:t>
      </w:r>
    </w:p>
    <w:p w14:paraId="6DCCFB49" w14:textId="77777777" w:rsidR="008D32A2" w:rsidRDefault="008D32A2" w:rsidP="00624383">
      <w:pPr>
        <w:pStyle w:val="20"/>
        <w:numPr>
          <w:ilvl w:val="0"/>
          <w:numId w:val="0"/>
        </w:numPr>
        <w:bidi/>
        <w:ind w:left="58"/>
        <w:jc w:val="both"/>
        <w:rPr>
          <w:sz w:val="24"/>
          <w:szCs w:val="24"/>
        </w:rPr>
      </w:pPr>
    </w:p>
    <w:p w14:paraId="7B963C64" w14:textId="67FA3C8B" w:rsidR="00EC4D0B" w:rsidRDefault="00166D68" w:rsidP="00483388">
      <w:pPr>
        <w:pStyle w:val="20"/>
        <w:numPr>
          <w:ilvl w:val="2"/>
          <w:numId w:val="61"/>
        </w:numPr>
        <w:bidi/>
        <w:ind w:left="707" w:hanging="649"/>
        <w:jc w:val="both"/>
        <w:rPr>
          <w:sz w:val="24"/>
          <w:szCs w:val="24"/>
        </w:rPr>
      </w:pPr>
      <w:r w:rsidRPr="008D32A2">
        <w:rPr>
          <w:rFonts w:hint="eastAsia"/>
          <w:b w:val="0"/>
          <w:bCs/>
          <w:sz w:val="24"/>
          <w:szCs w:val="24"/>
          <w:rtl/>
        </w:rPr>
        <w:t>המציע</w:t>
      </w:r>
      <w:r w:rsidRPr="008D32A2">
        <w:rPr>
          <w:b w:val="0"/>
          <w:bCs/>
          <w:sz w:val="24"/>
          <w:szCs w:val="24"/>
          <w:rtl/>
        </w:rPr>
        <w:t xml:space="preserve"> </w:t>
      </w:r>
      <w:r w:rsidRPr="008D32A2">
        <w:rPr>
          <w:rFonts w:hint="cs"/>
          <w:b w:val="0"/>
          <w:bCs/>
          <w:sz w:val="24"/>
          <w:szCs w:val="24"/>
          <w:rtl/>
        </w:rPr>
        <w:t xml:space="preserve">(או קבלן </w:t>
      </w:r>
      <w:r w:rsidR="00483388">
        <w:rPr>
          <w:rFonts w:hint="cs"/>
          <w:b w:val="0"/>
          <w:bCs/>
          <w:sz w:val="24"/>
          <w:szCs w:val="24"/>
          <w:rtl/>
        </w:rPr>
        <w:t xml:space="preserve">המשנה </w:t>
      </w:r>
      <w:r w:rsidRPr="008D32A2">
        <w:rPr>
          <w:rFonts w:hint="cs"/>
          <w:b w:val="0"/>
          <w:bCs/>
          <w:sz w:val="24"/>
          <w:szCs w:val="24"/>
          <w:rtl/>
        </w:rPr>
        <w:t xml:space="preserve">הראשי) </w:t>
      </w:r>
      <w:r w:rsidRPr="008D32A2">
        <w:rPr>
          <w:rFonts w:hint="eastAsia"/>
          <w:b w:val="0"/>
          <w:bCs/>
          <w:sz w:val="24"/>
          <w:szCs w:val="24"/>
          <w:rtl/>
        </w:rPr>
        <w:t>עומד</w:t>
      </w:r>
      <w:r w:rsidRPr="008D32A2">
        <w:rPr>
          <w:b w:val="0"/>
          <w:bCs/>
          <w:sz w:val="24"/>
          <w:szCs w:val="24"/>
          <w:rtl/>
        </w:rPr>
        <w:t xml:space="preserve"> </w:t>
      </w:r>
      <w:r w:rsidRPr="008D32A2">
        <w:rPr>
          <w:rFonts w:hint="cs"/>
          <w:b w:val="0"/>
          <w:bCs/>
          <w:sz w:val="24"/>
          <w:szCs w:val="24"/>
          <w:rtl/>
        </w:rPr>
        <w:t xml:space="preserve">בכל </w:t>
      </w:r>
      <w:r w:rsidR="00F467E9" w:rsidRPr="008D32A2">
        <w:rPr>
          <w:rFonts w:hint="cs"/>
          <w:b w:val="0"/>
          <w:bCs/>
          <w:sz w:val="24"/>
          <w:szCs w:val="24"/>
          <w:rtl/>
        </w:rPr>
        <w:t xml:space="preserve">3 </w:t>
      </w:r>
      <w:r w:rsidRPr="008D32A2">
        <w:rPr>
          <w:rFonts w:hint="cs"/>
          <w:b w:val="0"/>
          <w:bCs/>
          <w:sz w:val="24"/>
          <w:szCs w:val="24"/>
          <w:rtl/>
        </w:rPr>
        <w:t>ה</w:t>
      </w:r>
      <w:r w:rsidRPr="008D32A2">
        <w:rPr>
          <w:rFonts w:hint="eastAsia"/>
          <w:b w:val="0"/>
          <w:bCs/>
          <w:sz w:val="24"/>
          <w:szCs w:val="24"/>
          <w:rtl/>
        </w:rPr>
        <w:t>דרישות</w:t>
      </w:r>
      <w:r w:rsidRPr="008D32A2">
        <w:rPr>
          <w:b w:val="0"/>
          <w:bCs/>
          <w:sz w:val="24"/>
          <w:szCs w:val="24"/>
          <w:rtl/>
        </w:rPr>
        <w:t xml:space="preserve"> </w:t>
      </w:r>
      <w:r w:rsidRPr="008D32A2">
        <w:rPr>
          <w:rFonts w:hint="eastAsia"/>
          <w:b w:val="0"/>
          <w:bCs/>
          <w:sz w:val="24"/>
          <w:szCs w:val="24"/>
          <w:rtl/>
        </w:rPr>
        <w:t>הבאות</w:t>
      </w:r>
      <w:r w:rsidRPr="008D32A2">
        <w:rPr>
          <w:b w:val="0"/>
          <w:bCs/>
          <w:sz w:val="24"/>
          <w:szCs w:val="24"/>
          <w:rtl/>
        </w:rPr>
        <w:t xml:space="preserve">: </w:t>
      </w:r>
      <w:r w:rsidRPr="008D32A2">
        <w:rPr>
          <w:rFonts w:hint="cs"/>
          <w:b w:val="0"/>
          <w:bCs/>
          <w:sz w:val="24"/>
          <w:szCs w:val="24"/>
          <w:rtl/>
        </w:rPr>
        <w:t xml:space="preserve"> </w:t>
      </w:r>
      <w:r w:rsidR="00483388">
        <w:rPr>
          <w:rFonts w:hint="cs"/>
          <w:b w:val="0"/>
          <w:bCs/>
          <w:sz w:val="24"/>
          <w:szCs w:val="24"/>
          <w:rtl/>
        </w:rPr>
        <w:tab/>
      </w:r>
      <w:r w:rsidR="00483388">
        <w:rPr>
          <w:b w:val="0"/>
          <w:bCs/>
          <w:sz w:val="24"/>
          <w:szCs w:val="24"/>
          <w:rtl/>
        </w:rPr>
        <w:br/>
      </w:r>
      <w:r w:rsidR="00483388" w:rsidRPr="005666EB">
        <w:rPr>
          <w:rFonts w:hint="eastAsia"/>
          <w:b w:val="0"/>
          <w:bCs/>
          <w:sz w:val="22"/>
          <w:szCs w:val="22"/>
          <w:u w:val="single"/>
          <w:rtl/>
        </w:rPr>
        <w:t>הבהרה</w:t>
      </w:r>
      <w:r w:rsidR="00483388" w:rsidRPr="005666EB">
        <w:rPr>
          <w:b w:val="0"/>
          <w:bCs/>
          <w:sz w:val="22"/>
          <w:szCs w:val="22"/>
          <w:rtl/>
        </w:rPr>
        <w:t xml:space="preserve">: על המציע ועל קבלן </w:t>
      </w:r>
      <w:r w:rsidR="00483388" w:rsidRPr="005666EB">
        <w:rPr>
          <w:rFonts w:hint="eastAsia"/>
          <w:b w:val="0"/>
          <w:bCs/>
          <w:sz w:val="22"/>
          <w:szCs w:val="22"/>
          <w:u w:val="single"/>
          <w:rtl/>
        </w:rPr>
        <w:t>משנה</w:t>
      </w:r>
      <w:r w:rsidR="00483388" w:rsidRPr="005666EB">
        <w:rPr>
          <w:b w:val="0"/>
          <w:bCs/>
          <w:sz w:val="22"/>
          <w:szCs w:val="22"/>
          <w:u w:val="single"/>
          <w:rtl/>
        </w:rPr>
        <w:t xml:space="preserve"> </w:t>
      </w:r>
      <w:r w:rsidR="00483388" w:rsidRPr="005666EB">
        <w:rPr>
          <w:rFonts w:hint="eastAsia"/>
          <w:b w:val="0"/>
          <w:bCs/>
          <w:sz w:val="22"/>
          <w:szCs w:val="22"/>
          <w:u w:val="single"/>
          <w:rtl/>
        </w:rPr>
        <w:t>יחיד</w:t>
      </w:r>
      <w:r w:rsidR="00483388" w:rsidRPr="005666EB">
        <w:rPr>
          <w:b w:val="0"/>
          <w:bCs/>
          <w:sz w:val="22"/>
          <w:szCs w:val="22"/>
          <w:rtl/>
        </w:rPr>
        <w:t xml:space="preserve"> (להלן: "קבלן משנה </w:t>
      </w:r>
      <w:r w:rsidR="00483388" w:rsidRPr="005666EB">
        <w:rPr>
          <w:rFonts w:hint="eastAsia"/>
          <w:b w:val="0"/>
          <w:bCs/>
          <w:sz w:val="22"/>
          <w:szCs w:val="22"/>
          <w:rtl/>
        </w:rPr>
        <w:t>ראשי</w:t>
      </w:r>
      <w:r w:rsidR="00483388" w:rsidRPr="005666EB">
        <w:rPr>
          <w:b w:val="0"/>
          <w:bCs/>
          <w:sz w:val="22"/>
          <w:szCs w:val="22"/>
          <w:rtl/>
        </w:rPr>
        <w:t xml:space="preserve">") </w:t>
      </w:r>
      <w:r w:rsidR="00483388" w:rsidRPr="005666EB">
        <w:rPr>
          <w:rFonts w:hint="eastAsia"/>
          <w:b w:val="0"/>
          <w:bCs/>
          <w:sz w:val="22"/>
          <w:szCs w:val="22"/>
          <w:rtl/>
        </w:rPr>
        <w:t>לעמוד</w:t>
      </w:r>
      <w:r w:rsidR="00483388" w:rsidRPr="005666EB">
        <w:rPr>
          <w:b w:val="0"/>
          <w:bCs/>
          <w:sz w:val="22"/>
          <w:szCs w:val="22"/>
          <w:rtl/>
        </w:rPr>
        <w:t xml:space="preserve"> </w:t>
      </w:r>
      <w:r w:rsidR="00483388" w:rsidRPr="005666EB">
        <w:rPr>
          <w:rFonts w:hint="eastAsia"/>
          <w:b w:val="0"/>
          <w:bCs/>
          <w:sz w:val="22"/>
          <w:szCs w:val="22"/>
          <w:rtl/>
        </w:rPr>
        <w:t>יחדיו</w:t>
      </w:r>
      <w:r w:rsidR="00483388" w:rsidRPr="005666EB">
        <w:rPr>
          <w:b w:val="0"/>
          <w:bCs/>
          <w:sz w:val="22"/>
          <w:szCs w:val="22"/>
          <w:rtl/>
        </w:rPr>
        <w:t xml:space="preserve"> </w:t>
      </w:r>
      <w:r w:rsidR="00483388" w:rsidRPr="005666EB">
        <w:rPr>
          <w:rFonts w:hint="eastAsia"/>
          <w:b w:val="0"/>
          <w:bCs/>
          <w:sz w:val="22"/>
          <w:szCs w:val="22"/>
          <w:rtl/>
        </w:rPr>
        <w:t>בכל</w:t>
      </w:r>
      <w:r w:rsidR="00483388" w:rsidRPr="005666EB">
        <w:rPr>
          <w:b w:val="0"/>
          <w:bCs/>
          <w:sz w:val="22"/>
          <w:szCs w:val="22"/>
          <w:rtl/>
        </w:rPr>
        <w:t xml:space="preserve"> </w:t>
      </w:r>
      <w:r w:rsidR="00483388" w:rsidRPr="005666EB">
        <w:rPr>
          <w:rFonts w:hint="eastAsia"/>
          <w:b w:val="0"/>
          <w:bCs/>
          <w:sz w:val="22"/>
          <w:szCs w:val="22"/>
          <w:rtl/>
        </w:rPr>
        <w:t>הדרישות</w:t>
      </w:r>
      <w:r w:rsidR="00483388" w:rsidRPr="005666EB">
        <w:rPr>
          <w:b w:val="0"/>
          <w:bCs/>
          <w:sz w:val="22"/>
          <w:szCs w:val="22"/>
          <w:rtl/>
        </w:rPr>
        <w:t xml:space="preserve"> </w:t>
      </w:r>
      <w:r w:rsidR="00483388" w:rsidRPr="005666EB">
        <w:rPr>
          <w:rFonts w:hint="eastAsia"/>
          <w:b w:val="0"/>
          <w:bCs/>
          <w:sz w:val="22"/>
          <w:szCs w:val="22"/>
          <w:rtl/>
        </w:rPr>
        <w:t>המפורטות</w:t>
      </w:r>
      <w:r w:rsidRPr="005666EB">
        <w:rPr>
          <w:b w:val="0"/>
          <w:bCs/>
          <w:sz w:val="22"/>
          <w:szCs w:val="22"/>
          <w:rtl/>
        </w:rPr>
        <w:t xml:space="preserve"> </w:t>
      </w:r>
      <w:r w:rsidR="00483388" w:rsidRPr="005666EB">
        <w:rPr>
          <w:rFonts w:hint="eastAsia"/>
          <w:b w:val="0"/>
          <w:bCs/>
          <w:sz w:val="22"/>
          <w:szCs w:val="22"/>
          <w:rtl/>
        </w:rPr>
        <w:t>להלן</w:t>
      </w:r>
      <w:r w:rsidR="00483388" w:rsidRPr="005666EB">
        <w:rPr>
          <w:b w:val="0"/>
          <w:bCs/>
          <w:sz w:val="22"/>
          <w:szCs w:val="22"/>
          <w:rtl/>
        </w:rPr>
        <w:t>:</w:t>
      </w:r>
      <w:r w:rsidR="00F467E9" w:rsidRPr="008D32A2">
        <w:rPr>
          <w:rFonts w:hint="cs"/>
          <w:b w:val="0"/>
          <w:bCs/>
          <w:sz w:val="24"/>
          <w:szCs w:val="24"/>
          <w:rtl/>
        </w:rPr>
        <w:tab/>
      </w:r>
      <w:r w:rsidR="00F467E9" w:rsidRPr="008D32A2">
        <w:rPr>
          <w:rFonts w:hint="cs"/>
          <w:b w:val="0"/>
          <w:bCs/>
          <w:sz w:val="24"/>
          <w:szCs w:val="24"/>
          <w:rtl/>
        </w:rPr>
        <w:br/>
      </w:r>
    </w:p>
    <w:p w14:paraId="7B7DAE25" w14:textId="47A5AB5D" w:rsidR="00895D83" w:rsidRPr="00F979F1" w:rsidRDefault="00483388" w:rsidP="00F979F1">
      <w:pPr>
        <w:pStyle w:val="20"/>
        <w:numPr>
          <w:ilvl w:val="3"/>
          <w:numId w:val="61"/>
        </w:numPr>
        <w:bidi/>
        <w:ind w:left="1416" w:hanging="426"/>
        <w:jc w:val="both"/>
        <w:rPr>
          <w:sz w:val="32"/>
          <w:szCs w:val="32"/>
          <w:rtl/>
        </w:rPr>
      </w:pPr>
      <w:r w:rsidRPr="00895D83">
        <w:rPr>
          <w:rFonts w:hint="cs"/>
          <w:sz w:val="24"/>
          <w:szCs w:val="24"/>
          <w:rtl/>
        </w:rPr>
        <w:t>ה</w:t>
      </w:r>
      <w:r w:rsidRPr="00895D83">
        <w:rPr>
          <w:sz w:val="24"/>
          <w:szCs w:val="24"/>
          <w:rtl/>
        </w:rPr>
        <w:t>מציע</w:t>
      </w:r>
      <w:r>
        <w:rPr>
          <w:rFonts w:hint="cs"/>
          <w:sz w:val="24"/>
          <w:szCs w:val="24"/>
          <w:rtl/>
        </w:rPr>
        <w:t>/</w:t>
      </w:r>
      <w:r w:rsidRPr="00895D83">
        <w:rPr>
          <w:rFonts w:hint="cs"/>
          <w:sz w:val="24"/>
          <w:szCs w:val="24"/>
          <w:rtl/>
        </w:rPr>
        <w:t xml:space="preserve">קבלן </w:t>
      </w:r>
      <w:r>
        <w:rPr>
          <w:rFonts w:hint="cs"/>
          <w:sz w:val="24"/>
          <w:szCs w:val="24"/>
          <w:rtl/>
        </w:rPr>
        <w:t xml:space="preserve">המשנה </w:t>
      </w:r>
      <w:r w:rsidRPr="00895D83">
        <w:rPr>
          <w:rFonts w:hint="cs"/>
          <w:sz w:val="24"/>
          <w:szCs w:val="24"/>
          <w:rtl/>
        </w:rPr>
        <w:t>הראשי_________________ (יש לציין את שם קבלן הראשי/</w:t>
      </w:r>
      <w:r w:rsidRPr="00895D83">
        <w:rPr>
          <w:sz w:val="24"/>
          <w:szCs w:val="24"/>
          <w:rtl/>
        </w:rPr>
        <w:t xml:space="preserve"> </w:t>
      </w:r>
      <w:r w:rsidRPr="00895D83">
        <w:rPr>
          <w:rFonts w:hint="eastAsia"/>
          <w:sz w:val="24"/>
          <w:szCs w:val="24"/>
          <w:rtl/>
        </w:rPr>
        <w:t>למחוק</w:t>
      </w:r>
      <w:r w:rsidRPr="00895D83">
        <w:rPr>
          <w:sz w:val="24"/>
          <w:szCs w:val="24"/>
          <w:rtl/>
        </w:rPr>
        <w:t xml:space="preserve"> </w:t>
      </w:r>
      <w:r w:rsidRPr="00895D83">
        <w:rPr>
          <w:rFonts w:hint="eastAsia"/>
          <w:sz w:val="24"/>
          <w:szCs w:val="24"/>
          <w:rtl/>
        </w:rPr>
        <w:t>את</w:t>
      </w:r>
      <w:r w:rsidRPr="00895D83">
        <w:rPr>
          <w:sz w:val="24"/>
          <w:szCs w:val="24"/>
          <w:rtl/>
        </w:rPr>
        <w:t xml:space="preserve"> </w:t>
      </w:r>
      <w:r w:rsidRPr="00895D83">
        <w:rPr>
          <w:rFonts w:hint="eastAsia"/>
          <w:sz w:val="24"/>
          <w:szCs w:val="24"/>
          <w:rtl/>
        </w:rPr>
        <w:t>המיותר</w:t>
      </w:r>
      <w:r w:rsidRPr="00895D83">
        <w:rPr>
          <w:rFonts w:hint="cs"/>
          <w:sz w:val="24"/>
          <w:szCs w:val="24"/>
          <w:rtl/>
        </w:rPr>
        <w:t>)</w:t>
      </w:r>
      <w:r>
        <w:rPr>
          <w:rFonts w:hint="cs"/>
          <w:sz w:val="24"/>
          <w:szCs w:val="24"/>
          <w:rtl/>
        </w:rPr>
        <w:t xml:space="preserve"> </w:t>
      </w:r>
      <w:r w:rsidR="00895D83" w:rsidRPr="00F979F1">
        <w:rPr>
          <w:rFonts w:hint="eastAsia"/>
          <w:sz w:val="24"/>
          <w:szCs w:val="24"/>
          <w:rtl/>
        </w:rPr>
        <w:t>נתן</w:t>
      </w:r>
      <w:r w:rsidR="00895D83" w:rsidRPr="00F979F1">
        <w:rPr>
          <w:sz w:val="24"/>
          <w:szCs w:val="24"/>
          <w:rtl/>
        </w:rPr>
        <w:t xml:space="preserve"> </w:t>
      </w:r>
      <w:r w:rsidR="00895D83" w:rsidRPr="00F979F1">
        <w:rPr>
          <w:rFonts w:hint="eastAsia"/>
          <w:sz w:val="24"/>
          <w:szCs w:val="24"/>
          <w:rtl/>
        </w:rPr>
        <w:t>שירותי</w:t>
      </w:r>
      <w:r w:rsidR="00895D83" w:rsidRPr="00F979F1">
        <w:rPr>
          <w:sz w:val="24"/>
          <w:szCs w:val="24"/>
          <w:rtl/>
        </w:rPr>
        <w:t xml:space="preserve"> </w:t>
      </w:r>
      <w:r w:rsidR="00895D83" w:rsidRPr="00F979F1">
        <w:rPr>
          <w:rFonts w:hint="eastAsia"/>
          <w:sz w:val="24"/>
          <w:szCs w:val="24"/>
          <w:rtl/>
        </w:rPr>
        <w:t>תפעול</w:t>
      </w:r>
      <w:r w:rsidR="00895D83" w:rsidRPr="00F979F1">
        <w:rPr>
          <w:sz w:val="24"/>
          <w:szCs w:val="24"/>
          <w:rtl/>
        </w:rPr>
        <w:t xml:space="preserve"> </w:t>
      </w:r>
      <w:r w:rsidR="00895D83" w:rsidRPr="00F979F1">
        <w:rPr>
          <w:rFonts w:hint="eastAsia"/>
          <w:sz w:val="24"/>
          <w:szCs w:val="24"/>
          <w:rtl/>
        </w:rPr>
        <w:t>ותחזוקה</w:t>
      </w:r>
      <w:r w:rsidR="00895D83" w:rsidRPr="00F979F1">
        <w:rPr>
          <w:sz w:val="24"/>
          <w:szCs w:val="24"/>
          <w:rtl/>
        </w:rPr>
        <w:t xml:space="preserve"> </w:t>
      </w:r>
      <w:r w:rsidR="00895D83" w:rsidRPr="00F979F1">
        <w:rPr>
          <w:rFonts w:hint="eastAsia"/>
          <w:sz w:val="24"/>
          <w:szCs w:val="24"/>
          <w:rtl/>
        </w:rPr>
        <w:t>של</w:t>
      </w:r>
      <w:r w:rsidR="00895D83" w:rsidRPr="00F979F1">
        <w:rPr>
          <w:sz w:val="24"/>
          <w:szCs w:val="24"/>
          <w:rtl/>
        </w:rPr>
        <w:t xml:space="preserve"> </w:t>
      </w:r>
      <w:r w:rsidR="00895D83" w:rsidRPr="00F979F1">
        <w:rPr>
          <w:rFonts w:hint="eastAsia"/>
          <w:sz w:val="24"/>
          <w:szCs w:val="24"/>
          <w:rtl/>
        </w:rPr>
        <w:t>מערכת</w:t>
      </w:r>
      <w:r w:rsidR="00895D83" w:rsidRPr="00F979F1">
        <w:rPr>
          <w:sz w:val="24"/>
          <w:szCs w:val="24"/>
          <w:rtl/>
        </w:rPr>
        <w:t xml:space="preserve"> </w:t>
      </w:r>
      <w:r w:rsidR="00895D83" w:rsidRPr="00F979F1">
        <w:rPr>
          <w:rFonts w:hint="eastAsia"/>
          <w:sz w:val="24"/>
          <w:szCs w:val="24"/>
          <w:rtl/>
        </w:rPr>
        <w:t>ממחושבת</w:t>
      </w:r>
      <w:r w:rsidR="00895D83" w:rsidRPr="00F979F1">
        <w:rPr>
          <w:sz w:val="24"/>
          <w:szCs w:val="24"/>
          <w:rtl/>
        </w:rPr>
        <w:t xml:space="preserve"> </w:t>
      </w:r>
      <w:r w:rsidR="00895D83" w:rsidRPr="00F979F1">
        <w:rPr>
          <w:rFonts w:hint="eastAsia"/>
          <w:sz w:val="24"/>
          <w:szCs w:val="24"/>
          <w:rtl/>
        </w:rPr>
        <w:t>מבוססת</w:t>
      </w:r>
      <w:r w:rsidR="00895D83" w:rsidRPr="00F979F1">
        <w:rPr>
          <w:sz w:val="24"/>
          <w:szCs w:val="24"/>
          <w:rtl/>
        </w:rPr>
        <w:t xml:space="preserve"> </w:t>
      </w:r>
      <w:r w:rsidR="00895D83" w:rsidRPr="00F979F1">
        <w:rPr>
          <w:rFonts w:hint="eastAsia"/>
          <w:sz w:val="24"/>
          <w:szCs w:val="24"/>
          <w:rtl/>
        </w:rPr>
        <w:t>ענן</w:t>
      </w:r>
      <w:r w:rsidR="00895D83" w:rsidRPr="00F979F1">
        <w:rPr>
          <w:sz w:val="24"/>
          <w:szCs w:val="24"/>
          <w:rtl/>
        </w:rPr>
        <w:t xml:space="preserve"> </w:t>
      </w:r>
      <w:r w:rsidR="00895D83" w:rsidRPr="00F979F1">
        <w:rPr>
          <w:rFonts w:hint="eastAsia"/>
          <w:sz w:val="24"/>
          <w:szCs w:val="24"/>
          <w:rtl/>
        </w:rPr>
        <w:t>ציבורי</w:t>
      </w:r>
      <w:r w:rsidR="00895D83" w:rsidRPr="00F979F1">
        <w:rPr>
          <w:sz w:val="24"/>
          <w:szCs w:val="24"/>
          <w:rtl/>
        </w:rPr>
        <w:t xml:space="preserve">, </w:t>
      </w:r>
      <w:r w:rsidR="00895D83" w:rsidRPr="00F979F1">
        <w:rPr>
          <w:rFonts w:hint="eastAsia"/>
          <w:sz w:val="24"/>
          <w:szCs w:val="24"/>
          <w:rtl/>
        </w:rPr>
        <w:t>למשתמשים</w:t>
      </w:r>
      <w:r w:rsidR="00895D83" w:rsidRPr="00F979F1">
        <w:rPr>
          <w:sz w:val="24"/>
          <w:szCs w:val="24"/>
          <w:rtl/>
        </w:rPr>
        <w:t xml:space="preserve"> </w:t>
      </w:r>
      <w:r w:rsidR="00895D83" w:rsidRPr="00F979F1">
        <w:rPr>
          <w:rFonts w:hint="eastAsia"/>
          <w:sz w:val="24"/>
          <w:szCs w:val="24"/>
          <w:rtl/>
        </w:rPr>
        <w:t>בפריסה</w:t>
      </w:r>
      <w:r w:rsidR="00895D83" w:rsidRPr="00F979F1">
        <w:rPr>
          <w:sz w:val="24"/>
          <w:szCs w:val="24"/>
          <w:rtl/>
        </w:rPr>
        <w:t xml:space="preserve"> </w:t>
      </w:r>
      <w:r w:rsidR="00895D83" w:rsidRPr="00F979F1">
        <w:rPr>
          <w:rFonts w:hint="eastAsia"/>
          <w:sz w:val="24"/>
          <w:szCs w:val="24"/>
          <w:rtl/>
        </w:rPr>
        <w:t>ארצית</w:t>
      </w:r>
      <w:r w:rsidR="00895D83" w:rsidRPr="00F979F1">
        <w:rPr>
          <w:sz w:val="24"/>
          <w:szCs w:val="24"/>
          <w:rtl/>
        </w:rPr>
        <w:t xml:space="preserve"> </w:t>
      </w:r>
      <w:r w:rsidR="00895D83" w:rsidRPr="00F979F1">
        <w:rPr>
          <w:rFonts w:hint="eastAsia"/>
          <w:sz w:val="24"/>
          <w:szCs w:val="24"/>
          <w:rtl/>
        </w:rPr>
        <w:t>או</w:t>
      </w:r>
      <w:r w:rsidR="00895D83" w:rsidRPr="00F979F1">
        <w:rPr>
          <w:sz w:val="24"/>
          <w:szCs w:val="24"/>
          <w:rtl/>
        </w:rPr>
        <w:t xml:space="preserve"> </w:t>
      </w:r>
      <w:r w:rsidR="00895D83" w:rsidRPr="00F979F1">
        <w:rPr>
          <w:rFonts w:hint="eastAsia"/>
          <w:sz w:val="24"/>
          <w:szCs w:val="24"/>
          <w:rtl/>
        </w:rPr>
        <w:t>בינלאומית</w:t>
      </w:r>
      <w:r w:rsidR="00895D83" w:rsidRPr="00F979F1">
        <w:rPr>
          <w:sz w:val="24"/>
          <w:szCs w:val="24"/>
          <w:rtl/>
        </w:rPr>
        <w:t xml:space="preserve">, </w:t>
      </w:r>
      <w:r w:rsidR="00895D83" w:rsidRPr="00F979F1">
        <w:rPr>
          <w:rFonts w:hint="eastAsia"/>
          <w:sz w:val="24"/>
          <w:szCs w:val="24"/>
          <w:rtl/>
        </w:rPr>
        <w:t>במודל</w:t>
      </w:r>
      <w:r w:rsidR="00895D83" w:rsidRPr="00F979F1">
        <w:rPr>
          <w:sz w:val="24"/>
          <w:szCs w:val="24"/>
          <w:rtl/>
        </w:rPr>
        <w:t xml:space="preserve"> </w:t>
      </w:r>
      <w:r w:rsidR="00895D83" w:rsidRPr="00F979F1">
        <w:rPr>
          <w:rFonts w:hint="eastAsia"/>
          <w:sz w:val="24"/>
          <w:szCs w:val="24"/>
          <w:rtl/>
        </w:rPr>
        <w:t>תפוקות</w:t>
      </w:r>
      <w:r w:rsidR="00895D83" w:rsidRPr="00F979F1">
        <w:rPr>
          <w:sz w:val="24"/>
          <w:szCs w:val="24"/>
          <w:rtl/>
        </w:rPr>
        <w:t xml:space="preserve"> </w:t>
      </w:r>
      <w:r w:rsidR="00895D83" w:rsidRPr="00F979F1">
        <w:rPr>
          <w:rFonts w:hint="eastAsia"/>
          <w:sz w:val="24"/>
          <w:szCs w:val="24"/>
          <w:rtl/>
        </w:rPr>
        <w:t>מול</w:t>
      </w:r>
      <w:r w:rsidR="00895D83" w:rsidRPr="00F979F1">
        <w:rPr>
          <w:sz w:val="24"/>
          <w:szCs w:val="24"/>
          <w:rtl/>
        </w:rPr>
        <w:t xml:space="preserve"> </w:t>
      </w:r>
      <w:r w:rsidR="00895D83" w:rsidRPr="00F979F1">
        <w:rPr>
          <w:rFonts w:hint="eastAsia"/>
          <w:sz w:val="24"/>
          <w:szCs w:val="24"/>
          <w:rtl/>
        </w:rPr>
        <w:t>הסכם</w:t>
      </w:r>
      <w:r w:rsidR="00895D83" w:rsidRPr="00F979F1">
        <w:rPr>
          <w:sz w:val="24"/>
          <w:szCs w:val="24"/>
          <w:rtl/>
        </w:rPr>
        <w:t xml:space="preserve"> </w:t>
      </w:r>
      <w:r w:rsidR="00895D83" w:rsidRPr="00F979F1">
        <w:rPr>
          <w:rFonts w:hint="eastAsia"/>
          <w:sz w:val="24"/>
          <w:szCs w:val="24"/>
          <w:rtl/>
        </w:rPr>
        <w:t>שירות</w:t>
      </w:r>
      <w:r w:rsidR="00895D83" w:rsidRPr="00F979F1">
        <w:rPr>
          <w:sz w:val="24"/>
          <w:szCs w:val="24"/>
          <w:rtl/>
        </w:rPr>
        <w:t xml:space="preserve"> </w:t>
      </w:r>
      <w:r w:rsidR="00895D83" w:rsidRPr="00F979F1">
        <w:rPr>
          <w:rFonts w:hint="eastAsia"/>
          <w:sz w:val="24"/>
          <w:szCs w:val="24"/>
          <w:rtl/>
        </w:rPr>
        <w:t>עבור</w:t>
      </w:r>
      <w:r w:rsidR="00895D83" w:rsidRPr="00F979F1">
        <w:rPr>
          <w:sz w:val="24"/>
          <w:szCs w:val="24"/>
          <w:rtl/>
        </w:rPr>
        <w:t xml:space="preserve"> 2 </w:t>
      </w:r>
      <w:r w:rsidR="00895D83" w:rsidRPr="00F979F1">
        <w:rPr>
          <w:rFonts w:hint="eastAsia"/>
          <w:sz w:val="24"/>
          <w:szCs w:val="24"/>
          <w:rtl/>
        </w:rPr>
        <w:t>לקוחות</w:t>
      </w:r>
      <w:r w:rsidR="00895D83" w:rsidRPr="00F979F1">
        <w:rPr>
          <w:sz w:val="24"/>
          <w:szCs w:val="24"/>
          <w:rtl/>
        </w:rPr>
        <w:t xml:space="preserve"> </w:t>
      </w:r>
      <w:r w:rsidR="00895D83" w:rsidRPr="00F979F1">
        <w:rPr>
          <w:rFonts w:hint="eastAsia"/>
          <w:sz w:val="24"/>
          <w:szCs w:val="24"/>
          <w:rtl/>
        </w:rPr>
        <w:t>לפחות</w:t>
      </w:r>
      <w:r w:rsidR="00895D83" w:rsidRPr="00F979F1">
        <w:rPr>
          <w:sz w:val="24"/>
          <w:szCs w:val="24"/>
          <w:rtl/>
        </w:rPr>
        <w:t xml:space="preserve">, </w:t>
      </w:r>
      <w:r w:rsidR="00895D83" w:rsidRPr="00F979F1">
        <w:rPr>
          <w:rFonts w:hint="eastAsia"/>
          <w:sz w:val="24"/>
          <w:szCs w:val="24"/>
          <w:rtl/>
        </w:rPr>
        <w:t>בין</w:t>
      </w:r>
      <w:r w:rsidR="00895D83" w:rsidRPr="00F979F1">
        <w:rPr>
          <w:sz w:val="24"/>
          <w:szCs w:val="24"/>
          <w:rtl/>
        </w:rPr>
        <w:t xml:space="preserve"> </w:t>
      </w:r>
      <w:r w:rsidR="00895D83" w:rsidRPr="00F979F1">
        <w:rPr>
          <w:rFonts w:hint="eastAsia"/>
          <w:sz w:val="24"/>
          <w:szCs w:val="24"/>
          <w:rtl/>
        </w:rPr>
        <w:t>השנים</w:t>
      </w:r>
      <w:r w:rsidR="00895D83" w:rsidRPr="00F979F1">
        <w:rPr>
          <w:sz w:val="24"/>
          <w:szCs w:val="24"/>
          <w:rtl/>
        </w:rPr>
        <w:t xml:space="preserve"> 2016-2019, </w:t>
      </w:r>
      <w:r w:rsidR="00895D83" w:rsidRPr="00F979F1">
        <w:rPr>
          <w:rFonts w:hint="eastAsia"/>
          <w:sz w:val="24"/>
          <w:szCs w:val="24"/>
          <w:rtl/>
        </w:rPr>
        <w:t>כאשר</w:t>
      </w:r>
      <w:r w:rsidR="00895D83" w:rsidRPr="00F979F1">
        <w:rPr>
          <w:sz w:val="24"/>
          <w:szCs w:val="24"/>
          <w:rtl/>
        </w:rPr>
        <w:t xml:space="preserve"> </w:t>
      </w:r>
      <w:r w:rsidR="00895D83" w:rsidRPr="00F979F1">
        <w:rPr>
          <w:rFonts w:hint="eastAsia"/>
          <w:sz w:val="24"/>
          <w:szCs w:val="24"/>
          <w:rtl/>
        </w:rPr>
        <w:t>לכל</w:t>
      </w:r>
      <w:r w:rsidR="00895D83" w:rsidRPr="00F979F1">
        <w:rPr>
          <w:sz w:val="24"/>
          <w:szCs w:val="24"/>
          <w:rtl/>
        </w:rPr>
        <w:t xml:space="preserve"> </w:t>
      </w:r>
      <w:r w:rsidR="00895D83" w:rsidRPr="00F979F1">
        <w:rPr>
          <w:rFonts w:hint="eastAsia"/>
          <w:sz w:val="24"/>
          <w:szCs w:val="24"/>
          <w:rtl/>
        </w:rPr>
        <w:t>לקוח</w:t>
      </w:r>
      <w:r w:rsidR="00895D83" w:rsidRPr="00F979F1">
        <w:rPr>
          <w:sz w:val="24"/>
          <w:szCs w:val="24"/>
          <w:rtl/>
        </w:rPr>
        <w:t xml:space="preserve"> </w:t>
      </w:r>
      <w:r w:rsidR="00895D83" w:rsidRPr="00F979F1">
        <w:rPr>
          <w:rFonts w:hint="eastAsia"/>
          <w:sz w:val="24"/>
          <w:szCs w:val="24"/>
          <w:rtl/>
        </w:rPr>
        <w:t>ניתן</w:t>
      </w:r>
      <w:r w:rsidR="00895D83" w:rsidRPr="00F979F1">
        <w:rPr>
          <w:sz w:val="24"/>
          <w:szCs w:val="24"/>
          <w:rtl/>
        </w:rPr>
        <w:t xml:space="preserve"> </w:t>
      </w:r>
      <w:r w:rsidR="00895D83" w:rsidRPr="00F979F1">
        <w:rPr>
          <w:rFonts w:hint="eastAsia"/>
          <w:sz w:val="24"/>
          <w:szCs w:val="24"/>
          <w:rtl/>
        </w:rPr>
        <w:t>שירות</w:t>
      </w:r>
      <w:r w:rsidR="00895D83" w:rsidRPr="00F979F1">
        <w:rPr>
          <w:sz w:val="24"/>
          <w:szCs w:val="24"/>
          <w:rtl/>
        </w:rPr>
        <w:t xml:space="preserve"> </w:t>
      </w:r>
      <w:r w:rsidR="00895D83" w:rsidRPr="00F979F1">
        <w:rPr>
          <w:rFonts w:hint="eastAsia"/>
          <w:sz w:val="24"/>
          <w:szCs w:val="24"/>
          <w:rtl/>
        </w:rPr>
        <w:t>רציף</w:t>
      </w:r>
      <w:r w:rsidR="00895D83" w:rsidRPr="00F979F1">
        <w:rPr>
          <w:sz w:val="24"/>
          <w:szCs w:val="24"/>
          <w:rtl/>
        </w:rPr>
        <w:t xml:space="preserve"> </w:t>
      </w:r>
      <w:r w:rsidR="00895D83" w:rsidRPr="00F979F1">
        <w:rPr>
          <w:rFonts w:hint="eastAsia"/>
          <w:sz w:val="24"/>
          <w:szCs w:val="24"/>
          <w:rtl/>
        </w:rPr>
        <w:t>במשך</w:t>
      </w:r>
      <w:r w:rsidR="00895D83" w:rsidRPr="00F979F1">
        <w:rPr>
          <w:sz w:val="24"/>
          <w:szCs w:val="24"/>
          <w:rtl/>
        </w:rPr>
        <w:t xml:space="preserve"> 24 </w:t>
      </w:r>
      <w:r w:rsidR="00895D83" w:rsidRPr="00F979F1">
        <w:rPr>
          <w:rFonts w:hint="eastAsia"/>
          <w:sz w:val="24"/>
          <w:szCs w:val="24"/>
          <w:rtl/>
        </w:rPr>
        <w:t>חודשים</w:t>
      </w:r>
      <w:r w:rsidR="00895D83" w:rsidRPr="00F979F1">
        <w:rPr>
          <w:sz w:val="24"/>
          <w:szCs w:val="24"/>
          <w:rtl/>
        </w:rPr>
        <w:t xml:space="preserve"> </w:t>
      </w:r>
      <w:r w:rsidR="00895D83" w:rsidRPr="00F979F1">
        <w:rPr>
          <w:rFonts w:hint="eastAsia"/>
          <w:sz w:val="24"/>
          <w:szCs w:val="24"/>
          <w:rtl/>
        </w:rPr>
        <w:t>לפחות</w:t>
      </w:r>
      <w:r w:rsidR="00895D83" w:rsidRPr="00F979F1">
        <w:rPr>
          <w:sz w:val="24"/>
          <w:szCs w:val="24"/>
          <w:rtl/>
        </w:rPr>
        <w:t xml:space="preserve">, </w:t>
      </w:r>
      <w:r w:rsidR="00895D83" w:rsidRPr="00F979F1">
        <w:rPr>
          <w:rFonts w:hint="eastAsia"/>
          <w:sz w:val="24"/>
          <w:szCs w:val="24"/>
          <w:rtl/>
        </w:rPr>
        <w:t>כאשר</w:t>
      </w:r>
      <w:r w:rsidR="00895D83" w:rsidRPr="00F979F1">
        <w:rPr>
          <w:sz w:val="24"/>
          <w:szCs w:val="24"/>
          <w:rtl/>
        </w:rPr>
        <w:t xml:space="preserve"> </w:t>
      </w:r>
      <w:r w:rsidR="00895D83" w:rsidRPr="00F979F1">
        <w:rPr>
          <w:rFonts w:hint="eastAsia"/>
          <w:sz w:val="24"/>
          <w:szCs w:val="24"/>
          <w:rtl/>
        </w:rPr>
        <w:t>לפחות</w:t>
      </w:r>
      <w:r w:rsidR="00895D83" w:rsidRPr="00F979F1">
        <w:rPr>
          <w:sz w:val="24"/>
          <w:szCs w:val="24"/>
          <w:rtl/>
        </w:rPr>
        <w:t xml:space="preserve"> </w:t>
      </w:r>
      <w:r w:rsidR="00895D83" w:rsidRPr="00F979F1">
        <w:rPr>
          <w:rFonts w:hint="eastAsia"/>
          <w:sz w:val="24"/>
          <w:szCs w:val="24"/>
          <w:rtl/>
        </w:rPr>
        <w:t>אחת</w:t>
      </w:r>
      <w:r w:rsidR="00895D83" w:rsidRPr="00F979F1">
        <w:rPr>
          <w:sz w:val="24"/>
          <w:szCs w:val="24"/>
          <w:rtl/>
        </w:rPr>
        <w:t xml:space="preserve"> </w:t>
      </w:r>
      <w:r w:rsidR="00895D83" w:rsidRPr="00F979F1">
        <w:rPr>
          <w:rFonts w:hint="eastAsia"/>
          <w:sz w:val="24"/>
          <w:szCs w:val="24"/>
          <w:rtl/>
        </w:rPr>
        <w:t>מהמערכות</w:t>
      </w:r>
      <w:r w:rsidR="00895D83" w:rsidRPr="00F979F1">
        <w:rPr>
          <w:sz w:val="24"/>
          <w:szCs w:val="24"/>
          <w:rtl/>
        </w:rPr>
        <w:t xml:space="preserve"> </w:t>
      </w:r>
      <w:r w:rsidR="00895D83" w:rsidRPr="00F979F1">
        <w:rPr>
          <w:rFonts w:hint="eastAsia"/>
          <w:sz w:val="24"/>
          <w:szCs w:val="24"/>
          <w:rtl/>
        </w:rPr>
        <w:t>הינה</w:t>
      </w:r>
      <w:r w:rsidR="00895D83" w:rsidRPr="00F979F1">
        <w:rPr>
          <w:sz w:val="24"/>
          <w:szCs w:val="24"/>
          <w:rtl/>
        </w:rPr>
        <w:t xml:space="preserve"> </w:t>
      </w:r>
      <w:r w:rsidR="00895D83" w:rsidRPr="00F979F1">
        <w:rPr>
          <w:rFonts w:hint="eastAsia"/>
          <w:sz w:val="24"/>
          <w:szCs w:val="24"/>
          <w:rtl/>
        </w:rPr>
        <w:t>מערכת</w:t>
      </w:r>
      <w:r w:rsidR="00895D83" w:rsidRPr="00F979F1">
        <w:rPr>
          <w:sz w:val="24"/>
          <w:szCs w:val="24"/>
          <w:rtl/>
        </w:rPr>
        <w:t xml:space="preserve"> </w:t>
      </w:r>
      <w:r w:rsidR="00895D83" w:rsidRPr="00F979F1">
        <w:rPr>
          <w:rFonts w:hint="eastAsia"/>
          <w:sz w:val="24"/>
          <w:szCs w:val="24"/>
          <w:rtl/>
        </w:rPr>
        <w:t>לשימוש</w:t>
      </w:r>
      <w:r w:rsidR="00895D83" w:rsidRPr="00F979F1">
        <w:rPr>
          <w:sz w:val="24"/>
          <w:szCs w:val="24"/>
          <w:rtl/>
        </w:rPr>
        <w:t xml:space="preserve"> </w:t>
      </w:r>
      <w:r w:rsidR="00895D83" w:rsidRPr="00F979F1">
        <w:rPr>
          <w:rFonts w:hint="eastAsia"/>
          <w:sz w:val="24"/>
          <w:szCs w:val="24"/>
          <w:rtl/>
        </w:rPr>
        <w:t>הקהל</w:t>
      </w:r>
      <w:r w:rsidR="00895D83" w:rsidRPr="00F979F1">
        <w:rPr>
          <w:sz w:val="24"/>
          <w:szCs w:val="24"/>
          <w:rtl/>
        </w:rPr>
        <w:t xml:space="preserve"> </w:t>
      </w:r>
      <w:r w:rsidR="00895D83" w:rsidRPr="00F979F1">
        <w:rPr>
          <w:rFonts w:hint="eastAsia"/>
          <w:sz w:val="24"/>
          <w:szCs w:val="24"/>
          <w:rtl/>
        </w:rPr>
        <w:t>הרחב</w:t>
      </w:r>
      <w:r w:rsidR="00895D83" w:rsidRPr="00F979F1">
        <w:rPr>
          <w:sz w:val="24"/>
          <w:szCs w:val="24"/>
          <w:rtl/>
        </w:rPr>
        <w:t xml:space="preserve"> </w:t>
      </w:r>
      <w:r w:rsidR="00895D83" w:rsidRPr="00F979F1">
        <w:rPr>
          <w:rFonts w:hint="eastAsia"/>
          <w:sz w:val="24"/>
          <w:szCs w:val="24"/>
          <w:rtl/>
        </w:rPr>
        <w:t>המשרתת</w:t>
      </w:r>
      <w:r w:rsidR="00895D83" w:rsidRPr="00F979F1">
        <w:rPr>
          <w:sz w:val="24"/>
          <w:szCs w:val="24"/>
          <w:rtl/>
        </w:rPr>
        <w:t xml:space="preserve"> 50,000 </w:t>
      </w:r>
      <w:r w:rsidR="00895D83" w:rsidRPr="00F979F1">
        <w:rPr>
          <w:rFonts w:hint="eastAsia"/>
          <w:sz w:val="24"/>
          <w:szCs w:val="24"/>
          <w:rtl/>
        </w:rPr>
        <w:t>משתמשים</w:t>
      </w:r>
      <w:r w:rsidR="00895D83" w:rsidRPr="00F979F1">
        <w:rPr>
          <w:sz w:val="24"/>
          <w:szCs w:val="24"/>
          <w:rtl/>
        </w:rPr>
        <w:t xml:space="preserve"> </w:t>
      </w:r>
      <w:r w:rsidR="00895D83" w:rsidRPr="00F979F1">
        <w:rPr>
          <w:rFonts w:hint="eastAsia"/>
          <w:sz w:val="24"/>
          <w:szCs w:val="24"/>
          <w:rtl/>
        </w:rPr>
        <w:t>לפחות</w:t>
      </w:r>
      <w:r w:rsidR="00895D83" w:rsidRPr="00F979F1">
        <w:rPr>
          <w:sz w:val="24"/>
          <w:szCs w:val="24"/>
          <w:rtl/>
        </w:rPr>
        <w:t>.</w:t>
      </w:r>
    </w:p>
    <w:p w14:paraId="26F85FDF" w14:textId="6AE4BA1B" w:rsidR="00166D68" w:rsidRPr="00895D83" w:rsidRDefault="00483388" w:rsidP="00483388">
      <w:pPr>
        <w:pStyle w:val="20"/>
        <w:numPr>
          <w:ilvl w:val="3"/>
          <w:numId w:val="61"/>
        </w:numPr>
        <w:bidi/>
        <w:ind w:left="1416" w:hanging="426"/>
        <w:jc w:val="both"/>
        <w:rPr>
          <w:sz w:val="24"/>
          <w:szCs w:val="24"/>
          <w:rtl/>
        </w:rPr>
      </w:pPr>
      <w:r>
        <w:rPr>
          <w:rFonts w:hint="cs"/>
          <w:sz w:val="24"/>
          <w:szCs w:val="24"/>
          <w:rtl/>
        </w:rPr>
        <w:t>ל</w:t>
      </w:r>
      <w:r w:rsidRPr="00895D83">
        <w:rPr>
          <w:sz w:val="24"/>
          <w:szCs w:val="24"/>
          <w:rtl/>
        </w:rPr>
        <w:t>מציע</w:t>
      </w:r>
      <w:r>
        <w:rPr>
          <w:rFonts w:hint="cs"/>
          <w:sz w:val="24"/>
          <w:szCs w:val="24"/>
          <w:rtl/>
        </w:rPr>
        <w:t>/</w:t>
      </w:r>
      <w:r w:rsidRPr="00895D83">
        <w:rPr>
          <w:rFonts w:hint="cs"/>
          <w:sz w:val="24"/>
          <w:szCs w:val="24"/>
          <w:rtl/>
        </w:rPr>
        <w:t xml:space="preserve">קבלן </w:t>
      </w:r>
      <w:r>
        <w:rPr>
          <w:rFonts w:hint="cs"/>
          <w:sz w:val="24"/>
          <w:szCs w:val="24"/>
          <w:rtl/>
        </w:rPr>
        <w:t xml:space="preserve">המשנה </w:t>
      </w:r>
      <w:r w:rsidRPr="00895D83">
        <w:rPr>
          <w:rFonts w:hint="cs"/>
          <w:sz w:val="24"/>
          <w:szCs w:val="24"/>
          <w:rtl/>
        </w:rPr>
        <w:t>הראשי_________________ (יש לציין את שם קבלן הראשי/</w:t>
      </w:r>
      <w:r w:rsidRPr="00895D83">
        <w:rPr>
          <w:sz w:val="24"/>
          <w:szCs w:val="24"/>
          <w:rtl/>
        </w:rPr>
        <w:t xml:space="preserve"> </w:t>
      </w:r>
      <w:r w:rsidRPr="00895D83">
        <w:rPr>
          <w:rFonts w:hint="eastAsia"/>
          <w:sz w:val="24"/>
          <w:szCs w:val="24"/>
          <w:rtl/>
        </w:rPr>
        <w:t>למחוק</w:t>
      </w:r>
      <w:r w:rsidRPr="00895D83">
        <w:rPr>
          <w:sz w:val="24"/>
          <w:szCs w:val="24"/>
          <w:rtl/>
        </w:rPr>
        <w:t xml:space="preserve"> </w:t>
      </w:r>
      <w:r w:rsidRPr="00895D83">
        <w:rPr>
          <w:rFonts w:hint="eastAsia"/>
          <w:sz w:val="24"/>
          <w:szCs w:val="24"/>
          <w:rtl/>
        </w:rPr>
        <w:t>את</w:t>
      </w:r>
      <w:r w:rsidRPr="00895D83">
        <w:rPr>
          <w:sz w:val="24"/>
          <w:szCs w:val="24"/>
          <w:rtl/>
        </w:rPr>
        <w:t xml:space="preserve"> </w:t>
      </w:r>
      <w:r w:rsidRPr="00895D83">
        <w:rPr>
          <w:rFonts w:hint="eastAsia"/>
          <w:sz w:val="24"/>
          <w:szCs w:val="24"/>
          <w:rtl/>
        </w:rPr>
        <w:t>המיותר</w:t>
      </w:r>
      <w:r w:rsidRPr="00895D83">
        <w:rPr>
          <w:rFonts w:hint="cs"/>
          <w:sz w:val="24"/>
          <w:szCs w:val="24"/>
          <w:rtl/>
        </w:rPr>
        <w:t>)</w:t>
      </w:r>
      <w:r>
        <w:rPr>
          <w:rFonts w:hint="cs"/>
          <w:sz w:val="24"/>
          <w:szCs w:val="24"/>
          <w:rtl/>
        </w:rPr>
        <w:t xml:space="preserve"> </w:t>
      </w:r>
      <w:r w:rsidR="00166D68" w:rsidRPr="00895D83">
        <w:rPr>
          <w:b w:val="0"/>
          <w:bCs/>
          <w:sz w:val="24"/>
          <w:szCs w:val="24"/>
        </w:rPr>
        <w:t>3</w:t>
      </w:r>
      <w:r w:rsidR="00166D68" w:rsidRPr="00895D83">
        <w:rPr>
          <w:sz w:val="24"/>
          <w:szCs w:val="24"/>
          <w:rtl/>
        </w:rPr>
        <w:t xml:space="preserve"> לקוחות </w:t>
      </w:r>
      <w:r w:rsidR="00166D68" w:rsidRPr="00895D83">
        <w:rPr>
          <w:rFonts w:hint="cs"/>
          <w:sz w:val="24"/>
          <w:szCs w:val="24"/>
          <w:rtl/>
        </w:rPr>
        <w:t xml:space="preserve">שונים </w:t>
      </w:r>
      <w:r w:rsidR="00166D68" w:rsidRPr="00895D83">
        <w:rPr>
          <w:sz w:val="24"/>
          <w:szCs w:val="24"/>
          <w:rtl/>
        </w:rPr>
        <w:t>אשר</w:t>
      </w:r>
      <w:r w:rsidR="00166D68" w:rsidRPr="00895D83">
        <w:rPr>
          <w:rFonts w:hint="cs"/>
          <w:sz w:val="24"/>
          <w:szCs w:val="24"/>
          <w:rtl/>
        </w:rPr>
        <w:t xml:space="preserve"> כל אחד מהם</w:t>
      </w:r>
      <w:r w:rsidR="00166D68" w:rsidRPr="00895D83">
        <w:rPr>
          <w:sz w:val="24"/>
          <w:szCs w:val="24"/>
          <w:rtl/>
        </w:rPr>
        <w:t xml:space="preserve"> רכש</w:t>
      </w:r>
      <w:r w:rsidR="00166D68" w:rsidRPr="00895D83">
        <w:rPr>
          <w:rFonts w:hint="cs"/>
          <w:sz w:val="24"/>
          <w:szCs w:val="24"/>
          <w:rtl/>
        </w:rPr>
        <w:t xml:space="preserve"> </w:t>
      </w:r>
      <w:r w:rsidR="00166D68" w:rsidRPr="00895D83">
        <w:rPr>
          <w:sz w:val="24"/>
          <w:szCs w:val="24"/>
          <w:rtl/>
        </w:rPr>
        <w:t>ממנו</w:t>
      </w:r>
      <w:r w:rsidR="00166D68" w:rsidRPr="00895D83">
        <w:rPr>
          <w:rFonts w:hint="cs"/>
          <w:sz w:val="24"/>
          <w:szCs w:val="24"/>
          <w:rtl/>
        </w:rPr>
        <w:t xml:space="preserve">, </w:t>
      </w:r>
      <w:r w:rsidR="00166D68" w:rsidRPr="00895D83">
        <w:rPr>
          <w:sz w:val="24"/>
          <w:szCs w:val="24"/>
          <w:rtl/>
        </w:rPr>
        <w:t>ב</w:t>
      </w:r>
      <w:r w:rsidR="00166D68" w:rsidRPr="00895D83">
        <w:rPr>
          <w:rFonts w:hint="cs"/>
          <w:sz w:val="24"/>
          <w:szCs w:val="24"/>
          <w:rtl/>
        </w:rPr>
        <w:t>ין ה</w:t>
      </w:r>
      <w:r w:rsidR="00166D68" w:rsidRPr="00895D83">
        <w:rPr>
          <w:sz w:val="24"/>
          <w:szCs w:val="24"/>
          <w:rtl/>
        </w:rPr>
        <w:t xml:space="preserve">שנים </w:t>
      </w:r>
      <w:r w:rsidR="00166D68" w:rsidRPr="00895D83">
        <w:rPr>
          <w:b w:val="0"/>
          <w:bCs/>
          <w:sz w:val="24"/>
          <w:szCs w:val="24"/>
        </w:rPr>
        <w:t>2015-2019</w:t>
      </w:r>
      <w:r w:rsidR="00166D68" w:rsidRPr="00895D83">
        <w:rPr>
          <w:b w:val="0"/>
          <w:bCs/>
          <w:sz w:val="24"/>
          <w:szCs w:val="24"/>
          <w:rtl/>
        </w:rPr>
        <w:t xml:space="preserve">, </w:t>
      </w:r>
      <w:r w:rsidR="00166D68" w:rsidRPr="00895D83">
        <w:rPr>
          <w:rFonts w:hint="cs"/>
          <w:sz w:val="24"/>
          <w:szCs w:val="24"/>
          <w:rtl/>
        </w:rPr>
        <w:t xml:space="preserve">שירותים </w:t>
      </w:r>
      <w:r w:rsidR="00166D68" w:rsidRPr="00895D83">
        <w:rPr>
          <w:sz w:val="24"/>
          <w:szCs w:val="24"/>
          <w:rtl/>
        </w:rPr>
        <w:t>בתחום ה</w:t>
      </w:r>
      <w:r w:rsidR="00166D68" w:rsidRPr="00895D83">
        <w:rPr>
          <w:rFonts w:hint="cs"/>
          <w:sz w:val="24"/>
          <w:szCs w:val="24"/>
          <w:rtl/>
        </w:rPr>
        <w:t>-</w:t>
      </w:r>
      <w:r w:rsidR="00166D68" w:rsidRPr="00895D83">
        <w:rPr>
          <w:sz w:val="24"/>
          <w:szCs w:val="24"/>
        </w:rPr>
        <w:t xml:space="preserve"> </w:t>
      </w:r>
      <w:r w:rsidR="00166D68" w:rsidRPr="00895D83">
        <w:rPr>
          <w:b w:val="0"/>
          <w:bCs/>
          <w:sz w:val="24"/>
          <w:szCs w:val="24"/>
        </w:rPr>
        <w:t>OPS</w:t>
      </w:r>
      <w:r w:rsidR="00166D68" w:rsidRPr="00895D83">
        <w:rPr>
          <w:sz w:val="24"/>
          <w:szCs w:val="24"/>
        </w:rPr>
        <w:t xml:space="preserve"> </w:t>
      </w:r>
      <w:r w:rsidR="00166D68" w:rsidRPr="00895D83">
        <w:rPr>
          <w:rFonts w:hint="cs"/>
          <w:sz w:val="24"/>
          <w:szCs w:val="24"/>
          <w:rtl/>
        </w:rPr>
        <w:t>וה-</w:t>
      </w:r>
      <w:r w:rsidR="00166D68" w:rsidRPr="00895D83">
        <w:rPr>
          <w:b w:val="0"/>
          <w:bCs/>
          <w:sz w:val="24"/>
          <w:szCs w:val="24"/>
        </w:rPr>
        <w:t>DevOps</w:t>
      </w:r>
      <w:r w:rsidR="00166D68" w:rsidRPr="00895D83">
        <w:rPr>
          <w:rFonts w:hint="cs"/>
          <w:sz w:val="24"/>
          <w:szCs w:val="24"/>
          <w:rtl/>
        </w:rPr>
        <w:t xml:space="preserve"> למערכות מרובות שרתים, הכוללות לפחות 5 סוגי שירותים (</w:t>
      </w:r>
      <w:r w:rsidR="00166D68" w:rsidRPr="00895D83">
        <w:rPr>
          <w:b w:val="0"/>
          <w:bCs/>
          <w:sz w:val="24"/>
          <w:szCs w:val="24"/>
        </w:rPr>
        <w:t>Services</w:t>
      </w:r>
      <w:r w:rsidR="00166D68" w:rsidRPr="00895D83">
        <w:rPr>
          <w:rFonts w:hint="cs"/>
          <w:sz w:val="24"/>
          <w:szCs w:val="24"/>
          <w:rtl/>
        </w:rPr>
        <w:t>) ומנגנון גידול אלסטי מבוסס שירותי ענן</w:t>
      </w:r>
      <w:r w:rsidR="00166D68" w:rsidRPr="00895D83">
        <w:rPr>
          <w:sz w:val="24"/>
          <w:szCs w:val="24"/>
          <w:rtl/>
        </w:rPr>
        <w:t>, בהיקף</w:t>
      </w:r>
      <w:r w:rsidR="00166D68" w:rsidRPr="00895D83">
        <w:rPr>
          <w:rFonts w:hint="cs"/>
          <w:sz w:val="24"/>
          <w:szCs w:val="24"/>
          <w:rtl/>
        </w:rPr>
        <w:t xml:space="preserve"> </w:t>
      </w:r>
      <w:r w:rsidR="00166D68" w:rsidRPr="00895D83">
        <w:rPr>
          <w:sz w:val="24"/>
          <w:szCs w:val="24"/>
          <w:rtl/>
        </w:rPr>
        <w:t>ש</w:t>
      </w:r>
      <w:r w:rsidR="00166D68" w:rsidRPr="00895D83">
        <w:rPr>
          <w:rFonts w:hint="cs"/>
          <w:sz w:val="24"/>
          <w:szCs w:val="24"/>
          <w:rtl/>
        </w:rPr>
        <w:t>ל 700,000 ש"ח (ללא מע"מ) לפחות לכל לקוח.</w:t>
      </w:r>
    </w:p>
    <w:p w14:paraId="2182BA71" w14:textId="53BD2F8D" w:rsidR="00166D68" w:rsidRPr="00895D83" w:rsidRDefault="00483388" w:rsidP="00483388">
      <w:pPr>
        <w:pStyle w:val="20"/>
        <w:numPr>
          <w:ilvl w:val="3"/>
          <w:numId w:val="61"/>
        </w:numPr>
        <w:bidi/>
        <w:ind w:left="1416" w:hanging="426"/>
        <w:jc w:val="both"/>
        <w:rPr>
          <w:sz w:val="24"/>
          <w:szCs w:val="24"/>
          <w:rtl/>
        </w:rPr>
      </w:pPr>
      <w:r>
        <w:rPr>
          <w:rFonts w:hint="cs"/>
          <w:sz w:val="24"/>
          <w:szCs w:val="24"/>
          <w:rtl/>
        </w:rPr>
        <w:t>ל</w:t>
      </w:r>
      <w:r w:rsidRPr="00895D83">
        <w:rPr>
          <w:sz w:val="24"/>
          <w:szCs w:val="24"/>
          <w:rtl/>
        </w:rPr>
        <w:t>מציע</w:t>
      </w:r>
      <w:r>
        <w:rPr>
          <w:rFonts w:hint="cs"/>
          <w:sz w:val="24"/>
          <w:szCs w:val="24"/>
          <w:rtl/>
        </w:rPr>
        <w:t>/</w:t>
      </w:r>
      <w:r w:rsidRPr="00895D83">
        <w:rPr>
          <w:rFonts w:hint="cs"/>
          <w:sz w:val="24"/>
          <w:szCs w:val="24"/>
          <w:rtl/>
        </w:rPr>
        <w:t xml:space="preserve">קבלן </w:t>
      </w:r>
      <w:r>
        <w:rPr>
          <w:rFonts w:hint="cs"/>
          <w:sz w:val="24"/>
          <w:szCs w:val="24"/>
          <w:rtl/>
        </w:rPr>
        <w:t xml:space="preserve">המשנה </w:t>
      </w:r>
      <w:r w:rsidRPr="00895D83">
        <w:rPr>
          <w:rFonts w:hint="cs"/>
          <w:sz w:val="24"/>
          <w:szCs w:val="24"/>
          <w:rtl/>
        </w:rPr>
        <w:t>הראשי_________________ (יש לציין את שם קבלן הראשי/</w:t>
      </w:r>
      <w:r w:rsidRPr="00895D83">
        <w:rPr>
          <w:sz w:val="24"/>
          <w:szCs w:val="24"/>
          <w:rtl/>
        </w:rPr>
        <w:t xml:space="preserve"> </w:t>
      </w:r>
      <w:r w:rsidRPr="00895D83">
        <w:rPr>
          <w:rFonts w:hint="eastAsia"/>
          <w:sz w:val="24"/>
          <w:szCs w:val="24"/>
          <w:rtl/>
        </w:rPr>
        <w:t>למחוק</w:t>
      </w:r>
      <w:r w:rsidRPr="00895D83">
        <w:rPr>
          <w:sz w:val="24"/>
          <w:szCs w:val="24"/>
          <w:rtl/>
        </w:rPr>
        <w:t xml:space="preserve"> </w:t>
      </w:r>
      <w:r w:rsidRPr="00895D83">
        <w:rPr>
          <w:rFonts w:hint="eastAsia"/>
          <w:sz w:val="24"/>
          <w:szCs w:val="24"/>
          <w:rtl/>
        </w:rPr>
        <w:t>את</w:t>
      </w:r>
      <w:r w:rsidRPr="00895D83">
        <w:rPr>
          <w:sz w:val="24"/>
          <w:szCs w:val="24"/>
          <w:rtl/>
        </w:rPr>
        <w:t xml:space="preserve"> </w:t>
      </w:r>
      <w:r w:rsidRPr="00895D83">
        <w:rPr>
          <w:rFonts w:hint="eastAsia"/>
          <w:sz w:val="24"/>
          <w:szCs w:val="24"/>
          <w:rtl/>
        </w:rPr>
        <w:t>המיותר</w:t>
      </w:r>
      <w:r w:rsidRPr="00895D83">
        <w:rPr>
          <w:rFonts w:hint="cs"/>
          <w:sz w:val="24"/>
          <w:szCs w:val="24"/>
          <w:rtl/>
        </w:rPr>
        <w:t>)</w:t>
      </w:r>
      <w:r>
        <w:rPr>
          <w:rFonts w:hint="cs"/>
          <w:sz w:val="24"/>
          <w:szCs w:val="24"/>
          <w:rtl/>
        </w:rPr>
        <w:t xml:space="preserve"> </w:t>
      </w:r>
      <w:r w:rsidR="00166D68" w:rsidRPr="00895D83">
        <w:rPr>
          <w:rFonts w:hint="cs"/>
          <w:sz w:val="24"/>
          <w:szCs w:val="24"/>
          <w:rtl/>
        </w:rPr>
        <w:t xml:space="preserve"> ניסיון מוכח של 18 חודשים, במצטבר, בין השנים 2016-2019 בתפעול ותחזוקה של מערכת אחת לפחות, שהיקף פיתוחה היה 800,000 ש"ח לפחות, שפותחה על ידי גורם אחר ונקלטה אצלו להמשך פיתוח בהיקף פיתוח של 1000 שעות לפחות, תחזוקה, הטמעה ותפעול</w:t>
      </w:r>
      <w:r w:rsidR="00166D68" w:rsidRPr="00895D83">
        <w:rPr>
          <w:sz w:val="24"/>
          <w:szCs w:val="24"/>
          <w:rtl/>
        </w:rPr>
        <w:t>.</w:t>
      </w:r>
    </w:p>
    <w:p w14:paraId="0EBFC2A7" w14:textId="349C69CB" w:rsidR="008D32A2" w:rsidRPr="008D32A2" w:rsidRDefault="008D32A2" w:rsidP="008D32A2">
      <w:pPr>
        <w:pStyle w:val="20"/>
        <w:numPr>
          <w:ilvl w:val="0"/>
          <w:numId w:val="0"/>
        </w:numPr>
        <w:bidi/>
        <w:ind w:left="58"/>
        <w:jc w:val="both"/>
        <w:rPr>
          <w:bCs/>
          <w:sz w:val="22"/>
          <w:szCs w:val="22"/>
        </w:rPr>
      </w:pPr>
    </w:p>
    <w:p w14:paraId="2F375605" w14:textId="49E82EDE" w:rsidR="00166D68" w:rsidRPr="00CF0A28" w:rsidRDefault="00166D68" w:rsidP="00483388">
      <w:pPr>
        <w:pStyle w:val="20"/>
        <w:numPr>
          <w:ilvl w:val="2"/>
          <w:numId w:val="61"/>
        </w:numPr>
        <w:bidi/>
        <w:ind w:left="625" w:hanging="567"/>
        <w:jc w:val="both"/>
        <w:rPr>
          <w:bCs/>
          <w:sz w:val="22"/>
          <w:szCs w:val="22"/>
          <w:rtl/>
        </w:rPr>
      </w:pPr>
      <w:r w:rsidRPr="007F31A4">
        <w:rPr>
          <w:rFonts w:hint="eastAsia"/>
          <w:b w:val="0"/>
          <w:bCs/>
          <w:sz w:val="24"/>
          <w:szCs w:val="24"/>
          <w:rtl/>
        </w:rPr>
        <w:t>המציע</w:t>
      </w:r>
      <w:r w:rsidRPr="007F31A4">
        <w:rPr>
          <w:b w:val="0"/>
          <w:bCs/>
          <w:sz w:val="24"/>
          <w:szCs w:val="24"/>
          <w:rtl/>
        </w:rPr>
        <w:t xml:space="preserve"> </w:t>
      </w:r>
      <w:r>
        <w:rPr>
          <w:rFonts w:hint="cs"/>
          <w:b w:val="0"/>
          <w:bCs/>
          <w:sz w:val="24"/>
          <w:szCs w:val="24"/>
          <w:rtl/>
        </w:rPr>
        <w:t xml:space="preserve">(או אחד מקבלני משנה מטעמו) </w:t>
      </w:r>
      <w:r w:rsidRPr="007F31A4">
        <w:rPr>
          <w:rFonts w:hint="eastAsia"/>
          <w:b w:val="0"/>
          <w:bCs/>
          <w:sz w:val="24"/>
          <w:szCs w:val="24"/>
          <w:rtl/>
        </w:rPr>
        <w:t>עומד</w:t>
      </w:r>
      <w:r w:rsidRPr="007F31A4">
        <w:rPr>
          <w:b w:val="0"/>
          <w:bCs/>
          <w:sz w:val="24"/>
          <w:szCs w:val="24"/>
          <w:rtl/>
        </w:rPr>
        <w:t xml:space="preserve"> </w:t>
      </w:r>
      <w:r w:rsidRPr="007F31A4">
        <w:rPr>
          <w:rFonts w:hint="eastAsia"/>
          <w:b w:val="0"/>
          <w:bCs/>
          <w:sz w:val="24"/>
          <w:szCs w:val="24"/>
          <w:rtl/>
        </w:rPr>
        <w:t>בדרישות</w:t>
      </w:r>
      <w:r w:rsidRPr="007F31A4">
        <w:rPr>
          <w:b w:val="0"/>
          <w:bCs/>
          <w:sz w:val="24"/>
          <w:szCs w:val="24"/>
          <w:rtl/>
        </w:rPr>
        <w:t xml:space="preserve"> </w:t>
      </w:r>
      <w:r w:rsidRPr="007F31A4">
        <w:rPr>
          <w:rFonts w:hint="eastAsia"/>
          <w:b w:val="0"/>
          <w:bCs/>
          <w:sz w:val="24"/>
          <w:szCs w:val="24"/>
          <w:rtl/>
        </w:rPr>
        <w:t>הבאות</w:t>
      </w:r>
      <w:r w:rsidRPr="007F31A4">
        <w:rPr>
          <w:sz w:val="24"/>
          <w:szCs w:val="24"/>
          <w:rtl/>
        </w:rPr>
        <w:t>:</w:t>
      </w:r>
      <w:r w:rsidR="00895D83">
        <w:rPr>
          <w:rFonts w:hint="cs"/>
          <w:b w:val="0"/>
          <w:bCs/>
          <w:sz w:val="24"/>
          <w:szCs w:val="24"/>
          <w:rtl/>
        </w:rPr>
        <w:tab/>
      </w:r>
      <w:r w:rsidRPr="007F31A4">
        <w:rPr>
          <w:b w:val="0"/>
          <w:bCs/>
          <w:sz w:val="24"/>
          <w:szCs w:val="24"/>
          <w:rtl/>
        </w:rPr>
        <w:t xml:space="preserve"> </w:t>
      </w:r>
      <w:r>
        <w:rPr>
          <w:rFonts w:hint="cs"/>
          <w:bCs/>
          <w:rtl/>
        </w:rPr>
        <w:br/>
      </w:r>
      <w:r w:rsidRPr="00CF0A28">
        <w:rPr>
          <w:rFonts w:hint="eastAsia"/>
          <w:bCs/>
          <w:sz w:val="22"/>
          <w:szCs w:val="22"/>
          <w:u w:val="single"/>
          <w:rtl/>
        </w:rPr>
        <w:t>הבהרה</w:t>
      </w:r>
      <w:r w:rsidRPr="00CF0A28">
        <w:rPr>
          <w:bCs/>
          <w:sz w:val="22"/>
          <w:szCs w:val="22"/>
          <w:rtl/>
        </w:rPr>
        <w:t xml:space="preserve">: </w:t>
      </w:r>
      <w:r w:rsidRPr="00CF0A28">
        <w:rPr>
          <w:rFonts w:hint="eastAsia"/>
          <w:bCs/>
          <w:sz w:val="22"/>
          <w:szCs w:val="22"/>
          <w:rtl/>
        </w:rPr>
        <w:t>עבור</w:t>
      </w:r>
      <w:r w:rsidRPr="00CF0A28">
        <w:rPr>
          <w:bCs/>
          <w:sz w:val="22"/>
          <w:szCs w:val="22"/>
          <w:rtl/>
        </w:rPr>
        <w:t xml:space="preserve"> </w:t>
      </w:r>
      <w:r w:rsidRPr="00CF0A28">
        <w:rPr>
          <w:rFonts w:hint="eastAsia"/>
          <w:bCs/>
          <w:sz w:val="22"/>
          <w:szCs w:val="22"/>
          <w:rtl/>
        </w:rPr>
        <w:t>כל</w:t>
      </w:r>
      <w:r w:rsidRPr="00CF0A28">
        <w:rPr>
          <w:bCs/>
          <w:sz w:val="22"/>
          <w:szCs w:val="22"/>
          <w:rtl/>
        </w:rPr>
        <w:t xml:space="preserve"> </w:t>
      </w:r>
      <w:r w:rsidRPr="00CF0A28">
        <w:rPr>
          <w:rFonts w:hint="eastAsia"/>
          <w:bCs/>
          <w:sz w:val="22"/>
          <w:szCs w:val="22"/>
          <w:rtl/>
        </w:rPr>
        <w:t>אחת</w:t>
      </w:r>
      <w:r w:rsidRPr="00CF0A28">
        <w:rPr>
          <w:bCs/>
          <w:sz w:val="22"/>
          <w:szCs w:val="22"/>
          <w:rtl/>
        </w:rPr>
        <w:t xml:space="preserve"> </w:t>
      </w:r>
      <w:r w:rsidRPr="00CF0A28">
        <w:rPr>
          <w:rFonts w:hint="eastAsia"/>
          <w:bCs/>
          <w:sz w:val="22"/>
          <w:szCs w:val="22"/>
          <w:rtl/>
        </w:rPr>
        <w:t>מהדרישות</w:t>
      </w:r>
      <w:r w:rsidRPr="00CF0A28">
        <w:rPr>
          <w:bCs/>
          <w:sz w:val="22"/>
          <w:szCs w:val="22"/>
          <w:rtl/>
        </w:rPr>
        <w:t xml:space="preserve"> </w:t>
      </w:r>
      <w:r w:rsidRPr="00CF0A28">
        <w:rPr>
          <w:rFonts w:hint="eastAsia"/>
          <w:bCs/>
          <w:sz w:val="22"/>
          <w:szCs w:val="22"/>
          <w:rtl/>
        </w:rPr>
        <w:t>נדרש</w:t>
      </w:r>
      <w:r w:rsidRPr="00CF0A28">
        <w:rPr>
          <w:bCs/>
          <w:sz w:val="22"/>
          <w:szCs w:val="22"/>
          <w:rtl/>
        </w:rPr>
        <w:t xml:space="preserve"> </w:t>
      </w:r>
      <w:r w:rsidRPr="00CF0A28">
        <w:rPr>
          <w:rFonts w:hint="eastAsia"/>
          <w:bCs/>
          <w:sz w:val="22"/>
          <w:szCs w:val="22"/>
          <w:rtl/>
        </w:rPr>
        <w:t>להוכיח</w:t>
      </w:r>
      <w:r w:rsidRPr="00CF0A28">
        <w:rPr>
          <w:bCs/>
          <w:sz w:val="22"/>
          <w:szCs w:val="22"/>
          <w:rtl/>
        </w:rPr>
        <w:t xml:space="preserve"> </w:t>
      </w:r>
      <w:r w:rsidRPr="00CF0A28">
        <w:rPr>
          <w:rFonts w:hint="eastAsia"/>
          <w:bCs/>
          <w:sz w:val="22"/>
          <w:szCs w:val="22"/>
          <w:rtl/>
        </w:rPr>
        <w:t>עמידה</w:t>
      </w:r>
      <w:r w:rsidRPr="00CF0A28">
        <w:rPr>
          <w:bCs/>
          <w:sz w:val="22"/>
          <w:szCs w:val="22"/>
          <w:rtl/>
        </w:rPr>
        <w:t xml:space="preserve"> </w:t>
      </w:r>
      <w:r w:rsidRPr="00CF0A28">
        <w:rPr>
          <w:rFonts w:hint="eastAsia"/>
          <w:bCs/>
          <w:sz w:val="22"/>
          <w:szCs w:val="22"/>
          <w:rtl/>
        </w:rPr>
        <w:t>בדרישה</w:t>
      </w:r>
      <w:r w:rsidRPr="00CF0A28">
        <w:rPr>
          <w:bCs/>
          <w:sz w:val="22"/>
          <w:szCs w:val="22"/>
          <w:rtl/>
        </w:rPr>
        <w:t xml:space="preserve"> </w:t>
      </w:r>
      <w:r w:rsidRPr="00CF0A28">
        <w:rPr>
          <w:rFonts w:hint="eastAsia"/>
          <w:bCs/>
          <w:sz w:val="22"/>
          <w:szCs w:val="22"/>
          <w:rtl/>
        </w:rPr>
        <w:t>ע</w:t>
      </w:r>
      <w:r w:rsidRPr="00CF0A28">
        <w:rPr>
          <w:bCs/>
          <w:sz w:val="22"/>
          <w:szCs w:val="22"/>
          <w:rtl/>
        </w:rPr>
        <w:t xml:space="preserve">"י </w:t>
      </w:r>
      <w:r w:rsidRPr="00CF0A28">
        <w:rPr>
          <w:rFonts w:hint="eastAsia"/>
          <w:bCs/>
          <w:sz w:val="22"/>
          <w:szCs w:val="22"/>
          <w:rtl/>
        </w:rPr>
        <w:t>המציע</w:t>
      </w:r>
      <w:r w:rsidRPr="00CF0A28">
        <w:rPr>
          <w:bCs/>
          <w:sz w:val="22"/>
          <w:szCs w:val="22"/>
          <w:rtl/>
        </w:rPr>
        <w:t xml:space="preserve"> </w:t>
      </w:r>
      <w:r w:rsidRPr="00CF0A28">
        <w:rPr>
          <w:rFonts w:hint="eastAsia"/>
          <w:bCs/>
          <w:sz w:val="22"/>
          <w:szCs w:val="22"/>
          <w:rtl/>
        </w:rPr>
        <w:t>או</w:t>
      </w:r>
      <w:r w:rsidRPr="00CF0A28">
        <w:rPr>
          <w:bCs/>
          <w:sz w:val="22"/>
          <w:szCs w:val="22"/>
          <w:rtl/>
        </w:rPr>
        <w:t xml:space="preserve"> </w:t>
      </w:r>
      <w:r w:rsidRPr="00CF0A28">
        <w:rPr>
          <w:rFonts w:hint="eastAsia"/>
          <w:bCs/>
          <w:sz w:val="22"/>
          <w:szCs w:val="22"/>
          <w:rtl/>
        </w:rPr>
        <w:t>אחד</w:t>
      </w:r>
      <w:r w:rsidRPr="00CF0A28">
        <w:rPr>
          <w:bCs/>
          <w:sz w:val="22"/>
          <w:szCs w:val="22"/>
          <w:rtl/>
        </w:rPr>
        <w:t xml:space="preserve"> </w:t>
      </w:r>
      <w:r w:rsidRPr="00CF0A28">
        <w:rPr>
          <w:rFonts w:hint="eastAsia"/>
          <w:bCs/>
          <w:sz w:val="22"/>
          <w:szCs w:val="22"/>
          <w:rtl/>
        </w:rPr>
        <w:t>מקבלני</w:t>
      </w:r>
      <w:r w:rsidRPr="00CF0A28">
        <w:rPr>
          <w:bCs/>
          <w:sz w:val="22"/>
          <w:szCs w:val="22"/>
          <w:rtl/>
        </w:rPr>
        <w:t xml:space="preserve"> </w:t>
      </w:r>
      <w:r w:rsidRPr="00CF0A28">
        <w:rPr>
          <w:rFonts w:hint="eastAsia"/>
          <w:bCs/>
          <w:sz w:val="22"/>
          <w:szCs w:val="22"/>
          <w:rtl/>
        </w:rPr>
        <w:t>המשנה</w:t>
      </w:r>
      <w:r w:rsidRPr="00CF0A28">
        <w:rPr>
          <w:bCs/>
          <w:sz w:val="22"/>
          <w:szCs w:val="22"/>
          <w:rtl/>
        </w:rPr>
        <w:t xml:space="preserve"> </w:t>
      </w:r>
      <w:r w:rsidRPr="00CF0A28">
        <w:rPr>
          <w:rFonts w:hint="eastAsia"/>
          <w:bCs/>
          <w:sz w:val="22"/>
          <w:szCs w:val="22"/>
          <w:rtl/>
        </w:rPr>
        <w:t>מטעמו</w:t>
      </w:r>
      <w:r w:rsidRPr="00CF0A28">
        <w:rPr>
          <w:bCs/>
          <w:sz w:val="22"/>
          <w:szCs w:val="22"/>
          <w:rtl/>
        </w:rPr>
        <w:t>.</w:t>
      </w:r>
    </w:p>
    <w:p w14:paraId="0AA05B00" w14:textId="45914519" w:rsidR="00166D68" w:rsidRPr="00895D83" w:rsidRDefault="00166D68" w:rsidP="00E332D1">
      <w:pPr>
        <w:pStyle w:val="20"/>
        <w:numPr>
          <w:ilvl w:val="3"/>
          <w:numId w:val="61"/>
        </w:numPr>
        <w:bidi/>
        <w:ind w:left="1416" w:hanging="426"/>
        <w:jc w:val="both"/>
        <w:rPr>
          <w:b w:val="0"/>
          <w:sz w:val="24"/>
          <w:szCs w:val="24"/>
          <w:rtl/>
        </w:rPr>
      </w:pPr>
      <w:r w:rsidRPr="00895D83">
        <w:rPr>
          <w:rFonts w:hint="cs"/>
          <w:b w:val="0"/>
          <w:sz w:val="24"/>
          <w:szCs w:val="24"/>
          <w:rtl/>
        </w:rPr>
        <w:t>ה</w:t>
      </w:r>
      <w:r w:rsidRPr="00895D83">
        <w:rPr>
          <w:b w:val="0"/>
          <w:sz w:val="24"/>
          <w:szCs w:val="24"/>
          <w:rtl/>
        </w:rPr>
        <w:t>מציע</w:t>
      </w:r>
      <w:r w:rsidRPr="00895D83">
        <w:rPr>
          <w:rFonts w:hint="cs"/>
          <w:b w:val="0"/>
          <w:sz w:val="24"/>
          <w:szCs w:val="24"/>
          <w:rtl/>
        </w:rPr>
        <w:t>/קבלן המשנה_________________ (</w:t>
      </w:r>
      <w:r w:rsidRPr="00895D83">
        <w:rPr>
          <w:rFonts w:hint="cs"/>
          <w:bCs/>
          <w:sz w:val="24"/>
          <w:szCs w:val="24"/>
          <w:rtl/>
        </w:rPr>
        <w:t>יש לציין את שם קבלן המשנה/</w:t>
      </w:r>
      <w:r w:rsidRPr="00895D83">
        <w:rPr>
          <w:rFonts w:hint="eastAsia"/>
          <w:bCs/>
          <w:sz w:val="24"/>
          <w:szCs w:val="24"/>
          <w:rtl/>
        </w:rPr>
        <w:t>למחוק</w:t>
      </w:r>
      <w:r w:rsidRPr="00895D83">
        <w:rPr>
          <w:bCs/>
          <w:sz w:val="24"/>
          <w:szCs w:val="24"/>
          <w:rtl/>
        </w:rPr>
        <w:t xml:space="preserve"> </w:t>
      </w:r>
      <w:r w:rsidRPr="00895D83">
        <w:rPr>
          <w:rFonts w:hint="eastAsia"/>
          <w:bCs/>
          <w:sz w:val="24"/>
          <w:szCs w:val="24"/>
          <w:rtl/>
        </w:rPr>
        <w:t>את</w:t>
      </w:r>
      <w:r w:rsidRPr="00895D83">
        <w:rPr>
          <w:bCs/>
          <w:sz w:val="24"/>
          <w:szCs w:val="24"/>
          <w:rtl/>
        </w:rPr>
        <w:t xml:space="preserve"> </w:t>
      </w:r>
      <w:r w:rsidRPr="00895D83">
        <w:rPr>
          <w:rFonts w:hint="eastAsia"/>
          <w:bCs/>
          <w:sz w:val="24"/>
          <w:szCs w:val="24"/>
          <w:rtl/>
        </w:rPr>
        <w:t>המיותר</w:t>
      </w:r>
      <w:r w:rsidRPr="00895D83">
        <w:rPr>
          <w:rFonts w:hint="cs"/>
          <w:b w:val="0"/>
          <w:sz w:val="24"/>
          <w:szCs w:val="24"/>
          <w:rtl/>
        </w:rPr>
        <w:t>), פיתח, במהלך השנים 2016-2019, מערכת או מערכות</w:t>
      </w:r>
      <w:r w:rsidRPr="00895D83">
        <w:rPr>
          <w:b w:val="0"/>
          <w:sz w:val="24"/>
          <w:szCs w:val="24"/>
          <w:rtl/>
        </w:rPr>
        <w:t xml:space="preserve"> </w:t>
      </w:r>
      <w:r w:rsidRPr="00895D83">
        <w:rPr>
          <w:rFonts w:hint="cs"/>
          <w:b w:val="0"/>
          <w:sz w:val="24"/>
          <w:szCs w:val="24"/>
          <w:rtl/>
        </w:rPr>
        <w:t xml:space="preserve">בסביבת קוד פתוח בשימוש בשפת תכנות </w:t>
      </w:r>
      <w:r w:rsidRPr="00895D83">
        <w:rPr>
          <w:b w:val="0"/>
          <w:sz w:val="24"/>
          <w:szCs w:val="24"/>
        </w:rPr>
        <w:t>python</w:t>
      </w:r>
      <w:r w:rsidRPr="00895D83">
        <w:rPr>
          <w:rFonts w:hint="cs"/>
          <w:b w:val="0"/>
          <w:sz w:val="24"/>
          <w:szCs w:val="24"/>
          <w:rtl/>
        </w:rPr>
        <w:t xml:space="preserve"> או בפיתוח </w:t>
      </w:r>
      <w:r w:rsidRPr="00895D83">
        <w:rPr>
          <w:b w:val="0"/>
          <w:sz w:val="24"/>
          <w:szCs w:val="24"/>
        </w:rPr>
        <w:t xml:space="preserve">web </w:t>
      </w:r>
      <w:r w:rsidRPr="00895D83">
        <w:rPr>
          <w:rFonts w:hint="cs"/>
          <w:b w:val="0"/>
          <w:sz w:val="24"/>
          <w:szCs w:val="24"/>
          <w:rtl/>
        </w:rPr>
        <w:t xml:space="preserve"> מבוסס </w:t>
      </w:r>
      <w:r w:rsidRPr="00895D83">
        <w:rPr>
          <w:b w:val="0"/>
          <w:sz w:val="24"/>
          <w:szCs w:val="24"/>
        </w:rPr>
        <w:t>framework</w:t>
      </w:r>
      <w:r w:rsidRPr="00895D83">
        <w:rPr>
          <w:rFonts w:hint="cs"/>
          <w:b w:val="0"/>
          <w:sz w:val="24"/>
          <w:szCs w:val="24"/>
          <w:rtl/>
        </w:rPr>
        <w:t xml:space="preserve"> ב-</w:t>
      </w:r>
      <w:proofErr w:type="spellStart"/>
      <w:r w:rsidRPr="00895D83">
        <w:rPr>
          <w:b w:val="0"/>
          <w:sz w:val="24"/>
          <w:szCs w:val="24"/>
        </w:rPr>
        <w:t>javascript</w:t>
      </w:r>
      <w:proofErr w:type="spellEnd"/>
      <w:r w:rsidRPr="00895D83">
        <w:rPr>
          <w:rFonts w:hint="cs"/>
          <w:b w:val="0"/>
          <w:sz w:val="24"/>
          <w:szCs w:val="24"/>
          <w:rtl/>
        </w:rPr>
        <w:t xml:space="preserve"> כגון: </w:t>
      </w:r>
      <w:r w:rsidRPr="00895D83">
        <w:rPr>
          <w:b w:val="0"/>
          <w:sz w:val="24"/>
          <w:szCs w:val="24"/>
        </w:rPr>
        <w:t>React</w:t>
      </w:r>
      <w:r w:rsidRPr="00895D83">
        <w:rPr>
          <w:rFonts w:hint="cs"/>
          <w:b w:val="0"/>
          <w:sz w:val="24"/>
          <w:szCs w:val="24"/>
          <w:rtl/>
        </w:rPr>
        <w:t>, בהיקף מינימלי של 8,000 שעות פיתוח.</w:t>
      </w:r>
    </w:p>
    <w:p w14:paraId="71C08FDA" w14:textId="5228730A" w:rsidR="00166D68" w:rsidRPr="008D32A2" w:rsidRDefault="00166D68" w:rsidP="00E332D1">
      <w:pPr>
        <w:pStyle w:val="20"/>
        <w:numPr>
          <w:ilvl w:val="3"/>
          <w:numId w:val="61"/>
        </w:numPr>
        <w:bidi/>
        <w:ind w:left="1416" w:hanging="426"/>
        <w:jc w:val="both"/>
        <w:rPr>
          <w:b w:val="0"/>
          <w:sz w:val="24"/>
          <w:szCs w:val="24"/>
          <w:rtl/>
        </w:rPr>
      </w:pPr>
      <w:r w:rsidRPr="008D32A2">
        <w:rPr>
          <w:rFonts w:hint="cs"/>
          <w:b w:val="0"/>
          <w:sz w:val="24"/>
          <w:szCs w:val="24"/>
          <w:rtl/>
        </w:rPr>
        <w:t>ה</w:t>
      </w:r>
      <w:r w:rsidRPr="008D32A2">
        <w:rPr>
          <w:b w:val="0"/>
          <w:sz w:val="24"/>
          <w:szCs w:val="24"/>
          <w:rtl/>
        </w:rPr>
        <w:t>מציע</w:t>
      </w:r>
      <w:r w:rsidRPr="008D32A2">
        <w:rPr>
          <w:rFonts w:hint="cs"/>
          <w:b w:val="0"/>
          <w:sz w:val="24"/>
          <w:szCs w:val="24"/>
          <w:rtl/>
        </w:rPr>
        <w:t>/קבלן המשנה_________________ (</w:t>
      </w:r>
      <w:r w:rsidRPr="008D32A2">
        <w:rPr>
          <w:rFonts w:hint="cs"/>
          <w:bCs/>
          <w:sz w:val="24"/>
          <w:szCs w:val="24"/>
          <w:rtl/>
        </w:rPr>
        <w:t>יש לציין את שם קבלן המשנה/</w:t>
      </w:r>
      <w:r w:rsidRPr="008D32A2">
        <w:rPr>
          <w:rFonts w:hint="eastAsia"/>
          <w:bCs/>
          <w:sz w:val="24"/>
          <w:szCs w:val="24"/>
          <w:rtl/>
        </w:rPr>
        <w:t>למחוק</w:t>
      </w:r>
      <w:r w:rsidRPr="008D32A2">
        <w:rPr>
          <w:bCs/>
          <w:sz w:val="24"/>
          <w:szCs w:val="24"/>
          <w:rtl/>
        </w:rPr>
        <w:t xml:space="preserve"> </w:t>
      </w:r>
      <w:r w:rsidRPr="008D32A2">
        <w:rPr>
          <w:rFonts w:hint="eastAsia"/>
          <w:bCs/>
          <w:sz w:val="24"/>
          <w:szCs w:val="24"/>
          <w:rtl/>
        </w:rPr>
        <w:t>את</w:t>
      </w:r>
      <w:r w:rsidRPr="008D32A2">
        <w:rPr>
          <w:bCs/>
          <w:sz w:val="24"/>
          <w:szCs w:val="24"/>
          <w:rtl/>
        </w:rPr>
        <w:t xml:space="preserve"> </w:t>
      </w:r>
      <w:r w:rsidRPr="008D32A2">
        <w:rPr>
          <w:rFonts w:hint="eastAsia"/>
          <w:bCs/>
          <w:sz w:val="24"/>
          <w:szCs w:val="24"/>
          <w:rtl/>
        </w:rPr>
        <w:t>המיותר</w:t>
      </w:r>
      <w:r w:rsidRPr="008D32A2">
        <w:rPr>
          <w:rFonts w:hint="cs"/>
          <w:b w:val="0"/>
          <w:sz w:val="24"/>
          <w:szCs w:val="24"/>
          <w:rtl/>
        </w:rPr>
        <w:t xml:space="preserve">) פיתח, במהלך השנים 2016-2019, מערכת או מערכות בקוד מבוסס בסיס נתונים </w:t>
      </w:r>
      <w:r w:rsidRPr="008D32A2">
        <w:rPr>
          <w:b w:val="0"/>
          <w:sz w:val="24"/>
          <w:szCs w:val="24"/>
        </w:rPr>
        <w:t>MongoDB</w:t>
      </w:r>
      <w:r w:rsidRPr="008D32A2">
        <w:rPr>
          <w:rFonts w:hint="cs"/>
          <w:b w:val="0"/>
          <w:sz w:val="24"/>
          <w:szCs w:val="24"/>
          <w:rtl/>
        </w:rPr>
        <w:t xml:space="preserve"> ו-</w:t>
      </w:r>
      <w:r w:rsidRPr="008D32A2">
        <w:rPr>
          <w:b w:val="0"/>
          <w:sz w:val="24"/>
          <w:szCs w:val="24"/>
        </w:rPr>
        <w:t>MySQL</w:t>
      </w:r>
      <w:r w:rsidRPr="008D32A2">
        <w:rPr>
          <w:rFonts w:hint="cs"/>
          <w:b w:val="0"/>
          <w:sz w:val="24"/>
          <w:szCs w:val="24"/>
          <w:rtl/>
        </w:rPr>
        <w:t>, בהיקף של 8,000 שעות לפחות.</w:t>
      </w:r>
    </w:p>
    <w:p w14:paraId="6A435E8B" w14:textId="72920EC4" w:rsidR="00166D68" w:rsidRPr="008D32A2" w:rsidRDefault="00166D68" w:rsidP="00E332D1">
      <w:pPr>
        <w:pStyle w:val="20"/>
        <w:numPr>
          <w:ilvl w:val="3"/>
          <w:numId w:val="61"/>
        </w:numPr>
        <w:bidi/>
        <w:ind w:left="1416" w:hanging="426"/>
        <w:jc w:val="both"/>
        <w:rPr>
          <w:b w:val="0"/>
          <w:sz w:val="24"/>
          <w:szCs w:val="24"/>
          <w:rtl/>
        </w:rPr>
      </w:pPr>
      <w:r w:rsidRPr="008D32A2">
        <w:rPr>
          <w:rFonts w:hint="cs"/>
          <w:b w:val="0"/>
          <w:sz w:val="24"/>
          <w:szCs w:val="24"/>
          <w:rtl/>
        </w:rPr>
        <w:t>ה</w:t>
      </w:r>
      <w:r w:rsidRPr="008D32A2">
        <w:rPr>
          <w:b w:val="0"/>
          <w:sz w:val="24"/>
          <w:szCs w:val="24"/>
          <w:rtl/>
        </w:rPr>
        <w:t>מציע</w:t>
      </w:r>
      <w:r w:rsidRPr="008D32A2">
        <w:rPr>
          <w:rFonts w:hint="cs"/>
          <w:b w:val="0"/>
          <w:sz w:val="24"/>
          <w:szCs w:val="24"/>
          <w:rtl/>
        </w:rPr>
        <w:t>/קבלן המשנה_________________ (</w:t>
      </w:r>
      <w:r w:rsidRPr="008D32A2">
        <w:rPr>
          <w:rFonts w:hint="cs"/>
          <w:bCs/>
          <w:sz w:val="24"/>
          <w:szCs w:val="24"/>
          <w:rtl/>
        </w:rPr>
        <w:t>יש לציין את שם קבלן המשנה/</w:t>
      </w:r>
      <w:r w:rsidRPr="008D32A2">
        <w:rPr>
          <w:rFonts w:hint="eastAsia"/>
          <w:bCs/>
          <w:sz w:val="24"/>
          <w:szCs w:val="24"/>
          <w:rtl/>
        </w:rPr>
        <w:t>למחוק</w:t>
      </w:r>
      <w:r w:rsidRPr="008D32A2">
        <w:rPr>
          <w:bCs/>
          <w:sz w:val="24"/>
          <w:szCs w:val="24"/>
          <w:rtl/>
        </w:rPr>
        <w:t xml:space="preserve"> </w:t>
      </w:r>
      <w:r w:rsidRPr="008D32A2">
        <w:rPr>
          <w:rFonts w:hint="eastAsia"/>
          <w:bCs/>
          <w:sz w:val="24"/>
          <w:szCs w:val="24"/>
          <w:rtl/>
        </w:rPr>
        <w:t>את</w:t>
      </w:r>
      <w:r w:rsidRPr="008D32A2">
        <w:rPr>
          <w:bCs/>
          <w:sz w:val="24"/>
          <w:szCs w:val="24"/>
          <w:rtl/>
        </w:rPr>
        <w:t xml:space="preserve"> </w:t>
      </w:r>
      <w:r w:rsidRPr="008D32A2">
        <w:rPr>
          <w:rFonts w:hint="eastAsia"/>
          <w:bCs/>
          <w:sz w:val="24"/>
          <w:szCs w:val="24"/>
          <w:rtl/>
        </w:rPr>
        <w:t>המיותר</w:t>
      </w:r>
      <w:r w:rsidRPr="008D32A2">
        <w:rPr>
          <w:rFonts w:hint="cs"/>
          <w:b w:val="0"/>
          <w:sz w:val="24"/>
          <w:szCs w:val="24"/>
          <w:rtl/>
        </w:rPr>
        <w:t xml:space="preserve">) פיתח, במהלך השנים 2016-2019, אתר או אתרי אינטרנט מבוסס/י </w:t>
      </w:r>
      <w:r w:rsidRPr="008D32A2">
        <w:rPr>
          <w:b w:val="0"/>
          <w:sz w:val="24"/>
          <w:szCs w:val="24"/>
        </w:rPr>
        <w:t>WordPress</w:t>
      </w:r>
      <w:r w:rsidRPr="008D32A2">
        <w:rPr>
          <w:rFonts w:hint="cs"/>
          <w:b w:val="0"/>
          <w:sz w:val="24"/>
          <w:szCs w:val="24"/>
          <w:rtl/>
        </w:rPr>
        <w:t>,</w:t>
      </w:r>
      <w:r w:rsidRPr="008D32A2" w:rsidDel="00F11B98">
        <w:rPr>
          <w:rFonts w:hint="cs"/>
          <w:b w:val="0"/>
          <w:sz w:val="24"/>
          <w:szCs w:val="24"/>
          <w:rtl/>
        </w:rPr>
        <w:t xml:space="preserve"> </w:t>
      </w:r>
      <w:r w:rsidRPr="008D32A2">
        <w:rPr>
          <w:rFonts w:hint="cs"/>
          <w:b w:val="0"/>
          <w:sz w:val="24"/>
          <w:szCs w:val="24"/>
          <w:rtl/>
        </w:rPr>
        <w:t>בהיקף של 400 שעות לפחות.</w:t>
      </w:r>
    </w:p>
    <w:p w14:paraId="358EF5FB" w14:textId="31F577B5" w:rsidR="00166D68" w:rsidRPr="008D32A2" w:rsidRDefault="00166D68" w:rsidP="00E332D1">
      <w:pPr>
        <w:pStyle w:val="20"/>
        <w:numPr>
          <w:ilvl w:val="3"/>
          <w:numId w:val="61"/>
        </w:numPr>
        <w:bidi/>
        <w:ind w:left="1416" w:hanging="426"/>
        <w:jc w:val="both"/>
        <w:rPr>
          <w:b w:val="0"/>
          <w:sz w:val="24"/>
          <w:szCs w:val="24"/>
          <w:rtl/>
        </w:rPr>
      </w:pPr>
      <w:r w:rsidRPr="008D32A2">
        <w:rPr>
          <w:rFonts w:hint="cs"/>
          <w:b w:val="0"/>
          <w:sz w:val="24"/>
          <w:szCs w:val="24"/>
          <w:rtl/>
        </w:rPr>
        <w:t>ה</w:t>
      </w:r>
      <w:r w:rsidRPr="008D32A2">
        <w:rPr>
          <w:b w:val="0"/>
          <w:sz w:val="24"/>
          <w:szCs w:val="24"/>
          <w:rtl/>
        </w:rPr>
        <w:t>מציע</w:t>
      </w:r>
      <w:r w:rsidRPr="008D32A2">
        <w:rPr>
          <w:rFonts w:hint="cs"/>
          <w:b w:val="0"/>
          <w:sz w:val="24"/>
          <w:szCs w:val="24"/>
          <w:rtl/>
        </w:rPr>
        <w:t>/קבלן המשנה_________________ (</w:t>
      </w:r>
      <w:r w:rsidRPr="008D32A2">
        <w:rPr>
          <w:rFonts w:hint="cs"/>
          <w:bCs/>
          <w:sz w:val="24"/>
          <w:szCs w:val="24"/>
          <w:rtl/>
        </w:rPr>
        <w:t>יש לציין את שם קבלן המשנה/</w:t>
      </w:r>
      <w:r w:rsidRPr="008D32A2">
        <w:rPr>
          <w:rFonts w:hint="eastAsia"/>
          <w:bCs/>
          <w:sz w:val="24"/>
          <w:szCs w:val="24"/>
          <w:rtl/>
        </w:rPr>
        <w:t>למחוק</w:t>
      </w:r>
      <w:r w:rsidRPr="008D32A2">
        <w:rPr>
          <w:bCs/>
          <w:sz w:val="24"/>
          <w:szCs w:val="24"/>
          <w:rtl/>
        </w:rPr>
        <w:t xml:space="preserve"> </w:t>
      </w:r>
      <w:r w:rsidRPr="008D32A2">
        <w:rPr>
          <w:rFonts w:hint="eastAsia"/>
          <w:bCs/>
          <w:sz w:val="24"/>
          <w:szCs w:val="24"/>
          <w:rtl/>
        </w:rPr>
        <w:t>את</w:t>
      </w:r>
      <w:r w:rsidRPr="008D32A2">
        <w:rPr>
          <w:bCs/>
          <w:sz w:val="24"/>
          <w:szCs w:val="24"/>
          <w:rtl/>
        </w:rPr>
        <w:t xml:space="preserve"> </w:t>
      </w:r>
      <w:r w:rsidRPr="008D32A2">
        <w:rPr>
          <w:rFonts w:hint="eastAsia"/>
          <w:bCs/>
          <w:sz w:val="24"/>
          <w:szCs w:val="24"/>
          <w:rtl/>
        </w:rPr>
        <w:t>המיותר</w:t>
      </w:r>
      <w:r w:rsidRPr="008D32A2">
        <w:rPr>
          <w:rFonts w:hint="cs"/>
          <w:b w:val="0"/>
          <w:sz w:val="24"/>
          <w:szCs w:val="24"/>
          <w:rtl/>
        </w:rPr>
        <w:t>) פיתח, במהלך השנים 2016-2019 אפליקציה או אפליקציות מובייל, בהיקף של 5000 שעות לפחות.</w:t>
      </w:r>
    </w:p>
    <w:p w14:paraId="59667B4E" w14:textId="78F1C125" w:rsidR="00166D68" w:rsidRPr="008D32A2" w:rsidRDefault="00166D68" w:rsidP="00E332D1">
      <w:pPr>
        <w:pStyle w:val="20"/>
        <w:numPr>
          <w:ilvl w:val="3"/>
          <w:numId w:val="61"/>
        </w:numPr>
        <w:bidi/>
        <w:ind w:left="1416" w:hanging="426"/>
        <w:jc w:val="both"/>
        <w:rPr>
          <w:b w:val="0"/>
          <w:sz w:val="24"/>
          <w:szCs w:val="24"/>
          <w:rtl/>
        </w:rPr>
      </w:pPr>
      <w:r w:rsidRPr="008D32A2">
        <w:rPr>
          <w:rFonts w:hint="cs"/>
          <w:b w:val="0"/>
          <w:sz w:val="24"/>
          <w:szCs w:val="24"/>
          <w:rtl/>
        </w:rPr>
        <w:t>ה</w:t>
      </w:r>
      <w:r w:rsidRPr="008D32A2">
        <w:rPr>
          <w:b w:val="0"/>
          <w:sz w:val="24"/>
          <w:szCs w:val="24"/>
          <w:rtl/>
        </w:rPr>
        <w:t>מציע</w:t>
      </w:r>
      <w:r w:rsidRPr="008D32A2">
        <w:rPr>
          <w:rFonts w:hint="cs"/>
          <w:b w:val="0"/>
          <w:sz w:val="24"/>
          <w:szCs w:val="24"/>
          <w:rtl/>
        </w:rPr>
        <w:t>/קבלן המשנה_________________ (</w:t>
      </w:r>
      <w:r w:rsidRPr="008D32A2">
        <w:rPr>
          <w:rFonts w:hint="cs"/>
          <w:bCs/>
          <w:sz w:val="24"/>
          <w:szCs w:val="24"/>
          <w:rtl/>
        </w:rPr>
        <w:t>יש לציין את שם קבלן המשנה/</w:t>
      </w:r>
      <w:r w:rsidRPr="008D32A2">
        <w:rPr>
          <w:rFonts w:hint="eastAsia"/>
          <w:bCs/>
          <w:sz w:val="24"/>
          <w:szCs w:val="24"/>
          <w:rtl/>
        </w:rPr>
        <w:t>למחוק</w:t>
      </w:r>
      <w:r w:rsidRPr="008D32A2">
        <w:rPr>
          <w:bCs/>
          <w:sz w:val="24"/>
          <w:szCs w:val="24"/>
          <w:rtl/>
        </w:rPr>
        <w:t xml:space="preserve"> </w:t>
      </w:r>
      <w:r w:rsidRPr="008D32A2">
        <w:rPr>
          <w:rFonts w:hint="eastAsia"/>
          <w:bCs/>
          <w:sz w:val="24"/>
          <w:szCs w:val="24"/>
          <w:rtl/>
        </w:rPr>
        <w:t>את</w:t>
      </w:r>
      <w:r w:rsidRPr="008D32A2">
        <w:rPr>
          <w:bCs/>
          <w:sz w:val="24"/>
          <w:szCs w:val="24"/>
          <w:rtl/>
        </w:rPr>
        <w:t xml:space="preserve"> </w:t>
      </w:r>
      <w:r w:rsidRPr="008D32A2">
        <w:rPr>
          <w:rFonts w:hint="eastAsia"/>
          <w:bCs/>
          <w:sz w:val="24"/>
          <w:szCs w:val="24"/>
          <w:rtl/>
        </w:rPr>
        <w:t>המיותר</w:t>
      </w:r>
      <w:r w:rsidRPr="008D32A2">
        <w:rPr>
          <w:rFonts w:hint="cs"/>
          <w:b w:val="0"/>
          <w:sz w:val="24"/>
          <w:szCs w:val="24"/>
          <w:rtl/>
        </w:rPr>
        <w:t>) ביצע, במהלך השנים 2016-2019,</w:t>
      </w:r>
      <w:r w:rsidRPr="008D32A2">
        <w:rPr>
          <w:b w:val="0"/>
          <w:sz w:val="24"/>
          <w:szCs w:val="24"/>
          <w:rtl/>
        </w:rPr>
        <w:t xml:space="preserve"> </w:t>
      </w:r>
      <w:r w:rsidRPr="008D32A2">
        <w:rPr>
          <w:rFonts w:hint="cs"/>
          <w:b w:val="0"/>
          <w:sz w:val="24"/>
          <w:szCs w:val="24"/>
          <w:rtl/>
        </w:rPr>
        <w:t>סקרי קוד ל-2 מערכות לפחות בסביבת קוד פתוח.</w:t>
      </w:r>
    </w:p>
    <w:p w14:paraId="6D8B9456" w14:textId="77777777" w:rsidR="008D32A2" w:rsidRDefault="008D32A2" w:rsidP="008D32A2">
      <w:pPr>
        <w:pStyle w:val="20"/>
        <w:numPr>
          <w:ilvl w:val="0"/>
          <w:numId w:val="0"/>
        </w:numPr>
        <w:bidi/>
        <w:ind w:left="58"/>
        <w:jc w:val="both"/>
        <w:rPr>
          <w:b w:val="0"/>
          <w:sz w:val="24"/>
          <w:szCs w:val="24"/>
          <w:rtl/>
        </w:rPr>
      </w:pPr>
    </w:p>
    <w:p w14:paraId="4B953C52" w14:textId="6B5AD3E3" w:rsidR="00166D68" w:rsidRPr="00F979F1" w:rsidRDefault="00166D68" w:rsidP="00E1043B">
      <w:pPr>
        <w:pStyle w:val="20"/>
        <w:numPr>
          <w:ilvl w:val="0"/>
          <w:numId w:val="0"/>
        </w:numPr>
        <w:bidi/>
        <w:ind w:left="58"/>
        <w:jc w:val="both"/>
        <w:rPr>
          <w:bCs/>
          <w:rtl/>
        </w:rPr>
      </w:pPr>
      <w:r w:rsidRPr="00F979F1">
        <w:rPr>
          <w:bCs/>
          <w:sz w:val="24"/>
          <w:szCs w:val="24"/>
          <w:rtl/>
        </w:rPr>
        <w:t xml:space="preserve">פירוט בדבר אופן </w:t>
      </w:r>
      <w:r w:rsidRPr="00F979F1">
        <w:rPr>
          <w:rFonts w:hint="eastAsia"/>
          <w:bCs/>
          <w:sz w:val="24"/>
          <w:szCs w:val="24"/>
          <w:rtl/>
        </w:rPr>
        <w:t>ה</w:t>
      </w:r>
      <w:r w:rsidRPr="00F979F1">
        <w:rPr>
          <w:bCs/>
          <w:sz w:val="24"/>
          <w:szCs w:val="24"/>
          <w:rtl/>
        </w:rPr>
        <w:t xml:space="preserve">עמידה בתנאי </w:t>
      </w:r>
      <w:r w:rsidRPr="00F979F1">
        <w:rPr>
          <w:rFonts w:hint="eastAsia"/>
          <w:bCs/>
          <w:sz w:val="24"/>
          <w:szCs w:val="24"/>
          <w:rtl/>
        </w:rPr>
        <w:t>ה</w:t>
      </w:r>
      <w:r w:rsidRPr="00F979F1">
        <w:rPr>
          <w:bCs/>
          <w:sz w:val="24"/>
          <w:szCs w:val="24"/>
          <w:rtl/>
        </w:rPr>
        <w:t xml:space="preserve">סף </w:t>
      </w:r>
      <w:r w:rsidRPr="00F979F1">
        <w:rPr>
          <w:rFonts w:hint="eastAsia"/>
          <w:bCs/>
          <w:sz w:val="24"/>
          <w:szCs w:val="24"/>
          <w:rtl/>
        </w:rPr>
        <w:t>יפורט</w:t>
      </w:r>
      <w:r w:rsidRPr="00F979F1">
        <w:rPr>
          <w:bCs/>
          <w:sz w:val="24"/>
          <w:szCs w:val="24"/>
          <w:rtl/>
        </w:rPr>
        <w:t xml:space="preserve"> </w:t>
      </w:r>
      <w:r w:rsidRPr="00F979F1">
        <w:rPr>
          <w:rFonts w:hint="eastAsia"/>
          <w:bCs/>
          <w:sz w:val="24"/>
          <w:szCs w:val="24"/>
          <w:rtl/>
        </w:rPr>
        <w:t>בנספח</w:t>
      </w:r>
      <w:r w:rsidRPr="00F979F1">
        <w:rPr>
          <w:bCs/>
          <w:sz w:val="24"/>
          <w:szCs w:val="24"/>
          <w:rtl/>
        </w:rPr>
        <w:t xml:space="preserve"> </w:t>
      </w:r>
      <w:r w:rsidR="00E1043B">
        <w:rPr>
          <w:rFonts w:hint="cs"/>
          <w:bCs/>
          <w:sz w:val="24"/>
          <w:szCs w:val="24"/>
          <w:rtl/>
        </w:rPr>
        <w:t>5</w:t>
      </w:r>
      <w:r w:rsidRPr="00F979F1">
        <w:rPr>
          <w:bCs/>
          <w:sz w:val="24"/>
          <w:szCs w:val="24"/>
          <w:rtl/>
        </w:rPr>
        <w:t xml:space="preserve">. </w:t>
      </w:r>
    </w:p>
    <w:p w14:paraId="7A55099C" w14:textId="77777777" w:rsidR="00166D68" w:rsidRPr="007F31A4" w:rsidRDefault="00166D68" w:rsidP="00166D68">
      <w:pPr>
        <w:tabs>
          <w:tab w:val="left" w:pos="7854"/>
        </w:tabs>
        <w:spacing w:after="120" w:line="360" w:lineRule="auto"/>
        <w:ind w:left="990" w:hanging="366"/>
        <w:jc w:val="both"/>
        <w:rPr>
          <w:rFonts w:ascii="David" w:hAnsi="David" w:cs="David"/>
        </w:rPr>
      </w:pPr>
    </w:p>
    <w:p w14:paraId="2B5EA9FF" w14:textId="77777777" w:rsidR="00166D68" w:rsidRPr="007F31A4" w:rsidRDefault="00166D68" w:rsidP="00166D68">
      <w:pPr>
        <w:pStyle w:val="20"/>
        <w:numPr>
          <w:ilvl w:val="2"/>
          <w:numId w:val="61"/>
        </w:numPr>
        <w:bidi/>
        <w:ind w:left="625" w:hanging="567"/>
        <w:jc w:val="both"/>
        <w:rPr>
          <w:b w:val="0"/>
          <w:bCs/>
          <w:sz w:val="24"/>
          <w:szCs w:val="24"/>
        </w:rPr>
      </w:pPr>
      <w:r w:rsidRPr="007F31A4">
        <w:rPr>
          <w:b w:val="0"/>
          <w:bCs/>
          <w:sz w:val="24"/>
          <w:szCs w:val="24"/>
          <w:rtl/>
        </w:rPr>
        <w:t>תנאי סף בדבר איתנות פיננסית</w:t>
      </w:r>
      <w:r w:rsidRPr="007F31A4">
        <w:rPr>
          <w:rFonts w:hint="cs"/>
          <w:b w:val="0"/>
          <w:bCs/>
          <w:sz w:val="24"/>
          <w:szCs w:val="24"/>
          <w:rtl/>
        </w:rPr>
        <w:t xml:space="preserve"> </w:t>
      </w:r>
      <w:r w:rsidRPr="007F31A4">
        <w:rPr>
          <w:rFonts w:hint="cs"/>
          <w:sz w:val="24"/>
          <w:szCs w:val="24"/>
          <w:u w:val="single"/>
          <w:rtl/>
        </w:rPr>
        <w:t xml:space="preserve">(יש לסמן </w:t>
      </w:r>
      <w:r w:rsidRPr="007F31A4">
        <w:rPr>
          <w:rFonts w:hint="cs"/>
          <w:sz w:val="24"/>
          <w:szCs w:val="24"/>
          <w:u w:val="single"/>
        </w:rPr>
        <w:t>X</w:t>
      </w:r>
      <w:r w:rsidRPr="007F31A4">
        <w:rPr>
          <w:rFonts w:hint="cs"/>
          <w:sz w:val="24"/>
          <w:szCs w:val="24"/>
          <w:u w:val="single"/>
          <w:rtl/>
        </w:rPr>
        <w:t xml:space="preserve"> במקומות המיועדים לכך)</w:t>
      </w:r>
      <w:r w:rsidRPr="007F31A4">
        <w:rPr>
          <w:b w:val="0"/>
          <w:bCs/>
          <w:sz w:val="24"/>
          <w:szCs w:val="24"/>
          <w:rtl/>
        </w:rPr>
        <w:t>:</w:t>
      </w:r>
    </w:p>
    <w:p w14:paraId="69AC6D15" w14:textId="499F4829" w:rsidR="00166D68" w:rsidRPr="000246E7" w:rsidRDefault="00166D68" w:rsidP="00E16CC6">
      <w:pPr>
        <w:tabs>
          <w:tab w:val="left" w:pos="7854"/>
        </w:tabs>
        <w:spacing w:after="120" w:line="360" w:lineRule="auto"/>
        <w:ind w:left="624"/>
        <w:jc w:val="both"/>
        <w:rPr>
          <w:rFonts w:ascii="David" w:hAnsi="David" w:cs="David"/>
          <w:rtl/>
        </w:rPr>
      </w:pPr>
      <w:r w:rsidRPr="000246E7">
        <w:rPr>
          <w:rFonts w:ascii="David" w:hAnsi="David" w:cs="David"/>
          <w:rtl/>
        </w:rPr>
        <w:fldChar w:fldCharType="begin">
          <w:ffData>
            <w:name w:val=""/>
            <w:enabled/>
            <w:calcOnExit w:val="0"/>
            <w:helpText w:type="text" w:val="Q6880B3_Xbox"/>
            <w:checkBox>
              <w:sizeAuto/>
              <w:default w:val="0"/>
            </w:checkBox>
          </w:ffData>
        </w:fldChar>
      </w:r>
      <w:r w:rsidRPr="000246E7">
        <w:rPr>
          <w:rFonts w:ascii="David" w:hAnsi="David" w:cs="David"/>
          <w:rtl/>
        </w:rPr>
        <w:instrText xml:space="preserve"> </w:instrText>
      </w:r>
      <w:r w:rsidRPr="000246E7">
        <w:rPr>
          <w:rFonts w:ascii="David" w:hAnsi="David" w:cs="David"/>
        </w:rPr>
        <w:instrText>FORMCHECKBOX</w:instrText>
      </w:r>
      <w:r w:rsidRPr="000246E7">
        <w:rPr>
          <w:rFonts w:ascii="David" w:hAnsi="David" w:cs="David"/>
          <w:rtl/>
        </w:rPr>
        <w:instrText xml:space="preserve"> </w:instrText>
      </w:r>
      <w:r w:rsidR="009B7F7C">
        <w:rPr>
          <w:rFonts w:ascii="David" w:hAnsi="David" w:cs="David"/>
          <w:rtl/>
        </w:rPr>
      </w:r>
      <w:r w:rsidR="009B7F7C">
        <w:rPr>
          <w:rFonts w:ascii="David" w:hAnsi="David" w:cs="David"/>
          <w:rtl/>
        </w:rPr>
        <w:fldChar w:fldCharType="separate"/>
      </w:r>
      <w:r w:rsidRPr="000246E7">
        <w:rPr>
          <w:rFonts w:ascii="David" w:hAnsi="David" w:cs="David"/>
          <w:rtl/>
        </w:rPr>
        <w:fldChar w:fldCharType="end"/>
      </w:r>
      <w:r w:rsidRPr="000246E7">
        <w:rPr>
          <w:rFonts w:ascii="David" w:hAnsi="David" w:cs="David"/>
          <w:rtl/>
        </w:rPr>
        <w:t xml:space="preserve"> </w:t>
      </w:r>
      <w:r w:rsidRPr="000246E7">
        <w:rPr>
          <w:rFonts w:ascii="David" w:hAnsi="David" w:cs="David" w:hint="cs"/>
          <w:rtl/>
        </w:rPr>
        <w:t xml:space="preserve"> </w:t>
      </w:r>
      <w:r w:rsidRPr="000246E7">
        <w:rPr>
          <w:rFonts w:cs="David"/>
          <w:rtl/>
        </w:rPr>
        <w:t xml:space="preserve">למציע מחזור כספי </w:t>
      </w:r>
      <w:r w:rsidRPr="000246E7">
        <w:rPr>
          <w:rFonts w:cs="David"/>
          <w:u w:val="single"/>
          <w:rtl/>
        </w:rPr>
        <w:t>שנתי</w:t>
      </w:r>
      <w:r w:rsidRPr="000246E7">
        <w:rPr>
          <w:rFonts w:cs="David"/>
          <w:rtl/>
        </w:rPr>
        <w:t xml:space="preserve"> בהיקף של</w:t>
      </w:r>
      <w:r>
        <w:rPr>
          <w:rFonts w:cs="David" w:hint="cs"/>
          <w:rtl/>
        </w:rPr>
        <w:t>_________ (9</w:t>
      </w:r>
      <w:r w:rsidRPr="000246E7">
        <w:rPr>
          <w:rFonts w:cs="David" w:hint="cs"/>
          <w:rtl/>
        </w:rPr>
        <w:t xml:space="preserve"> </w:t>
      </w:r>
      <w:proofErr w:type="spellStart"/>
      <w:r w:rsidRPr="000246E7">
        <w:rPr>
          <w:rFonts w:cs="David" w:hint="cs"/>
          <w:rtl/>
        </w:rPr>
        <w:t>מלש"ח</w:t>
      </w:r>
      <w:proofErr w:type="spellEnd"/>
      <w:r>
        <w:rPr>
          <w:rFonts w:cs="David" w:hint="cs"/>
          <w:rtl/>
        </w:rPr>
        <w:t xml:space="preserve"> לפחות)</w:t>
      </w:r>
      <w:r w:rsidRPr="000246E7">
        <w:rPr>
          <w:rFonts w:cs="David" w:hint="cs"/>
          <w:rtl/>
        </w:rPr>
        <w:t xml:space="preserve"> לשנה</w:t>
      </w:r>
      <w:r w:rsidRPr="000246E7">
        <w:rPr>
          <w:rFonts w:cs="David"/>
          <w:rtl/>
        </w:rPr>
        <w:t xml:space="preserve"> </w:t>
      </w:r>
      <w:r w:rsidR="00E16CC6">
        <w:rPr>
          <w:rFonts w:cs="David" w:hint="cs"/>
          <w:rtl/>
        </w:rPr>
        <w:t xml:space="preserve">ב-3 שנים לפחות מתוך </w:t>
      </w:r>
      <w:r w:rsidRPr="000246E7">
        <w:rPr>
          <w:rFonts w:cs="David" w:hint="cs"/>
          <w:rtl/>
        </w:rPr>
        <w:t>השנים 2016-</w:t>
      </w:r>
      <w:r w:rsidR="00E16CC6">
        <w:rPr>
          <w:rFonts w:cs="David" w:hint="cs"/>
          <w:rtl/>
        </w:rPr>
        <w:t>2019</w:t>
      </w:r>
      <w:r w:rsidRPr="000246E7">
        <w:rPr>
          <w:rFonts w:ascii="David" w:hAnsi="David" w:cs="David"/>
          <w:rtl/>
        </w:rPr>
        <w:t xml:space="preserve">. </w:t>
      </w:r>
    </w:p>
    <w:p w14:paraId="16E1A97B" w14:textId="7EA02C93" w:rsidR="00166D68" w:rsidRPr="007F31A4" w:rsidRDefault="00166D68" w:rsidP="00E1043B">
      <w:pPr>
        <w:tabs>
          <w:tab w:val="left" w:pos="7854"/>
        </w:tabs>
        <w:spacing w:after="120" w:line="360" w:lineRule="auto"/>
        <w:jc w:val="both"/>
        <w:rPr>
          <w:rFonts w:ascii="David" w:hAnsi="David" w:cs="David"/>
          <w:rtl/>
        </w:rPr>
      </w:pPr>
      <w:r w:rsidRPr="007F31A4">
        <w:rPr>
          <w:rFonts w:ascii="David" w:hAnsi="David" w:cs="David" w:hint="eastAsia"/>
          <w:rtl/>
        </w:rPr>
        <w:t>יש</w:t>
      </w:r>
      <w:r w:rsidRPr="007F31A4">
        <w:rPr>
          <w:rFonts w:ascii="David" w:hAnsi="David" w:cs="David"/>
          <w:rtl/>
        </w:rPr>
        <w:t xml:space="preserve"> להוסיף את </w:t>
      </w:r>
      <w:r w:rsidRPr="007F31A4">
        <w:rPr>
          <w:rFonts w:ascii="David" w:hAnsi="David" w:cs="David" w:hint="eastAsia"/>
          <w:b/>
          <w:bCs/>
          <w:rtl/>
        </w:rPr>
        <w:t>נספח</w:t>
      </w:r>
      <w:r w:rsidRPr="007F31A4">
        <w:rPr>
          <w:rFonts w:ascii="David" w:hAnsi="David" w:cs="David"/>
          <w:b/>
          <w:bCs/>
          <w:rtl/>
        </w:rPr>
        <w:t xml:space="preserve"> </w:t>
      </w:r>
      <w:r w:rsidR="00E1043B">
        <w:rPr>
          <w:rFonts w:ascii="David" w:hAnsi="David" w:cs="David" w:hint="cs"/>
          <w:b/>
          <w:bCs/>
          <w:rtl/>
        </w:rPr>
        <w:t>4</w:t>
      </w:r>
      <w:r w:rsidRPr="007F31A4">
        <w:rPr>
          <w:rFonts w:ascii="David" w:hAnsi="David" w:cs="David"/>
          <w:rtl/>
        </w:rPr>
        <w:t xml:space="preserve">, </w:t>
      </w:r>
      <w:r w:rsidRPr="007F31A4">
        <w:rPr>
          <w:rFonts w:ascii="David" w:hAnsi="David" w:cs="David" w:hint="eastAsia"/>
          <w:b/>
          <w:i/>
          <w:rtl/>
        </w:rPr>
        <w:t>אישור</w:t>
      </w:r>
      <w:r w:rsidRPr="007F31A4">
        <w:rPr>
          <w:rFonts w:ascii="David" w:hAnsi="David" w:cs="David"/>
          <w:b/>
          <w:i/>
          <w:rtl/>
        </w:rPr>
        <w:t xml:space="preserve"> רו"ח אודות נתונים מהדוחות הכספיים</w:t>
      </w:r>
      <w:r w:rsidRPr="007F31A4">
        <w:rPr>
          <w:rFonts w:ascii="David" w:hAnsi="David" w:cs="David"/>
          <w:rtl/>
        </w:rPr>
        <w:t xml:space="preserve">, לצורך הוכחת עמידה בתנאי סף זה. </w:t>
      </w:r>
    </w:p>
    <w:p w14:paraId="6A2F87E8" w14:textId="77777777" w:rsidR="00166D68" w:rsidRPr="007F31A4" w:rsidRDefault="00166D68" w:rsidP="00166D68">
      <w:pPr>
        <w:tabs>
          <w:tab w:val="left" w:pos="7854"/>
        </w:tabs>
        <w:spacing w:after="120" w:line="360" w:lineRule="auto"/>
        <w:ind w:left="720"/>
        <w:jc w:val="both"/>
        <w:rPr>
          <w:rFonts w:ascii="David" w:hAnsi="David" w:cs="David"/>
          <w:rtl/>
        </w:rPr>
      </w:pPr>
    </w:p>
    <w:p w14:paraId="3C7DC046" w14:textId="77777777" w:rsidR="00166D68" w:rsidRPr="007F31A4" w:rsidRDefault="00166D68" w:rsidP="00166D68">
      <w:pPr>
        <w:tabs>
          <w:tab w:val="left" w:pos="7854"/>
        </w:tabs>
        <w:spacing w:after="120" w:line="360" w:lineRule="auto"/>
        <w:jc w:val="both"/>
        <w:rPr>
          <w:rFonts w:ascii="David" w:hAnsi="David" w:cs="David"/>
          <w:b/>
          <w:bCs/>
          <w:rtl/>
        </w:rPr>
      </w:pPr>
      <w:r w:rsidRPr="007F31A4">
        <w:rPr>
          <w:rFonts w:ascii="David" w:hAnsi="David" w:cs="David" w:hint="cs"/>
          <w:rtl/>
        </w:rPr>
        <w:t xml:space="preserve">יש לתת פירוט בדבר אופן העמידה בתנאי הסף (ניתן להוסיף כל מסמך רלוונטי): </w:t>
      </w:r>
    </w:p>
    <w:p w14:paraId="3F4613F9" w14:textId="77777777" w:rsidR="00166D68" w:rsidRPr="007F31A4" w:rsidRDefault="00166D68" w:rsidP="00166D68">
      <w:pPr>
        <w:tabs>
          <w:tab w:val="left" w:pos="7854"/>
        </w:tabs>
        <w:spacing w:after="120" w:line="360" w:lineRule="auto"/>
        <w:jc w:val="both"/>
        <w:rPr>
          <w:rFonts w:ascii="David" w:hAnsi="David" w:cs="David"/>
          <w:b/>
          <w:bCs/>
          <w:rtl/>
        </w:rPr>
      </w:pPr>
      <w:r w:rsidRPr="007F31A4">
        <w:rPr>
          <w:rFonts w:ascii="David" w:hAnsi="David" w:cs="David" w:hint="cs"/>
          <w:b/>
          <w:bCs/>
          <w:rtl/>
        </w:rPr>
        <w:t>_______________________________________________________________________________________________________________________________________________________________________________________________________________________________________</w:t>
      </w:r>
    </w:p>
    <w:p w14:paraId="7E79096D" w14:textId="77777777" w:rsidR="00166D68" w:rsidRPr="007F31A4" w:rsidRDefault="00166D68" w:rsidP="00166D68">
      <w:pPr>
        <w:tabs>
          <w:tab w:val="left" w:pos="7854"/>
        </w:tabs>
        <w:spacing w:after="120" w:line="360" w:lineRule="auto"/>
        <w:jc w:val="both"/>
        <w:rPr>
          <w:rFonts w:ascii="David" w:hAnsi="David" w:cs="David"/>
          <w:b/>
          <w:bCs/>
          <w:rtl/>
        </w:rPr>
      </w:pPr>
    </w:p>
    <w:p w14:paraId="046B8FDD" w14:textId="77777777" w:rsidR="00166D68" w:rsidRPr="007F31A4" w:rsidRDefault="00166D68" w:rsidP="00166D68">
      <w:pPr>
        <w:tabs>
          <w:tab w:val="left" w:pos="7854"/>
        </w:tabs>
        <w:spacing w:after="120" w:line="360" w:lineRule="auto"/>
        <w:jc w:val="both"/>
        <w:rPr>
          <w:rFonts w:ascii="David" w:hAnsi="David" w:cs="David"/>
          <w:rtl/>
        </w:rPr>
      </w:pPr>
      <w:r w:rsidRPr="007F31A4">
        <w:rPr>
          <w:rFonts w:ascii="David" w:hAnsi="David" w:cs="David"/>
          <w:rtl/>
        </w:rPr>
        <w:t xml:space="preserve">ככלל שהמציע מבקש </w:t>
      </w:r>
      <w:r w:rsidRPr="007F31A4">
        <w:rPr>
          <w:rFonts w:ascii="David" w:hAnsi="David" w:cs="David" w:hint="cs"/>
          <w:rtl/>
        </w:rPr>
        <w:t>שיכירו לו</w:t>
      </w:r>
      <w:r w:rsidRPr="007F31A4">
        <w:rPr>
          <w:rFonts w:ascii="David" w:hAnsi="David" w:cs="David"/>
          <w:rtl/>
        </w:rPr>
        <w:t xml:space="preserve"> בניסיון או היקף פעילות של ישות משפטית שונה לצורך עמידה בתנאי הסף הרלוונטיים, בהתאם לתנאים המפורטים במכרז, עליו לפרט את כלל הפרטים הרלוונטיים לצורך הכרה כאמור, ולצרף כל מסמך שיכול להוכיח על השינוי המבני, </w:t>
      </w:r>
      <w:r>
        <w:rPr>
          <w:rFonts w:ascii="David" w:hAnsi="David" w:cs="David" w:hint="cs"/>
          <w:rtl/>
        </w:rPr>
        <w:t xml:space="preserve">מועד ביצועו </w:t>
      </w:r>
      <w:r w:rsidRPr="007F31A4">
        <w:rPr>
          <w:rFonts w:ascii="David" w:hAnsi="David" w:cs="David"/>
          <w:rtl/>
        </w:rPr>
        <w:t>ועל השתלבות הפעילות העסקית הרלוונטית בעסקיו.</w:t>
      </w:r>
    </w:p>
    <w:p w14:paraId="2D7ACF1A" w14:textId="77777777" w:rsidR="00166D68" w:rsidRPr="007F31A4" w:rsidRDefault="00166D68" w:rsidP="00166D68">
      <w:pPr>
        <w:tabs>
          <w:tab w:val="left" w:pos="7854"/>
        </w:tabs>
        <w:spacing w:after="120" w:line="360" w:lineRule="auto"/>
        <w:jc w:val="both"/>
        <w:rPr>
          <w:rFonts w:ascii="David" w:hAnsi="David" w:cs="David"/>
          <w:rtl/>
        </w:rPr>
      </w:pPr>
      <w:bookmarkStart w:id="207" w:name="show_NMTzevet_2"/>
    </w:p>
    <w:p w14:paraId="5B67ECAA" w14:textId="77777777" w:rsidR="00166D68" w:rsidRPr="00547B32" w:rsidRDefault="00166D68" w:rsidP="00166D68">
      <w:pPr>
        <w:pStyle w:val="20"/>
        <w:numPr>
          <w:ilvl w:val="2"/>
          <w:numId w:val="61"/>
        </w:numPr>
        <w:bidi/>
        <w:ind w:left="625" w:hanging="567"/>
        <w:jc w:val="both"/>
        <w:rPr>
          <w:bCs/>
          <w:rtl/>
        </w:rPr>
      </w:pPr>
      <w:r>
        <w:rPr>
          <w:rFonts w:hint="cs"/>
          <w:b w:val="0"/>
          <w:bCs/>
          <w:sz w:val="24"/>
          <w:szCs w:val="24"/>
          <w:rtl/>
        </w:rPr>
        <w:t xml:space="preserve"> צוות </w:t>
      </w:r>
      <w:proofErr w:type="spellStart"/>
      <w:r>
        <w:rPr>
          <w:rFonts w:hint="cs"/>
          <w:b w:val="0"/>
          <w:bCs/>
          <w:sz w:val="24"/>
          <w:szCs w:val="24"/>
          <w:rtl/>
        </w:rPr>
        <w:t>הפרוייקט</w:t>
      </w:r>
      <w:proofErr w:type="spellEnd"/>
      <w:r w:rsidRPr="007F31A4">
        <w:rPr>
          <w:b w:val="0"/>
          <w:bCs/>
          <w:sz w:val="24"/>
          <w:szCs w:val="24"/>
          <w:rtl/>
        </w:rPr>
        <w:t xml:space="preserve"> </w:t>
      </w:r>
      <w:r w:rsidRPr="007F31A4">
        <w:rPr>
          <w:rFonts w:hint="eastAsia"/>
          <w:b w:val="0"/>
          <w:bCs/>
          <w:sz w:val="24"/>
          <w:szCs w:val="24"/>
          <w:rtl/>
        </w:rPr>
        <w:t>עומד</w:t>
      </w:r>
      <w:r w:rsidRPr="007F31A4">
        <w:rPr>
          <w:b w:val="0"/>
          <w:bCs/>
          <w:sz w:val="24"/>
          <w:szCs w:val="24"/>
          <w:rtl/>
        </w:rPr>
        <w:t xml:space="preserve"> </w:t>
      </w:r>
      <w:r w:rsidRPr="007F31A4">
        <w:rPr>
          <w:rFonts w:hint="eastAsia"/>
          <w:b w:val="0"/>
          <w:bCs/>
          <w:sz w:val="24"/>
          <w:szCs w:val="24"/>
          <w:rtl/>
        </w:rPr>
        <w:t>בדרישות</w:t>
      </w:r>
      <w:r w:rsidRPr="007F31A4">
        <w:rPr>
          <w:b w:val="0"/>
          <w:bCs/>
          <w:sz w:val="24"/>
          <w:szCs w:val="24"/>
          <w:rtl/>
        </w:rPr>
        <w:t xml:space="preserve"> </w:t>
      </w:r>
      <w:r w:rsidRPr="007F31A4">
        <w:rPr>
          <w:rFonts w:hint="eastAsia"/>
          <w:b w:val="0"/>
          <w:bCs/>
          <w:sz w:val="24"/>
          <w:szCs w:val="24"/>
          <w:rtl/>
        </w:rPr>
        <w:t>הבאות</w:t>
      </w:r>
      <w:r w:rsidRPr="007F31A4">
        <w:rPr>
          <w:rFonts w:hint="cs"/>
          <w:b w:val="0"/>
          <w:bCs/>
          <w:sz w:val="24"/>
          <w:szCs w:val="24"/>
          <w:rtl/>
        </w:rPr>
        <w:t xml:space="preserve"> </w:t>
      </w:r>
      <w:r w:rsidRPr="007F31A4">
        <w:rPr>
          <w:rFonts w:hint="cs"/>
          <w:sz w:val="24"/>
          <w:szCs w:val="24"/>
          <w:u w:val="single"/>
          <w:rtl/>
        </w:rPr>
        <w:t xml:space="preserve">(יש לסמן </w:t>
      </w:r>
      <w:r w:rsidRPr="007F31A4">
        <w:rPr>
          <w:rFonts w:hint="cs"/>
          <w:sz w:val="24"/>
          <w:szCs w:val="24"/>
          <w:u w:val="single"/>
        </w:rPr>
        <w:t>X</w:t>
      </w:r>
      <w:r w:rsidRPr="007F31A4">
        <w:rPr>
          <w:rFonts w:hint="cs"/>
          <w:sz w:val="24"/>
          <w:szCs w:val="24"/>
          <w:u w:val="single"/>
          <w:rtl/>
        </w:rPr>
        <w:t xml:space="preserve"> </w:t>
      </w:r>
      <w:r w:rsidRPr="00664428">
        <w:rPr>
          <w:rFonts w:hint="eastAsia"/>
          <w:sz w:val="24"/>
          <w:szCs w:val="24"/>
          <w:u w:val="single"/>
          <w:rtl/>
        </w:rPr>
        <w:t>ב</w:t>
      </w:r>
      <w:r w:rsidRPr="007F31A4">
        <w:rPr>
          <w:rFonts w:hint="cs"/>
          <w:sz w:val="24"/>
          <w:szCs w:val="24"/>
          <w:u w:val="single"/>
          <w:rtl/>
        </w:rPr>
        <w:t>מקומות המיועדים לכך)</w:t>
      </w:r>
      <w:r w:rsidRPr="007F31A4">
        <w:rPr>
          <w:b w:val="0"/>
          <w:bCs/>
          <w:sz w:val="24"/>
          <w:szCs w:val="24"/>
          <w:rtl/>
        </w:rPr>
        <w:t xml:space="preserve">: </w:t>
      </w:r>
    </w:p>
    <w:p w14:paraId="3CEF15E4" w14:textId="77777777" w:rsidR="00166D68" w:rsidRDefault="00166D68" w:rsidP="00166D68">
      <w:pPr>
        <w:pStyle w:val="20"/>
        <w:numPr>
          <w:ilvl w:val="0"/>
          <w:numId w:val="0"/>
        </w:numPr>
        <w:bidi/>
        <w:ind w:left="58"/>
        <w:jc w:val="both"/>
        <w:rPr>
          <w:bCs/>
          <w:rtl/>
        </w:rPr>
      </w:pPr>
      <w:r>
        <w:rPr>
          <w:rFonts w:hint="cs"/>
          <w:bCs/>
          <w:rtl/>
        </w:rPr>
        <w:br/>
      </w:r>
    </w:p>
    <w:tbl>
      <w:tblPr>
        <w:tblStyle w:val="TableGrid"/>
        <w:bidiVisual/>
        <w:tblW w:w="0" w:type="auto"/>
        <w:tblInd w:w="-9" w:type="dxa"/>
        <w:tblLook w:val="04A0" w:firstRow="1" w:lastRow="0" w:firstColumn="1" w:lastColumn="0" w:noHBand="0" w:noVBand="1"/>
      </w:tblPr>
      <w:tblGrid>
        <w:gridCol w:w="1698"/>
        <w:gridCol w:w="6023"/>
        <w:gridCol w:w="1632"/>
      </w:tblGrid>
      <w:tr w:rsidR="00166D68" w14:paraId="532D449A" w14:textId="77777777" w:rsidTr="001D4085">
        <w:trPr>
          <w:tblHeader/>
        </w:trPr>
        <w:tc>
          <w:tcPr>
            <w:tcW w:w="1698" w:type="dxa"/>
          </w:tcPr>
          <w:p w14:paraId="3B27A764" w14:textId="77777777" w:rsidR="00166D68" w:rsidRDefault="00166D68" w:rsidP="001D4085">
            <w:pPr>
              <w:pStyle w:val="4-2"/>
              <w:spacing w:before="0" w:after="0"/>
              <w:ind w:left="0" w:firstLine="0"/>
              <w:jc w:val="center"/>
              <w:rPr>
                <w:rFonts w:ascii="David" w:hAnsi="David"/>
                <w:b/>
                <w:bCs/>
                <w:rtl/>
              </w:rPr>
            </w:pPr>
            <w:r>
              <w:rPr>
                <w:rFonts w:ascii="David" w:hAnsi="David" w:hint="cs"/>
                <w:b/>
                <w:bCs/>
                <w:rtl/>
              </w:rPr>
              <w:t>תפקיד</w:t>
            </w:r>
          </w:p>
        </w:tc>
        <w:tc>
          <w:tcPr>
            <w:tcW w:w="6023" w:type="dxa"/>
          </w:tcPr>
          <w:p w14:paraId="7B4D7FD1" w14:textId="77777777" w:rsidR="00166D68" w:rsidRDefault="00166D68" w:rsidP="001D4085">
            <w:pPr>
              <w:pStyle w:val="4-2"/>
              <w:spacing w:before="0" w:after="0"/>
              <w:ind w:left="0" w:firstLine="0"/>
              <w:jc w:val="center"/>
              <w:rPr>
                <w:rFonts w:ascii="David" w:hAnsi="David"/>
                <w:b/>
                <w:bCs/>
                <w:rtl/>
              </w:rPr>
            </w:pPr>
            <w:r>
              <w:rPr>
                <w:rFonts w:ascii="David" w:hAnsi="David" w:hint="cs"/>
                <w:b/>
                <w:bCs/>
                <w:rtl/>
              </w:rPr>
              <w:t>תנאי סף</w:t>
            </w:r>
          </w:p>
        </w:tc>
        <w:tc>
          <w:tcPr>
            <w:tcW w:w="1632" w:type="dxa"/>
          </w:tcPr>
          <w:p w14:paraId="672D629E" w14:textId="77777777" w:rsidR="00166D68" w:rsidRDefault="00166D68" w:rsidP="001D4085">
            <w:pPr>
              <w:pStyle w:val="4-2"/>
              <w:spacing w:before="0" w:after="0"/>
              <w:ind w:left="0" w:firstLine="0"/>
              <w:jc w:val="center"/>
              <w:rPr>
                <w:rFonts w:ascii="David" w:hAnsi="David"/>
                <w:b/>
                <w:bCs/>
                <w:rtl/>
              </w:rPr>
            </w:pPr>
            <w:r>
              <w:rPr>
                <w:rFonts w:ascii="David" w:hAnsi="David" w:hint="cs"/>
                <w:b/>
                <w:bCs/>
                <w:rtl/>
              </w:rPr>
              <w:t>פירוט בדבר אופן העמידה בתנאי הסף</w:t>
            </w:r>
          </w:p>
        </w:tc>
      </w:tr>
      <w:bookmarkStart w:id="208" w:name="OLE_LINK47"/>
      <w:tr w:rsidR="00166D68" w:rsidRPr="00A6210E" w14:paraId="4530201B" w14:textId="77777777" w:rsidTr="001D4085">
        <w:tc>
          <w:tcPr>
            <w:tcW w:w="1698" w:type="dxa"/>
          </w:tcPr>
          <w:p w14:paraId="0AADB5CB" w14:textId="77777777" w:rsidR="00166D68" w:rsidRPr="00A6210E" w:rsidRDefault="00166D68" w:rsidP="001D4085">
            <w:pPr>
              <w:pStyle w:val="4-2"/>
              <w:spacing w:before="0" w:after="0"/>
              <w:ind w:left="0" w:firstLine="0"/>
              <w:jc w:val="left"/>
              <w:rPr>
                <w:rFonts w:ascii="David" w:hAnsi="David"/>
                <w:rtl/>
              </w:rPr>
            </w:pPr>
            <w:r w:rsidRPr="007F31A4">
              <w:rPr>
                <w:rtl/>
              </w:rPr>
              <w:fldChar w:fldCharType="begin">
                <w:ffData>
                  <w:name w:val=""/>
                  <w:enabled/>
                  <w:calcOnExit w:val="0"/>
                  <w:helpText w:type="text" w:val="Q6880B3_Xbox"/>
                  <w:checkBox>
                    <w:sizeAuto/>
                    <w:default w:val="0"/>
                  </w:checkBox>
                </w:ffData>
              </w:fldChar>
            </w:r>
            <w:r w:rsidRPr="007F31A4">
              <w:rPr>
                <w:rtl/>
              </w:rPr>
              <w:instrText xml:space="preserve"> </w:instrText>
            </w:r>
            <w:r w:rsidRPr="007F31A4">
              <w:instrText>FORMCHECKBOX</w:instrText>
            </w:r>
            <w:r w:rsidRPr="007F31A4">
              <w:rPr>
                <w:rtl/>
              </w:rPr>
              <w:instrText xml:space="preserve"> </w:instrText>
            </w:r>
            <w:r w:rsidR="009B7F7C">
              <w:rPr>
                <w:rtl/>
              </w:rPr>
            </w:r>
            <w:r w:rsidR="009B7F7C">
              <w:rPr>
                <w:rtl/>
              </w:rPr>
              <w:fldChar w:fldCharType="separate"/>
            </w:r>
            <w:r w:rsidRPr="007F31A4">
              <w:rPr>
                <w:rtl/>
              </w:rPr>
              <w:fldChar w:fldCharType="end"/>
            </w:r>
            <w:bookmarkEnd w:id="208"/>
            <w:r>
              <w:rPr>
                <w:rFonts w:ascii="David" w:hAnsi="David" w:hint="cs"/>
                <w:rtl/>
              </w:rPr>
              <w:t xml:space="preserve"> </w:t>
            </w:r>
            <w:r w:rsidRPr="00A6210E">
              <w:rPr>
                <w:rFonts w:ascii="David" w:hAnsi="David" w:hint="cs"/>
                <w:rtl/>
              </w:rPr>
              <w:t>מנהל הפרוייקט</w:t>
            </w:r>
            <w:r w:rsidRPr="00A6210E">
              <w:rPr>
                <w:rFonts w:ascii="David" w:hAnsi="David"/>
                <w:rtl/>
              </w:rPr>
              <w:t xml:space="preserve"> מטעם המציע</w:t>
            </w:r>
            <w:r w:rsidRPr="00A6210E">
              <w:rPr>
                <w:rFonts w:ascii="David" w:hAnsi="David" w:hint="cs"/>
                <w:rtl/>
              </w:rPr>
              <w:t xml:space="preserve"> (או </w:t>
            </w:r>
            <w:r>
              <w:rPr>
                <w:rFonts w:ascii="David" w:hAnsi="David" w:hint="cs"/>
                <w:rtl/>
              </w:rPr>
              <w:t>קבלן משנה מטעמו</w:t>
            </w:r>
            <w:r w:rsidRPr="00A6210E">
              <w:rPr>
                <w:rFonts w:ascii="David" w:hAnsi="David" w:hint="cs"/>
                <w:rtl/>
              </w:rPr>
              <w:t>)</w:t>
            </w:r>
          </w:p>
        </w:tc>
        <w:tc>
          <w:tcPr>
            <w:tcW w:w="6023" w:type="dxa"/>
          </w:tcPr>
          <w:p w14:paraId="4523EB29" w14:textId="77777777" w:rsidR="00166D68" w:rsidRDefault="00166D68" w:rsidP="001D4085">
            <w:pPr>
              <w:pStyle w:val="4-2"/>
              <w:numPr>
                <w:ilvl w:val="0"/>
                <w:numId w:val="117"/>
              </w:numPr>
              <w:tabs>
                <w:tab w:val="clear" w:pos="1617"/>
                <w:tab w:val="left" w:pos="34"/>
              </w:tabs>
              <w:spacing w:before="0" w:after="0"/>
              <w:ind w:left="360"/>
              <w:jc w:val="left"/>
              <w:rPr>
                <w:rFonts w:ascii="David" w:hAnsi="David"/>
              </w:rPr>
            </w:pPr>
            <w:r>
              <w:rPr>
                <w:rFonts w:ascii="David" w:hAnsi="David" w:hint="cs"/>
                <w:rtl/>
              </w:rPr>
              <w:t>נ</w:t>
            </w:r>
            <w:r w:rsidRPr="007F31A4">
              <w:rPr>
                <w:rFonts w:ascii="David" w:hAnsi="David"/>
                <w:rtl/>
              </w:rPr>
              <w:t xml:space="preserve">יסיון מוכח של </w:t>
            </w:r>
            <w:r w:rsidRPr="007F31A4">
              <w:rPr>
                <w:rFonts w:ascii="David" w:hAnsi="David"/>
              </w:rPr>
              <w:t>3</w:t>
            </w:r>
            <w:r w:rsidRPr="007F31A4">
              <w:rPr>
                <w:rFonts w:ascii="David" w:hAnsi="David"/>
                <w:rtl/>
              </w:rPr>
              <w:t xml:space="preserve"> שנים</w:t>
            </w:r>
            <w:r w:rsidRPr="007F31A4">
              <w:rPr>
                <w:rFonts w:ascii="David" w:hAnsi="David" w:hint="cs"/>
                <w:rtl/>
              </w:rPr>
              <w:t xml:space="preserve"> בין השנים 2015-2019,</w:t>
            </w:r>
            <w:r w:rsidRPr="007F31A4">
              <w:rPr>
                <w:rFonts w:ascii="David" w:hAnsi="David"/>
                <w:rtl/>
              </w:rPr>
              <w:t xml:space="preserve"> ב</w:t>
            </w:r>
            <w:r w:rsidRPr="007F31A4">
              <w:rPr>
                <w:rFonts w:ascii="David" w:hAnsi="David" w:hint="cs"/>
                <w:rtl/>
              </w:rPr>
              <w:t xml:space="preserve">ניהול פרוייקט הכולל שירותי </w:t>
            </w:r>
            <w:r w:rsidRPr="007F31A4">
              <w:rPr>
                <w:rFonts w:asciiTheme="minorHAnsi" w:hAnsiTheme="minorHAnsi"/>
              </w:rPr>
              <w:t xml:space="preserve"> OPS </w:t>
            </w:r>
            <w:r w:rsidRPr="007F31A4">
              <w:rPr>
                <w:rFonts w:asciiTheme="minorHAnsi" w:hAnsiTheme="minorHAnsi" w:hint="cs"/>
                <w:rtl/>
              </w:rPr>
              <w:t>ו-</w:t>
            </w:r>
            <w:r w:rsidRPr="007F31A4">
              <w:rPr>
                <w:rFonts w:asciiTheme="minorHAnsi" w:hAnsiTheme="minorHAnsi"/>
              </w:rPr>
              <w:t>DevOps</w:t>
            </w:r>
            <w:r>
              <w:rPr>
                <w:rFonts w:ascii="David" w:hAnsi="David" w:hint="cs"/>
                <w:rtl/>
              </w:rPr>
              <w:t xml:space="preserve">   בהיקף של 300 שעות </w:t>
            </w:r>
            <w:r w:rsidRPr="007F31A4">
              <w:rPr>
                <w:rFonts w:asciiTheme="minorHAnsi" w:hAnsiTheme="minorHAnsi"/>
              </w:rPr>
              <w:t xml:space="preserve">OPS </w:t>
            </w:r>
            <w:r w:rsidRPr="007F31A4">
              <w:rPr>
                <w:rFonts w:asciiTheme="minorHAnsi" w:hAnsiTheme="minorHAnsi" w:hint="cs"/>
                <w:rtl/>
              </w:rPr>
              <w:t>ו-</w:t>
            </w:r>
            <w:r w:rsidRPr="007F31A4">
              <w:rPr>
                <w:rFonts w:asciiTheme="minorHAnsi" w:hAnsiTheme="minorHAnsi"/>
              </w:rPr>
              <w:t>DevOps</w:t>
            </w:r>
            <w:r>
              <w:rPr>
                <w:rFonts w:asciiTheme="minorHAnsi" w:hAnsiTheme="minorHAnsi" w:hint="cs"/>
                <w:rtl/>
              </w:rPr>
              <w:t xml:space="preserve"> לפחות</w:t>
            </w:r>
            <w:r>
              <w:rPr>
                <w:rFonts w:ascii="David" w:hAnsi="David" w:hint="cs"/>
                <w:rtl/>
              </w:rPr>
              <w:t>.</w:t>
            </w:r>
          </w:p>
          <w:p w14:paraId="0E016980" w14:textId="77777777" w:rsidR="00166D68" w:rsidRDefault="00166D68" w:rsidP="001D4085">
            <w:pPr>
              <w:pStyle w:val="4-2"/>
              <w:numPr>
                <w:ilvl w:val="0"/>
                <w:numId w:val="117"/>
              </w:numPr>
              <w:tabs>
                <w:tab w:val="clear" w:pos="1617"/>
                <w:tab w:val="left" w:pos="34"/>
              </w:tabs>
              <w:spacing w:before="0" w:after="0"/>
              <w:ind w:left="360"/>
              <w:jc w:val="left"/>
              <w:rPr>
                <w:rFonts w:ascii="David" w:hAnsi="David"/>
              </w:rPr>
            </w:pPr>
            <w:r w:rsidRPr="007F31A4">
              <w:rPr>
                <w:rFonts w:ascii="David" w:hAnsi="David"/>
                <w:rtl/>
              </w:rPr>
              <w:t xml:space="preserve">ניסיון מוכח של </w:t>
            </w:r>
            <w:r w:rsidRPr="007F31A4">
              <w:rPr>
                <w:rFonts w:ascii="David" w:hAnsi="David"/>
              </w:rPr>
              <w:t>3</w:t>
            </w:r>
            <w:r w:rsidRPr="007F31A4">
              <w:rPr>
                <w:rFonts w:ascii="David" w:hAnsi="David"/>
                <w:rtl/>
              </w:rPr>
              <w:t xml:space="preserve"> שנים</w:t>
            </w:r>
            <w:r w:rsidRPr="007F31A4">
              <w:rPr>
                <w:rFonts w:ascii="David" w:hAnsi="David" w:hint="cs"/>
                <w:rtl/>
              </w:rPr>
              <w:t xml:space="preserve"> בין השנים 2015-2019 בניהול פרוייקט הכולל תפעול ותחזוקה של מערכת ממ</w:t>
            </w:r>
            <w:r>
              <w:rPr>
                <w:rFonts w:ascii="David" w:hAnsi="David" w:hint="cs"/>
                <w:rtl/>
              </w:rPr>
              <w:t>ו</w:t>
            </w:r>
            <w:r w:rsidRPr="007F31A4">
              <w:rPr>
                <w:rFonts w:ascii="David" w:hAnsi="David" w:hint="cs"/>
                <w:rtl/>
              </w:rPr>
              <w:t>חשבת מבוססת ענן ציבורי,  במודל תפוקות מול הסכם שירות</w:t>
            </w:r>
            <w:r>
              <w:rPr>
                <w:rFonts w:ascii="David" w:hAnsi="David" w:hint="cs"/>
                <w:rtl/>
              </w:rPr>
              <w:t>.</w:t>
            </w:r>
          </w:p>
          <w:p w14:paraId="673912AA" w14:textId="77777777" w:rsidR="00166D68" w:rsidRPr="00A6210E" w:rsidRDefault="00166D68" w:rsidP="001D4085">
            <w:pPr>
              <w:pStyle w:val="4-2"/>
              <w:numPr>
                <w:ilvl w:val="0"/>
                <w:numId w:val="117"/>
              </w:numPr>
              <w:tabs>
                <w:tab w:val="clear" w:pos="1617"/>
                <w:tab w:val="left" w:pos="34"/>
              </w:tabs>
              <w:spacing w:before="0" w:after="0"/>
              <w:ind w:left="360"/>
              <w:jc w:val="left"/>
              <w:rPr>
                <w:rFonts w:ascii="David" w:hAnsi="David"/>
                <w:rtl/>
              </w:rPr>
            </w:pPr>
            <w:r w:rsidRPr="007F31A4">
              <w:rPr>
                <w:rFonts w:ascii="David" w:hAnsi="David"/>
                <w:rtl/>
              </w:rPr>
              <w:t xml:space="preserve">ניסיון מוכח של </w:t>
            </w:r>
            <w:r w:rsidRPr="007F31A4">
              <w:rPr>
                <w:rFonts w:ascii="David" w:hAnsi="David"/>
              </w:rPr>
              <w:t>3</w:t>
            </w:r>
            <w:r w:rsidRPr="007F31A4">
              <w:rPr>
                <w:rFonts w:ascii="David" w:hAnsi="David"/>
                <w:rtl/>
              </w:rPr>
              <w:t xml:space="preserve"> שנים</w:t>
            </w:r>
            <w:r w:rsidRPr="007F31A4">
              <w:rPr>
                <w:rFonts w:ascii="David" w:hAnsi="David" w:hint="cs"/>
                <w:rtl/>
              </w:rPr>
              <w:t xml:space="preserve"> בין השנים 2015-2019 בניהול פרוייקט הכולל הפעלה של קבלני משנה בהסכם מבוסס רמת שירות</w:t>
            </w:r>
            <w:r>
              <w:rPr>
                <w:rFonts w:ascii="David" w:hAnsi="David" w:hint="cs"/>
                <w:rtl/>
              </w:rPr>
              <w:t xml:space="preserve"> שהיקפו 1,000,000 ₪ לשנה לפחות.</w:t>
            </w:r>
          </w:p>
        </w:tc>
        <w:tc>
          <w:tcPr>
            <w:tcW w:w="1632" w:type="dxa"/>
          </w:tcPr>
          <w:p w14:paraId="138DE252" w14:textId="61DB01E1" w:rsidR="00166D68" w:rsidRPr="000246E7" w:rsidRDefault="00166D68" w:rsidP="00E1043B">
            <w:pPr>
              <w:pStyle w:val="4-2"/>
              <w:tabs>
                <w:tab w:val="clear" w:pos="1617"/>
                <w:tab w:val="left" w:pos="34"/>
              </w:tabs>
              <w:spacing w:before="0" w:after="0"/>
              <w:ind w:left="317" w:hanging="317"/>
              <w:jc w:val="center"/>
              <w:rPr>
                <w:rFonts w:ascii="David" w:hAnsi="David"/>
                <w:rtl/>
              </w:rPr>
            </w:pPr>
            <w:r>
              <w:rPr>
                <w:rFonts w:ascii="David" w:hAnsi="David" w:hint="cs"/>
                <w:rtl/>
              </w:rPr>
              <w:t xml:space="preserve">נספח </w:t>
            </w:r>
            <w:r w:rsidR="00E1043B">
              <w:rPr>
                <w:rFonts w:ascii="David" w:hAnsi="David" w:hint="cs"/>
                <w:rtl/>
              </w:rPr>
              <w:t>6</w:t>
            </w:r>
          </w:p>
        </w:tc>
      </w:tr>
      <w:tr w:rsidR="00166D68" w14:paraId="0251201E" w14:textId="77777777" w:rsidTr="001D4085">
        <w:trPr>
          <w:cantSplit/>
        </w:trPr>
        <w:tc>
          <w:tcPr>
            <w:tcW w:w="1698" w:type="dxa"/>
          </w:tcPr>
          <w:p w14:paraId="624C8E1D" w14:textId="77777777" w:rsidR="00166D68" w:rsidRPr="00306D42" w:rsidRDefault="00166D68" w:rsidP="001D4085">
            <w:pPr>
              <w:pStyle w:val="4-2"/>
              <w:spacing w:before="0" w:after="0"/>
              <w:ind w:left="0" w:firstLine="0"/>
              <w:jc w:val="left"/>
              <w:rPr>
                <w:rFonts w:ascii="David" w:hAnsi="David"/>
                <w:rtl/>
              </w:rPr>
            </w:pPr>
            <w:r w:rsidRPr="007F31A4">
              <w:rPr>
                <w:rtl/>
              </w:rPr>
              <w:lastRenderedPageBreak/>
              <w:fldChar w:fldCharType="begin">
                <w:ffData>
                  <w:name w:val=""/>
                  <w:enabled/>
                  <w:calcOnExit w:val="0"/>
                  <w:helpText w:type="text" w:val="Q6880B3_Xbox"/>
                  <w:checkBox>
                    <w:sizeAuto/>
                    <w:default w:val="0"/>
                  </w:checkBox>
                </w:ffData>
              </w:fldChar>
            </w:r>
            <w:r w:rsidRPr="007F31A4">
              <w:rPr>
                <w:rtl/>
              </w:rPr>
              <w:instrText xml:space="preserve"> </w:instrText>
            </w:r>
            <w:r w:rsidRPr="007F31A4">
              <w:instrText>FORMCHECKBOX</w:instrText>
            </w:r>
            <w:r w:rsidRPr="007F31A4">
              <w:rPr>
                <w:rtl/>
              </w:rPr>
              <w:instrText xml:space="preserve"> </w:instrText>
            </w:r>
            <w:r w:rsidR="009B7F7C">
              <w:rPr>
                <w:rtl/>
              </w:rPr>
            </w:r>
            <w:r w:rsidR="009B7F7C">
              <w:rPr>
                <w:rtl/>
              </w:rPr>
              <w:fldChar w:fldCharType="separate"/>
            </w:r>
            <w:r w:rsidRPr="007F31A4">
              <w:rPr>
                <w:rtl/>
              </w:rPr>
              <w:fldChar w:fldCharType="end"/>
            </w:r>
            <w:r>
              <w:rPr>
                <w:rFonts w:ascii="David" w:hAnsi="David" w:hint="cs"/>
                <w:rtl/>
              </w:rPr>
              <w:t xml:space="preserve"> מנהל התשתיות</w:t>
            </w:r>
          </w:p>
        </w:tc>
        <w:tc>
          <w:tcPr>
            <w:tcW w:w="6023" w:type="dxa"/>
          </w:tcPr>
          <w:p w14:paraId="2DF4D45D" w14:textId="77777777" w:rsidR="00166D68" w:rsidRDefault="00166D68" w:rsidP="001D4085">
            <w:pPr>
              <w:pStyle w:val="4-2"/>
              <w:numPr>
                <w:ilvl w:val="0"/>
                <w:numId w:val="118"/>
              </w:numPr>
              <w:tabs>
                <w:tab w:val="clear" w:pos="1617"/>
                <w:tab w:val="left" w:pos="34"/>
              </w:tabs>
              <w:spacing w:before="0" w:after="0"/>
              <w:ind w:left="360"/>
              <w:jc w:val="left"/>
              <w:rPr>
                <w:rFonts w:ascii="David" w:hAnsi="David"/>
              </w:rPr>
            </w:pPr>
            <w:r w:rsidRPr="007F31A4">
              <w:rPr>
                <w:rFonts w:ascii="David" w:hAnsi="David"/>
                <w:rtl/>
              </w:rPr>
              <w:t xml:space="preserve">ניסיון מוכח של </w:t>
            </w:r>
            <w:r w:rsidRPr="007F31A4">
              <w:rPr>
                <w:rFonts w:ascii="David" w:hAnsi="David"/>
              </w:rPr>
              <w:t>3</w:t>
            </w:r>
            <w:r w:rsidRPr="007F31A4">
              <w:rPr>
                <w:rFonts w:ascii="David" w:hAnsi="David"/>
                <w:rtl/>
              </w:rPr>
              <w:t xml:space="preserve"> שנים</w:t>
            </w:r>
            <w:r w:rsidRPr="007F31A4">
              <w:rPr>
                <w:rFonts w:ascii="David" w:hAnsi="David" w:hint="cs"/>
                <w:rtl/>
              </w:rPr>
              <w:t xml:space="preserve"> בין השנים 2015-2019 בניהול </w:t>
            </w:r>
            <w:r>
              <w:rPr>
                <w:rFonts w:ascii="David" w:hAnsi="David" w:hint="cs"/>
                <w:rtl/>
              </w:rPr>
              <w:t>תשתיות ב</w:t>
            </w:r>
            <w:r w:rsidRPr="007F31A4">
              <w:rPr>
                <w:rFonts w:ascii="David" w:hAnsi="David" w:hint="cs"/>
                <w:rtl/>
              </w:rPr>
              <w:t>פרוייקט הכולל תפעול ותחזוקה של</w:t>
            </w:r>
            <w:r>
              <w:rPr>
                <w:rFonts w:ascii="David" w:hAnsi="David" w:hint="cs"/>
                <w:rtl/>
              </w:rPr>
              <w:t xml:space="preserve"> מערכת ממוחשבת מרובת שרתים, הכוללת לפחות 5 סוגי שירותים (</w:t>
            </w:r>
            <w:r w:rsidRPr="00547B32">
              <w:rPr>
                <w:rFonts w:ascii="David" w:hAnsi="David"/>
              </w:rPr>
              <w:t>Services</w:t>
            </w:r>
            <w:r>
              <w:rPr>
                <w:rFonts w:ascii="David" w:hAnsi="David" w:hint="cs"/>
                <w:rtl/>
              </w:rPr>
              <w:t>) ומנגנון גידול אלסטי מבוסס שירותי ענן.</w:t>
            </w:r>
          </w:p>
          <w:p w14:paraId="2483C7DB" w14:textId="77777777" w:rsidR="00166D68" w:rsidRDefault="00166D68" w:rsidP="001D4085">
            <w:pPr>
              <w:pStyle w:val="4-2"/>
              <w:numPr>
                <w:ilvl w:val="0"/>
                <w:numId w:val="118"/>
              </w:numPr>
              <w:tabs>
                <w:tab w:val="clear" w:pos="1617"/>
                <w:tab w:val="left" w:pos="34"/>
              </w:tabs>
              <w:spacing w:before="0" w:after="0"/>
              <w:ind w:left="360"/>
              <w:jc w:val="left"/>
              <w:rPr>
                <w:rFonts w:ascii="David" w:hAnsi="David"/>
              </w:rPr>
            </w:pPr>
            <w:r w:rsidRPr="007F31A4">
              <w:rPr>
                <w:rFonts w:ascii="David" w:hAnsi="David"/>
                <w:rtl/>
              </w:rPr>
              <w:t xml:space="preserve">ניסיון מוכח של </w:t>
            </w:r>
            <w:r w:rsidRPr="007F31A4">
              <w:rPr>
                <w:rFonts w:ascii="David" w:hAnsi="David"/>
              </w:rPr>
              <w:t>3</w:t>
            </w:r>
            <w:r w:rsidRPr="007F31A4">
              <w:rPr>
                <w:rFonts w:ascii="David" w:hAnsi="David"/>
                <w:rtl/>
              </w:rPr>
              <w:t xml:space="preserve"> שנים</w:t>
            </w:r>
            <w:r w:rsidRPr="007F31A4">
              <w:rPr>
                <w:rFonts w:ascii="David" w:hAnsi="David" w:hint="cs"/>
                <w:rtl/>
              </w:rPr>
              <w:t xml:space="preserve"> בין השנים 2015-2019,</w:t>
            </w:r>
            <w:r w:rsidRPr="007F31A4">
              <w:rPr>
                <w:rFonts w:ascii="David" w:hAnsi="David"/>
                <w:rtl/>
              </w:rPr>
              <w:t xml:space="preserve"> </w:t>
            </w:r>
            <w:r>
              <w:rPr>
                <w:rFonts w:ascii="David" w:hAnsi="David" w:hint="cs"/>
                <w:rtl/>
              </w:rPr>
              <w:t>ב</w:t>
            </w:r>
            <w:r w:rsidRPr="007F31A4">
              <w:rPr>
                <w:rFonts w:ascii="David" w:hAnsi="David" w:hint="cs"/>
                <w:rtl/>
              </w:rPr>
              <w:t xml:space="preserve">שירותי </w:t>
            </w:r>
            <w:r w:rsidRPr="00547B32">
              <w:rPr>
                <w:rFonts w:ascii="David" w:hAnsi="David"/>
              </w:rPr>
              <w:t xml:space="preserve"> OPS </w:t>
            </w:r>
            <w:r w:rsidRPr="00547B32">
              <w:rPr>
                <w:rFonts w:ascii="David" w:hAnsi="David" w:hint="eastAsia"/>
                <w:rtl/>
              </w:rPr>
              <w:t>ו</w:t>
            </w:r>
            <w:r w:rsidRPr="00547B32">
              <w:rPr>
                <w:rFonts w:ascii="David" w:hAnsi="David"/>
                <w:rtl/>
              </w:rPr>
              <w:t>-</w:t>
            </w:r>
            <w:r w:rsidRPr="00547B32">
              <w:rPr>
                <w:rFonts w:ascii="David" w:hAnsi="David"/>
              </w:rPr>
              <w:t>DevOps</w:t>
            </w:r>
            <w:r>
              <w:rPr>
                <w:rFonts w:ascii="David" w:hAnsi="David" w:hint="cs"/>
                <w:rtl/>
              </w:rPr>
              <w:t>, בהיקף של 300 שעות לפחות.</w:t>
            </w:r>
          </w:p>
          <w:p w14:paraId="6E96EEC1" w14:textId="77777777" w:rsidR="00166D68" w:rsidRDefault="00166D68" w:rsidP="001D4085">
            <w:pPr>
              <w:pStyle w:val="4-2"/>
              <w:numPr>
                <w:ilvl w:val="0"/>
                <w:numId w:val="118"/>
              </w:numPr>
              <w:tabs>
                <w:tab w:val="clear" w:pos="1617"/>
                <w:tab w:val="left" w:pos="34"/>
              </w:tabs>
              <w:spacing w:before="0" w:after="0"/>
              <w:ind w:left="360"/>
              <w:jc w:val="left"/>
              <w:rPr>
                <w:rFonts w:ascii="David" w:hAnsi="David"/>
                <w:rtl/>
              </w:rPr>
            </w:pPr>
            <w:r>
              <w:rPr>
                <w:rFonts w:ascii="David" w:hAnsi="David" w:hint="cs"/>
                <w:rtl/>
              </w:rPr>
              <w:t xml:space="preserve">ניסיון מוכח של </w:t>
            </w:r>
            <w:r w:rsidRPr="007F31A4">
              <w:rPr>
                <w:rFonts w:ascii="David" w:hAnsi="David"/>
              </w:rPr>
              <w:t>3</w:t>
            </w:r>
            <w:r w:rsidRPr="007F31A4">
              <w:rPr>
                <w:rFonts w:ascii="David" w:hAnsi="David"/>
                <w:rtl/>
              </w:rPr>
              <w:t xml:space="preserve"> שנים</w:t>
            </w:r>
            <w:r w:rsidRPr="007F31A4">
              <w:rPr>
                <w:rFonts w:ascii="David" w:hAnsi="David" w:hint="cs"/>
                <w:rtl/>
              </w:rPr>
              <w:t xml:space="preserve"> בין השנים 2015-2019,</w:t>
            </w:r>
            <w:r>
              <w:rPr>
                <w:rFonts w:ascii="David" w:hAnsi="David" w:hint="cs"/>
                <w:rtl/>
              </w:rPr>
              <w:t xml:space="preserve"> במערכות מבוססות קוד פתוח.</w:t>
            </w:r>
          </w:p>
        </w:tc>
        <w:tc>
          <w:tcPr>
            <w:tcW w:w="1632" w:type="dxa"/>
          </w:tcPr>
          <w:p w14:paraId="2F5245EB" w14:textId="29E405F5" w:rsidR="00166D68" w:rsidRPr="000246E7" w:rsidRDefault="00166D68" w:rsidP="00E1043B">
            <w:pPr>
              <w:pStyle w:val="4-2"/>
              <w:tabs>
                <w:tab w:val="clear" w:pos="1617"/>
                <w:tab w:val="left" w:pos="34"/>
              </w:tabs>
              <w:spacing w:before="0" w:after="0"/>
              <w:ind w:left="317" w:hanging="317"/>
              <w:jc w:val="center"/>
              <w:rPr>
                <w:rFonts w:ascii="David" w:hAnsi="David"/>
                <w:rtl/>
              </w:rPr>
            </w:pPr>
            <w:r>
              <w:rPr>
                <w:rFonts w:ascii="David" w:hAnsi="David" w:hint="cs"/>
                <w:rtl/>
              </w:rPr>
              <w:t xml:space="preserve">נספח </w:t>
            </w:r>
            <w:r w:rsidR="00E1043B">
              <w:rPr>
                <w:rFonts w:ascii="David" w:hAnsi="David" w:hint="cs"/>
                <w:rtl/>
              </w:rPr>
              <w:t>7</w:t>
            </w:r>
          </w:p>
        </w:tc>
      </w:tr>
      <w:tr w:rsidR="00166D68" w14:paraId="64EFE0BF" w14:textId="77777777" w:rsidTr="001D4085">
        <w:trPr>
          <w:cantSplit/>
        </w:trPr>
        <w:tc>
          <w:tcPr>
            <w:tcW w:w="1698" w:type="dxa"/>
          </w:tcPr>
          <w:p w14:paraId="7D49C6E8" w14:textId="77777777" w:rsidR="00166D68" w:rsidRDefault="00166D68" w:rsidP="001D4085">
            <w:pPr>
              <w:pStyle w:val="4-2"/>
              <w:spacing w:before="0" w:after="0"/>
              <w:ind w:left="0" w:firstLine="0"/>
              <w:jc w:val="left"/>
              <w:rPr>
                <w:rFonts w:ascii="David" w:hAnsi="David"/>
                <w:rtl/>
              </w:rPr>
            </w:pPr>
            <w:r w:rsidRPr="007F31A4">
              <w:rPr>
                <w:rtl/>
              </w:rPr>
              <w:fldChar w:fldCharType="begin">
                <w:ffData>
                  <w:name w:val=""/>
                  <w:enabled/>
                  <w:calcOnExit w:val="0"/>
                  <w:helpText w:type="text" w:val="Q6880B3_Xbox"/>
                  <w:checkBox>
                    <w:sizeAuto/>
                    <w:default w:val="0"/>
                  </w:checkBox>
                </w:ffData>
              </w:fldChar>
            </w:r>
            <w:r w:rsidRPr="007F31A4">
              <w:rPr>
                <w:rtl/>
              </w:rPr>
              <w:instrText xml:space="preserve"> </w:instrText>
            </w:r>
            <w:r w:rsidRPr="007F31A4">
              <w:instrText>FORMCHECKBOX</w:instrText>
            </w:r>
            <w:r w:rsidRPr="007F31A4">
              <w:rPr>
                <w:rtl/>
              </w:rPr>
              <w:instrText xml:space="preserve"> </w:instrText>
            </w:r>
            <w:r w:rsidR="009B7F7C">
              <w:rPr>
                <w:rtl/>
              </w:rPr>
            </w:r>
            <w:r w:rsidR="009B7F7C">
              <w:rPr>
                <w:rtl/>
              </w:rPr>
              <w:fldChar w:fldCharType="separate"/>
            </w:r>
            <w:r w:rsidRPr="007F31A4">
              <w:rPr>
                <w:rtl/>
              </w:rPr>
              <w:fldChar w:fldCharType="end"/>
            </w:r>
            <w:r>
              <w:rPr>
                <w:rFonts w:ascii="David" w:hAnsi="David" w:hint="cs"/>
                <w:rtl/>
              </w:rPr>
              <w:t xml:space="preserve"> מנהל בסיסי נתונים</w:t>
            </w:r>
          </w:p>
        </w:tc>
        <w:tc>
          <w:tcPr>
            <w:tcW w:w="6023" w:type="dxa"/>
          </w:tcPr>
          <w:p w14:paraId="1260B257" w14:textId="77777777" w:rsidR="00166D68" w:rsidRPr="007F31A4" w:rsidRDefault="00166D68" w:rsidP="001D4085">
            <w:pPr>
              <w:pStyle w:val="4-2"/>
              <w:numPr>
                <w:ilvl w:val="0"/>
                <w:numId w:val="119"/>
              </w:numPr>
              <w:tabs>
                <w:tab w:val="clear" w:pos="1617"/>
                <w:tab w:val="left" w:pos="34"/>
              </w:tabs>
              <w:spacing w:before="0" w:after="0"/>
              <w:ind w:left="360"/>
              <w:jc w:val="left"/>
              <w:rPr>
                <w:rFonts w:ascii="David" w:hAnsi="David"/>
                <w:rtl/>
              </w:rPr>
            </w:pPr>
            <w:r w:rsidRPr="007F31A4">
              <w:rPr>
                <w:rFonts w:ascii="David" w:hAnsi="David"/>
                <w:rtl/>
              </w:rPr>
              <w:t xml:space="preserve">ניסיון מוכח של </w:t>
            </w:r>
            <w:r w:rsidRPr="007F31A4">
              <w:rPr>
                <w:rFonts w:ascii="David" w:hAnsi="David"/>
              </w:rPr>
              <w:t>3</w:t>
            </w:r>
            <w:r w:rsidRPr="007F31A4">
              <w:rPr>
                <w:rFonts w:ascii="David" w:hAnsi="David"/>
                <w:rtl/>
              </w:rPr>
              <w:t xml:space="preserve"> שנים</w:t>
            </w:r>
            <w:r w:rsidRPr="007F31A4">
              <w:rPr>
                <w:rFonts w:ascii="David" w:hAnsi="David" w:hint="cs"/>
                <w:rtl/>
              </w:rPr>
              <w:t xml:space="preserve"> בין השנים 2015-2019</w:t>
            </w:r>
            <w:r>
              <w:rPr>
                <w:rFonts w:ascii="David" w:hAnsi="David" w:hint="cs"/>
                <w:rtl/>
              </w:rPr>
              <w:t>,</w:t>
            </w:r>
            <w:r w:rsidRPr="007F31A4">
              <w:rPr>
                <w:rFonts w:ascii="David" w:hAnsi="David" w:hint="cs"/>
                <w:rtl/>
              </w:rPr>
              <w:t xml:space="preserve"> </w:t>
            </w:r>
            <w:r w:rsidRPr="0079192D">
              <w:rPr>
                <w:rFonts w:ascii="David" w:hAnsi="David"/>
                <w:rtl/>
              </w:rPr>
              <w:t>בתפקיד מנהל בסיס נתונים (</w:t>
            </w:r>
            <w:r w:rsidRPr="0079192D">
              <w:rPr>
                <w:rFonts w:ascii="David" w:hAnsi="David"/>
              </w:rPr>
              <w:t>DBA</w:t>
            </w:r>
            <w:r w:rsidRPr="0079192D">
              <w:rPr>
                <w:rFonts w:ascii="David" w:hAnsi="David"/>
                <w:rtl/>
              </w:rPr>
              <w:t xml:space="preserve">) </w:t>
            </w:r>
            <w:r>
              <w:rPr>
                <w:rFonts w:ascii="David" w:hAnsi="David" w:hint="cs"/>
                <w:rtl/>
              </w:rPr>
              <w:t xml:space="preserve">בבסיסי נתונים מבוססי קוד פתוח - </w:t>
            </w:r>
            <w:r w:rsidRPr="00547B32">
              <w:rPr>
                <w:rFonts w:ascii="David" w:hAnsi="David"/>
              </w:rPr>
              <w:t>MongoDB</w:t>
            </w:r>
            <w:r w:rsidRPr="00547B32">
              <w:rPr>
                <w:rFonts w:ascii="David" w:hAnsi="David"/>
                <w:rtl/>
              </w:rPr>
              <w:t xml:space="preserve"> ו-</w:t>
            </w:r>
            <w:r w:rsidRPr="00547B32">
              <w:rPr>
                <w:rFonts w:ascii="David" w:hAnsi="David"/>
              </w:rPr>
              <w:t>MySQL</w:t>
            </w:r>
            <w:r w:rsidRPr="00547B32">
              <w:rPr>
                <w:rFonts w:ascii="David" w:hAnsi="David"/>
                <w:rtl/>
              </w:rPr>
              <w:t>.</w:t>
            </w:r>
          </w:p>
        </w:tc>
        <w:tc>
          <w:tcPr>
            <w:tcW w:w="1632" w:type="dxa"/>
          </w:tcPr>
          <w:p w14:paraId="22A667FC" w14:textId="2BC54D17" w:rsidR="00166D68" w:rsidRPr="007F31A4" w:rsidRDefault="00166D68" w:rsidP="00E1043B">
            <w:pPr>
              <w:pStyle w:val="4-2"/>
              <w:tabs>
                <w:tab w:val="clear" w:pos="1617"/>
                <w:tab w:val="left" w:pos="34"/>
              </w:tabs>
              <w:spacing w:before="0" w:after="0"/>
              <w:ind w:left="317" w:hanging="317"/>
              <w:jc w:val="center"/>
              <w:rPr>
                <w:rFonts w:ascii="David" w:hAnsi="David"/>
                <w:rtl/>
              </w:rPr>
            </w:pPr>
            <w:r>
              <w:rPr>
                <w:rFonts w:ascii="David" w:hAnsi="David" w:hint="cs"/>
                <w:rtl/>
              </w:rPr>
              <w:t xml:space="preserve">נספח </w:t>
            </w:r>
            <w:r w:rsidR="00E1043B">
              <w:rPr>
                <w:rFonts w:ascii="David" w:hAnsi="David" w:hint="cs"/>
                <w:rtl/>
              </w:rPr>
              <w:t>8</w:t>
            </w:r>
          </w:p>
        </w:tc>
      </w:tr>
      <w:tr w:rsidR="00166D68" w14:paraId="50B62B26" w14:textId="77777777" w:rsidTr="001D4085">
        <w:trPr>
          <w:cantSplit/>
        </w:trPr>
        <w:tc>
          <w:tcPr>
            <w:tcW w:w="1698" w:type="dxa"/>
          </w:tcPr>
          <w:p w14:paraId="618DF40C" w14:textId="77777777" w:rsidR="00166D68" w:rsidRDefault="00166D68" w:rsidP="001D4085">
            <w:pPr>
              <w:pStyle w:val="4-2"/>
              <w:spacing w:before="0" w:after="0"/>
              <w:ind w:left="0" w:firstLine="0"/>
              <w:jc w:val="left"/>
              <w:rPr>
                <w:rFonts w:ascii="David" w:hAnsi="David"/>
                <w:rtl/>
              </w:rPr>
            </w:pPr>
            <w:r w:rsidRPr="007F31A4">
              <w:rPr>
                <w:rtl/>
              </w:rPr>
              <w:fldChar w:fldCharType="begin">
                <w:ffData>
                  <w:name w:val=""/>
                  <w:enabled/>
                  <w:calcOnExit w:val="0"/>
                  <w:helpText w:type="text" w:val="Q6880B3_Xbox"/>
                  <w:checkBox>
                    <w:sizeAuto/>
                    <w:default w:val="0"/>
                  </w:checkBox>
                </w:ffData>
              </w:fldChar>
            </w:r>
            <w:r w:rsidRPr="007F31A4">
              <w:rPr>
                <w:rtl/>
              </w:rPr>
              <w:instrText xml:space="preserve"> </w:instrText>
            </w:r>
            <w:r w:rsidRPr="007F31A4">
              <w:instrText>FORMCHECKBOX</w:instrText>
            </w:r>
            <w:r w:rsidRPr="007F31A4">
              <w:rPr>
                <w:rtl/>
              </w:rPr>
              <w:instrText xml:space="preserve"> </w:instrText>
            </w:r>
            <w:r w:rsidR="009B7F7C">
              <w:rPr>
                <w:rtl/>
              </w:rPr>
            </w:r>
            <w:r w:rsidR="009B7F7C">
              <w:rPr>
                <w:rtl/>
              </w:rPr>
              <w:fldChar w:fldCharType="separate"/>
            </w:r>
            <w:r w:rsidRPr="007F31A4">
              <w:rPr>
                <w:rtl/>
              </w:rPr>
              <w:fldChar w:fldCharType="end"/>
            </w:r>
            <w:r>
              <w:rPr>
                <w:rFonts w:hint="cs"/>
                <w:rtl/>
              </w:rPr>
              <w:t xml:space="preserve"> </w:t>
            </w:r>
            <w:r>
              <w:rPr>
                <w:rFonts w:ascii="David" w:hAnsi="David" w:hint="cs"/>
                <w:rtl/>
              </w:rPr>
              <w:t>מנהל אבטחת מידע וסייבר</w:t>
            </w:r>
          </w:p>
        </w:tc>
        <w:tc>
          <w:tcPr>
            <w:tcW w:w="6023" w:type="dxa"/>
          </w:tcPr>
          <w:p w14:paraId="1DD86972" w14:textId="77777777" w:rsidR="00166D68" w:rsidRDefault="00166D68" w:rsidP="001D4085">
            <w:pPr>
              <w:pStyle w:val="4-2"/>
              <w:numPr>
                <w:ilvl w:val="0"/>
                <w:numId w:val="120"/>
              </w:numPr>
              <w:tabs>
                <w:tab w:val="clear" w:pos="1617"/>
                <w:tab w:val="left" w:pos="34"/>
              </w:tabs>
              <w:spacing w:before="0" w:after="0"/>
              <w:ind w:left="360"/>
              <w:jc w:val="left"/>
              <w:rPr>
                <w:rFonts w:ascii="David" w:hAnsi="David"/>
              </w:rPr>
            </w:pPr>
            <w:r w:rsidRPr="007F31A4">
              <w:rPr>
                <w:rFonts w:ascii="David" w:hAnsi="David"/>
                <w:rtl/>
              </w:rPr>
              <w:t xml:space="preserve">ניסיון מוכח של </w:t>
            </w:r>
            <w:r w:rsidRPr="007F31A4">
              <w:rPr>
                <w:rFonts w:ascii="David" w:hAnsi="David"/>
              </w:rPr>
              <w:t>3</w:t>
            </w:r>
            <w:r w:rsidRPr="007F31A4">
              <w:rPr>
                <w:rFonts w:ascii="David" w:hAnsi="David"/>
                <w:rtl/>
              </w:rPr>
              <w:t xml:space="preserve"> שנים</w:t>
            </w:r>
            <w:r w:rsidRPr="007F31A4">
              <w:rPr>
                <w:rFonts w:ascii="David" w:hAnsi="David" w:hint="cs"/>
                <w:rtl/>
              </w:rPr>
              <w:t xml:space="preserve"> בין השנים 2015-2019,</w:t>
            </w:r>
            <w:r w:rsidRPr="009A7347">
              <w:rPr>
                <w:rFonts w:ascii="David" w:hAnsi="David" w:hint="cs"/>
                <w:rtl/>
              </w:rPr>
              <w:t xml:space="preserve"> </w:t>
            </w:r>
            <w:r w:rsidRPr="009A7347">
              <w:rPr>
                <w:rFonts w:ascii="David" w:hAnsi="David"/>
                <w:rtl/>
              </w:rPr>
              <w:t xml:space="preserve">כמנהל </w:t>
            </w:r>
            <w:r w:rsidRPr="009A7347">
              <w:rPr>
                <w:rFonts w:ascii="David" w:hAnsi="David" w:hint="cs"/>
                <w:rtl/>
              </w:rPr>
              <w:t>אבטחת מידע בפרוייקט הכולל מערכת מבוססת ענן ציבורי.</w:t>
            </w:r>
          </w:p>
          <w:p w14:paraId="12520246" w14:textId="77777777" w:rsidR="00166D68" w:rsidRPr="007F31A4" w:rsidRDefault="00166D68" w:rsidP="001D4085">
            <w:pPr>
              <w:pStyle w:val="4-2"/>
              <w:numPr>
                <w:ilvl w:val="0"/>
                <w:numId w:val="120"/>
              </w:numPr>
              <w:tabs>
                <w:tab w:val="clear" w:pos="1617"/>
                <w:tab w:val="left" w:pos="34"/>
              </w:tabs>
              <w:spacing w:before="0" w:after="0"/>
              <w:ind w:left="360"/>
              <w:jc w:val="left"/>
              <w:rPr>
                <w:rFonts w:ascii="David" w:hAnsi="David"/>
                <w:rtl/>
              </w:rPr>
            </w:pPr>
            <w:r w:rsidRPr="007F31A4">
              <w:rPr>
                <w:rFonts w:ascii="David" w:hAnsi="David"/>
                <w:rtl/>
              </w:rPr>
              <w:t xml:space="preserve">ניסיון מוכח של </w:t>
            </w:r>
            <w:r w:rsidRPr="007F31A4">
              <w:rPr>
                <w:rFonts w:ascii="David" w:hAnsi="David"/>
              </w:rPr>
              <w:t>3</w:t>
            </w:r>
            <w:r w:rsidRPr="007F31A4">
              <w:rPr>
                <w:rFonts w:ascii="David" w:hAnsi="David"/>
                <w:rtl/>
              </w:rPr>
              <w:t xml:space="preserve"> שנים</w:t>
            </w:r>
            <w:r w:rsidRPr="007F31A4">
              <w:rPr>
                <w:rFonts w:ascii="David" w:hAnsi="David" w:hint="cs"/>
                <w:rtl/>
              </w:rPr>
              <w:t xml:space="preserve"> בין השנים 2015-2019,</w:t>
            </w:r>
            <w:r w:rsidRPr="009A7347">
              <w:rPr>
                <w:rFonts w:ascii="David" w:hAnsi="David" w:hint="cs"/>
                <w:rtl/>
              </w:rPr>
              <w:t xml:space="preserve"> </w:t>
            </w:r>
            <w:r w:rsidRPr="009A7347">
              <w:rPr>
                <w:rFonts w:ascii="David" w:hAnsi="David"/>
                <w:rtl/>
              </w:rPr>
              <w:t xml:space="preserve">כמנהל </w:t>
            </w:r>
            <w:r w:rsidRPr="009A7347">
              <w:rPr>
                <w:rFonts w:ascii="David" w:hAnsi="David" w:hint="cs"/>
                <w:rtl/>
              </w:rPr>
              <w:t>אבטחת מידע בפרוייקט הכולל</w:t>
            </w:r>
            <w:r>
              <w:rPr>
                <w:rFonts w:ascii="David" w:hAnsi="David" w:hint="cs"/>
                <w:rtl/>
              </w:rPr>
              <w:t xml:space="preserve"> אפליקציית מובייל.</w:t>
            </w:r>
          </w:p>
        </w:tc>
        <w:tc>
          <w:tcPr>
            <w:tcW w:w="1632" w:type="dxa"/>
          </w:tcPr>
          <w:p w14:paraId="6F2DF252" w14:textId="4B2B30F7" w:rsidR="00166D68" w:rsidRPr="007F31A4" w:rsidRDefault="00166D68" w:rsidP="00E1043B">
            <w:pPr>
              <w:pStyle w:val="4-2"/>
              <w:tabs>
                <w:tab w:val="clear" w:pos="1617"/>
                <w:tab w:val="left" w:pos="34"/>
              </w:tabs>
              <w:spacing w:before="0" w:after="0"/>
              <w:ind w:left="317" w:hanging="317"/>
              <w:jc w:val="center"/>
              <w:rPr>
                <w:rFonts w:ascii="David" w:hAnsi="David"/>
                <w:rtl/>
              </w:rPr>
            </w:pPr>
            <w:r>
              <w:rPr>
                <w:rFonts w:ascii="David" w:hAnsi="David" w:hint="cs"/>
                <w:rtl/>
              </w:rPr>
              <w:t xml:space="preserve">נספח </w:t>
            </w:r>
            <w:r w:rsidR="00E1043B">
              <w:rPr>
                <w:rFonts w:ascii="David" w:hAnsi="David" w:hint="cs"/>
                <w:rtl/>
              </w:rPr>
              <w:t>9</w:t>
            </w:r>
          </w:p>
        </w:tc>
      </w:tr>
    </w:tbl>
    <w:p w14:paraId="77A23847" w14:textId="77777777" w:rsidR="00166D68" w:rsidRDefault="00166D68" w:rsidP="00166D68">
      <w:pPr>
        <w:pStyle w:val="20"/>
        <w:numPr>
          <w:ilvl w:val="0"/>
          <w:numId w:val="0"/>
        </w:numPr>
        <w:bidi/>
        <w:ind w:left="58"/>
        <w:jc w:val="both"/>
        <w:rPr>
          <w:bCs/>
          <w:rtl/>
        </w:rPr>
      </w:pPr>
    </w:p>
    <w:p w14:paraId="2555F614" w14:textId="77777777" w:rsidR="00166D68" w:rsidRDefault="00166D68" w:rsidP="00166D68">
      <w:pPr>
        <w:pStyle w:val="20"/>
        <w:numPr>
          <w:ilvl w:val="0"/>
          <w:numId w:val="0"/>
        </w:numPr>
        <w:bidi/>
        <w:ind w:left="58"/>
        <w:jc w:val="both"/>
        <w:rPr>
          <w:bCs/>
          <w:rtl/>
        </w:rPr>
      </w:pPr>
    </w:p>
    <w:p w14:paraId="6DCE2186" w14:textId="77777777" w:rsidR="00166D68" w:rsidRPr="00B437F3" w:rsidRDefault="00166D68" w:rsidP="00166D68">
      <w:pPr>
        <w:pStyle w:val="20"/>
        <w:numPr>
          <w:ilvl w:val="0"/>
          <w:numId w:val="0"/>
        </w:numPr>
        <w:bidi/>
        <w:ind w:left="58"/>
        <w:rPr>
          <w:b w:val="0"/>
          <w:kern w:val="0"/>
          <w:sz w:val="24"/>
          <w:szCs w:val="24"/>
        </w:rPr>
      </w:pPr>
      <w:bookmarkStart w:id="209" w:name="show_isMarkivIchut_4"/>
      <w:bookmarkEnd w:id="207"/>
    </w:p>
    <w:p w14:paraId="17E8FDBB" w14:textId="77777777" w:rsidR="00166D68" w:rsidRPr="00B437F3" w:rsidRDefault="00166D68" w:rsidP="00166D68">
      <w:pPr>
        <w:pStyle w:val="20"/>
        <w:numPr>
          <w:ilvl w:val="0"/>
          <w:numId w:val="0"/>
        </w:numPr>
        <w:bidi/>
        <w:ind w:left="58"/>
        <w:rPr>
          <w:b w:val="0"/>
          <w:kern w:val="0"/>
          <w:sz w:val="24"/>
          <w:szCs w:val="24"/>
        </w:rPr>
      </w:pPr>
    </w:p>
    <w:p w14:paraId="605A9FB6" w14:textId="77777777" w:rsidR="00166D68" w:rsidRDefault="00166D68" w:rsidP="00166D68">
      <w:pPr>
        <w:pStyle w:val="20"/>
        <w:numPr>
          <w:ilvl w:val="0"/>
          <w:numId w:val="0"/>
        </w:numPr>
        <w:bidi/>
        <w:ind w:left="360"/>
        <w:jc w:val="both"/>
        <w:rPr>
          <w:bCs/>
          <w:rtl/>
        </w:rPr>
      </w:pPr>
    </w:p>
    <w:p w14:paraId="0FADEC7A" w14:textId="77777777" w:rsidR="00166D68" w:rsidRPr="007F31A4" w:rsidRDefault="00166D68" w:rsidP="00166D68">
      <w:pPr>
        <w:pStyle w:val="20"/>
        <w:numPr>
          <w:ilvl w:val="0"/>
          <w:numId w:val="0"/>
        </w:numPr>
        <w:bidi/>
        <w:ind w:left="360"/>
        <w:jc w:val="both"/>
        <w:rPr>
          <w:bCs/>
          <w:rtl/>
        </w:rPr>
      </w:pPr>
    </w:p>
    <w:p w14:paraId="1E55B241" w14:textId="77777777" w:rsidR="00166D68" w:rsidRPr="00F979F1" w:rsidRDefault="00166D68" w:rsidP="00166D68">
      <w:pPr>
        <w:bidi w:val="0"/>
        <w:spacing w:after="200" w:line="276" w:lineRule="auto"/>
        <w:rPr>
          <w:rFonts w:asciiTheme="minorHAnsi" w:hAnsiTheme="minorHAnsi" w:cs="David"/>
          <w:b/>
          <w:bCs/>
          <w:kern w:val="40"/>
          <w:sz w:val="40"/>
          <w:szCs w:val="40"/>
        </w:rPr>
      </w:pPr>
      <w:r>
        <w:rPr>
          <w:rFonts w:ascii="David" w:hAnsi="David" w:cs="David"/>
          <w:b/>
          <w:bCs/>
          <w:kern w:val="40"/>
          <w:sz w:val="40"/>
          <w:szCs w:val="40"/>
          <w:rtl/>
        </w:rPr>
        <w:br w:type="page"/>
      </w:r>
    </w:p>
    <w:p w14:paraId="58A4285A" w14:textId="77777777" w:rsidR="00166D68" w:rsidRPr="007F31A4" w:rsidRDefault="00166D68" w:rsidP="00166D68">
      <w:pPr>
        <w:keepNext/>
        <w:numPr>
          <w:ilvl w:val="0"/>
          <w:numId w:val="61"/>
        </w:numPr>
        <w:tabs>
          <w:tab w:val="left" w:pos="283"/>
        </w:tabs>
        <w:spacing w:line="360" w:lineRule="auto"/>
        <w:ind w:left="357" w:hanging="357"/>
        <w:jc w:val="center"/>
        <w:outlineLvl w:val="0"/>
        <w:rPr>
          <w:rFonts w:ascii="David" w:hAnsi="David" w:cs="David"/>
          <w:b/>
          <w:bCs/>
          <w:kern w:val="40"/>
          <w:sz w:val="40"/>
          <w:szCs w:val="40"/>
        </w:rPr>
      </w:pPr>
      <w:bookmarkStart w:id="210" w:name="_Toc21242665"/>
      <w:r w:rsidRPr="007F31A4">
        <w:rPr>
          <w:rFonts w:ascii="David" w:hAnsi="David" w:cs="David" w:hint="cs"/>
          <w:b/>
          <w:bCs/>
          <w:kern w:val="40"/>
          <w:sz w:val="40"/>
          <w:szCs w:val="40"/>
          <w:rtl/>
        </w:rPr>
        <w:lastRenderedPageBreak/>
        <w:t>איכות ההצעה</w:t>
      </w:r>
      <w:bookmarkEnd w:id="210"/>
    </w:p>
    <w:p w14:paraId="2CACDC23" w14:textId="77777777" w:rsidR="00166D68" w:rsidRDefault="00166D68" w:rsidP="00166D68">
      <w:pPr>
        <w:pStyle w:val="ListParagraph"/>
        <w:numPr>
          <w:ilvl w:val="0"/>
          <w:numId w:val="70"/>
        </w:numPr>
        <w:spacing w:line="360" w:lineRule="auto"/>
        <w:ind w:right="-180"/>
        <w:contextualSpacing w:val="0"/>
        <w:jc w:val="both"/>
        <w:rPr>
          <w:rFonts w:ascii="David" w:hAnsi="David" w:cs="David"/>
          <w:u w:val="single"/>
        </w:rPr>
      </w:pPr>
      <w:r w:rsidRPr="001F0C01">
        <w:rPr>
          <w:rFonts w:ascii="David" w:hAnsi="David" w:cs="David" w:hint="cs"/>
          <w:u w:val="single"/>
          <w:rtl/>
        </w:rPr>
        <w:t xml:space="preserve">בחלק זה של ההצעה יפרט המציע את הפרטים הנדרשים לצורך הערכת איכות ההצעה. </w:t>
      </w:r>
      <w:r w:rsidRPr="001F0C01">
        <w:rPr>
          <w:rFonts w:ascii="David" w:hAnsi="David" w:cs="David" w:hint="cs"/>
          <w:rtl/>
        </w:rPr>
        <w:t>(בנוסף לאמור להלן, המציע יכול להוסיף כל מסמך שנראה לו רלוונטי לצורך הערכת איכות הצעתו):</w:t>
      </w:r>
      <w:r w:rsidRPr="001F0C01">
        <w:rPr>
          <w:rFonts w:ascii="David" w:hAnsi="David" w:cs="David" w:hint="cs"/>
          <w:u w:val="single"/>
          <w:rtl/>
        </w:rPr>
        <w:t xml:space="preserve"> </w:t>
      </w:r>
    </w:p>
    <w:p w14:paraId="7E860394" w14:textId="77777777" w:rsidR="00166D68" w:rsidRPr="00547B32" w:rsidRDefault="00166D68" w:rsidP="00166D68">
      <w:pPr>
        <w:spacing w:line="360" w:lineRule="auto"/>
        <w:ind w:right="-180"/>
        <w:jc w:val="both"/>
        <w:rPr>
          <w:rFonts w:ascii="David" w:hAnsi="David" w:cs="David"/>
          <w:u w:val="single"/>
        </w:rPr>
      </w:pPr>
    </w:p>
    <w:tbl>
      <w:tblPr>
        <w:bidiVisual/>
        <w:tblW w:w="4328" w:type="pct"/>
        <w:jc w:val="center"/>
        <w:tblLook w:val="04A0" w:firstRow="1" w:lastRow="0" w:firstColumn="1" w:lastColumn="0" w:noHBand="0" w:noVBand="1"/>
      </w:tblPr>
      <w:tblGrid>
        <w:gridCol w:w="2553"/>
        <w:gridCol w:w="5731"/>
      </w:tblGrid>
      <w:tr w:rsidR="00166D68" w:rsidRPr="007F31A4" w14:paraId="40870FAF" w14:textId="77777777" w:rsidTr="001D4085">
        <w:trPr>
          <w:tblHeader/>
          <w:jc w:val="center"/>
        </w:trPr>
        <w:tc>
          <w:tcPr>
            <w:tcW w:w="1541" w:type="pct"/>
            <w:tcBorders>
              <w:top w:val="single" w:sz="4" w:space="0" w:color="auto"/>
              <w:left w:val="single" w:sz="4" w:space="0" w:color="auto"/>
              <w:bottom w:val="single" w:sz="4" w:space="0" w:color="auto"/>
              <w:right w:val="single" w:sz="4" w:space="0" w:color="auto"/>
            </w:tcBorders>
            <w:shd w:val="clear" w:color="000000" w:fill="D9D9D9"/>
            <w:vAlign w:val="center"/>
          </w:tcPr>
          <w:p w14:paraId="76442EF0" w14:textId="77777777" w:rsidR="00166D68" w:rsidRPr="001F0C01" w:rsidRDefault="00166D68" w:rsidP="001D4085">
            <w:pPr>
              <w:tabs>
                <w:tab w:val="left" w:pos="509"/>
              </w:tabs>
              <w:spacing w:line="360" w:lineRule="auto"/>
              <w:jc w:val="center"/>
              <w:rPr>
                <w:rFonts w:ascii="David" w:hAnsi="David" w:cs="David"/>
                <w:b/>
                <w:color w:val="000000"/>
              </w:rPr>
            </w:pPr>
            <w:r>
              <w:rPr>
                <w:rFonts w:ascii="David" w:hAnsi="David" w:cs="David" w:hint="cs"/>
                <w:b/>
                <w:bCs/>
                <w:color w:val="000000"/>
                <w:rtl/>
              </w:rPr>
              <w:t>קריטריון</w:t>
            </w:r>
          </w:p>
        </w:tc>
        <w:tc>
          <w:tcPr>
            <w:tcW w:w="3459" w:type="pct"/>
            <w:tcBorders>
              <w:top w:val="single" w:sz="4" w:space="0" w:color="auto"/>
              <w:left w:val="single" w:sz="4" w:space="0" w:color="auto"/>
              <w:bottom w:val="single" w:sz="4" w:space="0" w:color="auto"/>
              <w:right w:val="single" w:sz="4" w:space="0" w:color="auto"/>
            </w:tcBorders>
            <w:shd w:val="clear" w:color="000000" w:fill="D9D9D9"/>
            <w:vAlign w:val="center"/>
          </w:tcPr>
          <w:p w14:paraId="30C995DD" w14:textId="77777777" w:rsidR="00166D68" w:rsidRPr="001F0C01" w:rsidRDefault="00166D68" w:rsidP="001D4085">
            <w:pPr>
              <w:tabs>
                <w:tab w:val="left" w:pos="509"/>
              </w:tabs>
              <w:spacing w:line="360" w:lineRule="auto"/>
              <w:jc w:val="center"/>
              <w:rPr>
                <w:rFonts w:ascii="David" w:hAnsi="David" w:cs="David"/>
                <w:b/>
                <w:bCs/>
                <w:color w:val="000000"/>
                <w:rtl/>
              </w:rPr>
            </w:pPr>
            <w:r w:rsidRPr="001F0C01">
              <w:rPr>
                <w:rFonts w:ascii="David" w:hAnsi="David" w:cs="David" w:hint="cs"/>
                <w:b/>
                <w:bCs/>
                <w:color w:val="000000"/>
                <w:rtl/>
              </w:rPr>
              <w:t xml:space="preserve">פירוט </w:t>
            </w:r>
            <w:r>
              <w:rPr>
                <w:rFonts w:ascii="David" w:hAnsi="David" w:cs="David" w:hint="cs"/>
                <w:b/>
                <w:bCs/>
                <w:color w:val="000000"/>
                <w:rtl/>
              </w:rPr>
              <w:t xml:space="preserve">נדרש לצורך הערכת </w:t>
            </w:r>
            <w:r w:rsidRPr="001F0C01">
              <w:rPr>
                <w:rFonts w:ascii="David" w:hAnsi="David" w:cs="David" w:hint="cs"/>
                <w:b/>
                <w:bCs/>
                <w:color w:val="000000"/>
                <w:rtl/>
              </w:rPr>
              <w:t>האיכות</w:t>
            </w:r>
          </w:p>
        </w:tc>
      </w:tr>
      <w:tr w:rsidR="00166D68" w:rsidRPr="007F31A4" w14:paraId="3A423FAD" w14:textId="77777777" w:rsidTr="001D4085">
        <w:trPr>
          <w:jc w:val="center"/>
        </w:trPr>
        <w:tc>
          <w:tcPr>
            <w:tcW w:w="1541" w:type="pct"/>
            <w:tcBorders>
              <w:top w:val="single" w:sz="4" w:space="0" w:color="auto"/>
              <w:left w:val="single" w:sz="4" w:space="0" w:color="auto"/>
              <w:bottom w:val="single" w:sz="4" w:space="0" w:color="auto"/>
              <w:right w:val="single" w:sz="4" w:space="0" w:color="auto"/>
            </w:tcBorders>
            <w:shd w:val="clear" w:color="auto" w:fill="auto"/>
            <w:vAlign w:val="center"/>
          </w:tcPr>
          <w:p w14:paraId="18718298" w14:textId="77777777" w:rsidR="00166D68" w:rsidRPr="00604701" w:rsidRDefault="00166D68" w:rsidP="001D4085">
            <w:pPr>
              <w:spacing w:line="360" w:lineRule="auto"/>
              <w:rPr>
                <w:rFonts w:ascii="David" w:hAnsi="David" w:cs="David"/>
                <w:rtl/>
              </w:rPr>
            </w:pPr>
            <w:bookmarkStart w:id="211" w:name="show_TavhinimAcher1_2"/>
            <w:r w:rsidRPr="00661129">
              <w:rPr>
                <w:rFonts w:ascii="David" w:hAnsi="David" w:cs="David" w:hint="cs"/>
                <w:rtl/>
              </w:rPr>
              <w:t xml:space="preserve">ניסיון המציע </w:t>
            </w:r>
          </w:p>
        </w:tc>
        <w:tc>
          <w:tcPr>
            <w:tcW w:w="3459" w:type="pct"/>
            <w:tcBorders>
              <w:top w:val="single" w:sz="4" w:space="0" w:color="auto"/>
              <w:left w:val="single" w:sz="4" w:space="0" w:color="auto"/>
              <w:bottom w:val="single" w:sz="4" w:space="0" w:color="auto"/>
              <w:right w:val="single" w:sz="4" w:space="0" w:color="auto"/>
            </w:tcBorders>
            <w:vAlign w:val="center"/>
          </w:tcPr>
          <w:p w14:paraId="55ABC8C6" w14:textId="530243C1" w:rsidR="00166D68" w:rsidRPr="001F0C01" w:rsidRDefault="00166D68" w:rsidP="00E1043B">
            <w:pPr>
              <w:spacing w:line="360" w:lineRule="auto"/>
              <w:jc w:val="center"/>
              <w:rPr>
                <w:rFonts w:asciiTheme="minorHAnsi" w:hAnsiTheme="minorHAnsi" w:cs="David"/>
                <w:color w:val="000000"/>
              </w:rPr>
            </w:pPr>
            <w:r>
              <w:rPr>
                <w:rFonts w:asciiTheme="minorHAnsi" w:hAnsiTheme="minorHAnsi" w:cs="David" w:hint="cs"/>
                <w:color w:val="000000"/>
                <w:rtl/>
              </w:rPr>
              <w:t xml:space="preserve">הניסיון יפורט בטבלה בנספח </w:t>
            </w:r>
            <w:r w:rsidR="00E1043B">
              <w:rPr>
                <w:rFonts w:asciiTheme="minorHAnsi" w:hAnsiTheme="minorHAnsi" w:cs="David" w:hint="cs"/>
                <w:b/>
                <w:bCs/>
                <w:rtl/>
              </w:rPr>
              <w:t>5</w:t>
            </w:r>
          </w:p>
        </w:tc>
      </w:tr>
      <w:tr w:rsidR="00166D68" w:rsidRPr="007F31A4" w14:paraId="36D7E8E9" w14:textId="77777777" w:rsidTr="001D4085">
        <w:trPr>
          <w:jc w:val="center"/>
        </w:trPr>
        <w:tc>
          <w:tcPr>
            <w:tcW w:w="1541" w:type="pct"/>
            <w:tcBorders>
              <w:top w:val="single" w:sz="4" w:space="0" w:color="auto"/>
              <w:left w:val="single" w:sz="4" w:space="0" w:color="auto"/>
              <w:bottom w:val="single" w:sz="4" w:space="0" w:color="auto"/>
              <w:right w:val="single" w:sz="4" w:space="0" w:color="auto"/>
            </w:tcBorders>
            <w:shd w:val="clear" w:color="auto" w:fill="auto"/>
            <w:vAlign w:val="center"/>
          </w:tcPr>
          <w:p w14:paraId="1A91B155" w14:textId="77777777" w:rsidR="00166D68" w:rsidRPr="00604701" w:rsidRDefault="00166D68" w:rsidP="001D4085">
            <w:pPr>
              <w:spacing w:line="360" w:lineRule="auto"/>
              <w:rPr>
                <w:rFonts w:ascii="David" w:hAnsi="David" w:cs="David"/>
                <w:rtl/>
              </w:rPr>
            </w:pPr>
            <w:bookmarkStart w:id="212" w:name="show_TavhinimAcher2_2"/>
            <w:bookmarkEnd w:id="211"/>
            <w:r>
              <w:rPr>
                <w:rFonts w:ascii="David" w:hAnsi="David" w:cs="David" w:hint="cs"/>
                <w:rtl/>
              </w:rPr>
              <w:t xml:space="preserve">ניסיון צוות </w:t>
            </w:r>
            <w:proofErr w:type="spellStart"/>
            <w:r>
              <w:rPr>
                <w:rFonts w:ascii="David" w:hAnsi="David" w:cs="David" w:hint="cs"/>
                <w:rtl/>
              </w:rPr>
              <w:t>הפרוייקט</w:t>
            </w:r>
            <w:proofErr w:type="spellEnd"/>
            <w:r>
              <w:rPr>
                <w:rFonts w:ascii="David" w:hAnsi="David" w:cs="David" w:hint="cs"/>
                <w:rtl/>
              </w:rPr>
              <w:t xml:space="preserve"> מעבר לתנאי הסף</w:t>
            </w:r>
          </w:p>
        </w:tc>
        <w:tc>
          <w:tcPr>
            <w:tcW w:w="3459" w:type="pct"/>
            <w:tcBorders>
              <w:top w:val="single" w:sz="4" w:space="0" w:color="auto"/>
              <w:left w:val="single" w:sz="4" w:space="0" w:color="auto"/>
              <w:bottom w:val="single" w:sz="4" w:space="0" w:color="auto"/>
              <w:right w:val="single" w:sz="4" w:space="0" w:color="auto"/>
            </w:tcBorders>
            <w:vAlign w:val="center"/>
          </w:tcPr>
          <w:p w14:paraId="624CC96B" w14:textId="18EE1CA8" w:rsidR="00166D68" w:rsidRPr="001F0C01" w:rsidRDefault="00166D68" w:rsidP="00E1043B">
            <w:pPr>
              <w:bidi w:val="0"/>
              <w:spacing w:line="360" w:lineRule="auto"/>
              <w:jc w:val="center"/>
              <w:rPr>
                <w:rFonts w:asciiTheme="minorHAnsi" w:hAnsiTheme="minorHAnsi" w:cs="David"/>
                <w:color w:val="000000"/>
              </w:rPr>
            </w:pPr>
            <w:r>
              <w:rPr>
                <w:rFonts w:asciiTheme="minorHAnsi" w:hAnsiTheme="minorHAnsi" w:cs="David" w:hint="cs"/>
                <w:color w:val="000000"/>
                <w:rtl/>
              </w:rPr>
              <w:t xml:space="preserve">ניסיון בעלי התפקידים השונים יפורט בטבלאות בנספחים </w:t>
            </w:r>
            <w:r w:rsidR="00E1043B">
              <w:rPr>
                <w:rFonts w:asciiTheme="minorHAnsi" w:hAnsiTheme="minorHAnsi" w:cs="David" w:hint="cs"/>
                <w:b/>
                <w:bCs/>
                <w:rtl/>
              </w:rPr>
              <w:t>6-9</w:t>
            </w:r>
            <w:r>
              <w:rPr>
                <w:rFonts w:asciiTheme="minorHAnsi" w:hAnsiTheme="minorHAnsi" w:cs="David" w:hint="cs"/>
                <w:color w:val="000000"/>
                <w:rtl/>
              </w:rPr>
              <w:t xml:space="preserve"> </w:t>
            </w:r>
          </w:p>
        </w:tc>
      </w:tr>
      <w:tr w:rsidR="00166D68" w:rsidRPr="007F31A4" w14:paraId="4D31F566" w14:textId="77777777" w:rsidTr="001D4085">
        <w:trPr>
          <w:jc w:val="center"/>
        </w:trPr>
        <w:tc>
          <w:tcPr>
            <w:tcW w:w="1541" w:type="pct"/>
            <w:tcBorders>
              <w:top w:val="single" w:sz="4" w:space="0" w:color="auto"/>
              <w:left w:val="single" w:sz="4" w:space="0" w:color="auto"/>
              <w:bottom w:val="single" w:sz="4" w:space="0" w:color="auto"/>
              <w:right w:val="single" w:sz="4" w:space="0" w:color="auto"/>
            </w:tcBorders>
            <w:shd w:val="clear" w:color="auto" w:fill="auto"/>
            <w:vAlign w:val="center"/>
          </w:tcPr>
          <w:p w14:paraId="140F00B9" w14:textId="77777777" w:rsidR="00166D68" w:rsidRPr="00661129" w:rsidRDefault="00166D68" w:rsidP="001D4085">
            <w:pPr>
              <w:spacing w:line="360" w:lineRule="auto"/>
              <w:rPr>
                <w:rFonts w:ascii="David" w:hAnsi="David" w:cs="David"/>
                <w:rtl/>
              </w:rPr>
            </w:pPr>
            <w:bookmarkStart w:id="213" w:name="show_TavhinimAcher3_2"/>
            <w:bookmarkEnd w:id="212"/>
            <w:r w:rsidRPr="00661129">
              <w:rPr>
                <w:rFonts w:ascii="David" w:hAnsi="David" w:cs="David" w:hint="cs"/>
                <w:rtl/>
              </w:rPr>
              <w:t>פתרון אבטחת המידע</w:t>
            </w:r>
          </w:p>
        </w:tc>
        <w:tc>
          <w:tcPr>
            <w:tcW w:w="3459" w:type="pct"/>
            <w:tcBorders>
              <w:top w:val="single" w:sz="4" w:space="0" w:color="auto"/>
              <w:left w:val="single" w:sz="4" w:space="0" w:color="auto"/>
              <w:bottom w:val="single" w:sz="4" w:space="0" w:color="auto"/>
              <w:right w:val="single" w:sz="4" w:space="0" w:color="auto"/>
            </w:tcBorders>
            <w:vAlign w:val="center"/>
          </w:tcPr>
          <w:p w14:paraId="1E9B7706" w14:textId="591BC4E3" w:rsidR="00166D68" w:rsidRPr="007F31A4" w:rsidRDefault="00166D68" w:rsidP="00E1043B">
            <w:pPr>
              <w:bidi w:val="0"/>
              <w:spacing w:line="360" w:lineRule="auto"/>
              <w:jc w:val="center"/>
              <w:rPr>
                <w:rFonts w:asciiTheme="minorHAnsi" w:hAnsiTheme="minorHAnsi" w:cs="David"/>
                <w:color w:val="000000"/>
                <w:rtl/>
              </w:rPr>
            </w:pPr>
            <w:r w:rsidRPr="001F0C01">
              <w:rPr>
                <w:rFonts w:asciiTheme="minorHAnsi" w:hAnsiTheme="minorHAnsi" w:cs="David" w:hint="cs"/>
                <w:color w:val="000000"/>
                <w:rtl/>
              </w:rPr>
              <w:t xml:space="preserve">פתרון אבטחת המידע המוצע על ידי המציע יצורף כנספח </w:t>
            </w:r>
            <w:r w:rsidR="00E1043B">
              <w:rPr>
                <w:rFonts w:asciiTheme="minorHAnsi" w:hAnsiTheme="minorHAnsi" w:cs="David" w:hint="cs"/>
                <w:b/>
                <w:bCs/>
                <w:rtl/>
              </w:rPr>
              <w:t>10</w:t>
            </w:r>
            <w:r w:rsidR="00E1043B">
              <w:rPr>
                <w:rFonts w:asciiTheme="minorHAnsi" w:hAnsiTheme="minorHAnsi" w:cs="David" w:hint="cs"/>
                <w:rtl/>
              </w:rPr>
              <w:t xml:space="preserve"> </w:t>
            </w:r>
            <w:r w:rsidRPr="001F0C01">
              <w:rPr>
                <w:rFonts w:asciiTheme="minorHAnsi" w:hAnsiTheme="minorHAnsi" w:cs="David" w:hint="cs"/>
                <w:rtl/>
              </w:rPr>
              <w:t>לחוברת הצעה זו</w:t>
            </w:r>
          </w:p>
        </w:tc>
      </w:tr>
      <w:bookmarkEnd w:id="213"/>
      <w:tr w:rsidR="00166D68" w:rsidRPr="007F31A4" w14:paraId="0E068B7E" w14:textId="77777777" w:rsidTr="001D4085">
        <w:trPr>
          <w:jc w:val="center"/>
        </w:trPr>
        <w:tc>
          <w:tcPr>
            <w:tcW w:w="1541" w:type="pct"/>
            <w:tcBorders>
              <w:top w:val="single" w:sz="4" w:space="0" w:color="auto"/>
              <w:left w:val="single" w:sz="4" w:space="0" w:color="auto"/>
              <w:bottom w:val="single" w:sz="4" w:space="0" w:color="auto"/>
              <w:right w:val="single" w:sz="4" w:space="0" w:color="auto"/>
            </w:tcBorders>
            <w:shd w:val="clear" w:color="auto" w:fill="auto"/>
            <w:vAlign w:val="center"/>
          </w:tcPr>
          <w:p w14:paraId="10A02A31" w14:textId="77777777" w:rsidR="00166D68" w:rsidRPr="00661129" w:rsidRDefault="00166D68" w:rsidP="001D4085">
            <w:pPr>
              <w:spacing w:line="360" w:lineRule="auto"/>
              <w:rPr>
                <w:rFonts w:ascii="David" w:hAnsi="David" w:cs="David"/>
                <w:rtl/>
              </w:rPr>
            </w:pPr>
            <w:proofErr w:type="spellStart"/>
            <w:r w:rsidRPr="00661129">
              <w:rPr>
                <w:rFonts w:ascii="David" w:hAnsi="David" w:cs="David" w:hint="cs"/>
                <w:rtl/>
              </w:rPr>
              <w:t>תוכנית</w:t>
            </w:r>
            <w:proofErr w:type="spellEnd"/>
            <w:r w:rsidRPr="00661129">
              <w:rPr>
                <w:rFonts w:ascii="David" w:hAnsi="David" w:cs="David" w:hint="cs"/>
                <w:rtl/>
              </w:rPr>
              <w:t xml:space="preserve"> </w:t>
            </w:r>
            <w:r>
              <w:rPr>
                <w:rFonts w:ascii="David" w:hAnsi="David" w:cs="David" w:hint="cs"/>
                <w:rtl/>
              </w:rPr>
              <w:t>עבודה לתקופת ההערכות</w:t>
            </w:r>
          </w:p>
        </w:tc>
        <w:tc>
          <w:tcPr>
            <w:tcW w:w="3459" w:type="pct"/>
            <w:tcBorders>
              <w:top w:val="single" w:sz="4" w:space="0" w:color="auto"/>
              <w:left w:val="single" w:sz="4" w:space="0" w:color="auto"/>
              <w:bottom w:val="single" w:sz="4" w:space="0" w:color="auto"/>
              <w:right w:val="single" w:sz="4" w:space="0" w:color="auto"/>
            </w:tcBorders>
            <w:vAlign w:val="center"/>
          </w:tcPr>
          <w:p w14:paraId="6B7F4EFF" w14:textId="265CD76E" w:rsidR="00166D68" w:rsidRPr="001F0C01" w:rsidRDefault="00166D68" w:rsidP="00E1043B">
            <w:pPr>
              <w:bidi w:val="0"/>
              <w:spacing w:line="360" w:lineRule="auto"/>
              <w:jc w:val="center"/>
              <w:rPr>
                <w:rFonts w:asciiTheme="minorHAnsi" w:hAnsiTheme="minorHAnsi" w:cs="David"/>
                <w:color w:val="000000"/>
                <w:rtl/>
              </w:rPr>
            </w:pPr>
            <w:proofErr w:type="spellStart"/>
            <w:r>
              <w:rPr>
                <w:rFonts w:asciiTheme="minorHAnsi" w:hAnsiTheme="minorHAnsi" w:cs="David" w:hint="cs"/>
                <w:color w:val="000000"/>
                <w:rtl/>
              </w:rPr>
              <w:t>תוכנית</w:t>
            </w:r>
            <w:proofErr w:type="spellEnd"/>
            <w:r>
              <w:rPr>
                <w:rFonts w:asciiTheme="minorHAnsi" w:hAnsiTheme="minorHAnsi" w:cs="David" w:hint="cs"/>
                <w:color w:val="000000"/>
                <w:rtl/>
              </w:rPr>
              <w:t xml:space="preserve"> העבודה לתקופת ההערכות תצורף כנספח </w:t>
            </w:r>
            <w:r w:rsidR="00E1043B">
              <w:rPr>
                <w:rFonts w:asciiTheme="minorHAnsi" w:hAnsiTheme="minorHAnsi" w:cs="David" w:hint="cs"/>
                <w:b/>
                <w:bCs/>
                <w:color w:val="000000"/>
                <w:rtl/>
              </w:rPr>
              <w:t>11</w:t>
            </w:r>
            <w:r w:rsidR="00E1043B">
              <w:rPr>
                <w:rFonts w:asciiTheme="minorHAnsi" w:hAnsiTheme="minorHAnsi" w:cs="David" w:hint="cs"/>
                <w:color w:val="000000"/>
                <w:rtl/>
              </w:rPr>
              <w:t xml:space="preserve"> </w:t>
            </w:r>
            <w:r>
              <w:rPr>
                <w:rFonts w:asciiTheme="minorHAnsi" w:hAnsiTheme="minorHAnsi" w:cs="David" w:hint="cs"/>
                <w:color w:val="000000"/>
                <w:rtl/>
              </w:rPr>
              <w:t>לחוברת ההצעה</w:t>
            </w:r>
          </w:p>
        </w:tc>
      </w:tr>
      <w:tr w:rsidR="00166D68" w:rsidRPr="007F31A4" w14:paraId="1673BA0B" w14:textId="77777777" w:rsidTr="001D4085">
        <w:trPr>
          <w:jc w:val="center"/>
        </w:trPr>
        <w:tc>
          <w:tcPr>
            <w:tcW w:w="1541" w:type="pct"/>
            <w:tcBorders>
              <w:top w:val="single" w:sz="4" w:space="0" w:color="auto"/>
              <w:left w:val="single" w:sz="4" w:space="0" w:color="auto"/>
              <w:bottom w:val="single" w:sz="4" w:space="0" w:color="auto"/>
              <w:right w:val="single" w:sz="4" w:space="0" w:color="auto"/>
            </w:tcBorders>
            <w:shd w:val="clear" w:color="auto" w:fill="auto"/>
            <w:vAlign w:val="center"/>
          </w:tcPr>
          <w:p w14:paraId="2C22282E" w14:textId="77777777" w:rsidR="00166D68" w:rsidRPr="00661129" w:rsidRDefault="00166D68" w:rsidP="001D4085">
            <w:pPr>
              <w:spacing w:line="360" w:lineRule="auto"/>
              <w:rPr>
                <w:rFonts w:ascii="David" w:hAnsi="David" w:cs="David"/>
                <w:rtl/>
              </w:rPr>
            </w:pPr>
            <w:bookmarkStart w:id="214" w:name="show_TavhinimAcher4_2"/>
            <w:r w:rsidRPr="00661129">
              <w:rPr>
                <w:rFonts w:ascii="David" w:hAnsi="David" w:cs="David" w:hint="cs"/>
                <w:rtl/>
              </w:rPr>
              <w:t>המלצות של לקוחות קודמים</w:t>
            </w:r>
          </w:p>
        </w:tc>
        <w:tc>
          <w:tcPr>
            <w:tcW w:w="3459" w:type="pct"/>
            <w:tcBorders>
              <w:top w:val="single" w:sz="4" w:space="0" w:color="auto"/>
              <w:left w:val="single" w:sz="4" w:space="0" w:color="auto"/>
              <w:bottom w:val="single" w:sz="4" w:space="0" w:color="auto"/>
              <w:right w:val="single" w:sz="4" w:space="0" w:color="auto"/>
            </w:tcBorders>
            <w:vAlign w:val="center"/>
          </w:tcPr>
          <w:p w14:paraId="356C4A86" w14:textId="77777777" w:rsidR="00166D68" w:rsidRPr="00547B32" w:rsidRDefault="00166D68" w:rsidP="001D4085">
            <w:pPr>
              <w:bidi w:val="0"/>
              <w:spacing w:line="360" w:lineRule="auto"/>
              <w:jc w:val="center"/>
              <w:rPr>
                <w:rFonts w:asciiTheme="minorHAnsi" w:hAnsiTheme="minorHAnsi" w:cs="David"/>
                <w:color w:val="000000"/>
                <w:rtl/>
              </w:rPr>
            </w:pPr>
            <w:r>
              <w:rPr>
                <w:rFonts w:asciiTheme="minorHAnsi" w:hAnsiTheme="minorHAnsi" w:cs="David" w:hint="cs"/>
                <w:color w:val="000000"/>
                <w:rtl/>
              </w:rPr>
              <w:t>הממליצים אליהם יפנה המזמין יילקחו מרשימת הלקוחות שהציג המציע לצורך הוכחת עמידתו בתנאי הסף ובדרישות האיכות או כל לקוח אחר המוכר לאנשי המזמין או לגורמים מטעמם</w:t>
            </w:r>
          </w:p>
        </w:tc>
      </w:tr>
      <w:tr w:rsidR="00166D68" w:rsidRPr="007F31A4" w14:paraId="146D8B74" w14:textId="77777777" w:rsidTr="001D4085">
        <w:trPr>
          <w:jc w:val="center"/>
        </w:trPr>
        <w:tc>
          <w:tcPr>
            <w:tcW w:w="1541" w:type="pct"/>
            <w:tcBorders>
              <w:top w:val="single" w:sz="4" w:space="0" w:color="auto"/>
              <w:left w:val="single" w:sz="4" w:space="0" w:color="auto"/>
              <w:bottom w:val="single" w:sz="4" w:space="0" w:color="auto"/>
              <w:right w:val="single" w:sz="4" w:space="0" w:color="auto"/>
            </w:tcBorders>
            <w:shd w:val="clear" w:color="auto" w:fill="auto"/>
            <w:vAlign w:val="center"/>
          </w:tcPr>
          <w:p w14:paraId="70B4F6C9" w14:textId="77777777" w:rsidR="00166D68" w:rsidRPr="00661129" w:rsidRDefault="00166D68" w:rsidP="001D4085">
            <w:pPr>
              <w:spacing w:line="360" w:lineRule="auto"/>
              <w:rPr>
                <w:rFonts w:ascii="David" w:hAnsi="David" w:cs="David"/>
                <w:rtl/>
              </w:rPr>
            </w:pPr>
            <w:bookmarkStart w:id="215" w:name="show_TavhinimAcher6_2"/>
            <w:bookmarkEnd w:id="214"/>
            <w:r w:rsidRPr="00661129">
              <w:rPr>
                <w:rFonts w:ascii="David" w:hAnsi="David" w:cs="David"/>
                <w:rtl/>
              </w:rPr>
              <w:t>התרשמות כללית</w:t>
            </w:r>
            <w:r>
              <w:rPr>
                <w:rFonts w:ascii="David" w:hAnsi="David" w:cs="David" w:hint="cs"/>
                <w:rtl/>
              </w:rPr>
              <w:t xml:space="preserve"> </w:t>
            </w:r>
            <w:proofErr w:type="spellStart"/>
            <w:r>
              <w:rPr>
                <w:rFonts w:ascii="David" w:hAnsi="David" w:cs="David" w:hint="cs"/>
                <w:rtl/>
              </w:rPr>
              <w:t>מהמציע</w:t>
            </w:r>
            <w:proofErr w:type="spellEnd"/>
          </w:p>
        </w:tc>
        <w:tc>
          <w:tcPr>
            <w:tcW w:w="3459" w:type="pct"/>
            <w:tcBorders>
              <w:top w:val="single" w:sz="4" w:space="0" w:color="auto"/>
              <w:left w:val="single" w:sz="4" w:space="0" w:color="auto"/>
              <w:bottom w:val="single" w:sz="4" w:space="0" w:color="auto"/>
              <w:right w:val="single" w:sz="4" w:space="0" w:color="auto"/>
            </w:tcBorders>
            <w:shd w:val="clear" w:color="auto" w:fill="auto"/>
            <w:vAlign w:val="center"/>
          </w:tcPr>
          <w:p w14:paraId="696C5F19" w14:textId="77777777" w:rsidR="00166D68" w:rsidRDefault="00166D68" w:rsidP="001D4085">
            <w:pPr>
              <w:bidi w:val="0"/>
              <w:spacing w:line="360" w:lineRule="auto"/>
              <w:jc w:val="center"/>
              <w:rPr>
                <w:rFonts w:asciiTheme="minorHAnsi" w:hAnsiTheme="minorHAnsi" w:cs="David"/>
                <w:color w:val="000000"/>
              </w:rPr>
            </w:pPr>
            <w:r>
              <w:rPr>
                <w:rFonts w:asciiTheme="minorHAnsi" w:hAnsiTheme="minorHAnsi" w:cs="David"/>
                <w:color w:val="000000"/>
              </w:rPr>
              <w:t>---</w:t>
            </w:r>
          </w:p>
          <w:p w14:paraId="7D893970" w14:textId="77777777" w:rsidR="00166D68" w:rsidRPr="001F0C01" w:rsidRDefault="00166D68" w:rsidP="001D4085">
            <w:pPr>
              <w:spacing w:line="360" w:lineRule="auto"/>
              <w:jc w:val="center"/>
              <w:rPr>
                <w:rFonts w:asciiTheme="minorHAnsi" w:hAnsiTheme="minorHAnsi" w:cs="David"/>
                <w:color w:val="000000"/>
              </w:rPr>
            </w:pPr>
            <w:r>
              <w:rPr>
                <w:rFonts w:asciiTheme="minorHAnsi" w:hAnsiTheme="minorHAnsi" w:cs="David" w:hint="cs"/>
                <w:color w:val="000000"/>
                <w:rtl/>
              </w:rPr>
              <w:t xml:space="preserve">(על בסיס ההצעה </w:t>
            </w:r>
            <w:proofErr w:type="spellStart"/>
            <w:r>
              <w:rPr>
                <w:rFonts w:asciiTheme="minorHAnsi" w:hAnsiTheme="minorHAnsi" w:cs="David" w:hint="cs"/>
                <w:color w:val="000000"/>
                <w:rtl/>
              </w:rPr>
              <w:t>והראיון</w:t>
            </w:r>
            <w:proofErr w:type="spellEnd"/>
            <w:r>
              <w:rPr>
                <w:rFonts w:asciiTheme="minorHAnsi" w:hAnsiTheme="minorHAnsi" w:cs="David" w:hint="cs"/>
                <w:color w:val="000000"/>
                <w:rtl/>
              </w:rPr>
              <w:t>)</w:t>
            </w:r>
          </w:p>
        </w:tc>
      </w:tr>
      <w:bookmarkEnd w:id="209"/>
      <w:bookmarkEnd w:id="215"/>
    </w:tbl>
    <w:p w14:paraId="498BAE17" w14:textId="77777777" w:rsidR="00166D68" w:rsidRDefault="00166D68" w:rsidP="00166D68">
      <w:pPr>
        <w:keepNext/>
        <w:tabs>
          <w:tab w:val="left" w:pos="283"/>
        </w:tabs>
        <w:spacing w:line="360" w:lineRule="auto"/>
        <w:jc w:val="center"/>
        <w:outlineLvl w:val="0"/>
        <w:rPr>
          <w:rFonts w:ascii="David" w:hAnsi="David" w:cs="David"/>
          <w:b/>
          <w:bCs/>
          <w:kern w:val="40"/>
          <w:sz w:val="40"/>
          <w:szCs w:val="40"/>
        </w:rPr>
      </w:pPr>
    </w:p>
    <w:p w14:paraId="0EA2971A" w14:textId="77777777" w:rsidR="00166D68" w:rsidRPr="007F31A4" w:rsidRDefault="00166D68" w:rsidP="00166D68">
      <w:pPr>
        <w:keepNext/>
        <w:numPr>
          <w:ilvl w:val="0"/>
          <w:numId w:val="61"/>
        </w:numPr>
        <w:tabs>
          <w:tab w:val="left" w:pos="283"/>
        </w:tabs>
        <w:spacing w:line="360" w:lineRule="auto"/>
        <w:ind w:left="357" w:hanging="357"/>
        <w:jc w:val="center"/>
        <w:outlineLvl w:val="0"/>
        <w:rPr>
          <w:rFonts w:ascii="David" w:hAnsi="David" w:cs="David"/>
          <w:b/>
          <w:bCs/>
          <w:kern w:val="40"/>
          <w:sz w:val="40"/>
          <w:szCs w:val="40"/>
        </w:rPr>
      </w:pPr>
      <w:bookmarkStart w:id="216" w:name="_Toc21242666"/>
      <w:r w:rsidRPr="007F31A4">
        <w:rPr>
          <w:rFonts w:ascii="David" w:hAnsi="David" w:cs="David" w:hint="cs"/>
          <w:b/>
          <w:bCs/>
          <w:kern w:val="40"/>
          <w:sz w:val="40"/>
          <w:szCs w:val="40"/>
          <w:rtl/>
        </w:rPr>
        <w:t>התחייבויות נוספות של המציע</w:t>
      </w:r>
      <w:bookmarkEnd w:id="216"/>
    </w:p>
    <w:p w14:paraId="0E8B85C2" w14:textId="77777777" w:rsidR="00166D68" w:rsidRPr="007F31A4" w:rsidRDefault="00166D68" w:rsidP="00166D68">
      <w:pPr>
        <w:pStyle w:val="20"/>
        <w:numPr>
          <w:ilvl w:val="1"/>
          <w:numId w:val="61"/>
        </w:numPr>
        <w:bidi/>
        <w:jc w:val="both"/>
        <w:rPr>
          <w:u w:val="single"/>
        </w:rPr>
      </w:pPr>
      <w:r w:rsidRPr="007F31A4">
        <w:rPr>
          <w:sz w:val="24"/>
          <w:szCs w:val="24"/>
          <w:u w:val="single"/>
          <w:rtl/>
        </w:rPr>
        <w:t xml:space="preserve">הצהרות המציע </w:t>
      </w:r>
      <w:r w:rsidRPr="007F31A4">
        <w:rPr>
          <w:rFonts w:hint="eastAsia"/>
          <w:sz w:val="24"/>
          <w:szCs w:val="24"/>
          <w:u w:val="single"/>
          <w:rtl/>
        </w:rPr>
        <w:t>בעת</w:t>
      </w:r>
      <w:r w:rsidRPr="007F31A4">
        <w:rPr>
          <w:sz w:val="24"/>
          <w:szCs w:val="24"/>
          <w:u w:val="single"/>
          <w:rtl/>
        </w:rPr>
        <w:t xml:space="preserve"> הגשת ההצעה</w:t>
      </w:r>
    </w:p>
    <w:p w14:paraId="199717A1" w14:textId="77777777" w:rsidR="00166D68" w:rsidRPr="007F31A4" w:rsidRDefault="00166D68" w:rsidP="00166D68">
      <w:pPr>
        <w:pStyle w:val="20"/>
        <w:numPr>
          <w:ilvl w:val="2"/>
          <w:numId w:val="61"/>
        </w:numPr>
        <w:bidi/>
        <w:ind w:hanging="587"/>
        <w:jc w:val="both"/>
      </w:pPr>
      <w:r w:rsidRPr="007F31A4">
        <w:rPr>
          <w:rFonts w:hint="eastAsia"/>
          <w:sz w:val="24"/>
          <w:szCs w:val="24"/>
          <w:rtl/>
        </w:rPr>
        <w:t>המציע</w:t>
      </w:r>
      <w:r w:rsidRPr="007F31A4">
        <w:rPr>
          <w:sz w:val="24"/>
          <w:szCs w:val="24"/>
          <w:rtl/>
        </w:rPr>
        <w:t xml:space="preserve"> קרא בעיון רב את מסמכי המכרז על כל פרקיו, נספחיו, תנאיו וחלקיו, לרבות כל ההבהרות שפורסמו על ידי </w:t>
      </w:r>
      <w:r>
        <w:rPr>
          <w:rFonts w:hint="cs"/>
          <w:sz w:val="24"/>
          <w:szCs w:val="24"/>
          <w:rtl/>
        </w:rPr>
        <w:t>ועדת המכרזים</w:t>
      </w:r>
      <w:r w:rsidRPr="007F31A4">
        <w:rPr>
          <w:sz w:val="24"/>
          <w:szCs w:val="24"/>
          <w:rtl/>
        </w:rPr>
        <w:t xml:space="preserve"> באתר האינטרנט, </w:t>
      </w:r>
      <w:r w:rsidRPr="007F31A4">
        <w:rPr>
          <w:rFonts w:hint="eastAsia"/>
          <w:sz w:val="24"/>
          <w:szCs w:val="24"/>
          <w:rtl/>
        </w:rPr>
        <w:t>הוא</w:t>
      </w:r>
      <w:r w:rsidRPr="007F31A4">
        <w:rPr>
          <w:sz w:val="24"/>
          <w:szCs w:val="24"/>
          <w:rtl/>
        </w:rPr>
        <w:t xml:space="preserve"> </w:t>
      </w:r>
      <w:r w:rsidRPr="007F31A4">
        <w:rPr>
          <w:rFonts w:hint="eastAsia"/>
          <w:sz w:val="24"/>
          <w:szCs w:val="24"/>
          <w:rtl/>
        </w:rPr>
        <w:t>הבין</w:t>
      </w:r>
      <w:r w:rsidRPr="007F31A4">
        <w:rPr>
          <w:sz w:val="24"/>
          <w:szCs w:val="24"/>
          <w:rtl/>
        </w:rPr>
        <w:t xml:space="preserve"> את כל האמור בהם, </w:t>
      </w:r>
      <w:r w:rsidRPr="007F31A4">
        <w:rPr>
          <w:rFonts w:hint="eastAsia"/>
          <w:sz w:val="24"/>
          <w:szCs w:val="24"/>
          <w:rtl/>
        </w:rPr>
        <w:t>ומסכים</w:t>
      </w:r>
      <w:r w:rsidRPr="007F31A4">
        <w:rPr>
          <w:sz w:val="24"/>
          <w:szCs w:val="24"/>
          <w:rtl/>
        </w:rPr>
        <w:t xml:space="preserve"> </w:t>
      </w:r>
      <w:r w:rsidRPr="007F31A4">
        <w:rPr>
          <w:rFonts w:hint="eastAsia"/>
          <w:sz w:val="24"/>
          <w:szCs w:val="24"/>
          <w:rtl/>
        </w:rPr>
        <w:t>להם</w:t>
      </w:r>
      <w:r w:rsidRPr="007F31A4">
        <w:rPr>
          <w:rFonts w:hint="cs"/>
          <w:sz w:val="24"/>
          <w:szCs w:val="24"/>
          <w:rtl/>
        </w:rPr>
        <w:t>.</w:t>
      </w:r>
    </w:p>
    <w:p w14:paraId="54723F26" w14:textId="77777777" w:rsidR="00166D68" w:rsidRPr="007F31A4" w:rsidRDefault="00166D68" w:rsidP="00166D68">
      <w:pPr>
        <w:pStyle w:val="20"/>
        <w:numPr>
          <w:ilvl w:val="2"/>
          <w:numId w:val="61"/>
        </w:numPr>
        <w:bidi/>
        <w:ind w:hanging="587"/>
        <w:jc w:val="both"/>
      </w:pPr>
      <w:r w:rsidRPr="007F31A4">
        <w:rPr>
          <w:sz w:val="24"/>
          <w:szCs w:val="24"/>
          <w:rtl/>
        </w:rPr>
        <w:t>המציע אינו מצוי בהליכי פשיטת רגל או פירוק ולא מתנהלות נגד המציע תביעות מהותיות, שעלולים לפגוע בתפקודו ככל שיזכה במכרז</w:t>
      </w:r>
      <w:r w:rsidRPr="007F31A4">
        <w:rPr>
          <w:rFonts w:hint="cs"/>
          <w:sz w:val="24"/>
          <w:szCs w:val="24"/>
          <w:rtl/>
        </w:rPr>
        <w:t>.</w:t>
      </w:r>
    </w:p>
    <w:p w14:paraId="3DED6F78" w14:textId="77777777" w:rsidR="00166D68" w:rsidRPr="007F31A4" w:rsidRDefault="00166D68" w:rsidP="00166D68">
      <w:pPr>
        <w:pStyle w:val="20"/>
        <w:numPr>
          <w:ilvl w:val="2"/>
          <w:numId w:val="61"/>
        </w:numPr>
        <w:bidi/>
        <w:ind w:hanging="587"/>
        <w:jc w:val="both"/>
      </w:pPr>
      <w:r w:rsidRPr="007F31A4">
        <w:rPr>
          <w:sz w:val="24"/>
          <w:szCs w:val="24"/>
          <w:rtl/>
        </w:rPr>
        <w:t>אין מניעה לפי כל דין להשתתפות המציע במכרז</w:t>
      </w:r>
      <w:r w:rsidRPr="007F31A4">
        <w:rPr>
          <w:rFonts w:hint="cs"/>
          <w:sz w:val="24"/>
          <w:szCs w:val="24"/>
          <w:rtl/>
        </w:rPr>
        <w:t>.</w:t>
      </w:r>
    </w:p>
    <w:p w14:paraId="58DA2031" w14:textId="77777777" w:rsidR="00166D68" w:rsidRPr="007F31A4" w:rsidRDefault="00166D68" w:rsidP="00166D68">
      <w:pPr>
        <w:pStyle w:val="20"/>
        <w:numPr>
          <w:ilvl w:val="2"/>
          <w:numId w:val="61"/>
        </w:numPr>
        <w:bidi/>
        <w:ind w:hanging="587"/>
        <w:jc w:val="both"/>
        <w:rPr>
          <w:rtl/>
        </w:rPr>
      </w:pPr>
      <w:r w:rsidRPr="007F31A4">
        <w:rPr>
          <w:sz w:val="24"/>
          <w:szCs w:val="24"/>
          <w:rtl/>
        </w:rPr>
        <w:t xml:space="preserve">אין בביצוע האמור בהצעה על ידי המציע כדי ליצור ניגוד עניינים כלשהו, בין במישרין ובין בעקיפין, בין מקצועי ובין עסקי </w:t>
      </w:r>
      <w:r>
        <w:rPr>
          <w:rFonts w:hint="cs"/>
          <w:sz w:val="24"/>
          <w:szCs w:val="24"/>
          <w:rtl/>
        </w:rPr>
        <w:t>בין</w:t>
      </w:r>
      <w:r w:rsidRPr="007F31A4">
        <w:rPr>
          <w:sz w:val="24"/>
          <w:szCs w:val="24"/>
          <w:rtl/>
        </w:rPr>
        <w:t xml:space="preserve"> המציע, לבין המזמין</w:t>
      </w:r>
      <w:r>
        <w:rPr>
          <w:rFonts w:hint="cs"/>
          <w:sz w:val="24"/>
          <w:szCs w:val="24"/>
          <w:rtl/>
        </w:rPr>
        <w:t xml:space="preserve"> או ועדת המכרזים</w:t>
      </w:r>
      <w:r w:rsidRPr="007F31A4">
        <w:rPr>
          <w:sz w:val="24"/>
          <w:szCs w:val="24"/>
          <w:rtl/>
        </w:rPr>
        <w:t xml:space="preserve"> וכי בכל מקרה </w:t>
      </w:r>
      <w:proofErr w:type="spellStart"/>
      <w:r w:rsidRPr="007F31A4">
        <w:rPr>
          <w:sz w:val="24"/>
          <w:szCs w:val="24"/>
          <w:rtl/>
        </w:rPr>
        <w:t>שיווצר</w:t>
      </w:r>
      <w:proofErr w:type="spellEnd"/>
      <w:r w:rsidRPr="007F31A4">
        <w:rPr>
          <w:sz w:val="24"/>
          <w:szCs w:val="24"/>
          <w:rtl/>
        </w:rPr>
        <w:t xml:space="preserve"> חשש כלשהו לניגוד עניינים כזה יודיע המציע על כך </w:t>
      </w:r>
      <w:r>
        <w:rPr>
          <w:rFonts w:hint="cs"/>
          <w:sz w:val="24"/>
          <w:szCs w:val="24"/>
          <w:rtl/>
        </w:rPr>
        <w:t>לוועדת  המכרזים</w:t>
      </w:r>
      <w:r w:rsidRPr="007F31A4">
        <w:rPr>
          <w:sz w:val="24"/>
          <w:szCs w:val="24"/>
          <w:rtl/>
        </w:rPr>
        <w:t>.</w:t>
      </w:r>
    </w:p>
    <w:p w14:paraId="4311CA39" w14:textId="77777777" w:rsidR="00166D68" w:rsidRPr="007F31A4" w:rsidRDefault="00166D68" w:rsidP="00166D68">
      <w:pPr>
        <w:pStyle w:val="20"/>
        <w:numPr>
          <w:ilvl w:val="1"/>
          <w:numId w:val="61"/>
        </w:numPr>
        <w:bidi/>
        <w:jc w:val="both"/>
        <w:rPr>
          <w:u w:val="single"/>
        </w:rPr>
      </w:pPr>
      <w:r w:rsidRPr="007F31A4">
        <w:rPr>
          <w:sz w:val="24"/>
          <w:szCs w:val="24"/>
          <w:u w:val="single"/>
          <w:rtl/>
        </w:rPr>
        <w:t xml:space="preserve">אי תיאום מכרז </w:t>
      </w:r>
    </w:p>
    <w:p w14:paraId="1C87BF0E" w14:textId="77777777" w:rsidR="00166D68" w:rsidRPr="007F31A4" w:rsidRDefault="00166D68" w:rsidP="00166D68">
      <w:pPr>
        <w:pStyle w:val="20"/>
        <w:numPr>
          <w:ilvl w:val="2"/>
          <w:numId w:val="61"/>
        </w:numPr>
        <w:bidi/>
        <w:ind w:hanging="587"/>
        <w:jc w:val="both"/>
        <w:rPr>
          <w:sz w:val="24"/>
          <w:szCs w:val="24"/>
          <w:rtl/>
        </w:rPr>
      </w:pPr>
      <w:r w:rsidRPr="007F31A4">
        <w:rPr>
          <w:sz w:val="24"/>
          <w:szCs w:val="24"/>
          <w:rtl/>
        </w:rPr>
        <w:t>ה</w:t>
      </w:r>
      <w:r w:rsidRPr="007F31A4">
        <w:rPr>
          <w:rFonts w:hint="eastAsia"/>
          <w:sz w:val="24"/>
          <w:szCs w:val="24"/>
          <w:rtl/>
        </w:rPr>
        <w:t>פרטים</w:t>
      </w:r>
      <w:r w:rsidRPr="007F31A4">
        <w:rPr>
          <w:sz w:val="24"/>
          <w:szCs w:val="24"/>
          <w:rtl/>
        </w:rPr>
        <w:t xml:space="preserve"> </w:t>
      </w:r>
      <w:r w:rsidRPr="007F31A4">
        <w:rPr>
          <w:rFonts w:hint="eastAsia"/>
          <w:sz w:val="24"/>
          <w:szCs w:val="24"/>
          <w:rtl/>
        </w:rPr>
        <w:t>ה</w:t>
      </w:r>
      <w:r w:rsidRPr="007F31A4">
        <w:rPr>
          <w:sz w:val="24"/>
          <w:szCs w:val="24"/>
          <w:rtl/>
        </w:rPr>
        <w:t xml:space="preserve">מופיעים בהצעה זו הוחלטו על ידי המציע באופן עצמאי, ללא התייעצות, הסדר או קשר עם מציע אחר. </w:t>
      </w:r>
    </w:p>
    <w:p w14:paraId="1EB94777" w14:textId="77777777" w:rsidR="00166D68" w:rsidRPr="007F31A4" w:rsidRDefault="00166D68" w:rsidP="00166D68">
      <w:pPr>
        <w:pStyle w:val="20"/>
        <w:numPr>
          <w:ilvl w:val="2"/>
          <w:numId w:val="61"/>
        </w:numPr>
        <w:bidi/>
        <w:ind w:hanging="587"/>
        <w:jc w:val="both"/>
        <w:rPr>
          <w:sz w:val="24"/>
          <w:szCs w:val="24"/>
          <w:rtl/>
        </w:rPr>
      </w:pPr>
      <w:r w:rsidRPr="007F31A4">
        <w:rPr>
          <w:rFonts w:hint="eastAsia"/>
          <w:sz w:val="24"/>
          <w:szCs w:val="24"/>
          <w:rtl/>
        </w:rPr>
        <w:t>פרטי</w:t>
      </w:r>
      <w:r w:rsidRPr="007F31A4">
        <w:rPr>
          <w:sz w:val="24"/>
          <w:szCs w:val="24"/>
          <w:rtl/>
        </w:rPr>
        <w:t xml:space="preserve"> </w:t>
      </w:r>
      <w:r w:rsidRPr="007F31A4">
        <w:rPr>
          <w:rFonts w:hint="eastAsia"/>
          <w:sz w:val="24"/>
          <w:szCs w:val="24"/>
          <w:rtl/>
        </w:rPr>
        <w:t>ההצעה</w:t>
      </w:r>
      <w:r w:rsidRPr="007F31A4">
        <w:rPr>
          <w:sz w:val="24"/>
          <w:szCs w:val="24"/>
          <w:rtl/>
        </w:rPr>
        <w:t xml:space="preserve"> לא </w:t>
      </w:r>
      <w:r w:rsidRPr="007F31A4">
        <w:rPr>
          <w:rFonts w:hint="eastAsia"/>
          <w:sz w:val="24"/>
          <w:szCs w:val="24"/>
          <w:rtl/>
        </w:rPr>
        <w:t>הוצגו</w:t>
      </w:r>
      <w:r w:rsidRPr="007F31A4">
        <w:rPr>
          <w:sz w:val="24"/>
          <w:szCs w:val="24"/>
          <w:rtl/>
        </w:rPr>
        <w:t xml:space="preserve"> או יוצגו בפני כל אדם או תאגיד אשר מציע הצעות במכרז זה. </w:t>
      </w:r>
    </w:p>
    <w:p w14:paraId="44F76FBB" w14:textId="77777777" w:rsidR="00166D68" w:rsidRPr="007F31A4" w:rsidRDefault="00166D68" w:rsidP="00166D68">
      <w:pPr>
        <w:pStyle w:val="20"/>
        <w:numPr>
          <w:ilvl w:val="2"/>
          <w:numId w:val="61"/>
        </w:numPr>
        <w:bidi/>
        <w:ind w:hanging="587"/>
        <w:jc w:val="both"/>
        <w:rPr>
          <w:sz w:val="24"/>
          <w:szCs w:val="24"/>
          <w:rtl/>
        </w:rPr>
      </w:pPr>
      <w:r w:rsidRPr="007F31A4">
        <w:rPr>
          <w:sz w:val="24"/>
          <w:szCs w:val="24"/>
          <w:rtl/>
        </w:rPr>
        <w:t>המציע לא היה מעורב בניסיון להניא מתחרה אחר מלהגיש הצעות במכרז זה.</w:t>
      </w:r>
    </w:p>
    <w:p w14:paraId="6386280E" w14:textId="77777777" w:rsidR="00166D68" w:rsidRPr="007F31A4" w:rsidRDefault="00166D68" w:rsidP="00166D68">
      <w:pPr>
        <w:pStyle w:val="20"/>
        <w:numPr>
          <w:ilvl w:val="2"/>
          <w:numId w:val="61"/>
        </w:numPr>
        <w:bidi/>
        <w:ind w:hanging="587"/>
        <w:jc w:val="both"/>
        <w:rPr>
          <w:sz w:val="24"/>
          <w:szCs w:val="24"/>
          <w:rtl/>
        </w:rPr>
      </w:pPr>
      <w:r w:rsidRPr="007F31A4">
        <w:rPr>
          <w:sz w:val="24"/>
          <w:szCs w:val="24"/>
          <w:rtl/>
        </w:rPr>
        <w:lastRenderedPageBreak/>
        <w:t xml:space="preserve">המציע לא היה, </w:t>
      </w:r>
      <w:r w:rsidRPr="007F31A4">
        <w:rPr>
          <w:rFonts w:hint="eastAsia"/>
          <w:sz w:val="24"/>
          <w:szCs w:val="24"/>
          <w:rtl/>
        </w:rPr>
        <w:t>ולא</w:t>
      </w:r>
      <w:r w:rsidRPr="007F31A4">
        <w:rPr>
          <w:sz w:val="24"/>
          <w:szCs w:val="24"/>
          <w:rtl/>
        </w:rPr>
        <w:t xml:space="preserve"> </w:t>
      </w:r>
      <w:r w:rsidRPr="007F31A4">
        <w:rPr>
          <w:rFonts w:hint="eastAsia"/>
          <w:sz w:val="24"/>
          <w:szCs w:val="24"/>
          <w:rtl/>
        </w:rPr>
        <w:t>מתכוון</w:t>
      </w:r>
      <w:r w:rsidRPr="007F31A4">
        <w:rPr>
          <w:sz w:val="24"/>
          <w:szCs w:val="24"/>
          <w:rtl/>
        </w:rPr>
        <w:t xml:space="preserve"> </w:t>
      </w:r>
      <w:r w:rsidRPr="007F31A4">
        <w:rPr>
          <w:rFonts w:hint="eastAsia"/>
          <w:sz w:val="24"/>
          <w:szCs w:val="24"/>
          <w:rtl/>
        </w:rPr>
        <w:t>להיות</w:t>
      </w:r>
      <w:r w:rsidRPr="007F31A4">
        <w:rPr>
          <w:sz w:val="24"/>
          <w:szCs w:val="24"/>
          <w:rtl/>
        </w:rPr>
        <w:t xml:space="preserve"> מעורב בניסיון לגרום למתחרה אחר להגיש הצעה גבוהה או נמוכה יותר מהצעתו זו.</w:t>
      </w:r>
    </w:p>
    <w:p w14:paraId="2CBB9A19" w14:textId="77777777" w:rsidR="00166D68" w:rsidRPr="007F31A4" w:rsidRDefault="00166D68" w:rsidP="00166D68">
      <w:pPr>
        <w:pStyle w:val="20"/>
        <w:numPr>
          <w:ilvl w:val="2"/>
          <w:numId w:val="61"/>
        </w:numPr>
        <w:bidi/>
        <w:ind w:hanging="587"/>
        <w:jc w:val="both"/>
        <w:rPr>
          <w:sz w:val="24"/>
          <w:szCs w:val="24"/>
        </w:rPr>
      </w:pPr>
      <w:r w:rsidRPr="007F31A4">
        <w:rPr>
          <w:sz w:val="24"/>
          <w:szCs w:val="24"/>
          <w:rtl/>
        </w:rPr>
        <w:t>המציע לא היה מעורב בניסיון לגרום למתחרה להגיש הצעה בלתי תחרותית מכל סוג שהוא.</w:t>
      </w:r>
    </w:p>
    <w:p w14:paraId="341371F9" w14:textId="77777777" w:rsidR="00166D68" w:rsidRPr="007F31A4" w:rsidRDefault="00166D68" w:rsidP="00166D68">
      <w:pPr>
        <w:pStyle w:val="20"/>
        <w:numPr>
          <w:ilvl w:val="2"/>
          <w:numId w:val="61"/>
        </w:numPr>
        <w:bidi/>
        <w:ind w:hanging="587"/>
        <w:jc w:val="both"/>
        <w:rPr>
          <w:sz w:val="24"/>
          <w:szCs w:val="24"/>
        </w:rPr>
      </w:pPr>
      <w:r w:rsidRPr="007F31A4">
        <w:rPr>
          <w:sz w:val="24"/>
          <w:szCs w:val="24"/>
          <w:rtl/>
        </w:rPr>
        <w:t>הצעה זו מוגשת בתום לב.</w:t>
      </w:r>
    </w:p>
    <w:p w14:paraId="69081C78" w14:textId="77777777" w:rsidR="00166D68" w:rsidRPr="007F31A4" w:rsidRDefault="00166D68" w:rsidP="00166D68">
      <w:pPr>
        <w:pStyle w:val="20"/>
        <w:numPr>
          <w:ilvl w:val="1"/>
          <w:numId w:val="61"/>
        </w:numPr>
        <w:bidi/>
        <w:jc w:val="both"/>
        <w:rPr>
          <w:u w:val="single"/>
        </w:rPr>
      </w:pPr>
      <w:r w:rsidRPr="007F31A4">
        <w:rPr>
          <w:sz w:val="24"/>
          <w:szCs w:val="24"/>
          <w:u w:val="single"/>
          <w:rtl/>
        </w:rPr>
        <w:t xml:space="preserve">עצמאות המציע </w:t>
      </w:r>
      <w:proofErr w:type="spellStart"/>
      <w:r w:rsidRPr="007F31A4">
        <w:rPr>
          <w:sz w:val="24"/>
          <w:szCs w:val="24"/>
          <w:u w:val="single"/>
          <w:rtl/>
        </w:rPr>
        <w:t>ממציעים</w:t>
      </w:r>
      <w:proofErr w:type="spellEnd"/>
      <w:r w:rsidRPr="007F31A4">
        <w:rPr>
          <w:sz w:val="24"/>
          <w:szCs w:val="24"/>
          <w:u w:val="single"/>
          <w:rtl/>
        </w:rPr>
        <w:t xml:space="preserve"> אחרים במכרז:</w:t>
      </w:r>
    </w:p>
    <w:p w14:paraId="77391E94" w14:textId="77777777" w:rsidR="00166D68" w:rsidRPr="007F31A4" w:rsidRDefault="00166D68" w:rsidP="00166D68">
      <w:pPr>
        <w:pStyle w:val="20"/>
        <w:numPr>
          <w:ilvl w:val="2"/>
          <w:numId w:val="61"/>
        </w:numPr>
        <w:bidi/>
        <w:ind w:hanging="587"/>
        <w:jc w:val="both"/>
        <w:rPr>
          <w:sz w:val="24"/>
          <w:szCs w:val="24"/>
        </w:rPr>
      </w:pPr>
      <w:r w:rsidRPr="007F31A4">
        <w:rPr>
          <w:sz w:val="24"/>
          <w:szCs w:val="24"/>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Pr>
          <w:rFonts w:hint="cs"/>
          <w:sz w:val="24"/>
          <w:szCs w:val="24"/>
          <w:rtl/>
        </w:rPr>
        <w:t>)</w:t>
      </w:r>
      <w:r w:rsidRPr="007F31A4">
        <w:rPr>
          <w:sz w:val="24"/>
          <w:szCs w:val="24"/>
          <w:rtl/>
        </w:rPr>
        <w:t>.</w:t>
      </w:r>
    </w:p>
    <w:p w14:paraId="6556FEB0" w14:textId="77777777" w:rsidR="00166D68" w:rsidRPr="007F31A4" w:rsidRDefault="00166D68" w:rsidP="00166D68">
      <w:pPr>
        <w:pStyle w:val="20"/>
        <w:numPr>
          <w:ilvl w:val="2"/>
          <w:numId w:val="61"/>
        </w:numPr>
        <w:bidi/>
        <w:ind w:hanging="587"/>
        <w:jc w:val="both"/>
        <w:rPr>
          <w:sz w:val="24"/>
          <w:szCs w:val="24"/>
        </w:rPr>
      </w:pPr>
      <w:r w:rsidRPr="007F31A4">
        <w:rPr>
          <w:sz w:val="24"/>
          <w:szCs w:val="24"/>
          <w:rtl/>
        </w:rPr>
        <w:t xml:space="preserve">גורם אחד אינו מחזיק ב-25% יותר מאמצעי שליטה בו ובמציע נוסף במכרז. </w:t>
      </w:r>
    </w:p>
    <w:p w14:paraId="55758791" w14:textId="77777777" w:rsidR="00166D68" w:rsidRPr="007F31A4" w:rsidRDefault="00166D68" w:rsidP="00166D68">
      <w:pPr>
        <w:pStyle w:val="20"/>
        <w:numPr>
          <w:ilvl w:val="2"/>
          <w:numId w:val="61"/>
        </w:numPr>
        <w:bidi/>
        <w:ind w:hanging="587"/>
        <w:jc w:val="both"/>
        <w:rPr>
          <w:sz w:val="24"/>
          <w:szCs w:val="24"/>
          <w:rtl/>
        </w:rPr>
      </w:pPr>
      <w:r w:rsidRPr="007F31A4">
        <w:rPr>
          <w:sz w:val="24"/>
          <w:szCs w:val="24"/>
          <w:rtl/>
        </w:rPr>
        <w:t>המציע אינו קבלן משנה של מציע אחר במכרז, בקשר עם ביצוע השירותים במכרז זה.</w:t>
      </w:r>
    </w:p>
    <w:p w14:paraId="18DEB985" w14:textId="77777777" w:rsidR="00166D68" w:rsidRPr="007F31A4" w:rsidRDefault="00166D68" w:rsidP="00166D68">
      <w:pPr>
        <w:pStyle w:val="20"/>
        <w:numPr>
          <w:ilvl w:val="1"/>
          <w:numId w:val="61"/>
        </w:numPr>
        <w:bidi/>
        <w:jc w:val="both"/>
        <w:rPr>
          <w:u w:val="single"/>
          <w:rtl/>
        </w:rPr>
      </w:pPr>
      <w:r w:rsidRPr="007F31A4">
        <w:rPr>
          <w:rFonts w:hint="eastAsia"/>
          <w:sz w:val="24"/>
          <w:szCs w:val="24"/>
          <w:u w:val="single"/>
          <w:rtl/>
        </w:rPr>
        <w:t>עסק</w:t>
      </w:r>
      <w:r w:rsidRPr="007F31A4">
        <w:rPr>
          <w:sz w:val="24"/>
          <w:szCs w:val="24"/>
          <w:u w:val="single"/>
          <w:rtl/>
        </w:rPr>
        <w:t xml:space="preserve"> </w:t>
      </w:r>
      <w:r w:rsidRPr="007F31A4">
        <w:rPr>
          <w:rFonts w:hint="eastAsia"/>
          <w:sz w:val="24"/>
          <w:szCs w:val="24"/>
          <w:u w:val="single"/>
          <w:rtl/>
        </w:rPr>
        <w:t>בשליטת</w:t>
      </w:r>
      <w:r w:rsidRPr="007F31A4">
        <w:rPr>
          <w:sz w:val="24"/>
          <w:szCs w:val="24"/>
          <w:u w:val="single"/>
          <w:rtl/>
        </w:rPr>
        <w:t xml:space="preserve"> </w:t>
      </w:r>
      <w:r w:rsidRPr="007F31A4">
        <w:rPr>
          <w:rFonts w:hint="eastAsia"/>
          <w:sz w:val="24"/>
          <w:szCs w:val="24"/>
          <w:u w:val="single"/>
          <w:rtl/>
        </w:rPr>
        <w:t>אישה</w:t>
      </w:r>
    </w:p>
    <w:p w14:paraId="337FCFC0" w14:textId="77777777" w:rsidR="00166D68" w:rsidRPr="007F31A4" w:rsidRDefault="00166D68" w:rsidP="00166D68">
      <w:pPr>
        <w:pStyle w:val="20"/>
        <w:numPr>
          <w:ilvl w:val="2"/>
          <w:numId w:val="61"/>
        </w:numPr>
        <w:bidi/>
        <w:ind w:hanging="587"/>
        <w:jc w:val="both"/>
        <w:rPr>
          <w:sz w:val="24"/>
          <w:szCs w:val="24"/>
        </w:rPr>
      </w:pPr>
      <w:r w:rsidRPr="007F31A4">
        <w:rPr>
          <w:rFonts w:hint="eastAsia"/>
          <w:sz w:val="24"/>
          <w:szCs w:val="24"/>
          <w:rtl/>
        </w:rPr>
        <w:t>מציע</w:t>
      </w:r>
      <w:r w:rsidRPr="007F31A4">
        <w:rPr>
          <w:sz w:val="24"/>
          <w:szCs w:val="24"/>
          <w:rtl/>
        </w:rPr>
        <w:t xml:space="preserve"> </w:t>
      </w:r>
      <w:r w:rsidRPr="007F31A4">
        <w:rPr>
          <w:rFonts w:hint="eastAsia"/>
          <w:sz w:val="24"/>
          <w:szCs w:val="24"/>
          <w:rtl/>
        </w:rPr>
        <w:t>שהוא</w:t>
      </w:r>
      <w:r w:rsidRPr="007F31A4">
        <w:rPr>
          <w:sz w:val="24"/>
          <w:szCs w:val="24"/>
          <w:rtl/>
        </w:rPr>
        <w:t xml:space="preserve"> "עסק </w:t>
      </w:r>
      <w:r w:rsidRPr="007F31A4">
        <w:rPr>
          <w:rFonts w:hint="eastAsia"/>
          <w:sz w:val="24"/>
          <w:szCs w:val="24"/>
          <w:rtl/>
        </w:rPr>
        <w:t>בשליטת</w:t>
      </w:r>
      <w:r w:rsidRPr="007F31A4">
        <w:rPr>
          <w:sz w:val="24"/>
          <w:szCs w:val="24"/>
          <w:rtl/>
        </w:rPr>
        <w:t xml:space="preserve"> </w:t>
      </w:r>
      <w:r w:rsidRPr="007F31A4">
        <w:rPr>
          <w:rFonts w:hint="eastAsia"/>
          <w:sz w:val="24"/>
          <w:szCs w:val="24"/>
          <w:rtl/>
        </w:rPr>
        <w:t>אישה</w:t>
      </w:r>
      <w:r w:rsidRPr="007F31A4">
        <w:rPr>
          <w:sz w:val="24"/>
          <w:szCs w:val="24"/>
          <w:rtl/>
        </w:rPr>
        <w:t xml:space="preserve">" </w:t>
      </w:r>
      <w:r w:rsidRPr="007F31A4">
        <w:rPr>
          <w:rFonts w:hint="eastAsia"/>
          <w:sz w:val="24"/>
          <w:szCs w:val="24"/>
          <w:rtl/>
        </w:rPr>
        <w:t>ומעונין</w:t>
      </w:r>
      <w:r w:rsidRPr="007F31A4">
        <w:rPr>
          <w:sz w:val="24"/>
          <w:szCs w:val="24"/>
          <w:rtl/>
        </w:rPr>
        <w:t xml:space="preserve"> </w:t>
      </w:r>
      <w:r w:rsidRPr="007F31A4">
        <w:rPr>
          <w:rFonts w:hint="eastAsia"/>
          <w:sz w:val="24"/>
          <w:szCs w:val="24"/>
          <w:rtl/>
        </w:rPr>
        <w:t>שתינתן</w:t>
      </w:r>
      <w:r w:rsidRPr="007F31A4">
        <w:rPr>
          <w:sz w:val="24"/>
          <w:szCs w:val="24"/>
          <w:rtl/>
        </w:rPr>
        <w:t xml:space="preserve"> </w:t>
      </w:r>
      <w:r w:rsidRPr="007F31A4">
        <w:rPr>
          <w:rFonts w:hint="eastAsia"/>
          <w:sz w:val="24"/>
          <w:szCs w:val="24"/>
          <w:rtl/>
        </w:rPr>
        <w:t>לו</w:t>
      </w:r>
      <w:r w:rsidRPr="007F31A4">
        <w:rPr>
          <w:sz w:val="24"/>
          <w:szCs w:val="24"/>
          <w:rtl/>
        </w:rPr>
        <w:t xml:space="preserve"> </w:t>
      </w:r>
      <w:r w:rsidRPr="007F31A4">
        <w:rPr>
          <w:rFonts w:hint="eastAsia"/>
          <w:sz w:val="24"/>
          <w:szCs w:val="24"/>
          <w:rtl/>
        </w:rPr>
        <w:t>העדפה</w:t>
      </w:r>
      <w:r w:rsidRPr="007F31A4">
        <w:rPr>
          <w:sz w:val="24"/>
          <w:szCs w:val="24"/>
          <w:rtl/>
        </w:rPr>
        <w:t xml:space="preserve"> </w:t>
      </w:r>
      <w:r w:rsidRPr="007F31A4">
        <w:rPr>
          <w:rFonts w:hint="eastAsia"/>
          <w:sz w:val="24"/>
          <w:szCs w:val="24"/>
          <w:rtl/>
        </w:rPr>
        <w:t>בשל</w:t>
      </w:r>
      <w:r w:rsidRPr="007F31A4">
        <w:rPr>
          <w:sz w:val="24"/>
          <w:szCs w:val="24"/>
          <w:rtl/>
        </w:rPr>
        <w:t xml:space="preserve"> </w:t>
      </w:r>
      <w:r w:rsidRPr="007F31A4">
        <w:rPr>
          <w:rFonts w:hint="eastAsia"/>
          <w:sz w:val="24"/>
          <w:szCs w:val="24"/>
          <w:rtl/>
        </w:rPr>
        <w:t>כך</w:t>
      </w:r>
      <w:r w:rsidRPr="007F31A4">
        <w:rPr>
          <w:sz w:val="24"/>
          <w:szCs w:val="24"/>
          <w:rtl/>
        </w:rPr>
        <w:t xml:space="preserve"> </w:t>
      </w:r>
      <w:r w:rsidRPr="007F31A4">
        <w:rPr>
          <w:rFonts w:hint="eastAsia"/>
          <w:sz w:val="24"/>
          <w:szCs w:val="24"/>
          <w:rtl/>
        </w:rPr>
        <w:t>יצרף</w:t>
      </w:r>
      <w:r w:rsidRPr="007F31A4">
        <w:rPr>
          <w:sz w:val="24"/>
          <w:szCs w:val="24"/>
          <w:rtl/>
        </w:rPr>
        <w:t xml:space="preserve"> להצעתו אישור ותצהיר, </w:t>
      </w:r>
      <w:proofErr w:type="spellStart"/>
      <w:r w:rsidRPr="007F31A4">
        <w:rPr>
          <w:sz w:val="24"/>
          <w:szCs w:val="24"/>
          <w:rtl/>
        </w:rPr>
        <w:t>הכל</w:t>
      </w:r>
      <w:proofErr w:type="spellEnd"/>
      <w:r w:rsidRPr="007F31A4">
        <w:rPr>
          <w:sz w:val="24"/>
          <w:szCs w:val="24"/>
          <w:rtl/>
        </w:rPr>
        <w:t xml:space="preserve"> בהתאם להוראות סעיף 2ב לחוק חובת המכרזים, התשנ"ב-1992 ובנוסח </w:t>
      </w:r>
      <w:r w:rsidRPr="007F31A4">
        <w:rPr>
          <w:rFonts w:hint="eastAsia"/>
          <w:sz w:val="24"/>
          <w:szCs w:val="24"/>
          <w:rtl/>
        </w:rPr>
        <w:t>המופיע</w:t>
      </w:r>
      <w:r w:rsidRPr="007F31A4">
        <w:rPr>
          <w:sz w:val="24"/>
          <w:szCs w:val="24"/>
          <w:rtl/>
        </w:rPr>
        <w:t xml:space="preserve"> </w:t>
      </w:r>
      <w:r w:rsidRPr="007F31A4">
        <w:rPr>
          <w:rFonts w:hint="eastAsia"/>
          <w:sz w:val="24"/>
          <w:szCs w:val="24"/>
          <w:rtl/>
        </w:rPr>
        <w:t>ב</w:t>
      </w:r>
      <w:r w:rsidRPr="007F31A4">
        <w:rPr>
          <w:sz w:val="24"/>
          <w:szCs w:val="24"/>
          <w:rtl/>
        </w:rPr>
        <w:t xml:space="preserve">נספח א' להוראת </w:t>
      </w:r>
      <w:proofErr w:type="spellStart"/>
      <w:r w:rsidRPr="007F31A4">
        <w:rPr>
          <w:sz w:val="24"/>
          <w:szCs w:val="24"/>
          <w:rtl/>
        </w:rPr>
        <w:t>תכ"ם</w:t>
      </w:r>
      <w:proofErr w:type="spellEnd"/>
      <w:r w:rsidRPr="007F31A4">
        <w:rPr>
          <w:sz w:val="24"/>
          <w:szCs w:val="24"/>
          <w:rtl/>
        </w:rPr>
        <w:t xml:space="preserve"> 7.4.14.</w:t>
      </w:r>
    </w:p>
    <w:p w14:paraId="4951C793" w14:textId="77777777" w:rsidR="00166D68" w:rsidRPr="007F31A4" w:rsidRDefault="00166D68" w:rsidP="00166D68">
      <w:pPr>
        <w:spacing w:before="60" w:after="60" w:line="360" w:lineRule="auto"/>
        <w:ind w:right="360"/>
        <w:jc w:val="both"/>
        <w:rPr>
          <w:rFonts w:ascii="David" w:hAnsi="David" w:cs="David"/>
        </w:rPr>
      </w:pPr>
    </w:p>
    <w:bookmarkEnd w:id="202"/>
    <w:p w14:paraId="61622F89" w14:textId="77777777" w:rsidR="00166D68" w:rsidRDefault="00166D68" w:rsidP="00166D68">
      <w:pPr>
        <w:keepNext/>
        <w:numPr>
          <w:ilvl w:val="0"/>
          <w:numId w:val="61"/>
        </w:numPr>
        <w:tabs>
          <w:tab w:val="left" w:pos="283"/>
        </w:tabs>
        <w:spacing w:before="240" w:after="240" w:line="360" w:lineRule="auto"/>
        <w:jc w:val="center"/>
        <w:outlineLvl w:val="0"/>
        <w:rPr>
          <w:rFonts w:ascii="David" w:hAnsi="David" w:cs="David"/>
          <w:b/>
          <w:bCs/>
          <w:kern w:val="40"/>
          <w:sz w:val="40"/>
          <w:szCs w:val="40"/>
          <w:rtl/>
        </w:rPr>
        <w:sectPr w:rsidR="00166D68" w:rsidSect="00F979F1">
          <w:pgSz w:w="11906" w:h="16838" w:code="9"/>
          <w:pgMar w:top="1616" w:right="1418" w:bottom="1134" w:left="1134" w:header="709" w:footer="709" w:gutter="0"/>
          <w:cols w:space="708"/>
          <w:titlePg/>
          <w:bidi/>
          <w:rtlGutter/>
          <w:docGrid w:linePitch="360"/>
        </w:sectPr>
      </w:pPr>
    </w:p>
    <w:p w14:paraId="0EC69282" w14:textId="77777777" w:rsidR="00166D68" w:rsidRPr="007F31A4" w:rsidRDefault="00166D68" w:rsidP="00166D68">
      <w:pPr>
        <w:keepNext/>
        <w:numPr>
          <w:ilvl w:val="0"/>
          <w:numId w:val="61"/>
        </w:numPr>
        <w:tabs>
          <w:tab w:val="left" w:pos="283"/>
        </w:tabs>
        <w:spacing w:before="240" w:after="240" w:line="360" w:lineRule="auto"/>
        <w:jc w:val="center"/>
        <w:outlineLvl w:val="0"/>
        <w:rPr>
          <w:rFonts w:ascii="David" w:hAnsi="David" w:cs="David"/>
          <w:b/>
          <w:bCs/>
          <w:kern w:val="40"/>
          <w:sz w:val="40"/>
          <w:szCs w:val="40"/>
        </w:rPr>
      </w:pPr>
      <w:bookmarkStart w:id="217" w:name="_Toc21242667"/>
      <w:r w:rsidRPr="007F31A4">
        <w:rPr>
          <w:rFonts w:ascii="David" w:hAnsi="David" w:cs="David" w:hint="cs"/>
          <w:b/>
          <w:bCs/>
          <w:kern w:val="40"/>
          <w:sz w:val="40"/>
          <w:szCs w:val="40"/>
          <w:rtl/>
        </w:rPr>
        <w:lastRenderedPageBreak/>
        <w:t>חלקים מההצעה אותם מבקש המציע להותיר חסויים</w:t>
      </w:r>
      <w:bookmarkEnd w:id="217"/>
    </w:p>
    <w:p w14:paraId="72EF42BD" w14:textId="77777777" w:rsidR="00166D68" w:rsidRPr="007F31A4" w:rsidRDefault="00166D68" w:rsidP="00166D68">
      <w:pPr>
        <w:autoSpaceDE w:val="0"/>
        <w:autoSpaceDN w:val="0"/>
        <w:adjustRightInd w:val="0"/>
        <w:spacing w:before="60" w:afterLines="60" w:after="144" w:line="360" w:lineRule="auto"/>
        <w:contextualSpacing/>
        <w:jc w:val="both"/>
        <w:rPr>
          <w:rFonts w:ascii="David" w:hAnsi="David" w:cs="David"/>
          <w:rtl/>
        </w:rPr>
      </w:pPr>
      <w:r w:rsidRPr="007F31A4">
        <w:rPr>
          <w:rFonts w:ascii="David" w:hAnsi="David" w:cs="David"/>
          <w:rtl/>
        </w:rPr>
        <w:t>להלן</w:t>
      </w:r>
      <w:r w:rsidRPr="007F31A4">
        <w:rPr>
          <w:rFonts w:ascii="David" w:hAnsi="David" w:cs="David"/>
        </w:rPr>
        <w:t xml:space="preserve"> </w:t>
      </w:r>
      <w:r w:rsidRPr="007F31A4">
        <w:rPr>
          <w:rFonts w:ascii="David" w:hAnsi="David" w:cs="David"/>
          <w:rtl/>
        </w:rPr>
        <w:t>העמודים</w:t>
      </w:r>
      <w:r w:rsidRPr="007F31A4">
        <w:rPr>
          <w:rFonts w:ascii="David" w:hAnsi="David" w:cs="David" w:hint="cs"/>
          <w:rtl/>
        </w:rPr>
        <w:t xml:space="preserve">, </w:t>
      </w:r>
      <w:r w:rsidRPr="007F31A4">
        <w:rPr>
          <w:rFonts w:ascii="David" w:hAnsi="David" w:cs="David"/>
          <w:rtl/>
        </w:rPr>
        <w:t>הסעיפים</w:t>
      </w:r>
      <w:r w:rsidRPr="007F31A4">
        <w:rPr>
          <w:rFonts w:ascii="David" w:hAnsi="David" w:cs="David" w:hint="cs"/>
          <w:rtl/>
        </w:rPr>
        <w:t xml:space="preserve"> או </w:t>
      </w:r>
      <w:r w:rsidRPr="007F31A4">
        <w:rPr>
          <w:rFonts w:ascii="David" w:hAnsi="David" w:cs="David"/>
          <w:rtl/>
        </w:rPr>
        <w:t>המסמכים</w:t>
      </w:r>
      <w:r w:rsidRPr="007F31A4">
        <w:rPr>
          <w:rFonts w:ascii="David" w:hAnsi="David" w:cs="David"/>
        </w:rPr>
        <w:t xml:space="preserve"> </w:t>
      </w:r>
      <w:r w:rsidRPr="007F31A4">
        <w:rPr>
          <w:rFonts w:ascii="David" w:hAnsi="David" w:cs="David"/>
          <w:rtl/>
        </w:rPr>
        <w:t>הכלולים</w:t>
      </w:r>
      <w:r w:rsidRPr="007F31A4">
        <w:rPr>
          <w:rFonts w:ascii="David" w:hAnsi="David" w:cs="David"/>
        </w:rPr>
        <w:t xml:space="preserve"> </w:t>
      </w:r>
      <w:r w:rsidRPr="007F31A4">
        <w:rPr>
          <w:rFonts w:ascii="David" w:hAnsi="David" w:cs="David"/>
          <w:rtl/>
        </w:rPr>
        <w:t>בהצעה</w:t>
      </w:r>
      <w:r w:rsidRPr="007F31A4">
        <w:rPr>
          <w:rFonts w:ascii="David" w:hAnsi="David" w:cs="David"/>
        </w:rPr>
        <w:t xml:space="preserve"> </w:t>
      </w:r>
      <w:r w:rsidRPr="007F31A4">
        <w:rPr>
          <w:rFonts w:ascii="David" w:hAnsi="David" w:cs="David"/>
          <w:rtl/>
        </w:rPr>
        <w:t>אשר</w:t>
      </w:r>
      <w:r w:rsidRPr="007F31A4">
        <w:rPr>
          <w:rFonts w:ascii="David" w:hAnsi="David" w:cs="David"/>
        </w:rPr>
        <w:t xml:space="preserve"> </w:t>
      </w:r>
      <w:r w:rsidRPr="007F31A4">
        <w:rPr>
          <w:rFonts w:ascii="David" w:hAnsi="David" w:cs="David" w:hint="cs"/>
          <w:rtl/>
        </w:rPr>
        <w:t xml:space="preserve">המציע סבור כי </w:t>
      </w:r>
      <w:r w:rsidRPr="007F31A4">
        <w:rPr>
          <w:rFonts w:ascii="David" w:hAnsi="David" w:cs="David"/>
          <w:rtl/>
        </w:rPr>
        <w:t>העיון</w:t>
      </w:r>
      <w:r w:rsidRPr="007F31A4">
        <w:rPr>
          <w:rFonts w:ascii="David" w:hAnsi="David" w:cs="David"/>
        </w:rPr>
        <w:t xml:space="preserve"> </w:t>
      </w:r>
      <w:r w:rsidRPr="007F31A4">
        <w:rPr>
          <w:rFonts w:ascii="David" w:hAnsi="David" w:cs="David"/>
          <w:rtl/>
        </w:rPr>
        <w:t>בהם</w:t>
      </w:r>
      <w:r w:rsidRPr="007F31A4">
        <w:rPr>
          <w:rFonts w:ascii="David" w:hAnsi="David" w:cs="David"/>
        </w:rPr>
        <w:t xml:space="preserve"> </w:t>
      </w:r>
      <w:r w:rsidRPr="007F31A4">
        <w:rPr>
          <w:rFonts w:ascii="David" w:hAnsi="David" w:cs="David"/>
          <w:rtl/>
        </w:rPr>
        <w:t>על</w:t>
      </w:r>
      <w:r w:rsidRPr="007F31A4">
        <w:rPr>
          <w:rFonts w:ascii="David" w:hAnsi="David" w:cs="David"/>
        </w:rPr>
        <w:t xml:space="preserve"> </w:t>
      </w:r>
      <w:r w:rsidRPr="007F31A4">
        <w:rPr>
          <w:rFonts w:ascii="David" w:hAnsi="David" w:cs="David"/>
          <w:rtl/>
        </w:rPr>
        <w:t>ידי</w:t>
      </w:r>
      <w:r w:rsidRPr="007F31A4">
        <w:rPr>
          <w:rFonts w:ascii="David" w:hAnsi="David" w:cs="David"/>
        </w:rPr>
        <w:t xml:space="preserve"> </w:t>
      </w:r>
      <w:r w:rsidRPr="007F31A4">
        <w:rPr>
          <w:rFonts w:ascii="David" w:hAnsi="David" w:cs="David"/>
          <w:rtl/>
        </w:rPr>
        <w:t>מציעים</w:t>
      </w:r>
      <w:r w:rsidRPr="007F31A4">
        <w:rPr>
          <w:rFonts w:ascii="David" w:hAnsi="David" w:cs="David" w:hint="cs"/>
          <w:rtl/>
        </w:rPr>
        <w:t xml:space="preserve"> </w:t>
      </w:r>
      <w:r w:rsidRPr="007F31A4">
        <w:rPr>
          <w:rFonts w:ascii="David" w:hAnsi="David" w:cs="David"/>
          <w:rtl/>
        </w:rPr>
        <w:t>האחרי</w:t>
      </w:r>
      <w:r w:rsidRPr="007F31A4">
        <w:rPr>
          <w:rFonts w:ascii="David" w:hAnsi="David" w:cs="David" w:hint="cs"/>
          <w:rtl/>
        </w:rPr>
        <w:t xml:space="preserve">ם הוא חשיפה של </w:t>
      </w:r>
      <w:r w:rsidRPr="007F31A4">
        <w:rPr>
          <w:rFonts w:ascii="David" w:hAnsi="David" w:cs="David"/>
          <w:rtl/>
        </w:rPr>
        <w:t>סוד</w:t>
      </w:r>
      <w:r w:rsidRPr="007F31A4">
        <w:rPr>
          <w:rFonts w:ascii="David" w:hAnsi="David" w:cs="David"/>
        </w:rPr>
        <w:t xml:space="preserve"> </w:t>
      </w:r>
      <w:r w:rsidRPr="007F31A4">
        <w:rPr>
          <w:rFonts w:ascii="David" w:hAnsi="David" w:cs="David"/>
          <w:rtl/>
        </w:rPr>
        <w:t>מסחרי</w:t>
      </w:r>
      <w:r w:rsidRPr="007F31A4">
        <w:rPr>
          <w:rFonts w:ascii="David" w:hAnsi="David" w:cs="David"/>
        </w:rPr>
        <w:t xml:space="preserve"> </w:t>
      </w:r>
      <w:r w:rsidRPr="007F31A4">
        <w:rPr>
          <w:rFonts w:ascii="David" w:hAnsi="David" w:cs="David"/>
          <w:rtl/>
        </w:rPr>
        <w:t>או</w:t>
      </w:r>
      <w:r w:rsidRPr="007F31A4">
        <w:rPr>
          <w:rFonts w:ascii="David" w:hAnsi="David" w:cs="David"/>
        </w:rPr>
        <w:t xml:space="preserve"> </w:t>
      </w:r>
      <w:r w:rsidRPr="007F31A4">
        <w:rPr>
          <w:rFonts w:ascii="David" w:hAnsi="David" w:cs="David"/>
          <w:rtl/>
        </w:rPr>
        <w:t>סוד</w:t>
      </w:r>
      <w:r w:rsidRPr="007F31A4">
        <w:rPr>
          <w:rFonts w:ascii="David" w:hAnsi="David" w:cs="David"/>
        </w:rPr>
        <w:t xml:space="preserve"> </w:t>
      </w:r>
      <w:r w:rsidRPr="007F31A4">
        <w:rPr>
          <w:rFonts w:ascii="David" w:hAnsi="David" w:cs="David"/>
          <w:rtl/>
        </w:rPr>
        <w:t>מקצועי.</w:t>
      </w:r>
      <w:r w:rsidRPr="007F31A4">
        <w:rPr>
          <w:rFonts w:ascii="David" w:hAnsi="David" w:cs="David"/>
        </w:rPr>
        <w:t xml:space="preserve"> </w:t>
      </w:r>
    </w:p>
    <w:tbl>
      <w:tblPr>
        <w:tblStyle w:val="TableGrid"/>
        <w:bidiVisual/>
        <w:tblW w:w="0" w:type="auto"/>
        <w:jc w:val="center"/>
        <w:tblLook w:val="04A0" w:firstRow="1" w:lastRow="0" w:firstColumn="1" w:lastColumn="0" w:noHBand="0" w:noVBand="1"/>
      </w:tblPr>
      <w:tblGrid>
        <w:gridCol w:w="2552"/>
        <w:gridCol w:w="2832"/>
        <w:gridCol w:w="2841"/>
      </w:tblGrid>
      <w:tr w:rsidR="00166D68" w:rsidRPr="007F31A4" w14:paraId="7E22C118" w14:textId="77777777" w:rsidTr="001D4085">
        <w:trPr>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5FE051BB" w14:textId="77777777" w:rsidR="00166D68" w:rsidRPr="007F31A4" w:rsidRDefault="00166D68" w:rsidP="001D4085">
            <w:pPr>
              <w:autoSpaceDE w:val="0"/>
              <w:autoSpaceDN w:val="0"/>
              <w:adjustRightInd w:val="0"/>
              <w:spacing w:before="60" w:afterLines="60" w:after="144" w:line="360" w:lineRule="auto"/>
              <w:jc w:val="center"/>
              <w:outlineLvl w:val="1"/>
              <w:rPr>
                <w:rFonts w:ascii="David" w:hAnsi="David" w:cs="David"/>
                <w:rtl/>
              </w:rPr>
            </w:pPr>
            <w:r w:rsidRPr="007F31A4">
              <w:rPr>
                <w:rFonts w:ascii="David" w:hAnsi="David" w:cs="David"/>
                <w:rtl/>
              </w:rPr>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14:paraId="3BAC638D" w14:textId="77777777" w:rsidR="00166D68" w:rsidRPr="007F31A4" w:rsidRDefault="00166D68" w:rsidP="001D4085">
            <w:pPr>
              <w:autoSpaceDE w:val="0"/>
              <w:autoSpaceDN w:val="0"/>
              <w:adjustRightInd w:val="0"/>
              <w:spacing w:before="60" w:afterLines="60" w:after="144" w:line="360" w:lineRule="auto"/>
              <w:jc w:val="center"/>
              <w:outlineLvl w:val="1"/>
              <w:rPr>
                <w:rFonts w:ascii="David" w:hAnsi="David" w:cs="David"/>
                <w:rtl/>
              </w:rPr>
            </w:pPr>
            <w:r w:rsidRPr="007F31A4">
              <w:rPr>
                <w:rFonts w:ascii="David" w:hAnsi="David" w:cs="David"/>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14:paraId="5F73F249" w14:textId="77777777" w:rsidR="00166D68" w:rsidRPr="007F31A4" w:rsidRDefault="00166D68" w:rsidP="001D4085">
            <w:pPr>
              <w:autoSpaceDE w:val="0"/>
              <w:autoSpaceDN w:val="0"/>
              <w:adjustRightInd w:val="0"/>
              <w:spacing w:before="60" w:afterLines="60" w:after="144" w:line="360" w:lineRule="auto"/>
              <w:jc w:val="center"/>
              <w:outlineLvl w:val="1"/>
              <w:rPr>
                <w:rFonts w:ascii="David" w:hAnsi="David" w:cs="David"/>
                <w:rtl/>
              </w:rPr>
            </w:pPr>
            <w:r w:rsidRPr="007F31A4">
              <w:rPr>
                <w:rFonts w:ascii="David" w:hAnsi="David" w:cs="David"/>
                <w:rtl/>
              </w:rPr>
              <w:t>נימוק</w:t>
            </w:r>
            <w:r w:rsidRPr="007F31A4">
              <w:rPr>
                <w:rFonts w:ascii="David" w:hAnsi="David" w:cs="David"/>
              </w:rPr>
              <w:t xml:space="preserve"> </w:t>
            </w:r>
            <w:r w:rsidRPr="007F31A4">
              <w:rPr>
                <w:rFonts w:ascii="David" w:hAnsi="David" w:cs="David"/>
                <w:rtl/>
              </w:rPr>
              <w:t>למניעת</w:t>
            </w:r>
            <w:r w:rsidRPr="007F31A4">
              <w:rPr>
                <w:rFonts w:ascii="David" w:hAnsi="David" w:cs="David"/>
              </w:rPr>
              <w:t xml:space="preserve"> </w:t>
            </w:r>
            <w:r w:rsidRPr="007F31A4">
              <w:rPr>
                <w:rFonts w:ascii="David" w:hAnsi="David" w:cs="David"/>
                <w:rtl/>
              </w:rPr>
              <w:t>החשיפה</w:t>
            </w:r>
          </w:p>
        </w:tc>
      </w:tr>
      <w:tr w:rsidR="00166D68" w:rsidRPr="007F31A4" w14:paraId="51899689" w14:textId="77777777" w:rsidTr="001D4085">
        <w:trPr>
          <w:jc w:val="center"/>
        </w:trPr>
        <w:tc>
          <w:tcPr>
            <w:tcW w:w="2552" w:type="dxa"/>
            <w:tcBorders>
              <w:top w:val="single" w:sz="4" w:space="0" w:color="auto"/>
              <w:left w:val="single" w:sz="4" w:space="0" w:color="auto"/>
              <w:bottom w:val="single" w:sz="4" w:space="0" w:color="auto"/>
              <w:right w:val="single" w:sz="4" w:space="0" w:color="auto"/>
            </w:tcBorders>
          </w:tcPr>
          <w:p w14:paraId="1656A91C" w14:textId="77777777" w:rsidR="00166D68" w:rsidRPr="007F31A4" w:rsidRDefault="00166D68" w:rsidP="001D4085">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5A26686" w14:textId="77777777" w:rsidR="00166D68" w:rsidRPr="007F31A4" w:rsidRDefault="00166D68" w:rsidP="001D4085">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1243E3DF" w14:textId="77777777" w:rsidR="00166D68" w:rsidRPr="007F31A4" w:rsidRDefault="00166D68" w:rsidP="001D4085">
            <w:pPr>
              <w:autoSpaceDE w:val="0"/>
              <w:autoSpaceDN w:val="0"/>
              <w:adjustRightInd w:val="0"/>
              <w:spacing w:before="60" w:afterLines="60" w:after="144" w:line="360" w:lineRule="auto"/>
              <w:outlineLvl w:val="1"/>
              <w:rPr>
                <w:rFonts w:ascii="David" w:hAnsi="David" w:cs="David"/>
                <w:rtl/>
              </w:rPr>
            </w:pPr>
          </w:p>
        </w:tc>
      </w:tr>
      <w:tr w:rsidR="00166D68" w:rsidRPr="007F31A4" w14:paraId="0FB86C11" w14:textId="77777777" w:rsidTr="001D4085">
        <w:trPr>
          <w:jc w:val="center"/>
        </w:trPr>
        <w:tc>
          <w:tcPr>
            <w:tcW w:w="2552" w:type="dxa"/>
            <w:tcBorders>
              <w:top w:val="single" w:sz="4" w:space="0" w:color="auto"/>
              <w:left w:val="single" w:sz="4" w:space="0" w:color="auto"/>
              <w:bottom w:val="single" w:sz="4" w:space="0" w:color="auto"/>
              <w:right w:val="single" w:sz="4" w:space="0" w:color="auto"/>
            </w:tcBorders>
          </w:tcPr>
          <w:p w14:paraId="2660EC46" w14:textId="77777777" w:rsidR="00166D68" w:rsidRPr="007F31A4" w:rsidRDefault="00166D68" w:rsidP="001D4085">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F54FF7C" w14:textId="77777777" w:rsidR="00166D68" w:rsidRPr="007F31A4" w:rsidRDefault="00166D68" w:rsidP="001D4085">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2ADA31E2" w14:textId="77777777" w:rsidR="00166D68" w:rsidRPr="007F31A4" w:rsidRDefault="00166D68" w:rsidP="001D4085">
            <w:pPr>
              <w:autoSpaceDE w:val="0"/>
              <w:autoSpaceDN w:val="0"/>
              <w:adjustRightInd w:val="0"/>
              <w:spacing w:before="60" w:afterLines="60" w:after="144" w:line="360" w:lineRule="auto"/>
              <w:outlineLvl w:val="1"/>
              <w:rPr>
                <w:rFonts w:ascii="David" w:hAnsi="David" w:cs="David"/>
                <w:rtl/>
              </w:rPr>
            </w:pPr>
          </w:p>
        </w:tc>
      </w:tr>
      <w:tr w:rsidR="00166D68" w:rsidRPr="007F31A4" w14:paraId="497E7FF2" w14:textId="77777777" w:rsidTr="001D4085">
        <w:trPr>
          <w:jc w:val="center"/>
        </w:trPr>
        <w:tc>
          <w:tcPr>
            <w:tcW w:w="2552" w:type="dxa"/>
            <w:tcBorders>
              <w:top w:val="single" w:sz="4" w:space="0" w:color="auto"/>
              <w:left w:val="single" w:sz="4" w:space="0" w:color="auto"/>
              <w:bottom w:val="single" w:sz="4" w:space="0" w:color="auto"/>
              <w:right w:val="single" w:sz="4" w:space="0" w:color="auto"/>
            </w:tcBorders>
          </w:tcPr>
          <w:p w14:paraId="31168E29" w14:textId="77777777" w:rsidR="00166D68" w:rsidRPr="007F31A4" w:rsidRDefault="00166D68" w:rsidP="001D4085">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9588765" w14:textId="77777777" w:rsidR="00166D68" w:rsidRPr="007F31A4" w:rsidRDefault="00166D68" w:rsidP="001D4085">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644F18FD" w14:textId="77777777" w:rsidR="00166D68" w:rsidRPr="007F31A4" w:rsidRDefault="00166D68" w:rsidP="001D4085">
            <w:pPr>
              <w:autoSpaceDE w:val="0"/>
              <w:autoSpaceDN w:val="0"/>
              <w:adjustRightInd w:val="0"/>
              <w:spacing w:before="60" w:afterLines="60" w:after="144" w:line="360" w:lineRule="auto"/>
              <w:outlineLvl w:val="1"/>
              <w:rPr>
                <w:rFonts w:ascii="David" w:hAnsi="David" w:cs="David"/>
                <w:rtl/>
              </w:rPr>
            </w:pPr>
          </w:p>
        </w:tc>
      </w:tr>
      <w:tr w:rsidR="00166D68" w:rsidRPr="007F31A4" w14:paraId="4F90B31C" w14:textId="77777777" w:rsidTr="001D4085">
        <w:trPr>
          <w:jc w:val="center"/>
        </w:trPr>
        <w:tc>
          <w:tcPr>
            <w:tcW w:w="2552" w:type="dxa"/>
            <w:tcBorders>
              <w:top w:val="single" w:sz="4" w:space="0" w:color="auto"/>
              <w:left w:val="single" w:sz="4" w:space="0" w:color="auto"/>
              <w:bottom w:val="single" w:sz="4" w:space="0" w:color="auto"/>
              <w:right w:val="single" w:sz="4" w:space="0" w:color="auto"/>
            </w:tcBorders>
          </w:tcPr>
          <w:p w14:paraId="14FF3F2F" w14:textId="77777777" w:rsidR="00166D68" w:rsidRPr="007F31A4" w:rsidRDefault="00166D68" w:rsidP="001D4085">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F27A081" w14:textId="77777777" w:rsidR="00166D68" w:rsidRPr="007F31A4" w:rsidRDefault="00166D68" w:rsidP="001D4085">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4E4531B4" w14:textId="77777777" w:rsidR="00166D68" w:rsidRPr="007F31A4" w:rsidRDefault="00166D68" w:rsidP="001D4085">
            <w:pPr>
              <w:autoSpaceDE w:val="0"/>
              <w:autoSpaceDN w:val="0"/>
              <w:adjustRightInd w:val="0"/>
              <w:spacing w:before="60" w:afterLines="60" w:after="144" w:line="360" w:lineRule="auto"/>
              <w:outlineLvl w:val="1"/>
              <w:rPr>
                <w:rFonts w:ascii="David" w:hAnsi="David" w:cs="David"/>
                <w:rtl/>
              </w:rPr>
            </w:pPr>
          </w:p>
        </w:tc>
      </w:tr>
      <w:tr w:rsidR="00166D68" w:rsidRPr="007F31A4" w14:paraId="7915BCB8" w14:textId="77777777" w:rsidTr="001D4085">
        <w:trPr>
          <w:jc w:val="center"/>
        </w:trPr>
        <w:tc>
          <w:tcPr>
            <w:tcW w:w="2552" w:type="dxa"/>
            <w:tcBorders>
              <w:top w:val="single" w:sz="4" w:space="0" w:color="auto"/>
              <w:left w:val="single" w:sz="4" w:space="0" w:color="auto"/>
              <w:bottom w:val="single" w:sz="4" w:space="0" w:color="auto"/>
              <w:right w:val="single" w:sz="4" w:space="0" w:color="auto"/>
            </w:tcBorders>
          </w:tcPr>
          <w:p w14:paraId="7D342883" w14:textId="77777777" w:rsidR="00166D68" w:rsidRPr="007F31A4" w:rsidRDefault="00166D68" w:rsidP="001D4085">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50326A5" w14:textId="77777777" w:rsidR="00166D68" w:rsidRPr="007F31A4" w:rsidRDefault="00166D68" w:rsidP="001D4085">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74EE67EC" w14:textId="77777777" w:rsidR="00166D68" w:rsidRPr="007F31A4" w:rsidRDefault="00166D68" w:rsidP="001D4085">
            <w:pPr>
              <w:autoSpaceDE w:val="0"/>
              <w:autoSpaceDN w:val="0"/>
              <w:adjustRightInd w:val="0"/>
              <w:spacing w:before="60" w:afterLines="60" w:after="144" w:line="360" w:lineRule="auto"/>
              <w:outlineLvl w:val="1"/>
              <w:rPr>
                <w:rFonts w:ascii="David" w:hAnsi="David" w:cs="David"/>
                <w:rtl/>
              </w:rPr>
            </w:pPr>
          </w:p>
        </w:tc>
      </w:tr>
    </w:tbl>
    <w:p w14:paraId="51F5E5F0" w14:textId="77777777" w:rsidR="00166D68" w:rsidRPr="007F31A4" w:rsidRDefault="00166D68" w:rsidP="00166D68">
      <w:pPr>
        <w:rPr>
          <w:rFonts w:ascii="FrankRuehl" w:cs="FrankRuehl"/>
          <w:rtl/>
        </w:rPr>
      </w:pPr>
      <w:r w:rsidRPr="007F31A4">
        <w:rPr>
          <w:rFonts w:ascii="David" w:hAnsiTheme="minorHAnsi" w:cs="FrankRuehl" w:hint="cs"/>
        </w:rPr>
        <w:t xml:space="preserve"> </w:t>
      </w:r>
    </w:p>
    <w:p w14:paraId="61831535" w14:textId="77777777" w:rsidR="00166D68" w:rsidRPr="007F31A4" w:rsidRDefault="00166D68" w:rsidP="00E332D1">
      <w:pPr>
        <w:spacing w:line="360" w:lineRule="auto"/>
        <w:ind w:left="33"/>
        <w:jc w:val="both"/>
        <w:rPr>
          <w:rFonts w:ascii="David" w:hAnsi="David" w:cs="David"/>
          <w:b/>
          <w:bCs/>
          <w:rtl/>
        </w:rPr>
      </w:pPr>
      <w:r w:rsidRPr="007F31A4">
        <w:rPr>
          <w:rFonts w:ascii="David" w:hAnsi="David" w:cs="David" w:hint="cs"/>
          <w:b/>
          <w:bCs/>
          <w:rtl/>
        </w:rPr>
        <w:t xml:space="preserve">בחתימתנו אנו מאשרים כי </w:t>
      </w:r>
    </w:p>
    <w:p w14:paraId="7CD1771B" w14:textId="77777777" w:rsidR="00166D68" w:rsidRPr="007F31A4" w:rsidRDefault="00166D68" w:rsidP="00E332D1">
      <w:pPr>
        <w:pStyle w:val="ListParagraph"/>
        <w:numPr>
          <w:ilvl w:val="0"/>
          <w:numId w:val="63"/>
        </w:numPr>
        <w:spacing w:line="360" w:lineRule="auto"/>
        <w:jc w:val="both"/>
        <w:rPr>
          <w:rFonts w:ascii="David" w:hAnsi="David" w:cs="David"/>
          <w:b/>
          <w:bCs/>
        </w:rPr>
      </w:pPr>
      <w:r w:rsidRPr="007F31A4">
        <w:rPr>
          <w:rFonts w:ascii="David" w:hAnsi="David" w:cs="David" w:hint="cs"/>
          <w:b/>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0AD33362" w14:textId="77777777" w:rsidR="00166D68" w:rsidRPr="007F31A4" w:rsidRDefault="00166D68" w:rsidP="00E332D1">
      <w:pPr>
        <w:pStyle w:val="ListParagraph"/>
        <w:numPr>
          <w:ilvl w:val="0"/>
          <w:numId w:val="63"/>
        </w:numPr>
        <w:spacing w:line="360" w:lineRule="auto"/>
        <w:jc w:val="both"/>
        <w:rPr>
          <w:rFonts w:ascii="David" w:hAnsi="David" w:cs="David"/>
          <w:b/>
          <w:bCs/>
        </w:rPr>
      </w:pPr>
      <w:r w:rsidRPr="007F31A4">
        <w:rPr>
          <w:rFonts w:ascii="David" w:hAnsi="David" w:cs="David" w:hint="cs"/>
          <w:b/>
          <w:bCs/>
          <w:rtl/>
        </w:rPr>
        <w:t>הפרטים המופיעים בהצעה זו על נספחיה, הם אמת, וכי המציע מסוגל ומתכוון לעמוד בכל פרט מהצעתו ובהוראת המכרז.</w:t>
      </w:r>
    </w:p>
    <w:p w14:paraId="6366F1B8" w14:textId="77777777" w:rsidR="00166D68" w:rsidRPr="007F31A4" w:rsidRDefault="00166D68" w:rsidP="00166D68">
      <w:pPr>
        <w:spacing w:line="360" w:lineRule="auto"/>
        <w:ind w:left="33"/>
        <w:rPr>
          <w:rFonts w:ascii="David" w:hAnsi="David" w:cs="David"/>
          <w:rtl/>
        </w:rPr>
      </w:pPr>
    </w:p>
    <w:p w14:paraId="7F5405BE" w14:textId="77777777" w:rsidR="00166D68" w:rsidRPr="007F31A4" w:rsidRDefault="00166D68" w:rsidP="00166D68">
      <w:pPr>
        <w:spacing w:line="360" w:lineRule="auto"/>
        <w:ind w:left="33"/>
        <w:jc w:val="center"/>
        <w:rPr>
          <w:rFonts w:ascii="David" w:hAnsi="David" w:cs="David"/>
          <w:rtl/>
        </w:rPr>
      </w:pPr>
      <w:r w:rsidRPr="007F31A4">
        <w:rPr>
          <w:rFonts w:ascii="David" w:hAnsi="David" w:cs="David" w:hint="cs"/>
          <w:rtl/>
        </w:rPr>
        <w:t>__________</w:t>
      </w:r>
      <w:r w:rsidRPr="007F31A4">
        <w:rPr>
          <w:rFonts w:ascii="David" w:hAnsi="David" w:cs="David"/>
          <w:rtl/>
        </w:rPr>
        <w:tab/>
      </w:r>
      <w:r w:rsidRPr="007F31A4">
        <w:rPr>
          <w:rFonts w:ascii="David" w:hAnsi="David" w:cs="David"/>
          <w:rtl/>
        </w:rPr>
        <w:tab/>
        <w:t>________________</w:t>
      </w:r>
      <w:r w:rsidRPr="007F31A4">
        <w:rPr>
          <w:rFonts w:ascii="David" w:hAnsi="David" w:cs="David"/>
          <w:rtl/>
        </w:rPr>
        <w:tab/>
      </w:r>
      <w:r w:rsidRPr="007F31A4">
        <w:rPr>
          <w:rFonts w:ascii="David" w:hAnsi="David" w:cs="David"/>
          <w:rtl/>
        </w:rPr>
        <w:tab/>
        <w:t>____</w:t>
      </w:r>
      <w:r w:rsidRPr="007F31A4">
        <w:rPr>
          <w:rFonts w:ascii="David" w:hAnsi="David" w:cs="David" w:hint="cs"/>
          <w:rtl/>
        </w:rPr>
        <w:t>__</w:t>
      </w:r>
      <w:r w:rsidRPr="007F31A4">
        <w:rPr>
          <w:rFonts w:ascii="David" w:hAnsi="David" w:cs="David"/>
          <w:rtl/>
        </w:rPr>
        <w:t>________________</w:t>
      </w:r>
    </w:p>
    <w:p w14:paraId="556D4B6C" w14:textId="77777777" w:rsidR="00166D68" w:rsidRPr="007F31A4" w:rsidRDefault="00166D68" w:rsidP="00166D68">
      <w:pPr>
        <w:spacing w:line="360" w:lineRule="auto"/>
        <w:ind w:left="33"/>
        <w:jc w:val="center"/>
        <w:rPr>
          <w:rFonts w:ascii="David" w:hAnsi="David" w:cs="David"/>
          <w:rtl/>
        </w:rPr>
      </w:pPr>
      <w:r w:rsidRPr="007F31A4">
        <w:rPr>
          <w:rFonts w:ascii="David" w:hAnsi="David" w:cs="David" w:hint="cs"/>
          <w:rtl/>
        </w:rPr>
        <w:t xml:space="preserve">   </w:t>
      </w:r>
      <w:r w:rsidRPr="007F31A4">
        <w:rPr>
          <w:rFonts w:ascii="David" w:hAnsi="David" w:cs="David"/>
          <w:rtl/>
        </w:rPr>
        <w:t>תאריך</w:t>
      </w:r>
      <w:r w:rsidRPr="007F31A4">
        <w:rPr>
          <w:rFonts w:ascii="David" w:hAnsi="David" w:cs="David"/>
          <w:rtl/>
        </w:rPr>
        <w:tab/>
      </w:r>
      <w:r w:rsidRPr="007F31A4">
        <w:rPr>
          <w:rFonts w:ascii="David" w:hAnsi="David" w:cs="David"/>
          <w:rtl/>
        </w:rPr>
        <w:tab/>
      </w:r>
      <w:r w:rsidRPr="007F31A4">
        <w:rPr>
          <w:rFonts w:ascii="David" w:hAnsi="David" w:cs="David"/>
          <w:rtl/>
        </w:rPr>
        <w:tab/>
        <w:t xml:space="preserve"> שם</w:t>
      </w:r>
      <w:r w:rsidRPr="007F31A4">
        <w:rPr>
          <w:rFonts w:ascii="David" w:hAnsi="David" w:cs="David"/>
          <w:rtl/>
        </w:rPr>
        <w:tab/>
      </w:r>
      <w:r w:rsidRPr="007F31A4">
        <w:rPr>
          <w:rFonts w:ascii="David" w:hAnsi="David" w:cs="David"/>
          <w:rtl/>
        </w:rPr>
        <w:tab/>
        <w:t xml:space="preserve"> </w:t>
      </w:r>
      <w:r w:rsidRPr="007F31A4">
        <w:rPr>
          <w:rFonts w:ascii="David" w:hAnsi="David" w:cs="David"/>
          <w:rtl/>
        </w:rPr>
        <w:tab/>
      </w:r>
      <w:r w:rsidRPr="007F31A4">
        <w:rPr>
          <w:rFonts w:ascii="David" w:hAnsi="David" w:cs="David" w:hint="cs"/>
          <w:rtl/>
        </w:rPr>
        <w:t>ח</w:t>
      </w:r>
      <w:r w:rsidRPr="007F31A4">
        <w:rPr>
          <w:rFonts w:ascii="David" w:hAnsi="David" w:cs="David"/>
          <w:rtl/>
        </w:rPr>
        <w:t>תימה וחותמת</w:t>
      </w:r>
      <w:r w:rsidRPr="007F31A4">
        <w:rPr>
          <w:rFonts w:ascii="David" w:hAnsi="David" w:cs="David" w:hint="cs"/>
          <w:rtl/>
        </w:rPr>
        <w:t xml:space="preserve"> מורשה החתימה</w:t>
      </w:r>
    </w:p>
    <w:p w14:paraId="5CF362BF" w14:textId="77777777" w:rsidR="00166D68" w:rsidRPr="007F31A4" w:rsidRDefault="00166D68" w:rsidP="00166D68">
      <w:pPr>
        <w:spacing w:line="360" w:lineRule="auto"/>
        <w:ind w:left="33"/>
        <w:rPr>
          <w:rFonts w:ascii="David" w:hAnsi="David" w:cs="David"/>
          <w:rtl/>
        </w:rPr>
      </w:pPr>
    </w:p>
    <w:p w14:paraId="0020248A" w14:textId="77777777" w:rsidR="00166D68" w:rsidRPr="007F31A4" w:rsidRDefault="00166D68" w:rsidP="00166D68">
      <w:pPr>
        <w:spacing w:line="360" w:lineRule="auto"/>
        <w:ind w:left="33"/>
        <w:jc w:val="center"/>
        <w:rPr>
          <w:rFonts w:ascii="David" w:hAnsi="David" w:cs="David"/>
          <w:rtl/>
        </w:rPr>
      </w:pPr>
      <w:r w:rsidRPr="007F31A4">
        <w:rPr>
          <w:rFonts w:ascii="David" w:hAnsi="David" w:cs="David" w:hint="cs"/>
          <w:rtl/>
        </w:rPr>
        <w:t>__________</w:t>
      </w:r>
      <w:r w:rsidRPr="007F31A4">
        <w:rPr>
          <w:rFonts w:ascii="David" w:hAnsi="David" w:cs="David"/>
          <w:rtl/>
        </w:rPr>
        <w:tab/>
      </w:r>
      <w:r w:rsidRPr="007F31A4">
        <w:rPr>
          <w:rFonts w:ascii="David" w:hAnsi="David" w:cs="David"/>
          <w:rtl/>
        </w:rPr>
        <w:tab/>
        <w:t>________________</w:t>
      </w:r>
      <w:r w:rsidRPr="007F31A4">
        <w:rPr>
          <w:rFonts w:ascii="David" w:hAnsi="David" w:cs="David"/>
          <w:rtl/>
        </w:rPr>
        <w:tab/>
      </w:r>
      <w:r w:rsidRPr="007F31A4">
        <w:rPr>
          <w:rFonts w:ascii="David" w:hAnsi="David" w:cs="David"/>
          <w:rtl/>
        </w:rPr>
        <w:tab/>
        <w:t>____</w:t>
      </w:r>
      <w:r w:rsidRPr="007F31A4">
        <w:rPr>
          <w:rFonts w:ascii="David" w:hAnsi="David" w:cs="David" w:hint="cs"/>
          <w:rtl/>
        </w:rPr>
        <w:t>__</w:t>
      </w:r>
      <w:r w:rsidRPr="007F31A4">
        <w:rPr>
          <w:rFonts w:ascii="David" w:hAnsi="David" w:cs="David"/>
          <w:rtl/>
        </w:rPr>
        <w:t>________________</w:t>
      </w:r>
    </w:p>
    <w:p w14:paraId="6C266BDE" w14:textId="77777777" w:rsidR="00166D68" w:rsidRPr="007F31A4" w:rsidRDefault="00166D68" w:rsidP="00166D68">
      <w:pPr>
        <w:spacing w:line="360" w:lineRule="auto"/>
        <w:ind w:left="33"/>
        <w:jc w:val="center"/>
        <w:rPr>
          <w:rFonts w:ascii="David" w:hAnsi="David" w:cs="David"/>
          <w:rtl/>
        </w:rPr>
      </w:pPr>
      <w:r w:rsidRPr="007F31A4">
        <w:rPr>
          <w:rFonts w:ascii="David" w:hAnsi="David" w:cs="David" w:hint="cs"/>
          <w:rtl/>
        </w:rPr>
        <w:t xml:space="preserve">   </w:t>
      </w:r>
      <w:r w:rsidRPr="007F31A4">
        <w:rPr>
          <w:rFonts w:ascii="David" w:hAnsi="David" w:cs="David"/>
          <w:rtl/>
        </w:rPr>
        <w:t>תאריך</w:t>
      </w:r>
      <w:r w:rsidRPr="007F31A4">
        <w:rPr>
          <w:rFonts w:ascii="David" w:hAnsi="David" w:cs="David"/>
          <w:rtl/>
        </w:rPr>
        <w:tab/>
      </w:r>
      <w:r w:rsidRPr="007F31A4">
        <w:rPr>
          <w:rFonts w:ascii="David" w:hAnsi="David" w:cs="David"/>
          <w:rtl/>
        </w:rPr>
        <w:tab/>
      </w:r>
      <w:r w:rsidRPr="007F31A4">
        <w:rPr>
          <w:rFonts w:ascii="David" w:hAnsi="David" w:cs="David"/>
          <w:rtl/>
        </w:rPr>
        <w:tab/>
        <w:t xml:space="preserve"> שם</w:t>
      </w:r>
      <w:r w:rsidRPr="007F31A4">
        <w:rPr>
          <w:rFonts w:ascii="David" w:hAnsi="David" w:cs="David"/>
          <w:rtl/>
        </w:rPr>
        <w:tab/>
      </w:r>
      <w:r w:rsidRPr="007F31A4">
        <w:rPr>
          <w:rFonts w:ascii="David" w:hAnsi="David" w:cs="David"/>
          <w:rtl/>
        </w:rPr>
        <w:tab/>
        <w:t xml:space="preserve"> </w:t>
      </w:r>
      <w:r w:rsidRPr="007F31A4">
        <w:rPr>
          <w:rFonts w:ascii="David" w:hAnsi="David" w:cs="David"/>
          <w:rtl/>
        </w:rPr>
        <w:tab/>
      </w:r>
      <w:r w:rsidRPr="007F31A4">
        <w:rPr>
          <w:rFonts w:ascii="David" w:hAnsi="David" w:cs="David" w:hint="cs"/>
          <w:rtl/>
        </w:rPr>
        <w:t>ח</w:t>
      </w:r>
      <w:r w:rsidRPr="007F31A4">
        <w:rPr>
          <w:rFonts w:ascii="David" w:hAnsi="David" w:cs="David"/>
          <w:rtl/>
        </w:rPr>
        <w:t>תימה וחותמת</w:t>
      </w:r>
      <w:r w:rsidRPr="007F31A4">
        <w:rPr>
          <w:rFonts w:ascii="David" w:hAnsi="David" w:cs="David" w:hint="cs"/>
          <w:rtl/>
        </w:rPr>
        <w:t xml:space="preserve"> מורשה החתימה</w:t>
      </w:r>
    </w:p>
    <w:p w14:paraId="19050429" w14:textId="77777777" w:rsidR="00166D68" w:rsidRPr="007F31A4" w:rsidRDefault="00166D68" w:rsidP="00166D68">
      <w:pPr>
        <w:spacing w:line="360" w:lineRule="auto"/>
        <w:ind w:left="33"/>
        <w:rPr>
          <w:rFonts w:ascii="David" w:hAnsi="David" w:cs="David"/>
          <w:rtl/>
        </w:rPr>
      </w:pPr>
    </w:p>
    <w:p w14:paraId="707D58F5" w14:textId="77777777" w:rsidR="00166D68" w:rsidRPr="007F31A4" w:rsidRDefault="00166D68" w:rsidP="00166D68">
      <w:pPr>
        <w:spacing w:line="360" w:lineRule="auto"/>
        <w:ind w:left="33"/>
        <w:jc w:val="center"/>
        <w:rPr>
          <w:rFonts w:ascii="David" w:hAnsi="David" w:cs="David"/>
          <w:rtl/>
        </w:rPr>
      </w:pPr>
      <w:r w:rsidRPr="007F31A4">
        <w:rPr>
          <w:rFonts w:ascii="David" w:hAnsi="David" w:cs="David" w:hint="cs"/>
          <w:rtl/>
        </w:rPr>
        <w:t>__________</w:t>
      </w:r>
      <w:r w:rsidRPr="007F31A4">
        <w:rPr>
          <w:rFonts w:ascii="David" w:hAnsi="David" w:cs="David"/>
          <w:rtl/>
        </w:rPr>
        <w:tab/>
      </w:r>
      <w:r w:rsidRPr="007F31A4">
        <w:rPr>
          <w:rFonts w:ascii="David" w:hAnsi="David" w:cs="David"/>
          <w:rtl/>
        </w:rPr>
        <w:tab/>
        <w:t>________________</w:t>
      </w:r>
      <w:r w:rsidRPr="007F31A4">
        <w:rPr>
          <w:rFonts w:ascii="David" w:hAnsi="David" w:cs="David"/>
          <w:rtl/>
        </w:rPr>
        <w:tab/>
      </w:r>
      <w:r w:rsidRPr="007F31A4">
        <w:rPr>
          <w:rFonts w:ascii="David" w:hAnsi="David" w:cs="David"/>
          <w:rtl/>
        </w:rPr>
        <w:tab/>
        <w:t>____</w:t>
      </w:r>
      <w:r w:rsidRPr="007F31A4">
        <w:rPr>
          <w:rFonts w:ascii="David" w:hAnsi="David" w:cs="David" w:hint="cs"/>
          <w:rtl/>
        </w:rPr>
        <w:t>__</w:t>
      </w:r>
      <w:r w:rsidRPr="007F31A4">
        <w:rPr>
          <w:rFonts w:ascii="David" w:hAnsi="David" w:cs="David"/>
          <w:rtl/>
        </w:rPr>
        <w:t>________________</w:t>
      </w:r>
    </w:p>
    <w:p w14:paraId="13CA9476" w14:textId="77777777" w:rsidR="00166D68" w:rsidRPr="007F31A4" w:rsidRDefault="00166D68" w:rsidP="00166D68">
      <w:pPr>
        <w:spacing w:line="360" w:lineRule="auto"/>
        <w:ind w:left="33"/>
        <w:jc w:val="center"/>
        <w:rPr>
          <w:rFonts w:ascii="David" w:hAnsi="David" w:cs="David"/>
          <w:rtl/>
        </w:rPr>
      </w:pPr>
      <w:r w:rsidRPr="007F31A4">
        <w:rPr>
          <w:rFonts w:ascii="David" w:hAnsi="David" w:cs="David" w:hint="cs"/>
          <w:rtl/>
        </w:rPr>
        <w:t xml:space="preserve">   </w:t>
      </w:r>
      <w:r w:rsidRPr="007F31A4">
        <w:rPr>
          <w:rFonts w:ascii="David" w:hAnsi="David" w:cs="David"/>
          <w:rtl/>
        </w:rPr>
        <w:t>תאריך</w:t>
      </w:r>
      <w:r w:rsidRPr="007F31A4">
        <w:rPr>
          <w:rFonts w:ascii="David" w:hAnsi="David" w:cs="David"/>
          <w:rtl/>
        </w:rPr>
        <w:tab/>
      </w:r>
      <w:r w:rsidRPr="007F31A4">
        <w:rPr>
          <w:rFonts w:ascii="David" w:hAnsi="David" w:cs="David"/>
          <w:rtl/>
        </w:rPr>
        <w:tab/>
      </w:r>
      <w:r w:rsidRPr="007F31A4">
        <w:rPr>
          <w:rFonts w:ascii="David" w:hAnsi="David" w:cs="David"/>
          <w:rtl/>
        </w:rPr>
        <w:tab/>
        <w:t xml:space="preserve"> שם</w:t>
      </w:r>
      <w:r w:rsidRPr="007F31A4">
        <w:rPr>
          <w:rFonts w:ascii="David" w:hAnsi="David" w:cs="David"/>
          <w:rtl/>
        </w:rPr>
        <w:tab/>
      </w:r>
      <w:r w:rsidRPr="007F31A4">
        <w:rPr>
          <w:rFonts w:ascii="David" w:hAnsi="David" w:cs="David"/>
          <w:rtl/>
        </w:rPr>
        <w:tab/>
        <w:t xml:space="preserve"> </w:t>
      </w:r>
      <w:r w:rsidRPr="007F31A4">
        <w:rPr>
          <w:rFonts w:ascii="David" w:hAnsi="David" w:cs="David"/>
          <w:rtl/>
        </w:rPr>
        <w:tab/>
      </w:r>
      <w:r w:rsidRPr="007F31A4">
        <w:rPr>
          <w:rFonts w:ascii="David" w:hAnsi="David" w:cs="David" w:hint="cs"/>
          <w:rtl/>
        </w:rPr>
        <w:t>ח</w:t>
      </w:r>
      <w:r w:rsidRPr="007F31A4">
        <w:rPr>
          <w:rFonts w:ascii="David" w:hAnsi="David" w:cs="David"/>
          <w:rtl/>
        </w:rPr>
        <w:t>תימה וחותמת</w:t>
      </w:r>
      <w:r w:rsidRPr="007F31A4">
        <w:rPr>
          <w:rFonts w:ascii="David" w:hAnsi="David" w:cs="David" w:hint="cs"/>
          <w:rtl/>
        </w:rPr>
        <w:t xml:space="preserve"> מורשה החתימה</w:t>
      </w:r>
    </w:p>
    <w:p w14:paraId="5DAE243E" w14:textId="77777777" w:rsidR="00166D68" w:rsidRDefault="00166D68" w:rsidP="00166D6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p>
    <w:p w14:paraId="7CB15342" w14:textId="77777777" w:rsidR="00166D68" w:rsidRPr="007F31A4" w:rsidRDefault="00166D68" w:rsidP="00166D6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r w:rsidRPr="007F31A4">
        <w:rPr>
          <w:rFonts w:ascii="David" w:hAnsi="David" w:cs="David"/>
          <w:b/>
          <w:bCs/>
          <w:u w:val="single"/>
          <w:rtl/>
        </w:rPr>
        <w:t>אישור עו"ד</w:t>
      </w:r>
    </w:p>
    <w:p w14:paraId="39D40B08" w14:textId="77777777" w:rsidR="00166D68" w:rsidRPr="007F31A4" w:rsidRDefault="00166D68" w:rsidP="00166D6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p>
    <w:p w14:paraId="16B7F5B8" w14:textId="0E3647E0" w:rsidR="00166D68" w:rsidRPr="007F31A4" w:rsidRDefault="00166D68" w:rsidP="00E332D1">
      <w:pPr>
        <w:spacing w:line="360" w:lineRule="auto"/>
        <w:ind w:left="33"/>
        <w:jc w:val="both"/>
        <w:rPr>
          <w:rFonts w:ascii="David" w:hAnsi="David" w:cs="David"/>
          <w:rtl/>
        </w:rPr>
      </w:pPr>
      <w:r w:rsidRPr="00F85746">
        <w:rPr>
          <w:rFonts w:ascii="David" w:hAnsi="David" w:cs="David"/>
          <w:rtl/>
        </w:rPr>
        <w:t>אני הח"מ _____________________, עו"ד מאשר/ת</w:t>
      </w:r>
      <w:r w:rsidRPr="00F85746">
        <w:rPr>
          <w:rFonts w:ascii="David" w:hAnsi="David" w:cs="David" w:hint="cs"/>
          <w:rtl/>
        </w:rPr>
        <w:t xml:space="preserve"> כי החתום/ החתומים לעיל על ההצעה במכרז </w:t>
      </w:r>
      <w:r w:rsidR="004D2845" w:rsidRPr="00F85746">
        <w:rPr>
          <w:rFonts w:ascii="David" w:hAnsi="David" w:cs="David"/>
          <w:rtl/>
        </w:rPr>
        <w:t>11-2019</w:t>
      </w:r>
      <w:r w:rsidRPr="00F85746">
        <w:rPr>
          <w:rFonts w:ascii="David" w:hAnsi="David" w:cs="David"/>
        </w:rPr>
        <w:t xml:space="preserve"> </w:t>
      </w:r>
      <w:r w:rsidRPr="00F85746">
        <w:rPr>
          <w:rFonts w:ascii="David" w:hAnsi="David" w:cs="David" w:hint="cs"/>
          <w:rtl/>
        </w:rPr>
        <w:t xml:space="preserve"> </w:t>
      </w:r>
      <w:r w:rsidRPr="00F85746">
        <w:rPr>
          <w:rFonts w:ascii="David" w:hAnsi="David" w:cs="David"/>
          <w:rtl/>
        </w:rPr>
        <w:t>ה</w:t>
      </w:r>
      <w:r w:rsidRPr="00F85746">
        <w:rPr>
          <w:rFonts w:ascii="David" w:hAnsi="David" w:cs="David" w:hint="cs"/>
          <w:rtl/>
        </w:rPr>
        <w:t>ם</w:t>
      </w:r>
      <w:r w:rsidRPr="00F85746">
        <w:rPr>
          <w:rFonts w:ascii="David" w:hAnsi="David" w:cs="David"/>
          <w:rtl/>
        </w:rPr>
        <w:t xml:space="preserve"> </w:t>
      </w:r>
      <w:proofErr w:type="spellStart"/>
      <w:r w:rsidRPr="00F85746">
        <w:rPr>
          <w:rFonts w:ascii="David" w:hAnsi="David" w:cs="David"/>
          <w:rtl/>
        </w:rPr>
        <w:t>מורש</w:t>
      </w:r>
      <w:r w:rsidRPr="00F85746">
        <w:rPr>
          <w:rFonts w:ascii="David" w:hAnsi="David" w:cs="David" w:hint="cs"/>
          <w:rtl/>
        </w:rPr>
        <w:t>י</w:t>
      </w:r>
      <w:proofErr w:type="spellEnd"/>
      <w:r w:rsidRPr="00F85746">
        <w:rPr>
          <w:rFonts w:ascii="David" w:hAnsi="David" w:cs="David"/>
          <w:rtl/>
        </w:rPr>
        <w:t xml:space="preserve"> </w:t>
      </w:r>
      <w:r w:rsidRPr="00F85746">
        <w:rPr>
          <w:rFonts w:ascii="David" w:hAnsi="David" w:cs="David" w:hint="cs"/>
          <w:rtl/>
        </w:rPr>
        <w:t>ה</w:t>
      </w:r>
      <w:r w:rsidRPr="00F85746">
        <w:rPr>
          <w:rFonts w:ascii="David" w:hAnsi="David" w:cs="David"/>
          <w:rtl/>
        </w:rPr>
        <w:t>חתימה כדין עבור המציע</w:t>
      </w:r>
      <w:r w:rsidRPr="00F85746">
        <w:rPr>
          <w:rFonts w:ascii="David" w:hAnsi="David" w:cs="David" w:hint="cs"/>
          <w:rtl/>
        </w:rPr>
        <w:t xml:space="preserve"> __________ למכרז זה.</w:t>
      </w:r>
    </w:p>
    <w:p w14:paraId="2A5A5615" w14:textId="77777777" w:rsidR="00166D68" w:rsidRPr="007F31A4" w:rsidRDefault="00166D68" w:rsidP="00166D68">
      <w:pPr>
        <w:spacing w:line="360" w:lineRule="auto"/>
        <w:ind w:left="33"/>
        <w:jc w:val="center"/>
        <w:rPr>
          <w:rFonts w:ascii="David" w:hAnsi="David" w:cs="David"/>
          <w:rtl/>
        </w:rPr>
      </w:pPr>
    </w:p>
    <w:p w14:paraId="66A52CFB" w14:textId="77777777" w:rsidR="00166D68" w:rsidRPr="007F31A4" w:rsidRDefault="00166D68" w:rsidP="00166D68">
      <w:pPr>
        <w:spacing w:line="360" w:lineRule="auto"/>
        <w:ind w:left="33"/>
        <w:jc w:val="center"/>
        <w:rPr>
          <w:rFonts w:ascii="David" w:hAnsi="David" w:cs="David"/>
          <w:rtl/>
        </w:rPr>
      </w:pPr>
      <w:r w:rsidRPr="007F31A4">
        <w:rPr>
          <w:rFonts w:ascii="David" w:hAnsi="David" w:cs="David"/>
          <w:rtl/>
        </w:rPr>
        <w:t>__________________</w:t>
      </w:r>
      <w:r w:rsidRPr="007F31A4">
        <w:rPr>
          <w:rFonts w:ascii="David" w:hAnsi="David" w:cs="David"/>
          <w:rtl/>
        </w:rPr>
        <w:tab/>
        <w:t>___________________</w:t>
      </w:r>
      <w:r w:rsidRPr="007F31A4">
        <w:rPr>
          <w:rFonts w:ascii="David" w:hAnsi="David" w:cs="David"/>
          <w:rtl/>
        </w:rPr>
        <w:tab/>
        <w:t>____________________</w:t>
      </w:r>
    </w:p>
    <w:p w14:paraId="69BB92B7" w14:textId="77777777" w:rsidR="00166D68" w:rsidRPr="007F31A4" w:rsidRDefault="00166D68" w:rsidP="00166D68">
      <w:pPr>
        <w:spacing w:line="360" w:lineRule="auto"/>
        <w:jc w:val="center"/>
        <w:rPr>
          <w:rFonts w:ascii="David" w:hAnsi="David" w:cs="David"/>
          <w:rtl/>
        </w:rPr>
      </w:pPr>
      <w:r w:rsidRPr="007F31A4">
        <w:rPr>
          <w:rFonts w:ascii="David" w:hAnsi="David" w:cs="David"/>
          <w:rtl/>
        </w:rPr>
        <w:t>תאריך</w:t>
      </w:r>
      <w:r w:rsidRPr="007F31A4">
        <w:rPr>
          <w:rFonts w:ascii="David" w:hAnsi="David" w:cs="David"/>
          <w:rtl/>
        </w:rPr>
        <w:tab/>
      </w:r>
      <w:r w:rsidRPr="007F31A4">
        <w:rPr>
          <w:rFonts w:ascii="David" w:hAnsi="David" w:cs="David"/>
          <w:rtl/>
        </w:rPr>
        <w:tab/>
      </w:r>
      <w:r w:rsidRPr="007F31A4">
        <w:rPr>
          <w:rFonts w:ascii="David" w:hAnsi="David" w:cs="David"/>
          <w:rtl/>
        </w:rPr>
        <w:tab/>
      </w:r>
      <w:r w:rsidRPr="007F31A4">
        <w:rPr>
          <w:rFonts w:ascii="David" w:hAnsi="David" w:cs="David"/>
          <w:rtl/>
        </w:rPr>
        <w:tab/>
        <w:t>מספר רישיון</w:t>
      </w:r>
      <w:r w:rsidRPr="007F31A4">
        <w:rPr>
          <w:rFonts w:ascii="David" w:hAnsi="David" w:cs="David"/>
          <w:rtl/>
        </w:rPr>
        <w:tab/>
      </w:r>
      <w:r w:rsidRPr="007F31A4">
        <w:rPr>
          <w:rFonts w:ascii="David" w:hAnsi="David" w:cs="David"/>
          <w:rtl/>
        </w:rPr>
        <w:tab/>
        <w:t xml:space="preserve"> חתימה וחותמת</w:t>
      </w:r>
    </w:p>
    <w:p w14:paraId="5BF86825" w14:textId="77777777" w:rsidR="00166D68" w:rsidRPr="007F31A4" w:rsidRDefault="00166D68" w:rsidP="00166D68">
      <w:pPr>
        <w:keepNext/>
        <w:tabs>
          <w:tab w:val="left" w:pos="283"/>
        </w:tabs>
        <w:spacing w:before="240" w:after="240" w:line="360" w:lineRule="auto"/>
        <w:jc w:val="center"/>
        <w:outlineLvl w:val="0"/>
        <w:rPr>
          <w:rFonts w:ascii="David" w:hAnsi="David" w:cs="David"/>
          <w:b/>
          <w:bCs/>
          <w:kern w:val="40"/>
          <w:sz w:val="40"/>
          <w:szCs w:val="40"/>
          <w:rtl/>
        </w:rPr>
        <w:sectPr w:rsidR="00166D68" w:rsidRPr="007F31A4" w:rsidSect="00A775EC">
          <w:pgSz w:w="11906" w:h="16838" w:code="9"/>
          <w:pgMar w:top="1616" w:right="1418" w:bottom="1440" w:left="1134" w:header="709" w:footer="709" w:gutter="0"/>
          <w:cols w:space="708"/>
          <w:titlePg/>
          <w:bidi/>
          <w:rtlGutter/>
          <w:docGrid w:linePitch="360"/>
        </w:sectPr>
      </w:pPr>
    </w:p>
    <w:p w14:paraId="63C04255" w14:textId="77777777" w:rsidR="00166D68" w:rsidRPr="007F31A4" w:rsidRDefault="00166D68" w:rsidP="00166D68">
      <w:pPr>
        <w:keepNext/>
        <w:numPr>
          <w:ilvl w:val="0"/>
          <w:numId w:val="61"/>
        </w:numPr>
        <w:tabs>
          <w:tab w:val="left" w:pos="283"/>
        </w:tabs>
        <w:spacing w:before="240" w:after="240" w:line="360" w:lineRule="auto"/>
        <w:jc w:val="center"/>
        <w:outlineLvl w:val="0"/>
        <w:rPr>
          <w:rFonts w:ascii="David" w:hAnsi="David" w:cs="David"/>
          <w:b/>
          <w:bCs/>
          <w:kern w:val="40"/>
          <w:sz w:val="40"/>
          <w:szCs w:val="40"/>
        </w:rPr>
      </w:pPr>
      <w:bookmarkStart w:id="218" w:name="_Toc21242668"/>
      <w:r w:rsidRPr="007F31A4">
        <w:rPr>
          <w:rFonts w:ascii="David" w:hAnsi="David" w:cs="David" w:hint="cs"/>
          <w:b/>
          <w:bCs/>
          <w:kern w:val="40"/>
          <w:sz w:val="40"/>
          <w:szCs w:val="40"/>
          <w:rtl/>
        </w:rPr>
        <w:lastRenderedPageBreak/>
        <w:t>רשימת נספחים שיש לצרף להצעה</w:t>
      </w:r>
      <w:bookmarkEnd w:id="218"/>
    </w:p>
    <w:p w14:paraId="61BDB07C" w14:textId="77777777" w:rsidR="00166D68" w:rsidRPr="007F31A4" w:rsidRDefault="00166D68" w:rsidP="00166D68">
      <w:pPr>
        <w:pStyle w:val="35"/>
        <w:tabs>
          <w:tab w:val="clear" w:pos="1334"/>
          <w:tab w:val="left" w:pos="2184"/>
        </w:tabs>
        <w:spacing w:before="0" w:after="0"/>
        <w:ind w:left="0" w:firstLine="0"/>
        <w:jc w:val="both"/>
        <w:outlineLvl w:val="9"/>
        <w:rPr>
          <w:rFonts w:ascii="David" w:hAnsi="David"/>
          <w:b/>
          <w:bCs/>
          <w:rtl/>
        </w:rPr>
      </w:pPr>
      <w:r w:rsidRPr="007F31A4">
        <w:rPr>
          <w:rFonts w:ascii="David" w:hAnsi="David"/>
          <w:b/>
          <w:bCs/>
          <w:rtl/>
        </w:rPr>
        <w:t xml:space="preserve">נספח </w:t>
      </w:r>
      <w:r w:rsidRPr="007F31A4">
        <w:rPr>
          <w:rFonts w:ascii="David" w:hAnsi="David" w:hint="cs"/>
          <w:b/>
          <w:bCs/>
          <w:rtl/>
        </w:rPr>
        <w:t>1</w:t>
      </w:r>
      <w:r w:rsidRPr="007F31A4">
        <w:rPr>
          <w:rFonts w:ascii="David" w:hAnsi="David"/>
          <w:b/>
          <w:bCs/>
          <w:rtl/>
        </w:rPr>
        <w:t xml:space="preserve"> – טופס הצעת מחיר </w:t>
      </w:r>
    </w:p>
    <w:p w14:paraId="45287DAE" w14:textId="77777777" w:rsidR="00166D68" w:rsidRPr="007F31A4" w:rsidRDefault="00166D68" w:rsidP="00166D68">
      <w:pPr>
        <w:pStyle w:val="35"/>
        <w:tabs>
          <w:tab w:val="clear" w:pos="1334"/>
          <w:tab w:val="left" w:pos="2184"/>
        </w:tabs>
        <w:spacing w:before="0" w:after="0"/>
        <w:ind w:left="0" w:firstLine="0"/>
        <w:jc w:val="both"/>
        <w:outlineLvl w:val="9"/>
        <w:rPr>
          <w:rStyle w:val="Hyperlink"/>
          <w:rtl/>
        </w:rPr>
      </w:pPr>
      <w:r w:rsidRPr="007F31A4">
        <w:rPr>
          <w:rFonts w:ascii="David" w:hAnsi="David"/>
          <w:b/>
          <w:bCs/>
          <w:rtl/>
        </w:rPr>
        <w:t>נספח</w:t>
      </w:r>
      <w:r w:rsidRPr="007F31A4">
        <w:rPr>
          <w:rFonts w:ascii="David" w:hAnsi="David" w:hint="cs"/>
          <w:b/>
          <w:bCs/>
          <w:rtl/>
        </w:rPr>
        <w:t xml:space="preserve"> 2</w:t>
      </w:r>
      <w:r w:rsidRPr="007F31A4">
        <w:rPr>
          <w:rFonts w:ascii="David" w:hAnsi="David"/>
          <w:b/>
          <w:bCs/>
          <w:rtl/>
        </w:rPr>
        <w:t xml:space="preserve"> –  </w:t>
      </w:r>
      <w:r w:rsidRPr="007F31A4">
        <w:rPr>
          <w:rFonts w:ascii="David" w:hAnsi="David" w:hint="cs"/>
          <w:b/>
          <w:bCs/>
          <w:rtl/>
        </w:rPr>
        <w:t>נסח חברה</w:t>
      </w:r>
      <w:r>
        <w:rPr>
          <w:rFonts w:ascii="David" w:hAnsi="David" w:hint="cs"/>
          <w:b/>
          <w:bCs/>
          <w:rtl/>
        </w:rPr>
        <w:t xml:space="preserve"> או שותפות</w:t>
      </w:r>
      <w:r w:rsidRPr="007F31A4">
        <w:rPr>
          <w:rFonts w:ascii="David" w:hAnsi="David" w:hint="cs"/>
          <w:b/>
          <w:bCs/>
          <w:rtl/>
        </w:rPr>
        <w:t xml:space="preserve">: </w:t>
      </w:r>
      <w:r w:rsidRPr="007F31A4">
        <w:rPr>
          <w:rFonts w:ascii="David" w:hAnsi="David" w:hint="cs"/>
          <w:rtl/>
        </w:rPr>
        <w:t xml:space="preserve">על המציע שהוא חברה או שותפות לצרף נסח </w:t>
      </w:r>
      <w:r w:rsidRPr="007F31A4">
        <w:rPr>
          <w:rtl/>
        </w:rPr>
        <w:t>פרטי חברה</w:t>
      </w:r>
      <w:r w:rsidRPr="007F31A4">
        <w:rPr>
          <w:rFonts w:hint="cs"/>
          <w:rtl/>
        </w:rPr>
        <w:t xml:space="preserve"> או </w:t>
      </w:r>
      <w:r w:rsidRPr="007F31A4">
        <w:rPr>
          <w:rtl/>
        </w:rPr>
        <w:t>שותפות עדכני מרשות התאגידים הניתן להפקה דרך אתר האינטרנט של רשות התאגידים</w:t>
      </w:r>
      <w:r w:rsidRPr="007F31A4">
        <w:rPr>
          <w:rFonts w:hint="cs"/>
          <w:rtl/>
        </w:rPr>
        <w:t xml:space="preserve"> (</w:t>
      </w:r>
      <w:r w:rsidRPr="007F31A4">
        <w:rPr>
          <w:rtl/>
        </w:rPr>
        <w:t>בלחיצה על הקישור "הפקת נסח חברה"</w:t>
      </w:r>
      <w:r w:rsidRPr="007F31A4">
        <w:rPr>
          <w:rFonts w:hint="cs"/>
          <w:rtl/>
        </w:rPr>
        <w:t>)</w:t>
      </w:r>
      <w:r w:rsidRPr="007F31A4">
        <w:rPr>
          <w:rtl/>
        </w:rPr>
        <w:t>, שכתובתו:</w:t>
      </w:r>
    </w:p>
    <w:p w14:paraId="3D6A66FC" w14:textId="77777777" w:rsidR="00166D68" w:rsidRPr="007F31A4" w:rsidRDefault="009B7F7C" w:rsidP="00166D68">
      <w:pPr>
        <w:pStyle w:val="35"/>
        <w:tabs>
          <w:tab w:val="clear" w:pos="1334"/>
          <w:tab w:val="left" w:pos="2184"/>
        </w:tabs>
        <w:spacing w:before="0" w:after="0"/>
        <w:ind w:left="0" w:firstLine="0"/>
        <w:jc w:val="both"/>
        <w:outlineLvl w:val="9"/>
        <w:rPr>
          <w:rStyle w:val="Hyperlink"/>
          <w:rtl/>
        </w:rPr>
      </w:pPr>
      <w:hyperlink r:id="rId34" w:history="1">
        <w:r w:rsidR="00166D68" w:rsidRPr="007F31A4">
          <w:rPr>
            <w:rStyle w:val="Hyperlink"/>
          </w:rPr>
          <w:t>www.justice.gov.il/Units‌RasutHataagidim/Pages/Default.aspx</w:t>
        </w:r>
      </w:hyperlink>
    </w:p>
    <w:p w14:paraId="35FDA52B" w14:textId="77777777" w:rsidR="00166D68" w:rsidRPr="004D4399" w:rsidRDefault="00166D68" w:rsidP="00166D68">
      <w:pPr>
        <w:pStyle w:val="35"/>
        <w:tabs>
          <w:tab w:val="clear" w:pos="1334"/>
          <w:tab w:val="left" w:pos="2184"/>
        </w:tabs>
        <w:spacing w:before="0" w:after="0"/>
        <w:ind w:left="0" w:firstLine="0"/>
        <w:jc w:val="both"/>
        <w:outlineLvl w:val="9"/>
        <w:rPr>
          <w:rFonts w:ascii="David" w:hAnsi="David"/>
          <w:rtl/>
        </w:rPr>
      </w:pPr>
      <w:r w:rsidRPr="007F31A4">
        <w:rPr>
          <w:rFonts w:ascii="David" w:hAnsi="David"/>
          <w:rtl/>
        </w:rPr>
        <w:t>מציע שהוא אגודה שיתופית יצרף תעודת רישום אגודה מרשם האגודות השיתופיות</w:t>
      </w:r>
      <w:r>
        <w:rPr>
          <w:rFonts w:ascii="David" w:hAnsi="David" w:hint="cs"/>
          <w:b/>
          <w:bCs/>
          <w:rtl/>
        </w:rPr>
        <w:t>.</w:t>
      </w:r>
      <w:r>
        <w:rPr>
          <w:rFonts w:ascii="David" w:hAnsi="David"/>
          <w:b/>
          <w:bCs/>
          <w:rtl/>
        </w:rPr>
        <w:br/>
      </w:r>
      <w:r w:rsidRPr="004D4399">
        <w:rPr>
          <w:rFonts w:ascii="David" w:hAnsi="David" w:hint="eastAsia"/>
          <w:rtl/>
        </w:rPr>
        <w:t>מציע</w:t>
      </w:r>
      <w:r w:rsidRPr="004D4399">
        <w:rPr>
          <w:rFonts w:ascii="David" w:hAnsi="David"/>
          <w:rtl/>
        </w:rPr>
        <w:t xml:space="preserve"> </w:t>
      </w:r>
      <w:r w:rsidRPr="004D4399">
        <w:rPr>
          <w:rFonts w:ascii="David" w:hAnsi="David" w:hint="eastAsia"/>
          <w:rtl/>
        </w:rPr>
        <w:t>שהוא</w:t>
      </w:r>
      <w:r w:rsidRPr="004D4399">
        <w:rPr>
          <w:rFonts w:ascii="David" w:hAnsi="David"/>
          <w:rtl/>
        </w:rPr>
        <w:t xml:space="preserve"> </w:t>
      </w:r>
      <w:r w:rsidRPr="004D4399">
        <w:rPr>
          <w:rFonts w:ascii="David" w:hAnsi="David" w:hint="eastAsia"/>
          <w:rtl/>
        </w:rPr>
        <w:t>עמותה</w:t>
      </w:r>
      <w:r w:rsidRPr="004D4399">
        <w:rPr>
          <w:rFonts w:ascii="David" w:hAnsi="David"/>
          <w:rtl/>
        </w:rPr>
        <w:t>/</w:t>
      </w:r>
      <w:proofErr w:type="spellStart"/>
      <w:r w:rsidRPr="004D4399">
        <w:rPr>
          <w:rFonts w:ascii="David" w:hAnsi="David" w:hint="eastAsia"/>
          <w:rtl/>
        </w:rPr>
        <w:t>חל</w:t>
      </w:r>
      <w:r w:rsidRPr="004D4399">
        <w:rPr>
          <w:rFonts w:ascii="David" w:hAnsi="David"/>
          <w:rtl/>
        </w:rPr>
        <w:t>"צ</w:t>
      </w:r>
      <w:proofErr w:type="spellEnd"/>
      <w:r w:rsidRPr="004D4399">
        <w:rPr>
          <w:rFonts w:ascii="David" w:hAnsi="David"/>
          <w:rtl/>
        </w:rPr>
        <w:t xml:space="preserve"> יצרף אישור ניהול תקין מרשם העמותות. </w:t>
      </w:r>
    </w:p>
    <w:p w14:paraId="5EB6315F" w14:textId="77777777" w:rsidR="00166D68" w:rsidRPr="007F31A4" w:rsidRDefault="00166D68" w:rsidP="00166D68">
      <w:pPr>
        <w:pStyle w:val="35"/>
        <w:tabs>
          <w:tab w:val="clear" w:pos="1334"/>
          <w:tab w:val="left" w:pos="2184"/>
        </w:tabs>
        <w:spacing w:before="0" w:after="0"/>
        <w:ind w:left="0" w:firstLine="0"/>
        <w:jc w:val="both"/>
        <w:outlineLvl w:val="9"/>
        <w:rPr>
          <w:rFonts w:ascii="David" w:hAnsi="David"/>
          <w:b/>
          <w:bCs/>
          <w:rtl/>
        </w:rPr>
      </w:pPr>
      <w:r w:rsidRPr="007F31A4">
        <w:rPr>
          <w:rFonts w:ascii="David" w:hAnsi="David" w:hint="cs"/>
          <w:b/>
          <w:bCs/>
          <w:rtl/>
        </w:rPr>
        <w:t xml:space="preserve">נספח 3 </w:t>
      </w:r>
      <w:r w:rsidRPr="007F31A4">
        <w:rPr>
          <w:rFonts w:ascii="David" w:hAnsi="David"/>
          <w:b/>
          <w:bCs/>
          <w:rtl/>
        </w:rPr>
        <w:t>–</w:t>
      </w:r>
      <w:r w:rsidRPr="007F31A4">
        <w:rPr>
          <w:rFonts w:ascii="David" w:hAnsi="David" w:hint="cs"/>
          <w:b/>
          <w:bCs/>
          <w:rtl/>
        </w:rPr>
        <w:t xml:space="preserve"> אישור </w:t>
      </w:r>
      <w:r w:rsidRPr="007F31A4">
        <w:rPr>
          <w:rFonts w:ascii="David" w:hAnsi="David"/>
          <w:b/>
          <w:bCs/>
          <w:rtl/>
        </w:rPr>
        <w:t>מ"פקיד מורשה" על פי חוק עסקאות גופים ציבוריים</w:t>
      </w:r>
      <w:r w:rsidRPr="007F31A4">
        <w:rPr>
          <w:rFonts w:ascii="David" w:hAnsi="David" w:hint="cs"/>
          <w:rtl/>
        </w:rPr>
        <w:t>: על המציע לצרף אישור תקף</w:t>
      </w:r>
      <w:r w:rsidRPr="007F31A4">
        <w:rPr>
          <w:rFonts w:ascii="David" w:hAnsi="David"/>
          <w:rtl/>
        </w:rPr>
        <w:t xml:space="preserve"> מרואה חשבון, או מיועץ מס</w:t>
      </w:r>
      <w:r w:rsidRPr="007F31A4">
        <w:rPr>
          <w:rFonts w:ascii="David" w:hAnsi="David" w:hint="cs"/>
          <w:rtl/>
        </w:rPr>
        <w:t xml:space="preserve">, </w:t>
      </w:r>
      <w:r w:rsidRPr="007F31A4">
        <w:rPr>
          <w:rFonts w:ascii="David" w:hAnsi="David"/>
          <w:rtl/>
        </w:rPr>
        <w:t xml:space="preserve"> על ניהול פנקסי חשבונות</w:t>
      </w:r>
      <w:r w:rsidRPr="007F31A4">
        <w:rPr>
          <w:rFonts w:ascii="David" w:hAnsi="David" w:hint="cs"/>
          <w:rtl/>
        </w:rPr>
        <w:t>, ודיווח לרשויות המס כנדרש בחוק עסקאות גופים ציבוריים.</w:t>
      </w:r>
    </w:p>
    <w:p w14:paraId="0E90DFAF" w14:textId="77777777" w:rsidR="00166D68" w:rsidRDefault="00166D68" w:rsidP="00166D68">
      <w:pPr>
        <w:pStyle w:val="35"/>
        <w:tabs>
          <w:tab w:val="clear" w:pos="1334"/>
          <w:tab w:val="left" w:pos="2184"/>
        </w:tabs>
        <w:spacing w:before="0" w:after="0"/>
        <w:ind w:left="0" w:firstLine="0"/>
        <w:jc w:val="both"/>
        <w:outlineLvl w:val="9"/>
        <w:rPr>
          <w:rFonts w:ascii="David" w:hAnsi="David"/>
          <w:b/>
          <w:bCs/>
          <w:rtl/>
        </w:rPr>
      </w:pPr>
      <w:r w:rsidRPr="007F31A4">
        <w:rPr>
          <w:rFonts w:ascii="David" w:hAnsi="David"/>
          <w:b/>
          <w:bCs/>
          <w:rtl/>
        </w:rPr>
        <w:t xml:space="preserve">נספח </w:t>
      </w:r>
      <w:r>
        <w:rPr>
          <w:rFonts w:ascii="David" w:hAnsi="David" w:hint="cs"/>
          <w:b/>
          <w:bCs/>
          <w:rtl/>
        </w:rPr>
        <w:t>4</w:t>
      </w:r>
      <w:r w:rsidRPr="007F31A4">
        <w:rPr>
          <w:rFonts w:ascii="David" w:hAnsi="David"/>
          <w:b/>
          <w:bCs/>
          <w:rtl/>
        </w:rPr>
        <w:t xml:space="preserve"> –  אישור רואה חשבון אודות נתונים מהדוחות הכספיים</w:t>
      </w:r>
    </w:p>
    <w:p w14:paraId="66E1EBB4" w14:textId="77777777" w:rsidR="00166D68" w:rsidRDefault="00166D68" w:rsidP="00166D68">
      <w:pPr>
        <w:pStyle w:val="35"/>
        <w:tabs>
          <w:tab w:val="clear" w:pos="1334"/>
          <w:tab w:val="left" w:pos="2184"/>
        </w:tabs>
        <w:spacing w:before="0" w:after="0"/>
        <w:ind w:left="0" w:firstLine="0"/>
        <w:jc w:val="both"/>
        <w:outlineLvl w:val="9"/>
        <w:rPr>
          <w:rFonts w:ascii="David" w:hAnsi="David"/>
          <w:b/>
          <w:bCs/>
          <w:rtl/>
        </w:rPr>
      </w:pPr>
      <w:r w:rsidRPr="003B5DFE">
        <w:rPr>
          <w:rFonts w:ascii="David" w:hAnsi="David" w:hint="cs"/>
          <w:b/>
          <w:bCs/>
          <w:rtl/>
        </w:rPr>
        <w:t xml:space="preserve">נספח </w:t>
      </w:r>
      <w:r>
        <w:rPr>
          <w:rFonts w:ascii="David" w:hAnsi="David" w:hint="cs"/>
          <w:b/>
          <w:bCs/>
          <w:rtl/>
        </w:rPr>
        <w:t>5</w:t>
      </w:r>
      <w:r w:rsidRPr="003B5DFE">
        <w:rPr>
          <w:rFonts w:ascii="David" w:hAnsi="David" w:hint="cs"/>
          <w:b/>
          <w:bCs/>
          <w:rtl/>
        </w:rPr>
        <w:t xml:space="preserve"> </w:t>
      </w:r>
      <w:r w:rsidRPr="003B5DFE">
        <w:rPr>
          <w:rFonts w:ascii="David" w:hAnsi="David"/>
          <w:b/>
          <w:bCs/>
          <w:rtl/>
        </w:rPr>
        <w:t>–</w:t>
      </w:r>
      <w:r w:rsidRPr="003B5DFE">
        <w:rPr>
          <w:rFonts w:ascii="David" w:hAnsi="David" w:hint="cs"/>
          <w:b/>
          <w:bCs/>
          <w:rtl/>
        </w:rPr>
        <w:t xml:space="preserve"> פירוט ניסיון המציע</w:t>
      </w:r>
      <w:r>
        <w:rPr>
          <w:rFonts w:ascii="David" w:hAnsi="David" w:hint="cs"/>
          <w:b/>
          <w:bCs/>
          <w:rtl/>
        </w:rPr>
        <w:t>/קבלני המשנה</w:t>
      </w:r>
    </w:p>
    <w:p w14:paraId="041C3BE6" w14:textId="77777777" w:rsidR="00166D68" w:rsidRPr="003B5DFE" w:rsidRDefault="00166D68" w:rsidP="00166D68">
      <w:pPr>
        <w:pStyle w:val="35"/>
        <w:tabs>
          <w:tab w:val="clear" w:pos="1334"/>
          <w:tab w:val="left" w:pos="2184"/>
        </w:tabs>
        <w:spacing w:before="0" w:after="0"/>
        <w:ind w:left="0" w:firstLine="0"/>
        <w:jc w:val="both"/>
        <w:outlineLvl w:val="9"/>
        <w:rPr>
          <w:rFonts w:ascii="David" w:hAnsi="David"/>
          <w:b/>
          <w:bCs/>
          <w:rtl/>
        </w:rPr>
      </w:pPr>
      <w:r w:rsidRPr="003B5DFE">
        <w:rPr>
          <w:rFonts w:ascii="David" w:hAnsi="David" w:hint="cs"/>
          <w:b/>
          <w:bCs/>
          <w:rtl/>
        </w:rPr>
        <w:t xml:space="preserve">נספח </w:t>
      </w:r>
      <w:r>
        <w:rPr>
          <w:rFonts w:ascii="David" w:hAnsi="David" w:hint="cs"/>
          <w:b/>
          <w:bCs/>
          <w:rtl/>
        </w:rPr>
        <w:t>6</w:t>
      </w:r>
      <w:r w:rsidRPr="003B5DFE">
        <w:rPr>
          <w:rFonts w:ascii="David" w:hAnsi="David" w:hint="cs"/>
          <w:b/>
          <w:bCs/>
          <w:rtl/>
        </w:rPr>
        <w:t xml:space="preserve"> </w:t>
      </w:r>
      <w:r w:rsidRPr="003B5DFE">
        <w:rPr>
          <w:rFonts w:ascii="David" w:hAnsi="David"/>
          <w:b/>
          <w:bCs/>
          <w:rtl/>
        </w:rPr>
        <w:t>–</w:t>
      </w:r>
      <w:r w:rsidRPr="003B5DFE">
        <w:rPr>
          <w:rFonts w:ascii="David" w:hAnsi="David" w:hint="cs"/>
          <w:b/>
          <w:bCs/>
          <w:rtl/>
        </w:rPr>
        <w:t xml:space="preserve"> פרטי מנהל </w:t>
      </w:r>
      <w:proofErr w:type="spellStart"/>
      <w:r w:rsidRPr="003B5DFE">
        <w:rPr>
          <w:rFonts w:ascii="David" w:hAnsi="David" w:hint="cs"/>
          <w:b/>
          <w:bCs/>
          <w:rtl/>
        </w:rPr>
        <w:t>הפרוייקט</w:t>
      </w:r>
      <w:proofErr w:type="spellEnd"/>
      <w:r w:rsidRPr="003B5DFE">
        <w:rPr>
          <w:rFonts w:ascii="David" w:hAnsi="David" w:hint="cs"/>
          <w:b/>
          <w:bCs/>
          <w:rtl/>
        </w:rPr>
        <w:t xml:space="preserve"> המוצע וניסיונו</w:t>
      </w:r>
    </w:p>
    <w:p w14:paraId="4A32A26C" w14:textId="77777777" w:rsidR="00166D68" w:rsidRPr="003B5DFE" w:rsidRDefault="00166D68" w:rsidP="00166D68">
      <w:pPr>
        <w:pStyle w:val="35"/>
        <w:tabs>
          <w:tab w:val="clear" w:pos="1334"/>
          <w:tab w:val="left" w:pos="2184"/>
        </w:tabs>
        <w:spacing w:before="0" w:after="0"/>
        <w:ind w:left="0" w:firstLine="0"/>
        <w:jc w:val="both"/>
        <w:outlineLvl w:val="9"/>
        <w:rPr>
          <w:rFonts w:ascii="David" w:hAnsi="David"/>
          <w:b/>
          <w:bCs/>
          <w:rtl/>
        </w:rPr>
      </w:pPr>
      <w:r w:rsidRPr="003B5DFE">
        <w:rPr>
          <w:rFonts w:ascii="David" w:hAnsi="David" w:hint="cs"/>
          <w:b/>
          <w:bCs/>
          <w:rtl/>
        </w:rPr>
        <w:t xml:space="preserve">נספח </w:t>
      </w:r>
      <w:r>
        <w:rPr>
          <w:rFonts w:ascii="David" w:hAnsi="David" w:hint="cs"/>
          <w:b/>
          <w:bCs/>
          <w:rtl/>
        </w:rPr>
        <w:t>7</w:t>
      </w:r>
      <w:r w:rsidRPr="003B5DFE">
        <w:rPr>
          <w:rFonts w:ascii="David" w:hAnsi="David" w:hint="cs"/>
          <w:b/>
          <w:bCs/>
          <w:rtl/>
        </w:rPr>
        <w:t xml:space="preserve"> </w:t>
      </w:r>
      <w:r w:rsidRPr="003B5DFE">
        <w:rPr>
          <w:rFonts w:ascii="David" w:hAnsi="David"/>
          <w:b/>
          <w:bCs/>
          <w:rtl/>
        </w:rPr>
        <w:t>–</w:t>
      </w:r>
      <w:r w:rsidRPr="003B5DFE">
        <w:rPr>
          <w:rFonts w:ascii="David" w:hAnsi="David" w:hint="cs"/>
          <w:b/>
          <w:bCs/>
          <w:rtl/>
        </w:rPr>
        <w:t xml:space="preserve"> פרטי מנהל התשתיות המוצע וניסיונו</w:t>
      </w:r>
    </w:p>
    <w:p w14:paraId="138DE819" w14:textId="77777777" w:rsidR="00166D68" w:rsidRPr="003B5DFE" w:rsidRDefault="00166D68" w:rsidP="00166D68">
      <w:pPr>
        <w:pStyle w:val="35"/>
        <w:tabs>
          <w:tab w:val="clear" w:pos="1334"/>
          <w:tab w:val="left" w:pos="2184"/>
        </w:tabs>
        <w:spacing w:before="0" w:after="0"/>
        <w:ind w:left="0" w:firstLine="0"/>
        <w:jc w:val="both"/>
        <w:outlineLvl w:val="9"/>
        <w:rPr>
          <w:rFonts w:ascii="David" w:hAnsi="David"/>
          <w:b/>
          <w:bCs/>
          <w:rtl/>
        </w:rPr>
      </w:pPr>
      <w:r w:rsidRPr="003B5DFE">
        <w:rPr>
          <w:rFonts w:ascii="David" w:hAnsi="David" w:hint="cs"/>
          <w:b/>
          <w:bCs/>
          <w:rtl/>
        </w:rPr>
        <w:t xml:space="preserve">נספח </w:t>
      </w:r>
      <w:r>
        <w:rPr>
          <w:rFonts w:ascii="David" w:hAnsi="David" w:hint="cs"/>
          <w:b/>
          <w:bCs/>
          <w:rtl/>
        </w:rPr>
        <w:t>8</w:t>
      </w:r>
      <w:r w:rsidRPr="003B5DFE">
        <w:rPr>
          <w:rFonts w:ascii="David" w:hAnsi="David" w:hint="cs"/>
          <w:b/>
          <w:bCs/>
          <w:rtl/>
        </w:rPr>
        <w:t xml:space="preserve"> </w:t>
      </w:r>
      <w:r w:rsidRPr="003B5DFE">
        <w:rPr>
          <w:rFonts w:ascii="David" w:hAnsi="David"/>
          <w:b/>
          <w:bCs/>
          <w:rtl/>
        </w:rPr>
        <w:t>–</w:t>
      </w:r>
      <w:r w:rsidRPr="003B5DFE">
        <w:rPr>
          <w:rFonts w:ascii="David" w:hAnsi="David" w:hint="cs"/>
          <w:b/>
          <w:bCs/>
          <w:rtl/>
        </w:rPr>
        <w:t xml:space="preserve"> פרטי מנהל בסיסי הנתונים המוצע וניסיונו</w:t>
      </w:r>
    </w:p>
    <w:p w14:paraId="460DB8E9" w14:textId="77777777" w:rsidR="00166D68" w:rsidRPr="003B5DFE" w:rsidRDefault="00166D68" w:rsidP="00166D68">
      <w:pPr>
        <w:pStyle w:val="35"/>
        <w:tabs>
          <w:tab w:val="clear" w:pos="1334"/>
          <w:tab w:val="left" w:pos="2184"/>
        </w:tabs>
        <w:spacing w:before="0" w:after="0"/>
        <w:ind w:left="0" w:firstLine="0"/>
        <w:jc w:val="both"/>
        <w:outlineLvl w:val="9"/>
        <w:rPr>
          <w:rFonts w:ascii="David" w:hAnsi="David"/>
          <w:b/>
          <w:bCs/>
          <w:rtl/>
        </w:rPr>
      </w:pPr>
      <w:r w:rsidRPr="003B5DFE">
        <w:rPr>
          <w:rFonts w:ascii="David" w:hAnsi="David" w:hint="cs"/>
          <w:b/>
          <w:bCs/>
          <w:rtl/>
        </w:rPr>
        <w:t xml:space="preserve">נספח </w:t>
      </w:r>
      <w:r>
        <w:rPr>
          <w:rFonts w:ascii="David" w:hAnsi="David" w:hint="cs"/>
          <w:b/>
          <w:bCs/>
          <w:rtl/>
        </w:rPr>
        <w:t>9</w:t>
      </w:r>
      <w:r w:rsidRPr="003B5DFE">
        <w:rPr>
          <w:rFonts w:ascii="David" w:hAnsi="David" w:hint="cs"/>
          <w:b/>
          <w:bCs/>
          <w:rtl/>
        </w:rPr>
        <w:t xml:space="preserve"> </w:t>
      </w:r>
      <w:r w:rsidRPr="003B5DFE">
        <w:rPr>
          <w:rFonts w:ascii="David" w:hAnsi="David"/>
          <w:b/>
          <w:bCs/>
          <w:rtl/>
        </w:rPr>
        <w:t>–</w:t>
      </w:r>
      <w:r w:rsidRPr="003B5DFE">
        <w:rPr>
          <w:rFonts w:ascii="David" w:hAnsi="David" w:hint="cs"/>
          <w:b/>
          <w:bCs/>
          <w:rtl/>
        </w:rPr>
        <w:t xml:space="preserve"> פרטי מנהל אבטחת מידע וסייבר וניסיונו</w:t>
      </w:r>
    </w:p>
    <w:p w14:paraId="177B9478" w14:textId="77777777" w:rsidR="00166D68" w:rsidRPr="003B5DFE" w:rsidRDefault="00166D68" w:rsidP="00166D68">
      <w:pPr>
        <w:pStyle w:val="35"/>
        <w:tabs>
          <w:tab w:val="clear" w:pos="1334"/>
          <w:tab w:val="left" w:pos="2184"/>
        </w:tabs>
        <w:spacing w:before="0" w:after="0"/>
        <w:ind w:left="0" w:firstLine="0"/>
        <w:jc w:val="both"/>
        <w:outlineLvl w:val="9"/>
        <w:rPr>
          <w:rFonts w:ascii="David" w:hAnsi="David"/>
          <w:b/>
          <w:bCs/>
          <w:rtl/>
        </w:rPr>
      </w:pPr>
      <w:r w:rsidRPr="003B5DFE">
        <w:rPr>
          <w:rFonts w:ascii="David" w:hAnsi="David" w:hint="cs"/>
          <w:b/>
          <w:bCs/>
          <w:rtl/>
        </w:rPr>
        <w:t xml:space="preserve">נספח </w:t>
      </w:r>
      <w:r>
        <w:rPr>
          <w:rFonts w:ascii="David" w:hAnsi="David" w:hint="cs"/>
          <w:b/>
          <w:bCs/>
          <w:rtl/>
        </w:rPr>
        <w:t>10</w:t>
      </w:r>
      <w:r w:rsidRPr="003B5DFE">
        <w:rPr>
          <w:rFonts w:ascii="David" w:hAnsi="David" w:hint="cs"/>
          <w:b/>
          <w:bCs/>
          <w:rtl/>
        </w:rPr>
        <w:t xml:space="preserve"> </w:t>
      </w:r>
      <w:r w:rsidRPr="003B5DFE">
        <w:rPr>
          <w:rFonts w:ascii="David" w:hAnsi="David"/>
          <w:b/>
          <w:bCs/>
          <w:rtl/>
        </w:rPr>
        <w:t>–</w:t>
      </w:r>
      <w:r w:rsidRPr="003B5DFE">
        <w:rPr>
          <w:rFonts w:ascii="David" w:hAnsi="David" w:hint="cs"/>
          <w:b/>
          <w:bCs/>
          <w:rtl/>
        </w:rPr>
        <w:t xml:space="preserve"> פתרון מוצע לדרישות אבטחת המידע</w:t>
      </w:r>
    </w:p>
    <w:p w14:paraId="7AFB808E" w14:textId="77777777" w:rsidR="00166D68" w:rsidRDefault="00166D68" w:rsidP="00166D68">
      <w:pPr>
        <w:pStyle w:val="35"/>
        <w:tabs>
          <w:tab w:val="clear" w:pos="1334"/>
          <w:tab w:val="left" w:pos="2184"/>
        </w:tabs>
        <w:spacing w:before="0" w:after="0"/>
        <w:ind w:left="0" w:firstLine="0"/>
        <w:jc w:val="both"/>
        <w:outlineLvl w:val="9"/>
        <w:rPr>
          <w:rFonts w:ascii="David" w:hAnsi="David"/>
          <w:b/>
          <w:bCs/>
          <w:rtl/>
        </w:rPr>
      </w:pPr>
      <w:r w:rsidRPr="003B5DFE">
        <w:rPr>
          <w:rFonts w:ascii="David" w:hAnsi="David" w:hint="cs"/>
          <w:b/>
          <w:bCs/>
          <w:rtl/>
        </w:rPr>
        <w:t xml:space="preserve">נספח </w:t>
      </w:r>
      <w:r>
        <w:rPr>
          <w:rFonts w:ascii="David" w:hAnsi="David" w:hint="cs"/>
          <w:b/>
          <w:bCs/>
          <w:rtl/>
        </w:rPr>
        <w:t>11</w:t>
      </w:r>
      <w:r w:rsidRPr="003B5DFE">
        <w:rPr>
          <w:rFonts w:ascii="David" w:hAnsi="David" w:hint="cs"/>
          <w:b/>
          <w:bCs/>
          <w:rtl/>
        </w:rPr>
        <w:t xml:space="preserve"> </w:t>
      </w:r>
      <w:r w:rsidRPr="003B5DFE">
        <w:rPr>
          <w:rFonts w:ascii="David" w:hAnsi="David"/>
          <w:b/>
          <w:bCs/>
          <w:rtl/>
        </w:rPr>
        <w:t>–</w:t>
      </w:r>
      <w:r w:rsidRPr="003B5DFE">
        <w:rPr>
          <w:rFonts w:ascii="David" w:hAnsi="David" w:hint="cs"/>
          <w:b/>
          <w:bCs/>
          <w:rtl/>
        </w:rPr>
        <w:t xml:space="preserve"> </w:t>
      </w:r>
      <w:proofErr w:type="spellStart"/>
      <w:r w:rsidRPr="003B5DFE">
        <w:rPr>
          <w:rFonts w:ascii="David" w:hAnsi="David" w:hint="cs"/>
          <w:b/>
          <w:bCs/>
          <w:rtl/>
        </w:rPr>
        <w:t>תוכנית</w:t>
      </w:r>
      <w:proofErr w:type="spellEnd"/>
      <w:r w:rsidRPr="003B5DFE">
        <w:rPr>
          <w:rFonts w:ascii="David" w:hAnsi="David" w:hint="cs"/>
          <w:b/>
          <w:bCs/>
          <w:rtl/>
        </w:rPr>
        <w:t xml:space="preserve"> עבודה לתקופת </w:t>
      </w:r>
      <w:r>
        <w:rPr>
          <w:rFonts w:ascii="David" w:hAnsi="David" w:hint="cs"/>
          <w:b/>
          <w:bCs/>
          <w:rtl/>
        </w:rPr>
        <w:t>ההערכות</w:t>
      </w:r>
    </w:p>
    <w:p w14:paraId="1D7FB3EF" w14:textId="135DF6FE" w:rsidR="00166D68" w:rsidRDefault="00166D68" w:rsidP="00E332D1">
      <w:pPr>
        <w:pStyle w:val="35"/>
        <w:tabs>
          <w:tab w:val="clear" w:pos="1334"/>
          <w:tab w:val="left" w:pos="2184"/>
        </w:tabs>
        <w:spacing w:before="0" w:after="0"/>
        <w:ind w:left="0" w:firstLine="0"/>
        <w:jc w:val="both"/>
        <w:outlineLvl w:val="9"/>
        <w:rPr>
          <w:rFonts w:ascii="David" w:hAnsi="David"/>
          <w:b/>
          <w:bCs/>
          <w:rtl/>
        </w:rPr>
      </w:pPr>
      <w:r w:rsidRPr="00047D43">
        <w:rPr>
          <w:rFonts w:ascii="David" w:hAnsi="David" w:hint="cs"/>
          <w:b/>
          <w:bCs/>
          <w:rtl/>
        </w:rPr>
        <w:t xml:space="preserve">נספח </w:t>
      </w:r>
      <w:r>
        <w:rPr>
          <w:rFonts w:ascii="David" w:hAnsi="David" w:hint="cs"/>
          <w:b/>
          <w:bCs/>
          <w:rtl/>
        </w:rPr>
        <w:t>12</w:t>
      </w:r>
      <w:r w:rsidRPr="00047D43">
        <w:rPr>
          <w:rFonts w:ascii="David" w:hAnsi="David" w:hint="cs"/>
          <w:b/>
          <w:bCs/>
          <w:rtl/>
        </w:rPr>
        <w:t xml:space="preserve"> </w:t>
      </w:r>
      <w:r w:rsidRPr="00047D43">
        <w:rPr>
          <w:rFonts w:ascii="David" w:hAnsi="David"/>
          <w:b/>
          <w:bCs/>
          <w:rtl/>
        </w:rPr>
        <w:t>–</w:t>
      </w:r>
      <w:r w:rsidRPr="00047D43">
        <w:rPr>
          <w:rFonts w:ascii="David" w:hAnsi="David" w:hint="cs"/>
          <w:b/>
          <w:bCs/>
          <w:rtl/>
        </w:rPr>
        <w:t xml:space="preserve"> </w:t>
      </w:r>
      <w:r>
        <w:rPr>
          <w:rFonts w:ascii="David" w:hAnsi="David" w:hint="cs"/>
          <w:b/>
          <w:bCs/>
          <w:rtl/>
        </w:rPr>
        <w:t xml:space="preserve">התחייבות קבלן </w:t>
      </w:r>
      <w:r w:rsidRPr="00047D43">
        <w:rPr>
          <w:rFonts w:ascii="David" w:hAnsi="David" w:hint="cs"/>
          <w:b/>
          <w:bCs/>
          <w:rtl/>
        </w:rPr>
        <w:t>משנה</w:t>
      </w:r>
      <w:r w:rsidR="00E332D1">
        <w:rPr>
          <w:rFonts w:ascii="David" w:hAnsi="David" w:hint="cs"/>
          <w:b/>
          <w:bCs/>
          <w:rtl/>
        </w:rPr>
        <w:tab/>
      </w:r>
      <w:r>
        <w:rPr>
          <w:rFonts w:ascii="David" w:hAnsi="David"/>
          <w:b/>
          <w:bCs/>
          <w:rtl/>
        </w:rPr>
        <w:br/>
      </w:r>
      <w:r>
        <w:rPr>
          <w:rFonts w:ascii="David" w:hAnsi="David" w:hint="cs"/>
          <w:b/>
          <w:bCs/>
          <w:rtl/>
        </w:rPr>
        <w:t xml:space="preserve">נספח 13 </w:t>
      </w:r>
      <w:r>
        <w:rPr>
          <w:rFonts w:ascii="David" w:hAnsi="David"/>
          <w:b/>
          <w:bCs/>
          <w:rtl/>
        </w:rPr>
        <w:t>–</w:t>
      </w:r>
      <w:r>
        <w:rPr>
          <w:rFonts w:ascii="David" w:hAnsi="David" w:hint="cs"/>
          <w:b/>
          <w:bCs/>
          <w:rtl/>
        </w:rPr>
        <w:t xml:space="preserve"> פירוט הכלים והאמצעים למדידת רמת השירות</w:t>
      </w:r>
      <w:r w:rsidR="00E332D1">
        <w:rPr>
          <w:rFonts w:ascii="David" w:hAnsi="David" w:hint="cs"/>
          <w:b/>
          <w:bCs/>
          <w:rtl/>
        </w:rPr>
        <w:tab/>
      </w:r>
    </w:p>
    <w:p w14:paraId="4726A47A" w14:textId="77777777" w:rsidR="00166D68" w:rsidRDefault="00166D68" w:rsidP="00E332D1">
      <w:pPr>
        <w:pStyle w:val="35"/>
        <w:tabs>
          <w:tab w:val="clear" w:pos="1334"/>
          <w:tab w:val="left" w:pos="2184"/>
        </w:tabs>
        <w:spacing w:before="0" w:after="0"/>
        <w:ind w:left="0" w:firstLine="0"/>
        <w:jc w:val="both"/>
        <w:outlineLvl w:val="9"/>
        <w:rPr>
          <w:rFonts w:ascii="David" w:hAnsi="David"/>
          <w:b/>
          <w:bCs/>
          <w:rtl/>
        </w:rPr>
      </w:pPr>
      <w:r>
        <w:rPr>
          <w:rFonts w:ascii="David" w:hAnsi="David" w:hint="cs"/>
          <w:b/>
          <w:bCs/>
          <w:rtl/>
        </w:rPr>
        <w:t xml:space="preserve">נספח 14 </w:t>
      </w:r>
      <w:r>
        <w:rPr>
          <w:rFonts w:ascii="David" w:hAnsi="David"/>
          <w:b/>
          <w:bCs/>
          <w:rtl/>
        </w:rPr>
        <w:t>–</w:t>
      </w:r>
      <w:r>
        <w:rPr>
          <w:rFonts w:ascii="David" w:hAnsi="David" w:hint="cs"/>
          <w:b/>
          <w:bCs/>
          <w:rtl/>
        </w:rPr>
        <w:t xml:space="preserve"> פירוט מבנה הצוות המוצע</w:t>
      </w:r>
    </w:p>
    <w:p w14:paraId="3080AF31" w14:textId="77777777" w:rsidR="00166D68" w:rsidRPr="00547B32" w:rsidRDefault="00166D68" w:rsidP="00166D68">
      <w:pPr>
        <w:pStyle w:val="Normal3"/>
        <w:rPr>
          <w:rtl/>
        </w:rPr>
      </w:pPr>
    </w:p>
    <w:p w14:paraId="53CDC098" w14:textId="77777777" w:rsidR="00166D68" w:rsidRPr="00F979F1" w:rsidRDefault="00166D68" w:rsidP="00F85746">
      <w:pPr>
        <w:pStyle w:val="afff2"/>
        <w:rPr>
          <w:rtl/>
        </w:rPr>
      </w:pPr>
      <w:bookmarkStart w:id="219" w:name="_Toc401778846"/>
    </w:p>
    <w:p w14:paraId="1762603D" w14:textId="77777777" w:rsidR="00166D68" w:rsidRPr="007F31A4" w:rsidRDefault="00166D68" w:rsidP="00166D68">
      <w:pPr>
        <w:pStyle w:val="afff2"/>
        <w:rPr>
          <w:rtl/>
        </w:rPr>
        <w:sectPr w:rsidR="00166D68" w:rsidRPr="007F31A4" w:rsidSect="00A775EC">
          <w:pgSz w:w="11906" w:h="16838" w:code="9"/>
          <w:pgMar w:top="1616" w:right="1418" w:bottom="1440" w:left="1134" w:header="709" w:footer="709" w:gutter="0"/>
          <w:cols w:space="708"/>
          <w:titlePg/>
          <w:bidi/>
          <w:rtlGutter/>
          <w:docGrid w:linePitch="360"/>
        </w:sectPr>
      </w:pPr>
    </w:p>
    <w:p w14:paraId="3412AF8B" w14:textId="77777777" w:rsidR="00166D68" w:rsidRPr="00884204" w:rsidRDefault="00166D68" w:rsidP="00166D68">
      <w:pPr>
        <w:keepNext/>
        <w:spacing w:before="240" w:after="60"/>
        <w:jc w:val="center"/>
        <w:outlineLvl w:val="1"/>
        <w:rPr>
          <w:rFonts w:ascii="Cambria" w:hAnsi="Cambria" w:cs="David"/>
          <w:b/>
          <w:bCs/>
          <w:i/>
          <w:kern w:val="28"/>
          <w:sz w:val="36"/>
          <w:szCs w:val="40"/>
          <w:rtl/>
        </w:rPr>
      </w:pPr>
      <w:bookmarkStart w:id="220" w:name="_Toc504992922"/>
      <w:bookmarkStart w:id="221" w:name="show_Mehiron"/>
      <w:r w:rsidRPr="00F979F1">
        <w:rPr>
          <w:rFonts w:ascii="Cambria" w:hAnsi="Cambria" w:cs="David" w:hint="eastAsia"/>
          <w:b/>
          <w:bCs/>
          <w:i/>
          <w:kern w:val="28"/>
          <w:sz w:val="36"/>
          <w:szCs w:val="36"/>
          <w:rtl/>
        </w:rPr>
        <w:lastRenderedPageBreak/>
        <w:t>נספח</w:t>
      </w:r>
      <w:r w:rsidRPr="00F979F1">
        <w:rPr>
          <w:rFonts w:ascii="Cambria" w:hAnsi="Cambria" w:cs="David"/>
          <w:b/>
          <w:bCs/>
          <w:i/>
          <w:kern w:val="28"/>
          <w:sz w:val="36"/>
          <w:szCs w:val="36"/>
          <w:rtl/>
        </w:rPr>
        <w:t xml:space="preserve"> </w:t>
      </w:r>
      <w:r w:rsidRPr="00CF0A28">
        <w:rPr>
          <w:rFonts w:ascii="Cambria" w:hAnsi="Cambria" w:cs="David"/>
          <w:b/>
          <w:bCs/>
          <w:i/>
          <w:kern w:val="28"/>
          <w:sz w:val="36"/>
          <w:szCs w:val="36"/>
          <w:rtl/>
        </w:rPr>
        <w:t>1</w:t>
      </w:r>
      <w:r w:rsidRPr="00884204">
        <w:rPr>
          <w:rFonts w:ascii="Cambria" w:hAnsi="Cambria" w:cs="David"/>
          <w:b/>
          <w:bCs/>
          <w:i/>
          <w:kern w:val="28"/>
          <w:sz w:val="36"/>
          <w:szCs w:val="40"/>
          <w:rtl/>
        </w:rPr>
        <w:t xml:space="preserve"> - </w:t>
      </w:r>
      <w:r w:rsidRPr="00884204">
        <w:rPr>
          <w:rFonts w:ascii="Cambria" w:hAnsi="Cambria" w:cs="David" w:hint="eastAsia"/>
          <w:b/>
          <w:bCs/>
          <w:i/>
          <w:kern w:val="28"/>
          <w:sz w:val="36"/>
          <w:szCs w:val="40"/>
          <w:rtl/>
        </w:rPr>
        <w:t>טופס</w:t>
      </w:r>
      <w:r w:rsidRPr="00884204">
        <w:rPr>
          <w:rFonts w:ascii="Cambria" w:hAnsi="Cambria" w:cs="David"/>
          <w:b/>
          <w:bCs/>
          <w:i/>
          <w:kern w:val="28"/>
          <w:sz w:val="36"/>
          <w:szCs w:val="40"/>
          <w:rtl/>
        </w:rPr>
        <w:t xml:space="preserve"> </w:t>
      </w:r>
      <w:r w:rsidRPr="00884204">
        <w:rPr>
          <w:rFonts w:ascii="Cambria" w:hAnsi="Cambria" w:cs="David" w:hint="eastAsia"/>
          <w:b/>
          <w:bCs/>
          <w:i/>
          <w:kern w:val="28"/>
          <w:sz w:val="36"/>
          <w:szCs w:val="40"/>
          <w:rtl/>
        </w:rPr>
        <w:t>הצעת</w:t>
      </w:r>
      <w:r w:rsidRPr="00884204">
        <w:rPr>
          <w:rFonts w:ascii="Cambria" w:hAnsi="Cambria" w:cs="David"/>
          <w:b/>
          <w:bCs/>
          <w:i/>
          <w:kern w:val="28"/>
          <w:sz w:val="36"/>
          <w:szCs w:val="40"/>
          <w:rtl/>
        </w:rPr>
        <w:t xml:space="preserve"> </w:t>
      </w:r>
      <w:r w:rsidRPr="00884204">
        <w:rPr>
          <w:rFonts w:ascii="Cambria" w:hAnsi="Cambria" w:cs="David" w:hint="eastAsia"/>
          <w:b/>
          <w:bCs/>
          <w:i/>
          <w:kern w:val="28"/>
          <w:sz w:val="36"/>
          <w:szCs w:val="40"/>
          <w:rtl/>
        </w:rPr>
        <w:t>המחיר</w:t>
      </w:r>
      <w:r w:rsidRPr="00884204">
        <w:rPr>
          <w:rFonts w:ascii="Cambria" w:hAnsi="Cambria" w:cs="David"/>
          <w:b/>
          <w:bCs/>
          <w:i/>
          <w:kern w:val="28"/>
          <w:sz w:val="36"/>
          <w:szCs w:val="40"/>
          <w:rtl/>
        </w:rPr>
        <w:t xml:space="preserve"> </w:t>
      </w:r>
      <w:bookmarkEnd w:id="220"/>
    </w:p>
    <w:p w14:paraId="4BE547DA" w14:textId="77777777" w:rsidR="00166D68" w:rsidRPr="007F31A4" w:rsidRDefault="00166D68" w:rsidP="00166D68">
      <w:pPr>
        <w:spacing w:line="360" w:lineRule="auto"/>
        <w:ind w:left="501"/>
        <w:contextualSpacing/>
        <w:jc w:val="both"/>
        <w:rPr>
          <w:rFonts w:ascii="David" w:hAnsi="David" w:cs="David"/>
          <w:kern w:val="28"/>
          <w:sz w:val="20"/>
          <w:szCs w:val="20"/>
          <w:rtl/>
        </w:rPr>
      </w:pPr>
      <w:r w:rsidRPr="007F31A4">
        <w:rPr>
          <w:rFonts w:ascii="David" w:hAnsi="David" w:cs="David"/>
          <w:kern w:val="28"/>
          <w:sz w:val="20"/>
          <w:szCs w:val="20"/>
          <w:rtl/>
        </w:rPr>
        <w:t xml:space="preserve"> </w:t>
      </w:r>
    </w:p>
    <w:p w14:paraId="360266AA" w14:textId="77777777" w:rsidR="00166D68" w:rsidRPr="007F31A4" w:rsidRDefault="00166D68" w:rsidP="00166D68">
      <w:pPr>
        <w:pBdr>
          <w:top w:val="single" w:sz="4" w:space="1" w:color="auto"/>
          <w:left w:val="single" w:sz="4" w:space="4" w:color="auto"/>
          <w:bottom w:val="single" w:sz="4" w:space="1" w:color="auto"/>
          <w:right w:val="single" w:sz="4" w:space="4" w:color="auto"/>
        </w:pBdr>
        <w:shd w:val="clear" w:color="auto" w:fill="FFFF00"/>
        <w:spacing w:line="360" w:lineRule="auto"/>
        <w:jc w:val="center"/>
        <w:rPr>
          <w:rFonts w:ascii="David" w:hAnsi="David" w:cs="David"/>
          <w:b/>
          <w:bCs/>
          <w:kern w:val="28"/>
          <w:sz w:val="28"/>
          <w:szCs w:val="28"/>
          <w:rtl/>
        </w:rPr>
      </w:pPr>
      <w:r w:rsidRPr="007F31A4">
        <w:rPr>
          <w:rFonts w:ascii="David" w:hAnsi="David" w:cs="David"/>
          <w:b/>
          <w:bCs/>
          <w:kern w:val="28"/>
          <w:sz w:val="28"/>
          <w:szCs w:val="28"/>
          <w:rtl/>
        </w:rPr>
        <w:t xml:space="preserve">טופס זה </w:t>
      </w:r>
      <w:r>
        <w:rPr>
          <w:rFonts w:ascii="David" w:hAnsi="David" w:cs="David" w:hint="cs"/>
          <w:b/>
          <w:bCs/>
          <w:kern w:val="28"/>
          <w:sz w:val="28"/>
          <w:szCs w:val="28"/>
          <w:rtl/>
        </w:rPr>
        <w:t>יוגש כקובץ נפרד.</w:t>
      </w:r>
      <w:r>
        <w:rPr>
          <w:rFonts w:ascii="David" w:hAnsi="David" w:cs="David"/>
          <w:b/>
          <w:bCs/>
          <w:kern w:val="28"/>
          <w:sz w:val="28"/>
          <w:szCs w:val="28"/>
          <w:rtl/>
        </w:rPr>
        <w:br/>
      </w:r>
      <w:r>
        <w:rPr>
          <w:rFonts w:ascii="David" w:hAnsi="David" w:cs="David" w:hint="cs"/>
          <w:b/>
          <w:bCs/>
          <w:kern w:val="28"/>
          <w:sz w:val="28"/>
          <w:szCs w:val="28"/>
          <w:rtl/>
        </w:rPr>
        <w:t>מציע שיגיש את הצעת המחיר יחד עם יתר מסמכי ההצעה יפסל על הסף !</w:t>
      </w:r>
    </w:p>
    <w:p w14:paraId="152953E3" w14:textId="77777777" w:rsidR="00166D68" w:rsidRPr="007F31A4" w:rsidRDefault="00166D68" w:rsidP="00F979F1">
      <w:pPr>
        <w:rPr>
          <w:rFonts w:ascii="David" w:hAnsi="David" w:cs="David"/>
          <w:kern w:val="28"/>
        </w:rPr>
      </w:pPr>
      <w:r w:rsidRPr="007F31A4">
        <w:rPr>
          <w:rFonts w:ascii="David" w:hAnsi="David" w:cs="David"/>
          <w:kern w:val="28"/>
          <w:rtl/>
        </w:rPr>
        <w:t xml:space="preserve">לכבוד </w:t>
      </w:r>
    </w:p>
    <w:p w14:paraId="6D83F3EB" w14:textId="77777777" w:rsidR="00166D68" w:rsidRPr="007F31A4" w:rsidRDefault="00166D68" w:rsidP="00F979F1">
      <w:pPr>
        <w:rPr>
          <w:rFonts w:ascii="David" w:hAnsi="David" w:cs="David"/>
          <w:kern w:val="28"/>
          <w:rtl/>
        </w:rPr>
      </w:pPr>
      <w:r w:rsidRPr="007F31A4">
        <w:rPr>
          <w:rFonts w:ascii="David" w:hAnsi="David" w:cs="David"/>
          <w:kern w:val="28"/>
          <w:rtl/>
        </w:rPr>
        <w:t>ועדת המכרזים</w:t>
      </w:r>
    </w:p>
    <w:p w14:paraId="7A317102" w14:textId="0E02E586" w:rsidR="00166D68" w:rsidRPr="007F31A4" w:rsidRDefault="00166D68" w:rsidP="00624383">
      <w:pPr>
        <w:jc w:val="center"/>
        <w:rPr>
          <w:rFonts w:ascii="David" w:hAnsi="David" w:cs="David"/>
          <w:kern w:val="28"/>
          <w:u w:val="single"/>
          <w:rtl/>
        </w:rPr>
      </w:pPr>
      <w:r w:rsidRPr="007F31A4">
        <w:rPr>
          <w:rFonts w:ascii="David" w:hAnsi="David" w:cs="David"/>
          <w:kern w:val="28"/>
          <w:rtl/>
        </w:rPr>
        <w:t xml:space="preserve">הנדון : </w:t>
      </w:r>
      <w:r w:rsidRPr="007F31A4">
        <w:rPr>
          <w:rFonts w:ascii="David" w:hAnsi="David" w:cs="David"/>
          <w:b/>
          <w:bCs/>
          <w:kern w:val="28"/>
          <w:u w:val="single"/>
          <w:rtl/>
        </w:rPr>
        <w:t xml:space="preserve">הצעה כספית למכרז מס' </w:t>
      </w:r>
      <w:bookmarkStart w:id="222" w:name="TenderNumber_6"/>
      <w:r w:rsidR="004D2845" w:rsidRPr="00F85746">
        <w:rPr>
          <w:rFonts w:ascii="David" w:hAnsi="David" w:cs="David" w:hint="cs"/>
          <w:b/>
          <w:bCs/>
          <w:kern w:val="28"/>
          <w:u w:val="single"/>
          <w:rtl/>
        </w:rPr>
        <w:t>11-2019</w:t>
      </w:r>
      <w:r w:rsidR="00624383" w:rsidRPr="00F85746">
        <w:rPr>
          <w:rFonts w:ascii="David" w:hAnsi="David" w:cs="David"/>
          <w:b/>
          <w:bCs/>
          <w:kern w:val="28"/>
          <w:u w:val="single"/>
          <w:rtl/>
        </w:rPr>
        <w:t>,</w:t>
      </w:r>
      <w:bookmarkEnd w:id="222"/>
    </w:p>
    <w:p w14:paraId="55C956A2" w14:textId="77777777" w:rsidR="00166D68" w:rsidRPr="007F31A4" w:rsidRDefault="00166D68" w:rsidP="00F979F1">
      <w:pPr>
        <w:rPr>
          <w:rFonts w:ascii="David" w:hAnsi="David" w:cs="David"/>
          <w:color w:val="000000"/>
          <w:kern w:val="28"/>
          <w:u w:val="single"/>
          <w:rtl/>
        </w:rPr>
      </w:pPr>
    </w:p>
    <w:p w14:paraId="280D56E6" w14:textId="77777777" w:rsidR="00166D68" w:rsidRPr="007F31A4" w:rsidRDefault="00166D68" w:rsidP="00E332D1">
      <w:pPr>
        <w:numPr>
          <w:ilvl w:val="0"/>
          <w:numId w:val="65"/>
        </w:numPr>
        <w:jc w:val="both"/>
        <w:rPr>
          <w:rFonts w:ascii="David" w:hAnsi="David" w:cs="David"/>
          <w:kern w:val="28"/>
          <w:rtl/>
        </w:rPr>
      </w:pPr>
      <w:r w:rsidRPr="007F31A4">
        <w:rPr>
          <w:rFonts w:ascii="David" w:hAnsi="David" w:cs="David"/>
          <w:kern w:val="28"/>
          <w:rtl/>
        </w:rPr>
        <w:t xml:space="preserve">בתשובה לפנייתכם ולאחר שעיינתי במסמכי המכרז על כל נספחיו לרבות נוסח החוזה שצורף ונספחיו, הנני מגיש בזה את הצעתי </w:t>
      </w:r>
      <w:r w:rsidRPr="007F31A4">
        <w:rPr>
          <w:rFonts w:ascii="David" w:hAnsi="David" w:cs="David" w:hint="cs"/>
          <w:kern w:val="28"/>
          <w:rtl/>
        </w:rPr>
        <w:t>הכספית ל</w:t>
      </w:r>
      <w:r w:rsidRPr="007F31A4">
        <w:rPr>
          <w:rFonts w:ascii="David" w:hAnsi="David" w:cs="David"/>
          <w:kern w:val="28"/>
          <w:rtl/>
        </w:rPr>
        <w:t>מכרז.</w:t>
      </w:r>
    </w:p>
    <w:p w14:paraId="22CB8B6D" w14:textId="77777777" w:rsidR="00166D68" w:rsidRPr="00884204" w:rsidRDefault="00166D68" w:rsidP="00E332D1">
      <w:pPr>
        <w:numPr>
          <w:ilvl w:val="0"/>
          <w:numId w:val="65"/>
        </w:numPr>
        <w:jc w:val="both"/>
        <w:rPr>
          <w:rFonts w:ascii="David" w:hAnsi="David"/>
          <w:kern w:val="28"/>
          <w:rtl/>
        </w:rPr>
      </w:pPr>
      <w:r w:rsidRPr="00884204">
        <w:rPr>
          <w:rFonts w:ascii="David" w:hAnsi="David" w:cs="David" w:hint="eastAsia"/>
          <w:kern w:val="28"/>
          <w:rtl/>
        </w:rPr>
        <w:t>מחיר</w:t>
      </w:r>
      <w:r w:rsidRPr="00884204">
        <w:rPr>
          <w:rFonts w:ascii="David" w:hAnsi="David" w:cs="David"/>
          <w:kern w:val="28"/>
          <w:rtl/>
        </w:rPr>
        <w:t xml:space="preserve"> </w:t>
      </w:r>
      <w:r w:rsidRPr="00884204">
        <w:rPr>
          <w:rFonts w:ascii="David" w:hAnsi="David" w:cs="David" w:hint="eastAsia"/>
          <w:kern w:val="28"/>
          <w:rtl/>
        </w:rPr>
        <w:t>משוקלל</w:t>
      </w:r>
      <w:r w:rsidRPr="00884204">
        <w:rPr>
          <w:rFonts w:ascii="David" w:hAnsi="David" w:cs="David"/>
          <w:kern w:val="28"/>
          <w:rtl/>
        </w:rPr>
        <w:t xml:space="preserve"> </w:t>
      </w:r>
      <w:r w:rsidRPr="00884204">
        <w:rPr>
          <w:rFonts w:ascii="David" w:hAnsi="David" w:cs="David" w:hint="eastAsia"/>
          <w:kern w:val="28"/>
          <w:rtl/>
        </w:rPr>
        <w:t>להצעה</w:t>
      </w:r>
      <w:r w:rsidRPr="00884204">
        <w:rPr>
          <w:rFonts w:ascii="David" w:hAnsi="David" w:cs="David"/>
          <w:kern w:val="28"/>
          <w:rtl/>
        </w:rPr>
        <w:t xml:space="preserve"> </w:t>
      </w:r>
      <w:r w:rsidRPr="00884204">
        <w:rPr>
          <w:rFonts w:ascii="David" w:hAnsi="David" w:cs="David" w:hint="eastAsia"/>
          <w:kern w:val="28"/>
          <w:rtl/>
        </w:rPr>
        <w:t>על</w:t>
      </w:r>
      <w:r w:rsidRPr="00884204">
        <w:rPr>
          <w:rFonts w:ascii="David" w:hAnsi="David" w:cs="David"/>
          <w:kern w:val="28"/>
          <w:rtl/>
        </w:rPr>
        <w:t xml:space="preserve"> </w:t>
      </w:r>
      <w:r w:rsidRPr="00884204">
        <w:rPr>
          <w:rFonts w:ascii="David" w:hAnsi="David" w:cs="David" w:hint="eastAsia"/>
          <w:kern w:val="28"/>
          <w:rtl/>
        </w:rPr>
        <w:t>בסיס</w:t>
      </w:r>
      <w:r w:rsidRPr="00884204">
        <w:rPr>
          <w:rFonts w:ascii="David" w:hAnsi="David" w:cs="David"/>
          <w:kern w:val="28"/>
          <w:rtl/>
        </w:rPr>
        <w:t xml:space="preserve"> </w:t>
      </w:r>
      <w:r w:rsidRPr="00884204">
        <w:rPr>
          <w:rFonts w:ascii="David" w:hAnsi="David" w:cs="David" w:hint="eastAsia"/>
          <w:kern w:val="28"/>
          <w:rtl/>
        </w:rPr>
        <w:t>הנוסחה</w:t>
      </w:r>
      <w:r w:rsidRPr="00884204">
        <w:rPr>
          <w:rFonts w:ascii="David" w:hAnsi="David" w:cs="David"/>
          <w:kern w:val="28"/>
          <w:rtl/>
        </w:rPr>
        <w:t xml:space="preserve"> </w:t>
      </w:r>
      <w:r w:rsidRPr="00884204">
        <w:rPr>
          <w:rFonts w:ascii="David" w:hAnsi="David" w:cs="David" w:hint="eastAsia"/>
          <w:kern w:val="28"/>
          <w:rtl/>
        </w:rPr>
        <w:t>הבאה</w:t>
      </w:r>
      <w:r w:rsidRPr="00884204">
        <w:rPr>
          <w:rFonts w:ascii="David" w:hAnsi="David" w:cs="David"/>
          <w:kern w:val="28"/>
          <w:rtl/>
        </w:rPr>
        <w:t>:</w:t>
      </w:r>
    </w:p>
    <w:p w14:paraId="75B08E37" w14:textId="77777777" w:rsidR="00166D68" w:rsidRPr="00A6210E" w:rsidRDefault="00166D68" w:rsidP="00F979F1">
      <w:pPr>
        <w:pStyle w:val="3-2"/>
        <w:spacing w:before="0" w:after="0" w:line="240" w:lineRule="auto"/>
        <w:ind w:firstLine="0"/>
        <w:jc w:val="center"/>
        <w:outlineLvl w:val="9"/>
        <w:rPr>
          <w:b/>
          <w:bCs/>
          <w:sz w:val="32"/>
          <w:szCs w:val="40"/>
        </w:rPr>
      </w:pPr>
      <w:r w:rsidRPr="00A6210E">
        <w:rPr>
          <w:b/>
          <w:bCs/>
          <w:color w:val="FF0000"/>
          <w:sz w:val="32"/>
          <w:szCs w:val="40"/>
        </w:rPr>
        <w:t>A</w:t>
      </w:r>
      <w:r w:rsidRPr="00A6210E">
        <w:rPr>
          <w:b/>
          <w:bCs/>
          <w:sz w:val="32"/>
          <w:szCs w:val="40"/>
        </w:rPr>
        <w:t>*180+</w:t>
      </w:r>
      <w:r w:rsidRPr="00A6210E">
        <w:rPr>
          <w:b/>
          <w:bCs/>
          <w:color w:val="0070C0"/>
          <w:sz w:val="32"/>
          <w:szCs w:val="40"/>
        </w:rPr>
        <w:t>B</w:t>
      </w:r>
      <w:r w:rsidRPr="00A6210E">
        <w:rPr>
          <w:b/>
          <w:bCs/>
          <w:sz w:val="32"/>
          <w:szCs w:val="40"/>
        </w:rPr>
        <w:t>*</w:t>
      </w:r>
      <w:r w:rsidRPr="00884204">
        <w:rPr>
          <w:b/>
          <w:bCs/>
          <w:color w:val="7030A0"/>
          <w:sz w:val="32"/>
          <w:szCs w:val="40"/>
        </w:rPr>
        <w:t>X</w:t>
      </w:r>
      <w:r w:rsidRPr="00A6210E">
        <w:rPr>
          <w:b/>
          <w:bCs/>
          <w:sz w:val="32"/>
          <w:szCs w:val="40"/>
        </w:rPr>
        <w:t>+(1-</w:t>
      </w:r>
      <w:r w:rsidRPr="00A6210E">
        <w:rPr>
          <w:b/>
          <w:bCs/>
          <w:color w:val="00B050"/>
          <w:sz w:val="32"/>
          <w:szCs w:val="40"/>
        </w:rPr>
        <w:t>C</w:t>
      </w:r>
      <w:r w:rsidRPr="00A6210E">
        <w:rPr>
          <w:b/>
          <w:bCs/>
          <w:sz w:val="32"/>
          <w:szCs w:val="40"/>
        </w:rPr>
        <w:t>)*</w:t>
      </w:r>
      <w:r w:rsidRPr="00A6210E">
        <w:rPr>
          <w:b/>
          <w:bCs/>
          <w:color w:val="B86E00"/>
          <w:sz w:val="32"/>
          <w:szCs w:val="40"/>
        </w:rPr>
        <w:t>Y</w:t>
      </w:r>
    </w:p>
    <w:p w14:paraId="114CC7F9" w14:textId="26744BF2" w:rsidR="00166D68" w:rsidRPr="007173FE" w:rsidRDefault="00166D68" w:rsidP="00E332D1">
      <w:pPr>
        <w:ind w:left="707"/>
        <w:jc w:val="both"/>
        <w:rPr>
          <w:rFonts w:ascii="David" w:hAnsi="David" w:cs="David"/>
          <w:kern w:val="28"/>
          <w:rtl/>
        </w:rPr>
      </w:pPr>
      <w:r w:rsidRPr="00884204">
        <w:rPr>
          <w:rFonts w:cs="David" w:hint="eastAsia"/>
          <w:rtl/>
        </w:rPr>
        <w:t>כאשר</w:t>
      </w:r>
      <w:r w:rsidRPr="00884204">
        <w:rPr>
          <w:rFonts w:cs="David"/>
          <w:rtl/>
        </w:rPr>
        <w:t xml:space="preserve"> </w:t>
      </w:r>
      <w:r w:rsidRPr="00884204">
        <w:rPr>
          <w:rFonts w:cs="David"/>
        </w:rPr>
        <w:t>X</w:t>
      </w:r>
      <w:r w:rsidRPr="00884204">
        <w:rPr>
          <w:rFonts w:cs="David"/>
          <w:rtl/>
        </w:rPr>
        <w:t>,</w:t>
      </w:r>
      <w:r w:rsidRPr="00884204">
        <w:rPr>
          <w:rFonts w:cs="David"/>
        </w:rPr>
        <w:t>Y</w:t>
      </w:r>
      <w:r w:rsidRPr="00884204">
        <w:rPr>
          <w:rFonts w:cs="David"/>
          <w:rtl/>
        </w:rPr>
        <w:t xml:space="preserve"> הינם מקדמים אשר להערכת המזמין מייצגים את התפלגות הרכש הצפויה. </w:t>
      </w:r>
      <w:r w:rsidR="00E332D1">
        <w:rPr>
          <w:rFonts w:cs="David" w:hint="cs"/>
          <w:rtl/>
        </w:rPr>
        <w:tab/>
      </w:r>
      <w:r w:rsidRPr="00884204">
        <w:rPr>
          <w:rFonts w:cs="David"/>
          <w:rtl/>
        </w:rPr>
        <w:br/>
      </w:r>
      <w:r w:rsidRPr="00884204">
        <w:rPr>
          <w:rFonts w:cs="David"/>
          <w:b/>
          <w:bCs/>
          <w:color w:val="6600FF"/>
        </w:rPr>
        <w:t>X</w:t>
      </w:r>
      <w:r w:rsidRPr="00884204">
        <w:rPr>
          <w:rFonts w:cs="David"/>
        </w:rPr>
        <w:t xml:space="preserve"> </w:t>
      </w:r>
      <w:r w:rsidRPr="00884204">
        <w:rPr>
          <w:rFonts w:cs="David"/>
          <w:rtl/>
        </w:rPr>
        <w:t xml:space="preserve">= </w:t>
      </w:r>
      <w:r w:rsidRPr="00884204">
        <w:rPr>
          <w:rFonts w:cs="David" w:hint="eastAsia"/>
          <w:rtl/>
        </w:rPr>
        <w:t>הערכת</w:t>
      </w:r>
      <w:r w:rsidRPr="00884204">
        <w:rPr>
          <w:rFonts w:cs="David"/>
          <w:rtl/>
        </w:rPr>
        <w:t xml:space="preserve"> </w:t>
      </w:r>
      <w:r w:rsidRPr="00884204">
        <w:rPr>
          <w:rFonts w:cs="David" w:hint="eastAsia"/>
          <w:rtl/>
        </w:rPr>
        <w:t>מספר</w:t>
      </w:r>
      <w:r w:rsidRPr="00884204">
        <w:rPr>
          <w:rFonts w:cs="David"/>
          <w:rtl/>
        </w:rPr>
        <w:t xml:space="preserve"> </w:t>
      </w:r>
      <w:r w:rsidRPr="00884204">
        <w:rPr>
          <w:rFonts w:cs="David" w:hint="eastAsia"/>
          <w:rtl/>
        </w:rPr>
        <w:t>יחידות</w:t>
      </w:r>
      <w:r w:rsidRPr="00884204">
        <w:rPr>
          <w:rFonts w:cs="David"/>
          <w:rtl/>
        </w:rPr>
        <w:t xml:space="preserve"> </w:t>
      </w:r>
      <w:r w:rsidRPr="00884204">
        <w:rPr>
          <w:rFonts w:cs="David" w:hint="eastAsia"/>
          <w:rtl/>
        </w:rPr>
        <w:t>התשלום</w:t>
      </w:r>
      <w:r w:rsidRPr="00884204">
        <w:rPr>
          <w:rFonts w:cs="David"/>
          <w:rtl/>
        </w:rPr>
        <w:t xml:space="preserve"> </w:t>
      </w:r>
      <w:r w:rsidRPr="00884204">
        <w:rPr>
          <w:rFonts w:cs="David" w:hint="eastAsia"/>
          <w:rtl/>
        </w:rPr>
        <w:t>הצפוי</w:t>
      </w:r>
      <w:r w:rsidRPr="00884204">
        <w:rPr>
          <w:rFonts w:cs="David"/>
          <w:rtl/>
        </w:rPr>
        <w:t xml:space="preserve"> </w:t>
      </w:r>
      <w:r w:rsidRPr="00884204">
        <w:rPr>
          <w:rFonts w:cs="David" w:hint="eastAsia"/>
          <w:rtl/>
        </w:rPr>
        <w:t>בתקופת</w:t>
      </w:r>
      <w:r w:rsidRPr="00884204">
        <w:rPr>
          <w:rFonts w:cs="David"/>
          <w:rtl/>
        </w:rPr>
        <w:t xml:space="preserve"> </w:t>
      </w:r>
      <w:r w:rsidRPr="00884204">
        <w:rPr>
          <w:rFonts w:cs="David" w:hint="eastAsia"/>
          <w:rtl/>
        </w:rPr>
        <w:t>ההתקשרות</w:t>
      </w:r>
      <w:r w:rsidR="00E332D1">
        <w:rPr>
          <w:rFonts w:cs="David" w:hint="cs"/>
          <w:rtl/>
        </w:rPr>
        <w:tab/>
      </w:r>
      <w:r w:rsidRPr="00884204">
        <w:rPr>
          <w:rFonts w:cs="David"/>
          <w:rtl/>
        </w:rPr>
        <w:br/>
      </w:r>
      <w:r w:rsidRPr="00884204">
        <w:rPr>
          <w:rFonts w:cs="David"/>
          <w:b/>
          <w:bCs/>
          <w:color w:val="B86E00"/>
        </w:rPr>
        <w:t>Y</w:t>
      </w:r>
      <w:r w:rsidRPr="00884204">
        <w:rPr>
          <w:rFonts w:cs="David"/>
          <w:color w:val="B86E00"/>
        </w:rPr>
        <w:t xml:space="preserve"> </w:t>
      </w:r>
      <w:r w:rsidRPr="00884204">
        <w:rPr>
          <w:rFonts w:cs="David"/>
          <w:rtl/>
        </w:rPr>
        <w:t xml:space="preserve">= הערכת ההיקף כספי של רכש שירותי ענן שישולמו </w:t>
      </w:r>
      <w:r w:rsidRPr="00884204">
        <w:rPr>
          <w:rFonts w:cs="David"/>
        </w:rPr>
        <w:t>Back To Back</w:t>
      </w:r>
      <w:r w:rsidRPr="00884204">
        <w:rPr>
          <w:rFonts w:cs="David"/>
          <w:rtl/>
        </w:rPr>
        <w:t xml:space="preserve"> במהלך תקופת ההתקשרות</w:t>
      </w:r>
    </w:p>
    <w:p w14:paraId="56924466" w14:textId="77777777" w:rsidR="00E332D1" w:rsidRDefault="00E332D1" w:rsidP="00E332D1">
      <w:pPr>
        <w:ind w:left="360"/>
        <w:jc w:val="both"/>
        <w:rPr>
          <w:rFonts w:ascii="David" w:hAnsi="David" w:cs="David" w:hint="cs"/>
          <w:kern w:val="28"/>
        </w:rPr>
      </w:pPr>
    </w:p>
    <w:p w14:paraId="49A055D3" w14:textId="77777777" w:rsidR="00166D68" w:rsidRPr="007F31A4" w:rsidRDefault="00166D68" w:rsidP="00E332D1">
      <w:pPr>
        <w:numPr>
          <w:ilvl w:val="0"/>
          <w:numId w:val="65"/>
        </w:numPr>
        <w:jc w:val="both"/>
        <w:rPr>
          <w:rFonts w:ascii="David" w:hAnsi="David" w:cs="David"/>
          <w:kern w:val="28"/>
          <w:rtl/>
        </w:rPr>
      </w:pPr>
      <w:r w:rsidRPr="007F31A4">
        <w:rPr>
          <w:rFonts w:ascii="David" w:hAnsi="David" w:cs="David"/>
          <w:kern w:val="28"/>
          <w:rtl/>
        </w:rPr>
        <w:t>להלן הצעת המחיר –</w:t>
      </w:r>
    </w:p>
    <w:p w14:paraId="27096C9A" w14:textId="77777777" w:rsidR="00166D68" w:rsidRPr="007F31A4" w:rsidRDefault="00166D68" w:rsidP="00166D68">
      <w:pPr>
        <w:spacing w:line="360" w:lineRule="auto"/>
        <w:rPr>
          <w:rFonts w:ascii="David" w:hAnsi="David" w:cs="David"/>
          <w:kern w:val="28"/>
          <w:rtl/>
        </w:rPr>
      </w:pPr>
    </w:p>
    <w:tbl>
      <w:tblPr>
        <w:tblStyle w:val="1f8"/>
        <w:bidiVisual/>
        <w:tblW w:w="0" w:type="auto"/>
        <w:tblInd w:w="-144" w:type="dxa"/>
        <w:tblLook w:val="04A0" w:firstRow="1" w:lastRow="0" w:firstColumn="1" w:lastColumn="0" w:noHBand="0" w:noVBand="1"/>
      </w:tblPr>
      <w:tblGrid>
        <w:gridCol w:w="715"/>
        <w:gridCol w:w="5310"/>
        <w:gridCol w:w="1706"/>
        <w:gridCol w:w="1757"/>
      </w:tblGrid>
      <w:tr w:rsidR="00166D68" w:rsidRPr="00EA6A08" w14:paraId="4E3FDBAA" w14:textId="77777777" w:rsidTr="001D4085">
        <w:tc>
          <w:tcPr>
            <w:tcW w:w="715" w:type="dxa"/>
            <w:tcBorders>
              <w:bottom w:val="single" w:sz="4" w:space="0" w:color="auto"/>
            </w:tcBorders>
          </w:tcPr>
          <w:p w14:paraId="2F980778" w14:textId="77777777" w:rsidR="00166D68" w:rsidRPr="00BC1BF3" w:rsidRDefault="00166D68" w:rsidP="001D4085">
            <w:pPr>
              <w:spacing w:line="360" w:lineRule="auto"/>
              <w:jc w:val="center"/>
              <w:rPr>
                <w:rFonts w:ascii="David" w:hAnsi="David" w:cs="David"/>
                <w:b/>
                <w:bCs/>
                <w:rtl/>
              </w:rPr>
            </w:pPr>
            <w:r w:rsidRPr="00BC1BF3">
              <w:rPr>
                <w:rFonts w:ascii="David" w:hAnsi="David" w:cs="David" w:hint="eastAsia"/>
                <w:b/>
                <w:bCs/>
                <w:rtl/>
              </w:rPr>
              <w:t>סימון</w:t>
            </w:r>
          </w:p>
        </w:tc>
        <w:tc>
          <w:tcPr>
            <w:tcW w:w="5310" w:type="dxa"/>
            <w:tcBorders>
              <w:bottom w:val="single" w:sz="4" w:space="0" w:color="auto"/>
            </w:tcBorders>
          </w:tcPr>
          <w:p w14:paraId="766350EB" w14:textId="77777777" w:rsidR="00166D68" w:rsidRPr="00BC1BF3" w:rsidRDefault="00166D68" w:rsidP="001D4085">
            <w:pPr>
              <w:spacing w:line="360" w:lineRule="auto"/>
              <w:jc w:val="center"/>
              <w:rPr>
                <w:rFonts w:ascii="David" w:hAnsi="David" w:cs="David"/>
                <w:b/>
                <w:bCs/>
                <w:rtl/>
              </w:rPr>
            </w:pPr>
            <w:r w:rsidRPr="00BC1BF3">
              <w:rPr>
                <w:rFonts w:ascii="David" w:hAnsi="David" w:cs="David"/>
                <w:b/>
                <w:bCs/>
                <w:rtl/>
              </w:rPr>
              <w:t>שם הפריט</w:t>
            </w:r>
          </w:p>
        </w:tc>
        <w:tc>
          <w:tcPr>
            <w:tcW w:w="1706" w:type="dxa"/>
          </w:tcPr>
          <w:p w14:paraId="5B244EC4" w14:textId="77777777" w:rsidR="00166D68" w:rsidRPr="00BC1BF3" w:rsidRDefault="00166D68" w:rsidP="001D4085">
            <w:pPr>
              <w:spacing w:line="360" w:lineRule="auto"/>
              <w:jc w:val="center"/>
              <w:rPr>
                <w:rFonts w:ascii="David" w:hAnsi="David" w:cs="David"/>
                <w:b/>
                <w:bCs/>
                <w:rtl/>
              </w:rPr>
            </w:pPr>
            <w:r>
              <w:rPr>
                <w:rFonts w:ascii="David" w:hAnsi="David" w:cs="David" w:hint="cs"/>
                <w:b/>
                <w:bCs/>
                <w:rtl/>
              </w:rPr>
              <w:t>יחידה</w:t>
            </w:r>
          </w:p>
        </w:tc>
        <w:tc>
          <w:tcPr>
            <w:tcW w:w="1757" w:type="dxa"/>
          </w:tcPr>
          <w:p w14:paraId="1AEE97BD" w14:textId="77777777" w:rsidR="00166D68" w:rsidRPr="00BC1BF3" w:rsidRDefault="00166D68" w:rsidP="001D4085">
            <w:pPr>
              <w:spacing w:line="360" w:lineRule="auto"/>
              <w:jc w:val="center"/>
              <w:rPr>
                <w:rFonts w:ascii="David" w:hAnsi="David" w:cs="David"/>
                <w:b/>
                <w:bCs/>
                <w:rtl/>
              </w:rPr>
            </w:pPr>
            <w:r>
              <w:rPr>
                <w:rFonts w:ascii="David" w:hAnsi="David" w:cs="David" w:hint="cs"/>
                <w:b/>
                <w:bCs/>
                <w:rtl/>
              </w:rPr>
              <w:t>מחיר יחידה ב-$</w:t>
            </w:r>
          </w:p>
        </w:tc>
      </w:tr>
      <w:tr w:rsidR="00166D68" w:rsidRPr="007F31A4" w14:paraId="7EE87A88" w14:textId="77777777" w:rsidTr="001D4085">
        <w:tc>
          <w:tcPr>
            <w:tcW w:w="715" w:type="dxa"/>
            <w:shd w:val="clear" w:color="auto" w:fill="D9D9D9" w:themeFill="background1" w:themeFillShade="D9"/>
          </w:tcPr>
          <w:p w14:paraId="02DAF6D5" w14:textId="77777777" w:rsidR="00166D68" w:rsidRPr="00BC1BF3" w:rsidDel="00EA6A08" w:rsidRDefault="00166D68" w:rsidP="001D4085">
            <w:pPr>
              <w:spacing w:line="360" w:lineRule="auto"/>
              <w:jc w:val="center"/>
              <w:rPr>
                <w:rFonts w:asciiTheme="minorHAnsi" w:hAnsiTheme="minorHAnsi" w:cs="David"/>
              </w:rPr>
            </w:pPr>
            <w:r>
              <w:rPr>
                <w:rFonts w:asciiTheme="minorHAnsi" w:hAnsiTheme="minorHAnsi" w:cs="David"/>
              </w:rPr>
              <w:t>A</w:t>
            </w:r>
          </w:p>
        </w:tc>
        <w:tc>
          <w:tcPr>
            <w:tcW w:w="5310" w:type="dxa"/>
            <w:shd w:val="clear" w:color="auto" w:fill="D9D9D9" w:themeFill="background1" w:themeFillShade="D9"/>
          </w:tcPr>
          <w:p w14:paraId="253BF656" w14:textId="77777777" w:rsidR="00166D68" w:rsidRPr="00BC1BF3" w:rsidRDefault="00166D68" w:rsidP="001D4085">
            <w:pPr>
              <w:spacing w:line="360" w:lineRule="auto"/>
              <w:rPr>
                <w:rFonts w:ascii="David" w:hAnsi="David" w:cs="David"/>
                <w:rtl/>
              </w:rPr>
            </w:pPr>
            <w:bookmarkStart w:id="223" w:name="show_YTfuka1" w:colFirst="0" w:colLast="4"/>
            <w:bookmarkStart w:id="224" w:name="show_YTfuka1_1" w:colFirst="0" w:colLast="4"/>
            <w:r>
              <w:rPr>
                <w:rFonts w:hint="cs"/>
                <w:sz w:val="20"/>
                <w:rtl/>
              </w:rPr>
              <w:t xml:space="preserve"> </w:t>
            </w:r>
            <w:r w:rsidRPr="00BC1BF3">
              <w:rPr>
                <w:rFonts w:cs="David" w:hint="eastAsia"/>
                <w:rtl/>
              </w:rPr>
              <w:t>מחיר</w:t>
            </w:r>
            <w:r w:rsidRPr="00BC1BF3">
              <w:rPr>
                <w:rFonts w:cs="David"/>
                <w:rtl/>
              </w:rPr>
              <w:t xml:space="preserve"> הבסיס (ראה סעיף </w:t>
            </w:r>
            <w:r w:rsidRPr="00BC1BF3">
              <w:rPr>
                <w:rFonts w:cs="David"/>
                <w:rtl/>
              </w:rPr>
              <w:fldChar w:fldCharType="begin"/>
            </w:r>
            <w:r w:rsidRPr="00BC1BF3">
              <w:rPr>
                <w:rFonts w:cs="David"/>
                <w:rtl/>
              </w:rPr>
              <w:instrText xml:space="preserve"> </w:instrText>
            </w:r>
            <w:r w:rsidRPr="00BC1BF3">
              <w:rPr>
                <w:rFonts w:cs="David"/>
              </w:rPr>
              <w:instrText>REF</w:instrText>
            </w:r>
            <w:r w:rsidRPr="00BC1BF3">
              <w:rPr>
                <w:rFonts w:cs="David"/>
                <w:rtl/>
              </w:rPr>
              <w:instrText xml:space="preserve"> _</w:instrText>
            </w:r>
            <w:r w:rsidRPr="00BC1BF3">
              <w:rPr>
                <w:rFonts w:cs="David"/>
              </w:rPr>
              <w:instrText>Ref10140162 \r \h</w:instrText>
            </w:r>
            <w:r w:rsidRPr="00BC1BF3">
              <w:rPr>
                <w:rFonts w:cs="David"/>
                <w:rtl/>
              </w:rPr>
              <w:instrText xml:space="preserve">  \* </w:instrText>
            </w:r>
            <w:r w:rsidRPr="00BC1BF3">
              <w:rPr>
                <w:rFonts w:cs="David"/>
              </w:rPr>
              <w:instrText>MERGEFORMAT</w:instrText>
            </w:r>
            <w:r w:rsidRPr="00BC1BF3">
              <w:rPr>
                <w:rFonts w:cs="David"/>
                <w:rtl/>
              </w:rPr>
              <w:instrText xml:space="preserve"> </w:instrText>
            </w:r>
            <w:r w:rsidRPr="00BC1BF3">
              <w:rPr>
                <w:rFonts w:cs="David"/>
                <w:rtl/>
              </w:rPr>
            </w:r>
            <w:r w:rsidRPr="00BC1BF3">
              <w:rPr>
                <w:rFonts w:cs="David"/>
                <w:rtl/>
              </w:rPr>
              <w:fldChar w:fldCharType="separate"/>
            </w:r>
            <w:r>
              <w:rPr>
                <w:rFonts w:cs="David"/>
                <w:rtl/>
              </w:rPr>
              <w:t>‏9.1.1</w:t>
            </w:r>
            <w:r w:rsidRPr="00BC1BF3">
              <w:rPr>
                <w:rFonts w:cs="David"/>
                <w:rtl/>
              </w:rPr>
              <w:fldChar w:fldCharType="end"/>
            </w:r>
            <w:r w:rsidRPr="00BC1BF3">
              <w:rPr>
                <w:rFonts w:cs="David"/>
                <w:rtl/>
              </w:rPr>
              <w:t xml:space="preserve"> להלן)</w:t>
            </w:r>
          </w:p>
        </w:tc>
        <w:tc>
          <w:tcPr>
            <w:tcW w:w="1706" w:type="dxa"/>
            <w:shd w:val="clear" w:color="auto" w:fill="D9D9D9" w:themeFill="background1" w:themeFillShade="D9"/>
          </w:tcPr>
          <w:p w14:paraId="08661A7D" w14:textId="77777777" w:rsidR="00166D68" w:rsidRPr="00BC1BF3" w:rsidRDefault="00166D68" w:rsidP="001D4085">
            <w:pPr>
              <w:spacing w:line="360" w:lineRule="auto"/>
              <w:jc w:val="center"/>
              <w:rPr>
                <w:rFonts w:ascii="David" w:hAnsi="David" w:cs="David"/>
                <w:rtl/>
              </w:rPr>
            </w:pPr>
            <w:r>
              <w:rPr>
                <w:rFonts w:ascii="David" w:hAnsi="David" w:cs="David" w:hint="cs"/>
                <w:rtl/>
              </w:rPr>
              <w:t>חודש</w:t>
            </w:r>
          </w:p>
        </w:tc>
        <w:tc>
          <w:tcPr>
            <w:tcW w:w="1757" w:type="dxa"/>
          </w:tcPr>
          <w:p w14:paraId="5012DE56" w14:textId="77777777" w:rsidR="00166D68" w:rsidRPr="00BC1BF3" w:rsidRDefault="00166D68" w:rsidP="001D4085">
            <w:pPr>
              <w:spacing w:line="360" w:lineRule="auto"/>
              <w:rPr>
                <w:rFonts w:ascii="David" w:hAnsi="David" w:cs="David"/>
                <w:rtl/>
              </w:rPr>
            </w:pPr>
          </w:p>
        </w:tc>
      </w:tr>
      <w:tr w:rsidR="00166D68" w:rsidRPr="007F31A4" w14:paraId="38DD395E" w14:textId="77777777" w:rsidTr="001D4085">
        <w:tc>
          <w:tcPr>
            <w:tcW w:w="715" w:type="dxa"/>
            <w:shd w:val="clear" w:color="auto" w:fill="D9D9D9" w:themeFill="background1" w:themeFillShade="D9"/>
          </w:tcPr>
          <w:p w14:paraId="37B1A5D3" w14:textId="77777777" w:rsidR="00166D68" w:rsidRPr="00BC1BF3" w:rsidRDefault="00166D68" w:rsidP="001D4085">
            <w:pPr>
              <w:spacing w:line="360" w:lineRule="auto"/>
              <w:jc w:val="center"/>
              <w:rPr>
                <w:rFonts w:asciiTheme="minorHAnsi" w:hAnsiTheme="minorHAnsi" w:cs="David"/>
                <w:rtl/>
              </w:rPr>
            </w:pPr>
            <w:r>
              <w:rPr>
                <w:rFonts w:asciiTheme="minorHAnsi" w:hAnsiTheme="minorHAnsi" w:cs="David"/>
              </w:rPr>
              <w:t>B</w:t>
            </w:r>
          </w:p>
        </w:tc>
        <w:tc>
          <w:tcPr>
            <w:tcW w:w="5310" w:type="dxa"/>
            <w:shd w:val="clear" w:color="auto" w:fill="D9D9D9" w:themeFill="background1" w:themeFillShade="D9"/>
          </w:tcPr>
          <w:p w14:paraId="35335137" w14:textId="77777777" w:rsidR="00166D68" w:rsidRPr="00BC1BF3" w:rsidRDefault="00166D68" w:rsidP="001D4085">
            <w:pPr>
              <w:spacing w:line="360" w:lineRule="auto"/>
              <w:rPr>
                <w:rFonts w:ascii="David" w:hAnsi="David" w:cs="David"/>
                <w:rtl/>
              </w:rPr>
            </w:pPr>
            <w:bookmarkStart w:id="225" w:name="show_YTfuka2" w:colFirst="0" w:colLast="4"/>
            <w:bookmarkStart w:id="226" w:name="show_YTfuka2_1" w:colFirst="0" w:colLast="4"/>
            <w:bookmarkEnd w:id="223"/>
            <w:bookmarkEnd w:id="224"/>
            <w:r>
              <w:rPr>
                <w:rFonts w:hint="cs"/>
                <w:sz w:val="20"/>
                <w:rtl/>
              </w:rPr>
              <w:t xml:space="preserve"> </w:t>
            </w:r>
            <w:r>
              <w:rPr>
                <w:rFonts w:cs="David" w:hint="cs"/>
                <w:rtl/>
              </w:rPr>
              <w:t>פיצוי</w:t>
            </w:r>
            <w:r w:rsidRPr="00BC1BF3">
              <w:rPr>
                <w:rFonts w:cs="David"/>
                <w:rtl/>
              </w:rPr>
              <w:t xml:space="preserve"> </w:t>
            </w:r>
            <w:r>
              <w:rPr>
                <w:rFonts w:cs="David"/>
                <w:rtl/>
              </w:rPr>
              <w:t>בגין גידול במשתמשים (</w:t>
            </w:r>
            <w:r>
              <w:rPr>
                <w:rFonts w:cs="David" w:hint="cs"/>
                <w:rtl/>
              </w:rPr>
              <w:t xml:space="preserve">יחידת פיצוי של </w:t>
            </w:r>
            <w:r w:rsidRPr="00BC1BF3">
              <w:rPr>
                <w:rFonts w:cs="David"/>
                <w:rtl/>
              </w:rPr>
              <w:t>250 משתמשים</w:t>
            </w:r>
            <w:r>
              <w:rPr>
                <w:rFonts w:cs="David" w:hint="cs"/>
                <w:rtl/>
              </w:rPr>
              <w:t xml:space="preserve"> במהלך שעה</w:t>
            </w:r>
            <w:r w:rsidRPr="00BC1BF3">
              <w:rPr>
                <w:rFonts w:cs="David"/>
                <w:rtl/>
              </w:rPr>
              <w:t xml:space="preserve">) (ראה סעיף </w:t>
            </w:r>
            <w:r w:rsidRPr="00BC1BF3">
              <w:rPr>
                <w:rFonts w:cs="David"/>
                <w:rtl/>
              </w:rPr>
              <w:fldChar w:fldCharType="begin"/>
            </w:r>
            <w:r w:rsidRPr="00BC1BF3">
              <w:rPr>
                <w:rFonts w:cs="David"/>
                <w:rtl/>
              </w:rPr>
              <w:instrText xml:space="preserve"> </w:instrText>
            </w:r>
            <w:r w:rsidRPr="00BC1BF3">
              <w:rPr>
                <w:rFonts w:cs="David"/>
              </w:rPr>
              <w:instrText>REF</w:instrText>
            </w:r>
            <w:r w:rsidRPr="00BC1BF3">
              <w:rPr>
                <w:rFonts w:cs="David"/>
                <w:rtl/>
              </w:rPr>
              <w:instrText xml:space="preserve"> _</w:instrText>
            </w:r>
            <w:r w:rsidRPr="00BC1BF3">
              <w:rPr>
                <w:rFonts w:cs="David"/>
              </w:rPr>
              <w:instrText>Ref10140235 \r \h</w:instrText>
            </w:r>
            <w:r w:rsidRPr="00BC1BF3">
              <w:rPr>
                <w:rFonts w:cs="David"/>
                <w:rtl/>
              </w:rPr>
              <w:instrText xml:space="preserve">  \* </w:instrText>
            </w:r>
            <w:r w:rsidRPr="00BC1BF3">
              <w:rPr>
                <w:rFonts w:cs="David"/>
              </w:rPr>
              <w:instrText>MERGEFORMAT</w:instrText>
            </w:r>
            <w:r w:rsidRPr="00BC1BF3">
              <w:rPr>
                <w:rFonts w:cs="David"/>
                <w:rtl/>
              </w:rPr>
              <w:instrText xml:space="preserve"> </w:instrText>
            </w:r>
            <w:r w:rsidRPr="00BC1BF3">
              <w:rPr>
                <w:rFonts w:cs="David"/>
                <w:rtl/>
              </w:rPr>
            </w:r>
            <w:r w:rsidRPr="00BC1BF3">
              <w:rPr>
                <w:rFonts w:cs="David"/>
                <w:rtl/>
              </w:rPr>
              <w:fldChar w:fldCharType="separate"/>
            </w:r>
            <w:r>
              <w:rPr>
                <w:rFonts w:cs="David"/>
                <w:rtl/>
              </w:rPr>
              <w:t>‏9.1.2</w:t>
            </w:r>
            <w:r w:rsidRPr="00BC1BF3">
              <w:rPr>
                <w:rFonts w:cs="David"/>
                <w:rtl/>
              </w:rPr>
              <w:fldChar w:fldCharType="end"/>
            </w:r>
            <w:r w:rsidRPr="00BC1BF3">
              <w:rPr>
                <w:rFonts w:cs="David"/>
                <w:rtl/>
              </w:rPr>
              <w:t xml:space="preserve"> להלן).</w:t>
            </w:r>
          </w:p>
        </w:tc>
        <w:tc>
          <w:tcPr>
            <w:tcW w:w="1706" w:type="dxa"/>
            <w:shd w:val="clear" w:color="auto" w:fill="D9D9D9" w:themeFill="background1" w:themeFillShade="D9"/>
          </w:tcPr>
          <w:p w14:paraId="0CBF825A" w14:textId="77777777" w:rsidR="00166D68" w:rsidRPr="00BC1BF3" w:rsidRDefault="00166D68" w:rsidP="001D4085">
            <w:pPr>
              <w:spacing w:line="360" w:lineRule="auto"/>
              <w:jc w:val="center"/>
              <w:rPr>
                <w:rFonts w:ascii="David" w:hAnsi="David" w:cs="David"/>
                <w:rtl/>
              </w:rPr>
            </w:pPr>
            <w:r>
              <w:rPr>
                <w:rFonts w:ascii="David" w:hAnsi="David" w:cs="David" w:hint="cs"/>
                <w:rtl/>
              </w:rPr>
              <w:t>יחידת פיצוי של 250 משתמשים</w:t>
            </w:r>
          </w:p>
        </w:tc>
        <w:tc>
          <w:tcPr>
            <w:tcW w:w="1757" w:type="dxa"/>
          </w:tcPr>
          <w:p w14:paraId="29F8623B" w14:textId="77777777" w:rsidR="00166D68" w:rsidRPr="00BC1BF3" w:rsidRDefault="00166D68" w:rsidP="001D4085">
            <w:pPr>
              <w:spacing w:line="360" w:lineRule="auto"/>
              <w:rPr>
                <w:rFonts w:ascii="David" w:hAnsi="David" w:cs="David"/>
                <w:rtl/>
              </w:rPr>
            </w:pPr>
          </w:p>
        </w:tc>
      </w:tr>
    </w:tbl>
    <w:bookmarkEnd w:id="225"/>
    <w:bookmarkEnd w:id="226"/>
    <w:p w14:paraId="19EE8D03" w14:textId="121E8A01" w:rsidR="00166D68" w:rsidRPr="00BC1BF3" w:rsidRDefault="00166D68" w:rsidP="00E332D1">
      <w:pPr>
        <w:spacing w:line="360" w:lineRule="auto"/>
        <w:ind w:left="360"/>
        <w:jc w:val="both"/>
        <w:rPr>
          <w:rFonts w:asciiTheme="minorHAnsi" w:hAnsiTheme="minorHAnsi" w:cs="David"/>
          <w:b/>
          <w:bCs/>
          <w:kern w:val="28"/>
          <w:rtl/>
        </w:rPr>
      </w:pPr>
      <w:r w:rsidRPr="007F31A4">
        <w:rPr>
          <w:rFonts w:ascii="David" w:hAnsi="David" w:cs="David"/>
          <w:kern w:val="28"/>
        </w:rPr>
        <w:br/>
      </w:r>
      <w:r>
        <w:rPr>
          <w:rFonts w:asciiTheme="minorHAnsi" w:hAnsiTheme="minorHAnsi" w:cs="David"/>
          <w:kern w:val="28"/>
        </w:rPr>
        <w:t xml:space="preserve">C </w:t>
      </w:r>
      <w:r>
        <w:rPr>
          <w:rFonts w:asciiTheme="minorHAnsi" w:hAnsiTheme="minorHAnsi" w:cs="David" w:hint="cs"/>
          <w:kern w:val="28"/>
          <w:rtl/>
        </w:rPr>
        <w:t xml:space="preserve">= </w:t>
      </w:r>
      <w:r>
        <w:rPr>
          <w:rFonts w:ascii="David" w:hAnsi="David" w:cs="David" w:hint="cs"/>
          <w:kern w:val="28"/>
          <w:rtl/>
        </w:rPr>
        <w:t xml:space="preserve">אחוז ההנחה ממחיר מחירון </w:t>
      </w:r>
      <w:r>
        <w:rPr>
          <w:rFonts w:asciiTheme="minorHAnsi" w:hAnsiTheme="minorHAnsi" w:cs="David"/>
          <w:kern w:val="28"/>
        </w:rPr>
        <w:t>AWS</w:t>
      </w:r>
      <w:r>
        <w:rPr>
          <w:rFonts w:asciiTheme="minorHAnsi" w:hAnsiTheme="minorHAnsi" w:cs="David" w:hint="cs"/>
          <w:kern w:val="28"/>
          <w:rtl/>
        </w:rPr>
        <w:t xml:space="preserve"> </w:t>
      </w:r>
      <w:r w:rsidR="00335F7F">
        <w:rPr>
          <w:rFonts w:asciiTheme="minorHAnsi" w:hAnsiTheme="minorHAnsi" w:cs="David" w:hint="cs"/>
          <w:kern w:val="28"/>
          <w:rtl/>
        </w:rPr>
        <w:t xml:space="preserve">התקף </w:t>
      </w:r>
      <w:r>
        <w:rPr>
          <w:rFonts w:asciiTheme="minorHAnsi" w:hAnsiTheme="minorHAnsi" w:cs="David" w:hint="cs"/>
          <w:kern w:val="28"/>
          <w:rtl/>
        </w:rPr>
        <w:t xml:space="preserve">עבור שירותים המשולמים </w:t>
      </w:r>
      <w:r>
        <w:rPr>
          <w:rFonts w:asciiTheme="minorHAnsi" w:hAnsiTheme="minorHAnsi" w:cs="David"/>
          <w:kern w:val="28"/>
        </w:rPr>
        <w:t xml:space="preserve">BACK TO BACK </w:t>
      </w:r>
      <w:r>
        <w:rPr>
          <w:rFonts w:asciiTheme="minorHAnsi" w:hAnsiTheme="minorHAnsi" w:cs="David" w:hint="cs"/>
          <w:kern w:val="28"/>
          <w:rtl/>
        </w:rPr>
        <w:t xml:space="preserve"> (ראה סעיף </w:t>
      </w:r>
      <w:r>
        <w:rPr>
          <w:rFonts w:asciiTheme="minorHAnsi" w:hAnsiTheme="minorHAnsi" w:cs="David"/>
          <w:kern w:val="28"/>
          <w:rtl/>
        </w:rPr>
        <w:fldChar w:fldCharType="begin"/>
      </w:r>
      <w:r>
        <w:rPr>
          <w:rFonts w:asciiTheme="minorHAnsi" w:hAnsiTheme="minorHAnsi" w:cs="David"/>
          <w:kern w:val="28"/>
          <w:rtl/>
        </w:rPr>
        <w:instrText xml:space="preserve"> </w:instrText>
      </w:r>
      <w:r>
        <w:rPr>
          <w:rFonts w:asciiTheme="minorHAnsi" w:hAnsiTheme="minorHAnsi" w:cs="David" w:hint="cs"/>
          <w:kern w:val="28"/>
        </w:rPr>
        <w:instrText>REF</w:instrText>
      </w:r>
      <w:r>
        <w:rPr>
          <w:rFonts w:asciiTheme="minorHAnsi" w:hAnsiTheme="minorHAnsi" w:cs="David" w:hint="cs"/>
          <w:kern w:val="28"/>
          <w:rtl/>
        </w:rPr>
        <w:instrText xml:space="preserve"> _</w:instrText>
      </w:r>
      <w:r>
        <w:rPr>
          <w:rFonts w:asciiTheme="minorHAnsi" w:hAnsiTheme="minorHAnsi" w:cs="David" w:hint="cs"/>
          <w:kern w:val="28"/>
        </w:rPr>
        <w:instrText>Ref10535340 \r \h</w:instrText>
      </w:r>
      <w:r>
        <w:rPr>
          <w:rFonts w:asciiTheme="minorHAnsi" w:hAnsiTheme="minorHAnsi" w:cs="David"/>
          <w:kern w:val="28"/>
          <w:rtl/>
        </w:rPr>
        <w:instrText xml:space="preserve"> </w:instrText>
      </w:r>
      <w:r>
        <w:rPr>
          <w:rFonts w:asciiTheme="minorHAnsi" w:hAnsiTheme="minorHAnsi" w:cs="David"/>
          <w:kern w:val="28"/>
          <w:rtl/>
        </w:rPr>
      </w:r>
      <w:r>
        <w:rPr>
          <w:rFonts w:asciiTheme="minorHAnsi" w:hAnsiTheme="minorHAnsi" w:cs="David"/>
          <w:kern w:val="28"/>
          <w:rtl/>
        </w:rPr>
        <w:fldChar w:fldCharType="separate"/>
      </w:r>
      <w:r>
        <w:rPr>
          <w:rFonts w:asciiTheme="minorHAnsi" w:hAnsiTheme="minorHAnsi" w:cs="David" w:hint="eastAsia"/>
          <w:kern w:val="28"/>
          <w:rtl/>
        </w:rPr>
        <w:t>‏</w:t>
      </w:r>
      <w:r>
        <w:rPr>
          <w:rFonts w:asciiTheme="minorHAnsi" w:hAnsiTheme="minorHAnsi" w:cs="David"/>
          <w:kern w:val="28"/>
          <w:rtl/>
        </w:rPr>
        <w:t>9.1.3</w:t>
      </w:r>
      <w:r>
        <w:rPr>
          <w:rFonts w:asciiTheme="minorHAnsi" w:hAnsiTheme="minorHAnsi" w:cs="David"/>
          <w:kern w:val="28"/>
          <w:rtl/>
        </w:rPr>
        <w:fldChar w:fldCharType="end"/>
      </w:r>
      <w:r>
        <w:rPr>
          <w:rFonts w:asciiTheme="minorHAnsi" w:hAnsiTheme="minorHAnsi" w:cs="David" w:hint="cs"/>
          <w:kern w:val="28"/>
          <w:rtl/>
        </w:rPr>
        <w:t xml:space="preserve"> בפרק ג' במסמכי המכרז ): % ___________ (במילים:</w:t>
      </w:r>
      <w:r w:rsidR="00E332D1">
        <w:rPr>
          <w:rFonts w:asciiTheme="minorHAnsi" w:hAnsiTheme="minorHAnsi" w:cs="David" w:hint="cs"/>
          <w:kern w:val="28"/>
          <w:rtl/>
        </w:rPr>
        <w:tab/>
      </w:r>
      <w:r>
        <w:rPr>
          <w:rFonts w:asciiTheme="minorHAnsi" w:hAnsiTheme="minorHAnsi" w:cs="David" w:hint="cs"/>
          <w:kern w:val="28"/>
          <w:rtl/>
        </w:rPr>
        <w:t>__________________).</w:t>
      </w:r>
      <w:r>
        <w:rPr>
          <w:rFonts w:asciiTheme="minorHAnsi" w:hAnsiTheme="minorHAnsi" w:cs="David"/>
          <w:kern w:val="28"/>
          <w:rtl/>
        </w:rPr>
        <w:br/>
      </w:r>
      <w:r>
        <w:rPr>
          <w:rFonts w:asciiTheme="minorHAnsi" w:hAnsiTheme="minorHAnsi" w:cs="David" w:hint="cs"/>
          <w:kern w:val="28"/>
          <w:rtl/>
        </w:rPr>
        <w:br/>
      </w:r>
      <w:r w:rsidRPr="00BC1BF3">
        <w:rPr>
          <w:rFonts w:asciiTheme="minorHAnsi" w:hAnsiTheme="minorHAnsi" w:cs="David" w:hint="eastAsia"/>
          <w:b/>
          <w:bCs/>
          <w:kern w:val="28"/>
          <w:u w:val="single"/>
          <w:rtl/>
        </w:rPr>
        <w:t>הבהרה</w:t>
      </w:r>
      <w:r w:rsidRPr="00BC1BF3">
        <w:rPr>
          <w:rFonts w:asciiTheme="minorHAnsi" w:hAnsiTheme="minorHAnsi" w:cs="David"/>
          <w:b/>
          <w:bCs/>
          <w:kern w:val="28"/>
          <w:rtl/>
        </w:rPr>
        <w:t xml:space="preserve">: </w:t>
      </w:r>
      <w:r w:rsidRPr="00BC1BF3">
        <w:rPr>
          <w:rFonts w:asciiTheme="minorHAnsi" w:hAnsiTheme="minorHAnsi" w:cs="David" w:hint="eastAsia"/>
          <w:b/>
          <w:bCs/>
          <w:kern w:val="28"/>
          <w:rtl/>
        </w:rPr>
        <w:t>אחוז</w:t>
      </w:r>
      <w:r w:rsidRPr="00BC1BF3">
        <w:rPr>
          <w:rFonts w:asciiTheme="minorHAnsi" w:hAnsiTheme="minorHAnsi" w:cs="David"/>
          <w:b/>
          <w:bCs/>
          <w:kern w:val="28"/>
          <w:rtl/>
        </w:rPr>
        <w:t xml:space="preserve"> </w:t>
      </w:r>
      <w:r w:rsidRPr="00BC1BF3">
        <w:rPr>
          <w:rFonts w:asciiTheme="minorHAnsi" w:hAnsiTheme="minorHAnsi" w:cs="David" w:hint="eastAsia"/>
          <w:b/>
          <w:bCs/>
          <w:kern w:val="28"/>
          <w:rtl/>
        </w:rPr>
        <w:t>ההנחה</w:t>
      </w:r>
      <w:r w:rsidRPr="00BC1BF3">
        <w:rPr>
          <w:rFonts w:asciiTheme="minorHAnsi" w:hAnsiTheme="minorHAnsi" w:cs="David"/>
          <w:b/>
          <w:bCs/>
          <w:kern w:val="28"/>
          <w:rtl/>
        </w:rPr>
        <w:t xml:space="preserve"> </w:t>
      </w:r>
      <w:r w:rsidRPr="00BC1BF3">
        <w:rPr>
          <w:rFonts w:asciiTheme="minorHAnsi" w:hAnsiTheme="minorHAnsi" w:cs="David" w:hint="eastAsia"/>
          <w:b/>
          <w:bCs/>
          <w:kern w:val="28"/>
          <w:rtl/>
        </w:rPr>
        <w:t>יהיה</w:t>
      </w:r>
      <w:r w:rsidRPr="00BC1BF3">
        <w:rPr>
          <w:rFonts w:asciiTheme="minorHAnsi" w:hAnsiTheme="minorHAnsi" w:cs="David"/>
          <w:b/>
          <w:bCs/>
          <w:kern w:val="28"/>
          <w:rtl/>
        </w:rPr>
        <w:t xml:space="preserve"> </w:t>
      </w:r>
      <w:r w:rsidRPr="00BC1BF3">
        <w:rPr>
          <w:rFonts w:asciiTheme="minorHAnsi" w:hAnsiTheme="minorHAnsi" w:cs="David" w:hint="eastAsia"/>
          <w:b/>
          <w:bCs/>
          <w:kern w:val="28"/>
          <w:rtl/>
        </w:rPr>
        <w:t>אחוז</w:t>
      </w:r>
      <w:r w:rsidRPr="00BC1BF3">
        <w:rPr>
          <w:rFonts w:asciiTheme="minorHAnsi" w:hAnsiTheme="minorHAnsi" w:cs="David"/>
          <w:b/>
          <w:bCs/>
          <w:kern w:val="28"/>
          <w:rtl/>
        </w:rPr>
        <w:t xml:space="preserve"> </w:t>
      </w:r>
      <w:r w:rsidRPr="00BC1BF3">
        <w:rPr>
          <w:rFonts w:asciiTheme="minorHAnsi" w:hAnsiTheme="minorHAnsi" w:cs="David" w:hint="eastAsia"/>
          <w:b/>
          <w:bCs/>
          <w:kern w:val="28"/>
          <w:rtl/>
        </w:rPr>
        <w:t>חיובי</w:t>
      </w:r>
      <w:r w:rsidRPr="00BC1BF3">
        <w:rPr>
          <w:rFonts w:asciiTheme="minorHAnsi" w:hAnsiTheme="minorHAnsi" w:cs="David"/>
          <w:b/>
          <w:bCs/>
          <w:kern w:val="28"/>
          <w:rtl/>
        </w:rPr>
        <w:t xml:space="preserve"> </w:t>
      </w:r>
      <w:r w:rsidRPr="00BC1BF3">
        <w:rPr>
          <w:rFonts w:asciiTheme="minorHAnsi" w:hAnsiTheme="minorHAnsi" w:cs="David" w:hint="eastAsia"/>
          <w:b/>
          <w:bCs/>
          <w:kern w:val="28"/>
          <w:rtl/>
        </w:rPr>
        <w:t>בלבד</w:t>
      </w:r>
      <w:r w:rsidRPr="00BC1BF3">
        <w:rPr>
          <w:rFonts w:asciiTheme="minorHAnsi" w:hAnsiTheme="minorHAnsi" w:cs="David"/>
          <w:b/>
          <w:bCs/>
          <w:kern w:val="28"/>
          <w:rtl/>
        </w:rPr>
        <w:t>.</w:t>
      </w:r>
    </w:p>
    <w:p w14:paraId="6FA478F7" w14:textId="77777777" w:rsidR="00166D68" w:rsidRPr="007F31A4" w:rsidRDefault="00166D68" w:rsidP="00F979F1">
      <w:pPr>
        <w:ind w:left="720"/>
        <w:rPr>
          <w:rFonts w:ascii="David" w:hAnsi="David" w:cs="David"/>
          <w:kern w:val="28"/>
          <w:rtl/>
        </w:rPr>
      </w:pPr>
    </w:p>
    <w:p w14:paraId="13C18382" w14:textId="77777777" w:rsidR="00166D68" w:rsidRPr="007F31A4" w:rsidRDefault="00166D68" w:rsidP="00E332D1">
      <w:pPr>
        <w:numPr>
          <w:ilvl w:val="0"/>
          <w:numId w:val="65"/>
        </w:numPr>
        <w:jc w:val="both"/>
        <w:rPr>
          <w:rFonts w:ascii="David" w:hAnsi="David" w:cs="David"/>
          <w:kern w:val="28"/>
          <w:rtl/>
        </w:rPr>
      </w:pPr>
      <w:r w:rsidRPr="007F31A4">
        <w:rPr>
          <w:rFonts w:ascii="David" w:hAnsi="David" w:cs="David"/>
          <w:kern w:val="28"/>
          <w:rtl/>
        </w:rPr>
        <w:t xml:space="preserve">במידה </w:t>
      </w:r>
      <w:r w:rsidRPr="007F31A4">
        <w:rPr>
          <w:rFonts w:ascii="David" w:hAnsi="David" w:cs="David" w:hint="cs"/>
          <w:kern w:val="28"/>
          <w:rtl/>
        </w:rPr>
        <w:t>ש</w:t>
      </w:r>
      <w:r w:rsidRPr="007F31A4">
        <w:rPr>
          <w:rFonts w:ascii="David" w:hAnsi="David" w:cs="David"/>
          <w:kern w:val="28"/>
          <w:rtl/>
        </w:rPr>
        <w:t xml:space="preserve">לא יקבע מחיר לגבי אחד הפריטים, הצעת </w:t>
      </w:r>
      <w:r>
        <w:rPr>
          <w:rFonts w:ascii="David" w:hAnsi="David" w:cs="David" w:hint="cs"/>
          <w:kern w:val="28"/>
          <w:rtl/>
        </w:rPr>
        <w:t>המציע</w:t>
      </w:r>
      <w:r w:rsidRPr="007F31A4">
        <w:rPr>
          <w:rFonts w:ascii="David" w:hAnsi="David" w:cs="David"/>
          <w:kern w:val="28"/>
          <w:rtl/>
        </w:rPr>
        <w:t xml:space="preserve"> </w:t>
      </w:r>
      <w:r>
        <w:rPr>
          <w:rFonts w:ascii="David" w:hAnsi="David" w:cs="David" w:hint="cs"/>
          <w:kern w:val="28"/>
          <w:rtl/>
        </w:rPr>
        <w:t>עלולה להיפסל</w:t>
      </w:r>
      <w:r w:rsidRPr="007F31A4">
        <w:rPr>
          <w:rFonts w:ascii="David" w:hAnsi="David" w:cs="David"/>
          <w:kern w:val="28"/>
          <w:rtl/>
        </w:rPr>
        <w:t xml:space="preserve">. </w:t>
      </w:r>
    </w:p>
    <w:p w14:paraId="01DEDBBC" w14:textId="77777777" w:rsidR="00166D68" w:rsidRPr="007F31A4" w:rsidRDefault="00166D68" w:rsidP="00F979F1">
      <w:pPr>
        <w:ind w:left="360"/>
        <w:rPr>
          <w:rFonts w:ascii="David" w:hAnsi="David" w:cs="David"/>
          <w:kern w:val="28"/>
          <w:rtl/>
        </w:rPr>
      </w:pPr>
    </w:p>
    <w:p w14:paraId="5DA0760A" w14:textId="77777777" w:rsidR="00166D68" w:rsidRPr="007F31A4" w:rsidRDefault="00166D68" w:rsidP="00E332D1">
      <w:pPr>
        <w:numPr>
          <w:ilvl w:val="0"/>
          <w:numId w:val="65"/>
        </w:numPr>
        <w:jc w:val="both"/>
        <w:rPr>
          <w:rFonts w:ascii="David" w:hAnsi="David" w:cs="David"/>
          <w:kern w:val="28"/>
          <w:rtl/>
        </w:rPr>
      </w:pPr>
      <w:r w:rsidRPr="007F31A4">
        <w:rPr>
          <w:rFonts w:ascii="David" w:hAnsi="David" w:cs="David"/>
          <w:kern w:val="28"/>
          <w:rtl/>
        </w:rPr>
        <w:t>לסכומים האמורים יתווסף מע"מ כשיעורו על פי דין. מעבר לאמור, לא יידרש על ידי כל סכום נוסף.</w:t>
      </w:r>
    </w:p>
    <w:p w14:paraId="6FDD470F" w14:textId="77777777" w:rsidR="00166D68" w:rsidRDefault="00166D68" w:rsidP="00F979F1">
      <w:pPr>
        <w:ind w:left="60"/>
        <w:jc w:val="both"/>
        <w:rPr>
          <w:rFonts w:ascii="David" w:hAnsi="David" w:cs="David"/>
          <w:kern w:val="28"/>
          <w:rtl/>
        </w:rPr>
      </w:pPr>
    </w:p>
    <w:p w14:paraId="16FBEABC" w14:textId="77777777" w:rsidR="00166D68" w:rsidRDefault="00166D68" w:rsidP="00F979F1">
      <w:pPr>
        <w:ind w:left="60"/>
        <w:jc w:val="both"/>
        <w:rPr>
          <w:rFonts w:ascii="David" w:hAnsi="David" w:cs="David"/>
          <w:kern w:val="28"/>
          <w:rtl/>
        </w:rPr>
      </w:pPr>
      <w:r w:rsidRPr="007F31A4">
        <w:rPr>
          <w:rFonts w:ascii="David" w:hAnsi="David" w:cs="David"/>
          <w:kern w:val="28"/>
          <w:rtl/>
        </w:rPr>
        <w:t xml:space="preserve">אינני מתנה </w:t>
      </w:r>
      <w:r w:rsidRPr="007F31A4">
        <w:rPr>
          <w:rFonts w:ascii="David" w:hAnsi="David" w:cs="David" w:hint="cs"/>
          <w:kern w:val="28"/>
          <w:rtl/>
        </w:rPr>
        <w:t>ה</w:t>
      </w:r>
      <w:r w:rsidRPr="007F31A4">
        <w:rPr>
          <w:rFonts w:ascii="David" w:hAnsi="David" w:cs="David"/>
          <w:kern w:val="28"/>
          <w:rtl/>
        </w:rPr>
        <w:t>צע</w:t>
      </w:r>
      <w:r w:rsidRPr="007F31A4">
        <w:rPr>
          <w:rFonts w:ascii="David" w:hAnsi="David" w:cs="David" w:hint="cs"/>
          <w:kern w:val="28"/>
          <w:rtl/>
        </w:rPr>
        <w:t>ה זו</w:t>
      </w:r>
      <w:r w:rsidRPr="007F31A4">
        <w:rPr>
          <w:rFonts w:ascii="David" w:hAnsi="David" w:cs="David"/>
          <w:kern w:val="28"/>
          <w:rtl/>
        </w:rPr>
        <w:t xml:space="preserve"> בשום תנאי.</w:t>
      </w:r>
    </w:p>
    <w:p w14:paraId="5968F182" w14:textId="77777777" w:rsidR="00166D68" w:rsidRPr="007F31A4" w:rsidRDefault="00166D68" w:rsidP="00F979F1">
      <w:pPr>
        <w:ind w:left="60"/>
        <w:jc w:val="both"/>
        <w:rPr>
          <w:rFonts w:ascii="David" w:hAnsi="David" w:cs="David"/>
          <w:kern w:val="28"/>
          <w:rtl/>
        </w:rPr>
      </w:pPr>
    </w:p>
    <w:p w14:paraId="2A05DF72" w14:textId="77777777" w:rsidR="00166D68" w:rsidRPr="007F31A4" w:rsidRDefault="00166D68" w:rsidP="00166D68">
      <w:pPr>
        <w:tabs>
          <w:tab w:val="left" w:pos="1800"/>
        </w:tabs>
        <w:overflowPunct w:val="0"/>
        <w:autoSpaceDE w:val="0"/>
        <w:autoSpaceDN w:val="0"/>
        <w:adjustRightInd w:val="0"/>
        <w:spacing w:line="360" w:lineRule="auto"/>
        <w:ind w:left="284"/>
        <w:textAlignment w:val="baseline"/>
        <w:rPr>
          <w:rFonts w:ascii="David" w:hAnsi="David" w:cs="David"/>
          <w:noProof/>
          <w:kern w:val="28"/>
          <w:rtl/>
        </w:rPr>
      </w:pPr>
    </w:p>
    <w:p w14:paraId="3E59DC60" w14:textId="77777777" w:rsidR="00166D68" w:rsidRPr="007F31A4" w:rsidRDefault="00166D68" w:rsidP="00166D68">
      <w:pPr>
        <w:tabs>
          <w:tab w:val="left" w:pos="1800"/>
        </w:tabs>
        <w:overflowPunct w:val="0"/>
        <w:autoSpaceDE w:val="0"/>
        <w:autoSpaceDN w:val="0"/>
        <w:adjustRightInd w:val="0"/>
        <w:spacing w:line="360" w:lineRule="auto"/>
        <w:ind w:left="284"/>
        <w:textAlignment w:val="baseline"/>
        <w:rPr>
          <w:rFonts w:ascii="David" w:hAnsi="David" w:cs="David"/>
          <w:noProof/>
          <w:kern w:val="28"/>
          <w:rtl/>
        </w:rPr>
      </w:pPr>
      <w:r w:rsidRPr="007F31A4">
        <w:rPr>
          <w:rFonts w:ascii="David" w:hAnsi="David" w:cs="David"/>
          <w:noProof/>
          <w:kern w:val="28"/>
          <w:rtl/>
        </w:rPr>
        <w:t>------------------------              -----------------------          ---------------------------</w:t>
      </w:r>
    </w:p>
    <w:p w14:paraId="18681F0D" w14:textId="77777777" w:rsidR="00166D68" w:rsidRPr="007F31A4" w:rsidRDefault="00166D68" w:rsidP="00166D68">
      <w:pPr>
        <w:tabs>
          <w:tab w:val="left" w:pos="1800"/>
        </w:tabs>
        <w:overflowPunct w:val="0"/>
        <w:autoSpaceDE w:val="0"/>
        <w:autoSpaceDN w:val="0"/>
        <w:adjustRightInd w:val="0"/>
        <w:spacing w:line="360" w:lineRule="auto"/>
        <w:ind w:left="284"/>
        <w:textAlignment w:val="baseline"/>
        <w:rPr>
          <w:rFonts w:ascii="David" w:hAnsi="David" w:cs="David"/>
          <w:noProof/>
          <w:kern w:val="28"/>
          <w:rtl/>
        </w:rPr>
      </w:pPr>
      <w:r w:rsidRPr="007F31A4">
        <w:rPr>
          <w:rFonts w:ascii="David" w:hAnsi="David" w:cs="David"/>
          <w:noProof/>
          <w:kern w:val="28"/>
          <w:rtl/>
        </w:rPr>
        <w:t xml:space="preserve">   שם מגיש ההצעה                     תפקיד מגיש ההצעה </w:t>
      </w:r>
      <w:r w:rsidRPr="007F31A4">
        <w:rPr>
          <w:rFonts w:ascii="David" w:hAnsi="David" w:cs="David"/>
          <w:noProof/>
          <w:kern w:val="28"/>
          <w:rtl/>
        </w:rPr>
        <w:tab/>
        <w:t xml:space="preserve">       חתימת מגיש ההצעה                                  </w:t>
      </w:r>
    </w:p>
    <w:p w14:paraId="6D7BF6D5" w14:textId="77777777" w:rsidR="00166D68" w:rsidRPr="007F31A4" w:rsidRDefault="00166D68" w:rsidP="00166D68">
      <w:pPr>
        <w:tabs>
          <w:tab w:val="left" w:pos="1800"/>
        </w:tabs>
        <w:overflowPunct w:val="0"/>
        <w:autoSpaceDE w:val="0"/>
        <w:autoSpaceDN w:val="0"/>
        <w:adjustRightInd w:val="0"/>
        <w:spacing w:line="360" w:lineRule="auto"/>
        <w:ind w:left="284"/>
        <w:textAlignment w:val="baseline"/>
        <w:rPr>
          <w:rFonts w:ascii="David" w:hAnsi="David" w:cs="David"/>
          <w:noProof/>
          <w:kern w:val="28"/>
          <w:rtl/>
        </w:rPr>
      </w:pPr>
    </w:p>
    <w:p w14:paraId="47B943A9" w14:textId="77777777" w:rsidR="00166D68" w:rsidRPr="007F31A4" w:rsidRDefault="00166D68" w:rsidP="00166D68">
      <w:pPr>
        <w:spacing w:line="360" w:lineRule="auto"/>
        <w:jc w:val="center"/>
        <w:rPr>
          <w:rFonts w:ascii="David" w:hAnsi="David" w:cs="David"/>
          <w:b/>
          <w:bCs/>
          <w:kern w:val="28"/>
          <w:rtl/>
        </w:rPr>
      </w:pPr>
    </w:p>
    <w:p w14:paraId="29659505" w14:textId="77777777" w:rsidR="00166D68" w:rsidRPr="007F31A4" w:rsidRDefault="00166D68" w:rsidP="00166D68">
      <w:pPr>
        <w:tabs>
          <w:tab w:val="left" w:pos="1800"/>
        </w:tabs>
        <w:overflowPunct w:val="0"/>
        <w:autoSpaceDE w:val="0"/>
        <w:autoSpaceDN w:val="0"/>
        <w:adjustRightInd w:val="0"/>
        <w:spacing w:line="360" w:lineRule="auto"/>
        <w:ind w:left="284"/>
        <w:textAlignment w:val="baseline"/>
        <w:rPr>
          <w:rFonts w:ascii="David" w:hAnsi="David" w:cs="David"/>
          <w:noProof/>
          <w:kern w:val="28"/>
          <w:rtl/>
        </w:rPr>
      </w:pPr>
      <w:r w:rsidRPr="007F31A4">
        <w:rPr>
          <w:rFonts w:ascii="David" w:hAnsi="David" w:cs="David"/>
          <w:noProof/>
          <w:kern w:val="28"/>
          <w:rtl/>
        </w:rPr>
        <w:t xml:space="preserve"> -----------------------          ---------------------------</w:t>
      </w:r>
    </w:p>
    <w:p w14:paraId="1B8A537F" w14:textId="5D88CAA7" w:rsidR="00166D68" w:rsidRDefault="00166D68" w:rsidP="00855091">
      <w:pPr>
        <w:jc w:val="center"/>
        <w:rPr>
          <w:rFonts w:ascii="Cambria" w:hAnsi="Cambria" w:cs="David"/>
          <w:b/>
          <w:bCs/>
          <w:i/>
          <w:kern w:val="28"/>
          <w:sz w:val="32"/>
          <w:szCs w:val="32"/>
          <w:rtl/>
        </w:rPr>
      </w:pPr>
      <w:r w:rsidRPr="007F31A4">
        <w:rPr>
          <w:rFonts w:ascii="David" w:hAnsi="David" w:cs="David"/>
          <w:noProof/>
          <w:kern w:val="28"/>
          <w:rtl/>
        </w:rPr>
        <w:t>חותמת המציע                                  תאריך</w:t>
      </w:r>
      <w:bookmarkStart w:id="227" w:name="show_Nispach3_1"/>
      <w:bookmarkEnd w:id="219"/>
      <w:bookmarkEnd w:id="221"/>
      <w:r w:rsidRPr="007F31A4">
        <w:rPr>
          <w:rtl/>
        </w:rPr>
        <w:br w:type="page"/>
      </w:r>
      <w:r w:rsidRPr="00855091" w:rsidDel="003F7030">
        <w:rPr>
          <w:rFonts w:ascii="Cambria" w:hAnsi="Cambria" w:cs="David" w:hint="cs"/>
          <w:b/>
          <w:bCs/>
          <w:i/>
          <w:kern w:val="28"/>
          <w:sz w:val="32"/>
          <w:szCs w:val="32"/>
          <w:rtl/>
        </w:rPr>
        <w:lastRenderedPageBreak/>
        <w:t xml:space="preserve"> </w:t>
      </w:r>
      <w:r w:rsidRPr="00855091">
        <w:rPr>
          <w:rFonts w:ascii="Cambria" w:hAnsi="Cambria" w:cs="David" w:hint="cs"/>
          <w:b/>
          <w:bCs/>
          <w:i/>
          <w:kern w:val="28"/>
          <w:sz w:val="32"/>
          <w:szCs w:val="32"/>
          <w:rtl/>
        </w:rPr>
        <w:t xml:space="preserve">נספח 4 </w:t>
      </w:r>
      <w:r w:rsidRPr="00855091">
        <w:rPr>
          <w:rFonts w:ascii="Cambria" w:hAnsi="Cambria" w:cs="David"/>
          <w:b/>
          <w:bCs/>
          <w:i/>
          <w:kern w:val="28"/>
          <w:sz w:val="32"/>
          <w:szCs w:val="32"/>
          <w:rtl/>
        </w:rPr>
        <w:t>–</w:t>
      </w:r>
      <w:r w:rsidRPr="00855091">
        <w:rPr>
          <w:rFonts w:ascii="Cambria" w:hAnsi="Cambria" w:cs="David" w:hint="cs"/>
          <w:b/>
          <w:bCs/>
          <w:i/>
          <w:kern w:val="28"/>
          <w:sz w:val="32"/>
          <w:szCs w:val="32"/>
          <w:rtl/>
        </w:rPr>
        <w:t xml:space="preserve"> אישור רו"ח </w:t>
      </w:r>
      <w:r w:rsidRPr="00855091">
        <w:rPr>
          <w:rFonts w:ascii="Cambria" w:hAnsi="Cambria" w:cs="David"/>
          <w:b/>
          <w:bCs/>
          <w:i/>
          <w:kern w:val="28"/>
          <w:sz w:val="32"/>
          <w:szCs w:val="32"/>
          <w:rtl/>
        </w:rPr>
        <w:t>אודות נתונים מהדוחות הכספיים</w:t>
      </w:r>
    </w:p>
    <w:p w14:paraId="259921FD" w14:textId="77777777" w:rsidR="00855091" w:rsidRPr="00F979F1" w:rsidRDefault="00855091" w:rsidP="00F85746">
      <w:pPr>
        <w:jc w:val="center"/>
        <w:rPr>
          <w:rFonts w:ascii="Cambria" w:hAnsi="Cambria"/>
          <w:i/>
          <w:kern w:val="28"/>
          <w:sz w:val="32"/>
          <w:szCs w:val="32"/>
          <w:rtl/>
        </w:rPr>
      </w:pPr>
    </w:p>
    <w:p w14:paraId="24B1DE32" w14:textId="77777777" w:rsidR="00166D68" w:rsidRPr="007F31A4" w:rsidRDefault="00166D68" w:rsidP="00166D68">
      <w:pPr>
        <w:jc w:val="right"/>
        <w:rPr>
          <w:rFonts w:ascii="David" w:hAnsi="David" w:cs="David"/>
          <w:kern w:val="28"/>
          <w:sz w:val="20"/>
          <w:szCs w:val="20"/>
        </w:rPr>
      </w:pPr>
      <w:r w:rsidRPr="007F31A4">
        <w:rPr>
          <w:rFonts w:ascii="David" w:hAnsi="David" w:cs="David"/>
          <w:kern w:val="28"/>
          <w:sz w:val="20"/>
          <w:szCs w:val="20"/>
          <w:rtl/>
        </w:rPr>
        <w:t>תאריך:_______________</w:t>
      </w:r>
    </w:p>
    <w:p w14:paraId="56A5DA56" w14:textId="77777777" w:rsidR="00166D68" w:rsidRPr="007F31A4" w:rsidRDefault="00166D68" w:rsidP="00166D68">
      <w:pPr>
        <w:jc w:val="both"/>
        <w:rPr>
          <w:rFonts w:ascii="David" w:hAnsi="David" w:cs="David"/>
          <w:kern w:val="28"/>
          <w:rtl/>
        </w:rPr>
      </w:pPr>
    </w:p>
    <w:p w14:paraId="33B5FB98" w14:textId="77777777" w:rsidR="00166D68" w:rsidRPr="007F31A4" w:rsidRDefault="00166D68" w:rsidP="00166D68">
      <w:pPr>
        <w:jc w:val="both"/>
        <w:rPr>
          <w:rFonts w:ascii="David" w:hAnsi="David" w:cs="David"/>
          <w:kern w:val="28"/>
          <w:rtl/>
        </w:rPr>
      </w:pPr>
      <w:r w:rsidRPr="007F31A4">
        <w:rPr>
          <w:rFonts w:ascii="David" w:hAnsi="David" w:cs="David"/>
          <w:kern w:val="28"/>
          <w:rtl/>
        </w:rPr>
        <w:t>לכבוד</w:t>
      </w:r>
    </w:p>
    <w:p w14:paraId="6781D4B4" w14:textId="77777777" w:rsidR="00166D68" w:rsidRPr="007F31A4" w:rsidRDefault="00166D68" w:rsidP="00166D68">
      <w:pPr>
        <w:jc w:val="both"/>
        <w:rPr>
          <w:rFonts w:ascii="David" w:hAnsi="David" w:cs="David"/>
          <w:kern w:val="28"/>
          <w:rtl/>
        </w:rPr>
      </w:pPr>
      <w:r w:rsidRPr="007F31A4">
        <w:rPr>
          <w:rFonts w:ascii="David" w:hAnsi="David" w:cs="David"/>
          <w:kern w:val="28"/>
          <w:rtl/>
        </w:rPr>
        <w:t>חברת  ______________</w:t>
      </w:r>
    </w:p>
    <w:p w14:paraId="7AC9D919" w14:textId="77777777" w:rsidR="00166D68" w:rsidRPr="007F31A4" w:rsidRDefault="00166D68" w:rsidP="00166D68">
      <w:pPr>
        <w:jc w:val="center"/>
        <w:rPr>
          <w:rFonts w:ascii="David" w:hAnsi="David" w:cs="David"/>
          <w:kern w:val="28"/>
          <w:rtl/>
        </w:rPr>
      </w:pPr>
    </w:p>
    <w:p w14:paraId="2C9AA0E0" w14:textId="5F7C17E3" w:rsidR="00166D68" w:rsidRPr="007F31A4" w:rsidRDefault="00166D68" w:rsidP="00E16CC6">
      <w:pPr>
        <w:ind w:left="386" w:hanging="316"/>
        <w:jc w:val="center"/>
        <w:rPr>
          <w:rFonts w:ascii="David" w:hAnsi="David" w:cs="David"/>
          <w:b/>
          <w:bCs/>
          <w:kern w:val="28"/>
          <w:rtl/>
        </w:rPr>
      </w:pPr>
      <w:r w:rsidRPr="007F31A4">
        <w:rPr>
          <w:rFonts w:ascii="David" w:hAnsi="David" w:cs="David"/>
          <w:kern w:val="28"/>
          <w:rtl/>
        </w:rPr>
        <w:t xml:space="preserve">הנדון : </w:t>
      </w:r>
      <w:r w:rsidRPr="007F31A4">
        <w:rPr>
          <w:rFonts w:ascii="David" w:hAnsi="David" w:cs="David"/>
          <w:b/>
          <w:bCs/>
          <w:kern w:val="28"/>
          <w:rtl/>
        </w:rPr>
        <w:t xml:space="preserve">אישור על מחזור כספי (או כל מידע אחר המופיע בדוחות הכספיים) לכל אחת מהשנים שנסתיימו ביום </w:t>
      </w:r>
      <w:r w:rsidRPr="007F31A4">
        <w:rPr>
          <w:rFonts w:ascii="David" w:hAnsi="David" w:cs="David"/>
          <w:b/>
          <w:bCs/>
          <w:kern w:val="28"/>
        </w:rPr>
        <w:t>31.12.</w:t>
      </w:r>
      <w:r w:rsidR="00E16CC6">
        <w:rPr>
          <w:rFonts w:ascii="David" w:hAnsi="David" w:cs="David"/>
          <w:b/>
          <w:bCs/>
          <w:kern w:val="28"/>
        </w:rPr>
        <w:t>2019</w:t>
      </w:r>
      <w:r w:rsidR="00E16CC6" w:rsidRPr="007F31A4">
        <w:rPr>
          <w:rFonts w:ascii="David" w:hAnsi="David" w:cs="David"/>
          <w:b/>
          <w:bCs/>
          <w:kern w:val="28"/>
          <w:rtl/>
        </w:rPr>
        <w:t xml:space="preserve"> </w:t>
      </w:r>
      <w:r w:rsidRPr="007F31A4">
        <w:rPr>
          <w:rFonts w:ascii="David" w:hAnsi="David" w:cs="David"/>
          <w:b/>
          <w:bCs/>
          <w:kern w:val="28"/>
          <w:rtl/>
        </w:rPr>
        <w:t>וביום ____ (1)</w:t>
      </w:r>
    </w:p>
    <w:p w14:paraId="431A708A" w14:textId="77777777" w:rsidR="00166D68" w:rsidRPr="007F31A4" w:rsidRDefault="00166D68" w:rsidP="00166D68">
      <w:pPr>
        <w:jc w:val="both"/>
        <w:rPr>
          <w:rFonts w:ascii="David" w:hAnsi="David" w:cs="David"/>
          <w:kern w:val="28"/>
          <w:rtl/>
        </w:rPr>
      </w:pPr>
      <w:r w:rsidRPr="007F31A4">
        <w:rPr>
          <w:rFonts w:ascii="David" w:hAnsi="David" w:cs="David"/>
          <w:kern w:val="28"/>
          <w:rtl/>
        </w:rPr>
        <w:t xml:space="preserve"> </w:t>
      </w:r>
    </w:p>
    <w:p w14:paraId="685C3CB1" w14:textId="77777777" w:rsidR="00166D68" w:rsidRPr="007F31A4" w:rsidRDefault="00166D68" w:rsidP="00166D68">
      <w:pPr>
        <w:jc w:val="both"/>
        <w:rPr>
          <w:rFonts w:ascii="David" w:hAnsi="David" w:cs="David"/>
          <w:kern w:val="28"/>
          <w:rtl/>
        </w:rPr>
      </w:pPr>
      <w:r w:rsidRPr="007F31A4">
        <w:rPr>
          <w:rFonts w:ascii="David" w:hAnsi="David" w:cs="David"/>
          <w:kern w:val="28"/>
          <w:rtl/>
        </w:rPr>
        <w:t>לבקשתכם וכרואי החשבון של חברתכם הרינו לאשר כדלקמן:</w:t>
      </w:r>
    </w:p>
    <w:p w14:paraId="359134FB" w14:textId="77777777" w:rsidR="00166D68" w:rsidRPr="007F31A4" w:rsidRDefault="00166D68" w:rsidP="00166D68">
      <w:pPr>
        <w:jc w:val="both"/>
        <w:rPr>
          <w:rFonts w:ascii="David" w:hAnsi="David" w:cs="David"/>
          <w:kern w:val="28"/>
          <w:rtl/>
        </w:rPr>
      </w:pPr>
    </w:p>
    <w:p w14:paraId="1EAA637E" w14:textId="77777777" w:rsidR="00166D68" w:rsidRPr="007F31A4" w:rsidRDefault="00166D68" w:rsidP="00166D68">
      <w:pPr>
        <w:numPr>
          <w:ilvl w:val="0"/>
          <w:numId w:val="67"/>
        </w:numPr>
        <w:jc w:val="both"/>
        <w:rPr>
          <w:rFonts w:ascii="David" w:hAnsi="David" w:cs="David"/>
          <w:kern w:val="28"/>
          <w:rtl/>
        </w:rPr>
      </w:pPr>
      <w:r w:rsidRPr="007F31A4">
        <w:rPr>
          <w:rFonts w:ascii="David" w:hAnsi="David" w:cs="David"/>
          <w:kern w:val="28"/>
          <w:rtl/>
        </w:rPr>
        <w:t xml:space="preserve">הננו משמשים כרואי החשבון של חברתכם משנת_________. </w:t>
      </w:r>
    </w:p>
    <w:p w14:paraId="09B7983E" w14:textId="77777777" w:rsidR="00166D68" w:rsidRPr="007F31A4" w:rsidRDefault="00166D68" w:rsidP="00166D68">
      <w:pPr>
        <w:jc w:val="both"/>
        <w:rPr>
          <w:rFonts w:ascii="David" w:hAnsi="David" w:cs="David"/>
          <w:kern w:val="28"/>
        </w:rPr>
      </w:pPr>
    </w:p>
    <w:p w14:paraId="6358303A" w14:textId="77777777" w:rsidR="00166D68" w:rsidRPr="007F31A4" w:rsidRDefault="00166D68" w:rsidP="00166D68">
      <w:pPr>
        <w:numPr>
          <w:ilvl w:val="0"/>
          <w:numId w:val="67"/>
        </w:numPr>
        <w:jc w:val="both"/>
        <w:rPr>
          <w:rFonts w:ascii="David" w:hAnsi="David" w:cs="David"/>
          <w:kern w:val="28"/>
        </w:rPr>
      </w:pPr>
      <w:r w:rsidRPr="007F31A4">
        <w:rPr>
          <w:rFonts w:ascii="David" w:hAnsi="David" w:cs="David"/>
          <w:kern w:val="28"/>
          <w:rtl/>
        </w:rPr>
        <w:t>הדוחות הכספיים המבוקרים/סקורים של חברתכם ליום ______ (או לחילופין ליום____ וליום ____) (1)  בוקרו/נסקרו (בהתאמה) על ידי משרדנו.</w:t>
      </w:r>
    </w:p>
    <w:p w14:paraId="493F19A1" w14:textId="77777777" w:rsidR="00166D68" w:rsidRPr="007F31A4" w:rsidRDefault="00166D68" w:rsidP="00166D68">
      <w:pPr>
        <w:ind w:left="360" w:hanging="514"/>
        <w:jc w:val="both"/>
        <w:rPr>
          <w:rFonts w:ascii="David" w:hAnsi="David" w:cs="David"/>
          <w:b/>
          <w:bCs/>
          <w:kern w:val="28"/>
        </w:rPr>
      </w:pPr>
    </w:p>
    <w:p w14:paraId="14C7194C" w14:textId="77777777" w:rsidR="00166D68" w:rsidRPr="007F31A4" w:rsidRDefault="00166D68" w:rsidP="00166D68">
      <w:pPr>
        <w:ind w:left="360" w:hanging="514"/>
        <w:jc w:val="both"/>
        <w:rPr>
          <w:rFonts w:ascii="David" w:hAnsi="David" w:cs="David"/>
          <w:b/>
          <w:bCs/>
          <w:kern w:val="28"/>
          <w:rtl/>
        </w:rPr>
      </w:pPr>
      <w:r w:rsidRPr="007F31A4">
        <w:rPr>
          <w:rFonts w:ascii="David" w:hAnsi="David" w:cs="David"/>
          <w:b/>
          <w:bCs/>
          <w:kern w:val="28"/>
          <w:rtl/>
        </w:rPr>
        <w:t>לחילופין:</w:t>
      </w:r>
    </w:p>
    <w:p w14:paraId="352229FD" w14:textId="77777777" w:rsidR="00166D68" w:rsidRPr="007F31A4" w:rsidRDefault="00166D68" w:rsidP="00166D68">
      <w:pPr>
        <w:ind w:left="360"/>
        <w:jc w:val="both"/>
        <w:rPr>
          <w:rFonts w:ascii="David" w:hAnsi="David" w:cs="David"/>
          <w:kern w:val="28"/>
        </w:rPr>
      </w:pPr>
      <w:r w:rsidRPr="007F31A4">
        <w:rPr>
          <w:rFonts w:ascii="David" w:hAnsi="David" w:cs="David"/>
          <w:kern w:val="28"/>
          <w:rtl/>
        </w:rPr>
        <w:t xml:space="preserve">הדוחות הכספיים המבוקרים/סקורים של חברתכם ליום/ימים (1) ______  בוקרו על ידי רואי חשבון אחרים. </w:t>
      </w:r>
    </w:p>
    <w:p w14:paraId="7AB19D48" w14:textId="77777777" w:rsidR="00166D68" w:rsidRPr="007F31A4" w:rsidRDefault="00166D68" w:rsidP="00166D68">
      <w:pPr>
        <w:ind w:left="360" w:hanging="514"/>
        <w:jc w:val="both"/>
        <w:rPr>
          <w:rFonts w:ascii="David" w:hAnsi="David" w:cs="David"/>
          <w:kern w:val="28"/>
          <w:rtl/>
        </w:rPr>
      </w:pPr>
    </w:p>
    <w:p w14:paraId="0AEBD336" w14:textId="77777777" w:rsidR="00166D68" w:rsidRPr="007F31A4" w:rsidRDefault="00166D68" w:rsidP="00166D68">
      <w:pPr>
        <w:numPr>
          <w:ilvl w:val="0"/>
          <w:numId w:val="67"/>
        </w:numPr>
        <w:jc w:val="both"/>
        <w:rPr>
          <w:rFonts w:ascii="David" w:hAnsi="David" w:cs="David"/>
          <w:kern w:val="28"/>
        </w:rPr>
      </w:pPr>
      <w:r w:rsidRPr="007F31A4">
        <w:rPr>
          <w:rFonts w:ascii="David" w:hAnsi="David" w:cs="David"/>
          <w:kern w:val="28"/>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14:paraId="1412826E" w14:textId="77777777" w:rsidR="00166D68" w:rsidRPr="007F31A4" w:rsidRDefault="00166D68" w:rsidP="00166D68">
      <w:pPr>
        <w:ind w:left="360" w:hanging="514"/>
        <w:jc w:val="both"/>
        <w:rPr>
          <w:rFonts w:ascii="David" w:hAnsi="David" w:cs="David"/>
          <w:b/>
          <w:bCs/>
          <w:kern w:val="28"/>
        </w:rPr>
      </w:pPr>
    </w:p>
    <w:p w14:paraId="25227833" w14:textId="77777777" w:rsidR="00166D68" w:rsidRPr="007F31A4" w:rsidRDefault="00166D68" w:rsidP="00166D68">
      <w:pPr>
        <w:ind w:left="360" w:hanging="514"/>
        <w:jc w:val="both"/>
        <w:rPr>
          <w:rFonts w:ascii="David" w:hAnsi="David" w:cs="David"/>
          <w:b/>
          <w:bCs/>
          <w:kern w:val="28"/>
          <w:rtl/>
        </w:rPr>
      </w:pPr>
      <w:r w:rsidRPr="007F31A4">
        <w:rPr>
          <w:rFonts w:ascii="David" w:hAnsi="David" w:cs="David"/>
          <w:b/>
          <w:bCs/>
          <w:kern w:val="28"/>
          <w:rtl/>
        </w:rPr>
        <w:t>לחילופין:</w:t>
      </w:r>
    </w:p>
    <w:p w14:paraId="366A05E2" w14:textId="77777777" w:rsidR="00166D68" w:rsidRPr="007F31A4" w:rsidRDefault="00166D68" w:rsidP="00166D68">
      <w:pPr>
        <w:ind w:left="386"/>
        <w:jc w:val="both"/>
        <w:rPr>
          <w:rFonts w:ascii="David" w:hAnsi="David" w:cs="David"/>
          <w:kern w:val="28"/>
          <w:rtl/>
        </w:rPr>
      </w:pPr>
      <w:r w:rsidRPr="007F31A4">
        <w:rPr>
          <w:rFonts w:ascii="David" w:hAnsi="David" w:cs="David"/>
          <w:kern w:val="28"/>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14:paraId="1C708246" w14:textId="77777777" w:rsidR="00166D68" w:rsidRPr="007F31A4" w:rsidRDefault="00166D68" w:rsidP="00166D68">
      <w:pPr>
        <w:ind w:left="360" w:hanging="514"/>
        <w:jc w:val="both"/>
        <w:rPr>
          <w:rFonts w:ascii="David" w:hAnsi="David" w:cs="David"/>
          <w:b/>
          <w:bCs/>
          <w:kern w:val="28"/>
          <w:rtl/>
        </w:rPr>
      </w:pPr>
    </w:p>
    <w:p w14:paraId="234282BC" w14:textId="77777777" w:rsidR="00166D68" w:rsidRPr="007F31A4" w:rsidRDefault="00166D68" w:rsidP="00166D68">
      <w:pPr>
        <w:ind w:left="360" w:hanging="514"/>
        <w:jc w:val="both"/>
        <w:rPr>
          <w:rFonts w:ascii="David" w:hAnsi="David" w:cs="David"/>
          <w:b/>
          <w:bCs/>
          <w:kern w:val="28"/>
          <w:rtl/>
        </w:rPr>
      </w:pPr>
      <w:r w:rsidRPr="007F31A4">
        <w:rPr>
          <w:rFonts w:ascii="David" w:hAnsi="David" w:cs="David"/>
          <w:b/>
          <w:bCs/>
          <w:kern w:val="28"/>
          <w:rtl/>
        </w:rPr>
        <w:t>לחילופין:</w:t>
      </w:r>
    </w:p>
    <w:p w14:paraId="499E2ED4" w14:textId="77777777" w:rsidR="00166D68" w:rsidRPr="007F31A4" w:rsidRDefault="00166D68" w:rsidP="00166D68">
      <w:pPr>
        <w:ind w:left="386" w:hanging="26"/>
        <w:jc w:val="both"/>
        <w:rPr>
          <w:rFonts w:ascii="David" w:hAnsi="David" w:cs="David"/>
          <w:kern w:val="28"/>
        </w:rPr>
      </w:pPr>
      <w:r w:rsidRPr="007F31A4">
        <w:rPr>
          <w:rFonts w:ascii="David" w:hAnsi="David" w:cs="David"/>
          <w:kern w:val="28"/>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14:paraId="54774E43" w14:textId="77777777" w:rsidR="00166D68" w:rsidRPr="007F31A4" w:rsidRDefault="00166D68" w:rsidP="00166D68">
      <w:pPr>
        <w:jc w:val="both"/>
        <w:rPr>
          <w:rFonts w:ascii="David" w:hAnsi="David" w:cs="David"/>
          <w:kern w:val="28"/>
        </w:rPr>
      </w:pPr>
      <w:r w:rsidRPr="007F31A4">
        <w:rPr>
          <w:rFonts w:ascii="David" w:hAnsi="David" w:cs="David"/>
          <w:kern w:val="28"/>
          <w:rtl/>
        </w:rPr>
        <w:t xml:space="preserve"> </w:t>
      </w:r>
    </w:p>
    <w:p w14:paraId="0002329E" w14:textId="77777777" w:rsidR="00166D68" w:rsidRPr="007F31A4" w:rsidRDefault="00166D68" w:rsidP="00166D68">
      <w:pPr>
        <w:numPr>
          <w:ilvl w:val="0"/>
          <w:numId w:val="67"/>
        </w:numPr>
        <w:jc w:val="both"/>
        <w:rPr>
          <w:rFonts w:ascii="David" w:hAnsi="David" w:cs="David"/>
          <w:kern w:val="28"/>
        </w:rPr>
      </w:pPr>
      <w:r w:rsidRPr="007F31A4">
        <w:rPr>
          <w:rFonts w:ascii="David" w:hAnsi="David" w:cs="David"/>
          <w:kern w:val="28"/>
          <w:rtl/>
        </w:rPr>
        <w:t xml:space="preserve">בהתאם לדוחות הכספיים האמורים המבוקרים/סקורים ליום/ימים (1) _________ </w:t>
      </w:r>
      <w:r w:rsidRPr="007F31A4">
        <w:rPr>
          <w:rFonts w:ascii="David" w:hAnsi="David" w:cs="David"/>
          <w:b/>
          <w:bCs/>
          <w:kern w:val="28"/>
          <w:rtl/>
        </w:rPr>
        <w:t xml:space="preserve">המחזור הכספי של חברתכם לתקופה _____ (1) הינו בממוצע גבוה מ / שווה ל _______ </w:t>
      </w:r>
      <w:r w:rsidRPr="007F31A4">
        <w:rPr>
          <w:rFonts w:ascii="David" w:hAnsi="David" w:cs="David"/>
          <w:kern w:val="28"/>
          <w:rtl/>
        </w:rPr>
        <w:t>(או כל דרישה אחרת בהתאם לאמור במסמכי המכרז אודות מידע המופיע בדוחות הכספיים).</w:t>
      </w:r>
    </w:p>
    <w:p w14:paraId="6F5C7571" w14:textId="77777777" w:rsidR="00166D68" w:rsidRPr="007F31A4" w:rsidRDefault="00166D68" w:rsidP="00166D68">
      <w:pPr>
        <w:ind w:left="6480"/>
        <w:jc w:val="right"/>
        <w:rPr>
          <w:rFonts w:ascii="David" w:hAnsi="David" w:cs="David"/>
          <w:kern w:val="28"/>
          <w:rtl/>
        </w:rPr>
      </w:pPr>
    </w:p>
    <w:p w14:paraId="49126A09" w14:textId="77777777" w:rsidR="00166D68" w:rsidRPr="007F31A4" w:rsidRDefault="00166D68" w:rsidP="00166D68">
      <w:pPr>
        <w:tabs>
          <w:tab w:val="left" w:pos="6685"/>
          <w:tab w:val="right" w:pos="9070"/>
        </w:tabs>
        <w:ind w:left="6480"/>
        <w:rPr>
          <w:rFonts w:ascii="David" w:hAnsi="David" w:cs="David"/>
          <w:kern w:val="28"/>
          <w:rtl/>
        </w:rPr>
      </w:pPr>
      <w:r w:rsidRPr="007F31A4">
        <w:rPr>
          <w:rFonts w:ascii="David" w:hAnsi="David" w:cs="David"/>
          <w:kern w:val="28"/>
          <w:rtl/>
        </w:rPr>
        <w:tab/>
        <w:t>בכבוד רב,</w:t>
      </w:r>
    </w:p>
    <w:p w14:paraId="627AB7F4" w14:textId="77777777" w:rsidR="00166D68" w:rsidRPr="007F31A4" w:rsidRDefault="00166D68" w:rsidP="00166D68">
      <w:pPr>
        <w:ind w:left="6480"/>
        <w:jc w:val="right"/>
        <w:rPr>
          <w:rFonts w:ascii="David" w:hAnsi="David" w:cs="David"/>
          <w:kern w:val="28"/>
          <w:rtl/>
        </w:rPr>
      </w:pPr>
    </w:p>
    <w:p w14:paraId="18EFFFEF" w14:textId="77777777" w:rsidR="00166D68" w:rsidRPr="007F31A4" w:rsidRDefault="00166D68" w:rsidP="00166D68">
      <w:pPr>
        <w:ind w:left="6480"/>
        <w:rPr>
          <w:rFonts w:ascii="David" w:hAnsi="David" w:cs="David"/>
          <w:kern w:val="28"/>
          <w:rtl/>
        </w:rPr>
      </w:pPr>
      <w:r w:rsidRPr="007F31A4">
        <w:rPr>
          <w:rFonts w:ascii="David" w:hAnsi="David" w:cs="David"/>
          <w:kern w:val="28"/>
          <w:rtl/>
        </w:rPr>
        <w:t>_____________</w:t>
      </w:r>
    </w:p>
    <w:p w14:paraId="4A3A23B4" w14:textId="77777777" w:rsidR="00166D68" w:rsidRPr="007F31A4" w:rsidRDefault="00166D68" w:rsidP="00166D68">
      <w:pPr>
        <w:ind w:left="6532"/>
        <w:jc w:val="both"/>
        <w:rPr>
          <w:rFonts w:ascii="David" w:hAnsi="David" w:cs="David"/>
          <w:kern w:val="28"/>
          <w:rtl/>
        </w:rPr>
      </w:pPr>
      <w:r w:rsidRPr="007F31A4">
        <w:rPr>
          <w:rFonts w:ascii="David" w:hAnsi="David" w:cs="David"/>
          <w:kern w:val="28"/>
          <w:rtl/>
        </w:rPr>
        <w:t xml:space="preserve">  רואי חשבון</w:t>
      </w:r>
    </w:p>
    <w:p w14:paraId="33788CDA" w14:textId="77777777" w:rsidR="00166D68" w:rsidRPr="007F31A4" w:rsidRDefault="00166D68" w:rsidP="00166D68">
      <w:pPr>
        <w:ind w:left="360"/>
        <w:jc w:val="both"/>
        <w:rPr>
          <w:rFonts w:ascii="David" w:hAnsi="David" w:cs="David"/>
          <w:kern w:val="28"/>
          <w:rtl/>
        </w:rPr>
      </w:pPr>
    </w:p>
    <w:p w14:paraId="32C06695" w14:textId="77777777" w:rsidR="00166D68" w:rsidRPr="007F31A4" w:rsidRDefault="00166D68" w:rsidP="00166D68">
      <w:pPr>
        <w:ind w:left="360"/>
        <w:jc w:val="both"/>
        <w:rPr>
          <w:rFonts w:ascii="David" w:hAnsi="David" w:cs="David"/>
          <w:kern w:val="28"/>
          <w:rtl/>
        </w:rPr>
      </w:pPr>
    </w:p>
    <w:p w14:paraId="1A2C1E60" w14:textId="77777777" w:rsidR="00166D68" w:rsidRPr="007F31A4" w:rsidRDefault="00166D68" w:rsidP="00166D68">
      <w:pPr>
        <w:numPr>
          <w:ilvl w:val="0"/>
          <w:numId w:val="68"/>
        </w:numPr>
        <w:jc w:val="both"/>
        <w:rPr>
          <w:rFonts w:ascii="David" w:hAnsi="David" w:cs="David"/>
          <w:kern w:val="28"/>
        </w:rPr>
      </w:pPr>
      <w:r w:rsidRPr="007F31A4">
        <w:rPr>
          <w:rFonts w:ascii="David" w:hAnsi="David" w:cs="David"/>
          <w:kern w:val="28"/>
          <w:rtl/>
        </w:rPr>
        <w:t>יצוינו התאריכים בהתאם לנדרש במסמכי המכרז.</w:t>
      </w:r>
    </w:p>
    <w:p w14:paraId="2995FDDA" w14:textId="77777777" w:rsidR="00166D68" w:rsidRPr="007F31A4" w:rsidRDefault="00166D68" w:rsidP="00166D68">
      <w:pPr>
        <w:numPr>
          <w:ilvl w:val="0"/>
          <w:numId w:val="68"/>
        </w:numPr>
        <w:jc w:val="both"/>
        <w:rPr>
          <w:rFonts w:ascii="David" w:hAnsi="David" w:cs="David"/>
          <w:kern w:val="28"/>
        </w:rPr>
      </w:pPr>
      <w:r w:rsidRPr="007F31A4">
        <w:rPr>
          <w:rFonts w:ascii="David" w:hAnsi="David" w:cs="David"/>
          <w:kern w:val="28"/>
          <w:rtl/>
        </w:rPr>
        <w:t>לצרכי מכתב זה חוות הדעת הכוללות תוספות המפורטות בדוגמאות לתקן ביקורת מספר 99, יראו אותן כחוות דעת ללא סטייה מהנוסח האחיד.</w:t>
      </w:r>
    </w:p>
    <w:p w14:paraId="7A3857C7" w14:textId="77777777" w:rsidR="00166D68" w:rsidRPr="007F31A4" w:rsidRDefault="00166D68" w:rsidP="00166D68">
      <w:pPr>
        <w:ind w:left="360"/>
        <w:jc w:val="both"/>
        <w:rPr>
          <w:rFonts w:ascii="David" w:hAnsi="David" w:cs="David"/>
          <w:kern w:val="28"/>
        </w:rPr>
      </w:pPr>
    </w:p>
    <w:p w14:paraId="5E8C675A" w14:textId="77777777" w:rsidR="00166D68" w:rsidRPr="007F31A4" w:rsidRDefault="00166D68" w:rsidP="00166D68">
      <w:pPr>
        <w:jc w:val="both"/>
        <w:rPr>
          <w:rFonts w:ascii="David" w:hAnsi="David" w:cs="David"/>
          <w:kern w:val="28"/>
          <w:rtl/>
        </w:rPr>
      </w:pPr>
      <w:r w:rsidRPr="007F31A4">
        <w:rPr>
          <w:rFonts w:ascii="David" w:hAnsi="David" w:cs="David"/>
          <w:kern w:val="28"/>
          <w:rtl/>
        </w:rPr>
        <w:t xml:space="preserve">הערות: </w:t>
      </w:r>
    </w:p>
    <w:p w14:paraId="4B65BD7D" w14:textId="77777777" w:rsidR="00166D68" w:rsidRPr="007F31A4" w:rsidRDefault="00166D68" w:rsidP="00166D68">
      <w:pPr>
        <w:numPr>
          <w:ilvl w:val="0"/>
          <w:numId w:val="69"/>
        </w:numPr>
        <w:jc w:val="both"/>
        <w:rPr>
          <w:rFonts w:ascii="David" w:hAnsi="David" w:cs="David"/>
          <w:kern w:val="28"/>
          <w:rtl/>
        </w:rPr>
      </w:pPr>
      <w:r w:rsidRPr="007F31A4">
        <w:rPr>
          <w:rFonts w:ascii="David" w:hAnsi="David" w:cs="David"/>
          <w:kern w:val="28"/>
          <w:rtl/>
        </w:rPr>
        <w:t xml:space="preserve">נוסח דיווח זה נקבע על ידי ועדה משותפת של מינהל הרכש הממשלתי ושל לשכת רואי החשבון בישראל – אוגוסט 2009. </w:t>
      </w:r>
    </w:p>
    <w:p w14:paraId="19233D6D" w14:textId="77777777" w:rsidR="00166D68" w:rsidRPr="007F31A4" w:rsidRDefault="00166D68" w:rsidP="00166D68">
      <w:pPr>
        <w:numPr>
          <w:ilvl w:val="0"/>
          <w:numId w:val="69"/>
        </w:numPr>
        <w:jc w:val="both"/>
        <w:rPr>
          <w:rFonts w:ascii="David" w:hAnsi="David" w:cs="David"/>
          <w:kern w:val="28"/>
          <w:u w:val="single"/>
          <w:rtl/>
        </w:rPr>
      </w:pPr>
      <w:r w:rsidRPr="007F31A4">
        <w:rPr>
          <w:rFonts w:ascii="David" w:hAnsi="David" w:cs="David"/>
          <w:kern w:val="28"/>
          <w:rtl/>
        </w:rPr>
        <w:t xml:space="preserve">יודפס על נייר לוגו של משרד </w:t>
      </w:r>
      <w:proofErr w:type="spellStart"/>
      <w:r w:rsidRPr="007F31A4">
        <w:rPr>
          <w:rFonts w:ascii="David" w:hAnsi="David" w:cs="David"/>
          <w:kern w:val="28"/>
          <w:rtl/>
        </w:rPr>
        <w:t>הרו"ח</w:t>
      </w:r>
      <w:proofErr w:type="spellEnd"/>
      <w:r w:rsidRPr="007F31A4">
        <w:rPr>
          <w:rFonts w:ascii="David" w:hAnsi="David" w:cs="David"/>
          <w:kern w:val="28"/>
          <w:rtl/>
        </w:rPr>
        <w:t xml:space="preserve">. </w:t>
      </w:r>
      <w:r w:rsidRPr="007F31A4">
        <w:rPr>
          <w:rFonts w:ascii="David" w:hAnsi="David" w:cs="David"/>
          <w:kern w:val="28"/>
          <w:rtl/>
        </w:rPr>
        <w:tab/>
      </w:r>
    </w:p>
    <w:p w14:paraId="77F85057" w14:textId="77777777" w:rsidR="00166D68" w:rsidRPr="007F31A4" w:rsidRDefault="00166D68" w:rsidP="00166D68">
      <w:pPr>
        <w:rPr>
          <w:rFonts w:ascii="David" w:hAnsi="David" w:cs="David"/>
          <w:kern w:val="28"/>
          <w:sz w:val="20"/>
          <w:szCs w:val="20"/>
          <w:rtl/>
        </w:rPr>
      </w:pPr>
    </w:p>
    <w:bookmarkEnd w:id="227"/>
    <w:p w14:paraId="0C2F2054" w14:textId="77777777" w:rsidR="00166D68" w:rsidRPr="007F31A4" w:rsidRDefault="00166D68" w:rsidP="00166D68">
      <w:pPr>
        <w:rPr>
          <w:rFonts w:ascii="David" w:hAnsi="David" w:cs="David"/>
          <w:b/>
          <w:bCs/>
          <w:sz w:val="32"/>
          <w:szCs w:val="32"/>
          <w:u w:val="single"/>
          <w:rtl/>
        </w:rPr>
      </w:pPr>
    </w:p>
    <w:p w14:paraId="06F800C6" w14:textId="77777777" w:rsidR="00166D68" w:rsidRDefault="00166D68" w:rsidP="00166D68">
      <w:pPr>
        <w:rPr>
          <w:rFonts w:ascii="David" w:hAnsi="David" w:cs="David"/>
          <w:b/>
          <w:bCs/>
          <w:sz w:val="32"/>
          <w:szCs w:val="32"/>
          <w:u w:val="single"/>
          <w:rtl/>
        </w:rPr>
      </w:pPr>
    </w:p>
    <w:p w14:paraId="73425FA1" w14:textId="77777777" w:rsidR="00166D68" w:rsidRDefault="00166D68" w:rsidP="00166D68">
      <w:pPr>
        <w:pStyle w:val="afff2"/>
        <w:rPr>
          <w:rtl/>
        </w:rPr>
      </w:pPr>
      <w:r w:rsidRPr="009A3318">
        <w:rPr>
          <w:rFonts w:hint="cs"/>
          <w:rtl/>
        </w:rPr>
        <w:lastRenderedPageBreak/>
        <w:t xml:space="preserve">נספח </w:t>
      </w:r>
      <w:r>
        <w:rPr>
          <w:rFonts w:hint="cs"/>
          <w:rtl/>
        </w:rPr>
        <w:t>5</w:t>
      </w:r>
      <w:r w:rsidRPr="009A3318">
        <w:rPr>
          <w:rFonts w:hint="cs"/>
          <w:rtl/>
        </w:rPr>
        <w:t xml:space="preserve"> </w:t>
      </w:r>
      <w:r w:rsidRPr="009A3318">
        <w:rPr>
          <w:rtl/>
        </w:rPr>
        <w:t>–</w:t>
      </w:r>
      <w:r w:rsidRPr="009A3318">
        <w:rPr>
          <w:rFonts w:hint="cs"/>
          <w:rtl/>
        </w:rPr>
        <w:t xml:space="preserve"> פירוט ניסיון המציע</w:t>
      </w:r>
    </w:p>
    <w:p w14:paraId="545B8A10" w14:textId="38A10222" w:rsidR="00166D68" w:rsidRPr="00884204" w:rsidRDefault="00166D68" w:rsidP="00E332D1">
      <w:pPr>
        <w:pStyle w:val="afff2"/>
        <w:jc w:val="both"/>
        <w:rPr>
          <w:sz w:val="24"/>
          <w:szCs w:val="24"/>
          <w:u w:val="none"/>
          <w:rtl/>
        </w:rPr>
      </w:pPr>
      <w:bookmarkStart w:id="228" w:name="OLE_LINK23"/>
      <w:r w:rsidRPr="00884204">
        <w:rPr>
          <w:rFonts w:hint="eastAsia"/>
          <w:b w:val="0"/>
          <w:bCs w:val="0"/>
          <w:sz w:val="24"/>
          <w:szCs w:val="24"/>
          <w:rtl/>
        </w:rPr>
        <w:t>הבהרה</w:t>
      </w:r>
      <w:r w:rsidRPr="00CF0A28">
        <w:rPr>
          <w:b w:val="0"/>
          <w:bCs w:val="0"/>
          <w:sz w:val="24"/>
          <w:szCs w:val="24"/>
          <w:u w:val="none"/>
          <w:rtl/>
        </w:rPr>
        <w:t xml:space="preserve">: </w:t>
      </w:r>
      <w:proofErr w:type="spellStart"/>
      <w:r w:rsidRPr="00CF0A28">
        <w:rPr>
          <w:rFonts w:hint="eastAsia"/>
          <w:b w:val="0"/>
          <w:bCs w:val="0"/>
          <w:sz w:val="24"/>
          <w:szCs w:val="24"/>
          <w:u w:val="none"/>
          <w:rtl/>
        </w:rPr>
        <w:t>הפרוייקטים</w:t>
      </w:r>
      <w:proofErr w:type="spellEnd"/>
      <w:r w:rsidRPr="00CF0A28">
        <w:rPr>
          <w:b w:val="0"/>
          <w:bCs w:val="0"/>
          <w:sz w:val="24"/>
          <w:szCs w:val="24"/>
          <w:u w:val="none"/>
          <w:rtl/>
        </w:rPr>
        <w:t xml:space="preserve"> המוצגים להלן רלוונטיים הן לצורך הוכחת עמידה בתנאי הסף והן להצגת </w:t>
      </w:r>
      <w:r>
        <w:rPr>
          <w:rFonts w:hint="cs"/>
          <w:sz w:val="24"/>
          <w:szCs w:val="24"/>
          <w:u w:val="none"/>
          <w:rtl/>
        </w:rPr>
        <w:t>המידע לצורך דירוג ה</w:t>
      </w:r>
      <w:r w:rsidRPr="00884204">
        <w:rPr>
          <w:rFonts w:hint="eastAsia"/>
          <w:b w:val="0"/>
          <w:bCs w:val="0"/>
          <w:sz w:val="24"/>
          <w:szCs w:val="24"/>
          <w:u w:val="none"/>
          <w:rtl/>
        </w:rPr>
        <w:t>איכות</w:t>
      </w:r>
      <w:r w:rsidRPr="00884204">
        <w:rPr>
          <w:b w:val="0"/>
          <w:bCs w:val="0"/>
          <w:sz w:val="24"/>
          <w:szCs w:val="24"/>
          <w:u w:val="none"/>
          <w:rtl/>
        </w:rPr>
        <w:t xml:space="preserve"> </w:t>
      </w:r>
      <w:r w:rsidRPr="00884204">
        <w:rPr>
          <w:rFonts w:hint="eastAsia"/>
          <w:b w:val="0"/>
          <w:bCs w:val="0"/>
          <w:sz w:val="24"/>
          <w:szCs w:val="24"/>
          <w:u w:val="none"/>
          <w:rtl/>
        </w:rPr>
        <w:t>בהתאם</w:t>
      </w:r>
      <w:r w:rsidRPr="00884204">
        <w:rPr>
          <w:b w:val="0"/>
          <w:bCs w:val="0"/>
          <w:sz w:val="24"/>
          <w:szCs w:val="24"/>
          <w:u w:val="none"/>
          <w:rtl/>
        </w:rPr>
        <w:t xml:space="preserve"> </w:t>
      </w:r>
      <w:r w:rsidRPr="00884204">
        <w:rPr>
          <w:rFonts w:hint="eastAsia"/>
          <w:b w:val="0"/>
          <w:bCs w:val="0"/>
          <w:sz w:val="24"/>
          <w:szCs w:val="24"/>
          <w:u w:val="none"/>
          <w:rtl/>
        </w:rPr>
        <w:t>לקריטריונים</w:t>
      </w:r>
      <w:r w:rsidRPr="00884204">
        <w:rPr>
          <w:b w:val="0"/>
          <w:bCs w:val="0"/>
          <w:sz w:val="24"/>
          <w:szCs w:val="24"/>
          <w:u w:val="none"/>
          <w:rtl/>
        </w:rPr>
        <w:t xml:space="preserve"> </w:t>
      </w:r>
      <w:r w:rsidRPr="00884204">
        <w:rPr>
          <w:rFonts w:hint="eastAsia"/>
          <w:b w:val="0"/>
          <w:bCs w:val="0"/>
          <w:sz w:val="24"/>
          <w:szCs w:val="24"/>
          <w:u w:val="none"/>
          <w:rtl/>
        </w:rPr>
        <w:t>בסעיף</w:t>
      </w:r>
      <w:r>
        <w:rPr>
          <w:rFonts w:hint="cs"/>
          <w:sz w:val="24"/>
          <w:szCs w:val="24"/>
          <w:u w:val="none"/>
          <w:rtl/>
        </w:rPr>
        <w:t xml:space="preserve"> 2.1 לעיל. ניתן לצרף נספח ובו פירוט נוסף אודות </w:t>
      </w:r>
      <w:proofErr w:type="spellStart"/>
      <w:r>
        <w:rPr>
          <w:rFonts w:hint="cs"/>
          <w:sz w:val="24"/>
          <w:szCs w:val="24"/>
          <w:u w:val="none"/>
          <w:rtl/>
        </w:rPr>
        <w:t>הפרוייקטים</w:t>
      </w:r>
      <w:proofErr w:type="spellEnd"/>
      <w:r>
        <w:rPr>
          <w:rFonts w:hint="cs"/>
          <w:sz w:val="24"/>
          <w:szCs w:val="24"/>
          <w:u w:val="none"/>
          <w:rtl/>
        </w:rPr>
        <w:t xml:space="preserve"> אשר לדעת המציע נדרש לצורך דירוג האיכות.</w:t>
      </w:r>
      <w:r w:rsidR="00E332D1">
        <w:rPr>
          <w:rFonts w:hint="cs"/>
          <w:sz w:val="24"/>
          <w:szCs w:val="24"/>
          <w:u w:val="none"/>
          <w:rtl/>
        </w:rPr>
        <w:tab/>
      </w:r>
      <w:r>
        <w:rPr>
          <w:sz w:val="24"/>
          <w:szCs w:val="24"/>
          <w:u w:val="none"/>
          <w:rtl/>
        </w:rPr>
        <w:br/>
      </w:r>
      <w:bookmarkEnd w:id="228"/>
    </w:p>
    <w:p w14:paraId="56CC7B47" w14:textId="77777777" w:rsidR="00166D68" w:rsidRPr="00D5660E" w:rsidRDefault="00166D68" w:rsidP="00E332D1">
      <w:pPr>
        <w:pStyle w:val="Heading2"/>
        <w:widowControl/>
        <w:numPr>
          <w:ilvl w:val="0"/>
          <w:numId w:val="76"/>
        </w:numPr>
        <w:spacing w:line="360" w:lineRule="auto"/>
        <w:ind w:left="282" w:right="397" w:hanging="284"/>
        <w:jc w:val="both"/>
        <w:rPr>
          <w:rFonts w:ascii="David" w:hAnsi="David" w:cs="David"/>
          <w:b w:val="0"/>
          <w:bCs w:val="0"/>
          <w:spacing w:val="0"/>
          <w:szCs w:val="24"/>
        </w:rPr>
      </w:pPr>
      <w:r>
        <w:rPr>
          <w:rFonts w:cs="David" w:hint="cs"/>
          <w:b w:val="0"/>
          <w:bCs w:val="0"/>
          <w:spacing w:val="0"/>
          <w:szCs w:val="24"/>
          <w:rtl/>
        </w:rPr>
        <w:t xml:space="preserve">ניסיון </w:t>
      </w:r>
      <w:r w:rsidRPr="00A8538F">
        <w:rPr>
          <w:rFonts w:cs="David" w:hint="eastAsia"/>
          <w:spacing w:val="0"/>
          <w:szCs w:val="24"/>
          <w:rtl/>
        </w:rPr>
        <w:t>המציע</w:t>
      </w:r>
      <w:r>
        <w:rPr>
          <w:rFonts w:cs="David" w:hint="cs"/>
          <w:b w:val="0"/>
          <w:bCs w:val="0"/>
          <w:spacing w:val="0"/>
          <w:szCs w:val="24"/>
          <w:rtl/>
        </w:rPr>
        <w:t xml:space="preserve"> בין השנים 2016-2019, במתן שירותי תפעול ותחזוקה של מערכת ממוחשבת, למשתמשים בפריסה ארצית או בינלאומית, במודל תפוקות מול הסכם שירות, כאשר ללקוח ניתן שירות רציף במשך 12 חודשים לפחות</w:t>
      </w:r>
      <w:r w:rsidRPr="00D5660E">
        <w:rPr>
          <w:rFonts w:cs="David"/>
          <w:b w:val="0"/>
          <w:bCs w:val="0"/>
          <w:spacing w:val="0"/>
          <w:szCs w:val="24"/>
          <w:rt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83"/>
        <w:gridCol w:w="934"/>
        <w:gridCol w:w="1348"/>
        <w:gridCol w:w="1365"/>
        <w:gridCol w:w="1134"/>
        <w:gridCol w:w="1701"/>
        <w:gridCol w:w="1531"/>
      </w:tblGrid>
      <w:tr w:rsidR="00166D68" w:rsidRPr="00467926" w14:paraId="7C0C620E" w14:textId="77777777" w:rsidTr="001D4085">
        <w:trPr>
          <w:tblHeader/>
          <w:jc w:val="center"/>
        </w:trPr>
        <w:tc>
          <w:tcPr>
            <w:tcW w:w="1283" w:type="dxa"/>
            <w:shd w:val="clear" w:color="auto" w:fill="E6E6E6"/>
          </w:tcPr>
          <w:p w14:paraId="7DA2291B"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שם</w:t>
            </w:r>
            <w:r w:rsidRPr="00D5660E">
              <w:rPr>
                <w:rFonts w:ascii="David" w:hAnsi="David" w:cs="David"/>
                <w:b/>
                <w:bCs/>
                <w:rtl/>
              </w:rPr>
              <w:t xml:space="preserve"> הלקוח</w:t>
            </w:r>
          </w:p>
        </w:tc>
        <w:tc>
          <w:tcPr>
            <w:tcW w:w="934" w:type="dxa"/>
            <w:shd w:val="clear" w:color="auto" w:fill="E6E6E6"/>
          </w:tcPr>
          <w:p w14:paraId="510FFA9A"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שנות</w:t>
            </w:r>
            <w:r w:rsidRPr="00D5660E">
              <w:rPr>
                <w:rFonts w:ascii="David" w:hAnsi="David" w:cs="David"/>
                <w:b/>
                <w:bCs/>
                <w:rtl/>
              </w:rPr>
              <w:t xml:space="preserve"> מתן השירות</w:t>
            </w:r>
          </w:p>
        </w:tc>
        <w:tc>
          <w:tcPr>
            <w:tcW w:w="1348" w:type="dxa"/>
            <w:shd w:val="clear" w:color="auto" w:fill="E6E6E6"/>
          </w:tcPr>
          <w:p w14:paraId="6D0DC148"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פרטי המערכת</w:t>
            </w:r>
          </w:p>
          <w:p w14:paraId="43BCD11B"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p>
        </w:tc>
        <w:tc>
          <w:tcPr>
            <w:tcW w:w="1365" w:type="dxa"/>
            <w:shd w:val="clear" w:color="auto" w:fill="E6E6E6"/>
          </w:tcPr>
          <w:p w14:paraId="3DAECCA7"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מספר המשתמשים</w:t>
            </w:r>
          </w:p>
          <w:p w14:paraId="75EE0652"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p>
        </w:tc>
        <w:tc>
          <w:tcPr>
            <w:tcW w:w="1134" w:type="dxa"/>
            <w:shd w:val="clear" w:color="auto" w:fill="E6E6E6"/>
          </w:tcPr>
          <w:p w14:paraId="477567F5"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רכיבי השירות</w:t>
            </w:r>
          </w:p>
        </w:tc>
        <w:tc>
          <w:tcPr>
            <w:tcW w:w="1701" w:type="dxa"/>
            <w:shd w:val="clear" w:color="auto" w:fill="E6E6E6"/>
          </w:tcPr>
          <w:p w14:paraId="7E21F8B1"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שם</w:t>
            </w:r>
            <w:r w:rsidRPr="00D5660E">
              <w:rPr>
                <w:rFonts w:ascii="David" w:hAnsi="David" w:cs="David"/>
                <w:b/>
                <w:bCs/>
                <w:rtl/>
              </w:rPr>
              <w:t xml:space="preserve"> איש קשר</w:t>
            </w:r>
          </w:p>
        </w:tc>
        <w:tc>
          <w:tcPr>
            <w:tcW w:w="1531" w:type="dxa"/>
            <w:shd w:val="clear" w:color="auto" w:fill="E6E6E6"/>
          </w:tcPr>
          <w:p w14:paraId="784EA492"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טלפון</w:t>
            </w:r>
            <w:r w:rsidRPr="00D5660E">
              <w:rPr>
                <w:rFonts w:ascii="David" w:hAnsi="David" w:cs="David"/>
                <w:b/>
                <w:bCs/>
                <w:rtl/>
              </w:rPr>
              <w:t xml:space="preserve"> נייד</w:t>
            </w:r>
          </w:p>
        </w:tc>
      </w:tr>
      <w:tr w:rsidR="00166D68" w:rsidRPr="00467926" w14:paraId="15817747" w14:textId="77777777" w:rsidTr="001D4085">
        <w:trPr>
          <w:jc w:val="center"/>
        </w:trPr>
        <w:tc>
          <w:tcPr>
            <w:tcW w:w="1283" w:type="dxa"/>
          </w:tcPr>
          <w:p w14:paraId="021ABE6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934" w:type="dxa"/>
          </w:tcPr>
          <w:p w14:paraId="57065C7D"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48" w:type="dxa"/>
          </w:tcPr>
          <w:p w14:paraId="2A170BAB"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65" w:type="dxa"/>
          </w:tcPr>
          <w:p w14:paraId="51276AF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34" w:type="dxa"/>
          </w:tcPr>
          <w:p w14:paraId="703EBF3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01" w:type="dxa"/>
          </w:tcPr>
          <w:p w14:paraId="323ACA7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31" w:type="dxa"/>
          </w:tcPr>
          <w:p w14:paraId="147632A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11D32F74" w14:textId="77777777" w:rsidTr="001D4085">
        <w:trPr>
          <w:jc w:val="center"/>
        </w:trPr>
        <w:tc>
          <w:tcPr>
            <w:tcW w:w="1283" w:type="dxa"/>
          </w:tcPr>
          <w:p w14:paraId="22C98D0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934" w:type="dxa"/>
          </w:tcPr>
          <w:p w14:paraId="2933FBCB"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48" w:type="dxa"/>
          </w:tcPr>
          <w:p w14:paraId="4A4F61B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65" w:type="dxa"/>
          </w:tcPr>
          <w:p w14:paraId="626410C1"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34" w:type="dxa"/>
          </w:tcPr>
          <w:p w14:paraId="33E3983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01" w:type="dxa"/>
          </w:tcPr>
          <w:p w14:paraId="3D52BF6F"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31" w:type="dxa"/>
          </w:tcPr>
          <w:p w14:paraId="2A86D62C"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0E59038B" w14:textId="77777777" w:rsidTr="001D4085">
        <w:trPr>
          <w:jc w:val="center"/>
        </w:trPr>
        <w:tc>
          <w:tcPr>
            <w:tcW w:w="1283" w:type="dxa"/>
          </w:tcPr>
          <w:p w14:paraId="6DD023F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934" w:type="dxa"/>
          </w:tcPr>
          <w:p w14:paraId="6500CF16"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48" w:type="dxa"/>
          </w:tcPr>
          <w:p w14:paraId="6B1571B5"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65" w:type="dxa"/>
          </w:tcPr>
          <w:p w14:paraId="30B80A1E"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34" w:type="dxa"/>
          </w:tcPr>
          <w:p w14:paraId="1F68E0F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01" w:type="dxa"/>
          </w:tcPr>
          <w:p w14:paraId="158B22D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31" w:type="dxa"/>
          </w:tcPr>
          <w:p w14:paraId="15C3A9E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20460287" w14:textId="77777777" w:rsidTr="001D4085">
        <w:trPr>
          <w:jc w:val="center"/>
        </w:trPr>
        <w:tc>
          <w:tcPr>
            <w:tcW w:w="1283" w:type="dxa"/>
          </w:tcPr>
          <w:p w14:paraId="07E9A711"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934" w:type="dxa"/>
          </w:tcPr>
          <w:p w14:paraId="29BAFA2A"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48" w:type="dxa"/>
          </w:tcPr>
          <w:p w14:paraId="051BDF9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65" w:type="dxa"/>
          </w:tcPr>
          <w:p w14:paraId="195CB45D"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34" w:type="dxa"/>
          </w:tcPr>
          <w:p w14:paraId="148022D6"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01" w:type="dxa"/>
          </w:tcPr>
          <w:p w14:paraId="12C5376C"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31" w:type="dxa"/>
          </w:tcPr>
          <w:p w14:paraId="32EBEF3F"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33289967" w14:textId="77777777" w:rsidTr="001D4085">
        <w:trPr>
          <w:jc w:val="center"/>
        </w:trPr>
        <w:tc>
          <w:tcPr>
            <w:tcW w:w="1283" w:type="dxa"/>
          </w:tcPr>
          <w:p w14:paraId="38DBC930"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934" w:type="dxa"/>
          </w:tcPr>
          <w:p w14:paraId="62C20F9A"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48" w:type="dxa"/>
          </w:tcPr>
          <w:p w14:paraId="49DD66A1"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65" w:type="dxa"/>
          </w:tcPr>
          <w:p w14:paraId="4DB7069A"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34" w:type="dxa"/>
          </w:tcPr>
          <w:p w14:paraId="0185332B"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01" w:type="dxa"/>
          </w:tcPr>
          <w:p w14:paraId="6E08975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31" w:type="dxa"/>
          </w:tcPr>
          <w:p w14:paraId="5AA2D09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bl>
    <w:p w14:paraId="3791E3E1" w14:textId="77777777" w:rsidR="00166D68" w:rsidRPr="00A40642" w:rsidRDefault="00166D68" w:rsidP="00166D68">
      <w:pPr>
        <w:bidi w:val="0"/>
        <w:spacing w:after="200" w:line="276" w:lineRule="auto"/>
        <w:rPr>
          <w:rFonts w:asciiTheme="minorHAnsi" w:hAnsiTheme="minorHAnsi" w:cs="David"/>
          <w:b/>
          <w:bCs/>
        </w:rPr>
      </w:pPr>
    </w:p>
    <w:p w14:paraId="72DFF1F2" w14:textId="35428DA7" w:rsidR="00166D68" w:rsidRPr="00D5660E" w:rsidRDefault="00166D68" w:rsidP="00E332D1">
      <w:pPr>
        <w:pStyle w:val="Heading2"/>
        <w:widowControl/>
        <w:numPr>
          <w:ilvl w:val="0"/>
          <w:numId w:val="76"/>
        </w:numPr>
        <w:spacing w:line="360" w:lineRule="auto"/>
        <w:ind w:left="282" w:right="397" w:hanging="284"/>
        <w:jc w:val="both"/>
        <w:rPr>
          <w:rFonts w:ascii="David" w:hAnsi="David" w:cs="David"/>
          <w:b w:val="0"/>
          <w:bCs w:val="0"/>
          <w:spacing w:val="0"/>
          <w:szCs w:val="24"/>
        </w:rPr>
      </w:pPr>
      <w:r>
        <w:rPr>
          <w:rFonts w:cs="David" w:hint="cs"/>
          <w:b w:val="0"/>
          <w:bCs w:val="0"/>
          <w:spacing w:val="0"/>
          <w:szCs w:val="24"/>
          <w:rtl/>
        </w:rPr>
        <w:t xml:space="preserve">ניסיון </w:t>
      </w:r>
      <w:r w:rsidRPr="00A8538F">
        <w:rPr>
          <w:rFonts w:cs="David" w:hint="eastAsia"/>
          <w:spacing w:val="0"/>
          <w:szCs w:val="24"/>
          <w:rtl/>
        </w:rPr>
        <w:t>המציע</w:t>
      </w:r>
      <w:r>
        <w:rPr>
          <w:rFonts w:cs="David" w:hint="cs"/>
          <w:b w:val="0"/>
          <w:bCs w:val="0"/>
          <w:spacing w:val="0"/>
          <w:szCs w:val="24"/>
          <w:rtl/>
        </w:rPr>
        <w:t xml:space="preserve"> (או </w:t>
      </w:r>
      <w:r w:rsidR="006D7996">
        <w:rPr>
          <w:rFonts w:cs="David" w:hint="cs"/>
          <w:spacing w:val="0"/>
          <w:szCs w:val="24"/>
          <w:rtl/>
        </w:rPr>
        <w:t>קבלן המשנה הראשי</w:t>
      </w:r>
      <w:r>
        <w:rPr>
          <w:rFonts w:cs="David" w:hint="cs"/>
          <w:b w:val="0"/>
          <w:bCs w:val="0"/>
          <w:spacing w:val="0"/>
          <w:szCs w:val="24"/>
          <w:rtl/>
        </w:rPr>
        <w:t>) בין השנים 2016-2019, במתן שירותי תפעול ותחזוקה של מערכת ממוחשבת מבוססת ענן ציבורי, למשתמשים בפריסה ארצית או בינלאומית, במודל תפוקות מול הסכם שירות, כאשר ללקוח ניתן שירות רציף במשך 24 חודשים לפחות (</w:t>
      </w:r>
      <w:r w:rsidRPr="00CE32D7">
        <w:rPr>
          <w:rFonts w:cs="David" w:hint="cs"/>
          <w:b w:val="0"/>
          <w:bCs w:val="0"/>
          <w:spacing w:val="0"/>
          <w:szCs w:val="24"/>
          <w:rtl/>
        </w:rPr>
        <w:t>כאשר לפחות אחת מהמערכות הינה מערכת לשימוש הקהל הרחב המשרתת 50,000 משתמשים לפחות</w:t>
      </w:r>
      <w:r>
        <w:rPr>
          <w:rFonts w:cs="David" w:hint="cs"/>
          <w:b w:val="0"/>
          <w:bCs w:val="0"/>
          <w:spacing w:val="0"/>
          <w:szCs w:val="24"/>
          <w:rtl/>
        </w:rPr>
        <w:t>)</w:t>
      </w:r>
      <w:r w:rsidRPr="00D5660E">
        <w:rPr>
          <w:rFonts w:cs="David"/>
          <w:b w:val="0"/>
          <w:bCs w:val="0"/>
          <w:spacing w:val="0"/>
          <w:szCs w:val="24"/>
          <w:rtl/>
        </w:rPr>
        <w:t>:</w:t>
      </w:r>
    </w:p>
    <w:tbl>
      <w:tblPr>
        <w:bidiVisual/>
        <w:tblW w:w="1099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83"/>
        <w:gridCol w:w="934"/>
        <w:gridCol w:w="1348"/>
        <w:gridCol w:w="1365"/>
        <w:gridCol w:w="1702"/>
        <w:gridCol w:w="1417"/>
        <w:gridCol w:w="1417"/>
        <w:gridCol w:w="1531"/>
      </w:tblGrid>
      <w:tr w:rsidR="00166D68" w:rsidRPr="00467926" w14:paraId="0D528896" w14:textId="77777777" w:rsidTr="001D4085">
        <w:trPr>
          <w:tblHeader/>
          <w:jc w:val="center"/>
        </w:trPr>
        <w:tc>
          <w:tcPr>
            <w:tcW w:w="1283" w:type="dxa"/>
            <w:shd w:val="clear" w:color="auto" w:fill="E6E6E6"/>
          </w:tcPr>
          <w:p w14:paraId="1451CE7F"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שם</w:t>
            </w:r>
            <w:r w:rsidRPr="00D5660E">
              <w:rPr>
                <w:rFonts w:ascii="David" w:hAnsi="David" w:cs="David"/>
                <w:b/>
                <w:bCs/>
                <w:rtl/>
              </w:rPr>
              <w:t xml:space="preserve"> הלקוח</w:t>
            </w:r>
          </w:p>
        </w:tc>
        <w:tc>
          <w:tcPr>
            <w:tcW w:w="934" w:type="dxa"/>
            <w:shd w:val="clear" w:color="auto" w:fill="E6E6E6"/>
          </w:tcPr>
          <w:p w14:paraId="216BA219"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שנות</w:t>
            </w:r>
            <w:r w:rsidRPr="00D5660E">
              <w:rPr>
                <w:rFonts w:ascii="David" w:hAnsi="David" w:cs="David"/>
                <w:b/>
                <w:bCs/>
                <w:rtl/>
              </w:rPr>
              <w:t xml:space="preserve"> מתן השירות</w:t>
            </w:r>
          </w:p>
        </w:tc>
        <w:tc>
          <w:tcPr>
            <w:tcW w:w="1348" w:type="dxa"/>
            <w:shd w:val="clear" w:color="auto" w:fill="E6E6E6"/>
          </w:tcPr>
          <w:p w14:paraId="39366942"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פרטי המערכת</w:t>
            </w:r>
          </w:p>
          <w:p w14:paraId="7770CA16"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p>
        </w:tc>
        <w:tc>
          <w:tcPr>
            <w:tcW w:w="1365" w:type="dxa"/>
            <w:shd w:val="clear" w:color="auto" w:fill="E6E6E6"/>
          </w:tcPr>
          <w:p w14:paraId="3D05A847"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מספר המשתמשים</w:t>
            </w:r>
          </w:p>
          <w:p w14:paraId="1D15700E"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p>
        </w:tc>
        <w:tc>
          <w:tcPr>
            <w:tcW w:w="1702" w:type="dxa"/>
            <w:shd w:val="clear" w:color="auto" w:fill="E6E6E6"/>
          </w:tcPr>
          <w:p w14:paraId="5A788EC5"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רכיבי השירות</w:t>
            </w:r>
          </w:p>
        </w:tc>
        <w:tc>
          <w:tcPr>
            <w:tcW w:w="1417" w:type="dxa"/>
            <w:shd w:val="clear" w:color="auto" w:fill="E6E6E6"/>
          </w:tcPr>
          <w:p w14:paraId="5E09F28F" w14:textId="77777777" w:rsidR="00166D68"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בוצע ע"י המציע או קבלן משנה מטעמו?</w:t>
            </w:r>
          </w:p>
          <w:p w14:paraId="3EAB2D5E"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cs"/>
                <w:b/>
                <w:bCs/>
                <w:sz w:val="20"/>
                <w:szCs w:val="20"/>
                <w:rtl/>
              </w:rPr>
              <w:t>(אם קבלן משנה, יש לציין את שמו)</w:t>
            </w:r>
          </w:p>
        </w:tc>
        <w:tc>
          <w:tcPr>
            <w:tcW w:w="1417" w:type="dxa"/>
            <w:shd w:val="clear" w:color="auto" w:fill="E6E6E6"/>
          </w:tcPr>
          <w:p w14:paraId="47F84BAF"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שם</w:t>
            </w:r>
            <w:r w:rsidRPr="00D5660E">
              <w:rPr>
                <w:rFonts w:ascii="David" w:hAnsi="David" w:cs="David"/>
                <w:b/>
                <w:bCs/>
                <w:rtl/>
              </w:rPr>
              <w:t xml:space="preserve"> איש קשר</w:t>
            </w:r>
          </w:p>
        </w:tc>
        <w:tc>
          <w:tcPr>
            <w:tcW w:w="1531" w:type="dxa"/>
            <w:shd w:val="clear" w:color="auto" w:fill="E6E6E6"/>
          </w:tcPr>
          <w:p w14:paraId="1B7C5EEE"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טלפון</w:t>
            </w:r>
            <w:r w:rsidRPr="00D5660E">
              <w:rPr>
                <w:rFonts w:ascii="David" w:hAnsi="David" w:cs="David"/>
                <w:b/>
                <w:bCs/>
                <w:rtl/>
              </w:rPr>
              <w:t xml:space="preserve"> נייד</w:t>
            </w:r>
          </w:p>
        </w:tc>
      </w:tr>
      <w:tr w:rsidR="00166D68" w:rsidRPr="00467926" w14:paraId="5A913061" w14:textId="77777777" w:rsidTr="001D4085">
        <w:trPr>
          <w:jc w:val="center"/>
        </w:trPr>
        <w:tc>
          <w:tcPr>
            <w:tcW w:w="1283" w:type="dxa"/>
          </w:tcPr>
          <w:p w14:paraId="324E97D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934" w:type="dxa"/>
          </w:tcPr>
          <w:p w14:paraId="0C23F989"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48" w:type="dxa"/>
          </w:tcPr>
          <w:p w14:paraId="5B28BBDC"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65" w:type="dxa"/>
          </w:tcPr>
          <w:p w14:paraId="44BBBE8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02" w:type="dxa"/>
          </w:tcPr>
          <w:p w14:paraId="71888E6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17" w:type="dxa"/>
          </w:tcPr>
          <w:p w14:paraId="1ECB744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17" w:type="dxa"/>
          </w:tcPr>
          <w:p w14:paraId="7E37F166"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31" w:type="dxa"/>
          </w:tcPr>
          <w:p w14:paraId="4334C5B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6A439480" w14:textId="77777777" w:rsidTr="001D4085">
        <w:trPr>
          <w:jc w:val="center"/>
        </w:trPr>
        <w:tc>
          <w:tcPr>
            <w:tcW w:w="1283" w:type="dxa"/>
          </w:tcPr>
          <w:p w14:paraId="0EF9D69A"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934" w:type="dxa"/>
          </w:tcPr>
          <w:p w14:paraId="21AA91DC"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48" w:type="dxa"/>
          </w:tcPr>
          <w:p w14:paraId="27AA7C71"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65" w:type="dxa"/>
          </w:tcPr>
          <w:p w14:paraId="5274B485"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02" w:type="dxa"/>
          </w:tcPr>
          <w:p w14:paraId="623E385E"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17" w:type="dxa"/>
          </w:tcPr>
          <w:p w14:paraId="08055720"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17" w:type="dxa"/>
          </w:tcPr>
          <w:p w14:paraId="4FEC2C75"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31" w:type="dxa"/>
          </w:tcPr>
          <w:p w14:paraId="3272696F"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7B6F3CBE" w14:textId="77777777" w:rsidTr="001D4085">
        <w:trPr>
          <w:jc w:val="center"/>
        </w:trPr>
        <w:tc>
          <w:tcPr>
            <w:tcW w:w="1283" w:type="dxa"/>
          </w:tcPr>
          <w:p w14:paraId="3DA4CFC9"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934" w:type="dxa"/>
          </w:tcPr>
          <w:p w14:paraId="76C4315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48" w:type="dxa"/>
          </w:tcPr>
          <w:p w14:paraId="5FA53F2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65" w:type="dxa"/>
          </w:tcPr>
          <w:p w14:paraId="61749AB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02" w:type="dxa"/>
          </w:tcPr>
          <w:p w14:paraId="515FB59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17" w:type="dxa"/>
          </w:tcPr>
          <w:p w14:paraId="5FC5752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17" w:type="dxa"/>
          </w:tcPr>
          <w:p w14:paraId="352B840D"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31" w:type="dxa"/>
          </w:tcPr>
          <w:p w14:paraId="6175B35F"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6ABBDEB1" w14:textId="77777777" w:rsidTr="001D4085">
        <w:trPr>
          <w:jc w:val="center"/>
        </w:trPr>
        <w:tc>
          <w:tcPr>
            <w:tcW w:w="1283" w:type="dxa"/>
          </w:tcPr>
          <w:p w14:paraId="757A412D"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934" w:type="dxa"/>
          </w:tcPr>
          <w:p w14:paraId="6E235ACC"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48" w:type="dxa"/>
          </w:tcPr>
          <w:p w14:paraId="5D5F434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65" w:type="dxa"/>
          </w:tcPr>
          <w:p w14:paraId="2AA4449F"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02" w:type="dxa"/>
          </w:tcPr>
          <w:p w14:paraId="7AE95516"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17" w:type="dxa"/>
          </w:tcPr>
          <w:p w14:paraId="64721836"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17" w:type="dxa"/>
          </w:tcPr>
          <w:p w14:paraId="0817CD20"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31" w:type="dxa"/>
          </w:tcPr>
          <w:p w14:paraId="1425019F"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20036919" w14:textId="77777777" w:rsidTr="001D4085">
        <w:trPr>
          <w:jc w:val="center"/>
        </w:trPr>
        <w:tc>
          <w:tcPr>
            <w:tcW w:w="1283" w:type="dxa"/>
          </w:tcPr>
          <w:p w14:paraId="445B136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934" w:type="dxa"/>
          </w:tcPr>
          <w:p w14:paraId="75042DDB"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48" w:type="dxa"/>
          </w:tcPr>
          <w:p w14:paraId="3C6029CA"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65" w:type="dxa"/>
          </w:tcPr>
          <w:p w14:paraId="502FEE5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02" w:type="dxa"/>
          </w:tcPr>
          <w:p w14:paraId="59D7762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17" w:type="dxa"/>
          </w:tcPr>
          <w:p w14:paraId="39DC2A8E"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17" w:type="dxa"/>
          </w:tcPr>
          <w:p w14:paraId="4E595D81"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31" w:type="dxa"/>
          </w:tcPr>
          <w:p w14:paraId="5565087C"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bl>
    <w:p w14:paraId="3DE394B6" w14:textId="77777777" w:rsidR="00166D68" w:rsidRPr="00A40642" w:rsidRDefault="00166D68" w:rsidP="00166D68">
      <w:pPr>
        <w:bidi w:val="0"/>
        <w:spacing w:after="200" w:line="276" w:lineRule="auto"/>
        <w:rPr>
          <w:rFonts w:asciiTheme="minorHAnsi" w:hAnsiTheme="minorHAnsi" w:cs="David"/>
          <w:b/>
          <w:bCs/>
        </w:rPr>
      </w:pPr>
    </w:p>
    <w:p w14:paraId="5ECCDF89" w14:textId="5540FCA9" w:rsidR="00166D68" w:rsidRPr="00D5660E" w:rsidRDefault="00166D68" w:rsidP="00E332D1">
      <w:pPr>
        <w:pStyle w:val="Heading2"/>
        <w:widowControl/>
        <w:numPr>
          <w:ilvl w:val="0"/>
          <w:numId w:val="76"/>
        </w:numPr>
        <w:spacing w:line="360" w:lineRule="auto"/>
        <w:ind w:left="282" w:right="397" w:hanging="284"/>
        <w:jc w:val="both"/>
        <w:rPr>
          <w:rFonts w:ascii="David" w:hAnsi="David" w:cs="David"/>
          <w:b w:val="0"/>
          <w:bCs w:val="0"/>
          <w:spacing w:val="0"/>
          <w:szCs w:val="24"/>
        </w:rPr>
      </w:pPr>
      <w:r>
        <w:rPr>
          <w:rFonts w:cs="David" w:hint="cs"/>
          <w:b w:val="0"/>
          <w:bCs w:val="0"/>
          <w:spacing w:val="0"/>
          <w:szCs w:val="24"/>
          <w:rtl/>
        </w:rPr>
        <w:lastRenderedPageBreak/>
        <w:t xml:space="preserve">לקוחות להם נתן </w:t>
      </w:r>
      <w:r w:rsidRPr="00A8538F">
        <w:rPr>
          <w:rFonts w:cs="David" w:hint="eastAsia"/>
          <w:spacing w:val="0"/>
          <w:szCs w:val="24"/>
          <w:rtl/>
        </w:rPr>
        <w:t>המציע</w:t>
      </w:r>
      <w:r>
        <w:rPr>
          <w:rFonts w:cs="David" w:hint="cs"/>
          <w:b w:val="0"/>
          <w:bCs w:val="0"/>
          <w:spacing w:val="0"/>
          <w:szCs w:val="24"/>
          <w:rtl/>
        </w:rPr>
        <w:t xml:space="preserve"> (או </w:t>
      </w:r>
      <w:r w:rsidR="006D7996">
        <w:rPr>
          <w:rFonts w:cs="David" w:hint="cs"/>
          <w:spacing w:val="0"/>
          <w:szCs w:val="24"/>
          <w:rtl/>
        </w:rPr>
        <w:t>קבלן המשנה הראשי</w:t>
      </w:r>
      <w:r>
        <w:rPr>
          <w:rFonts w:cs="David" w:hint="cs"/>
          <w:b w:val="0"/>
          <w:bCs w:val="0"/>
          <w:spacing w:val="0"/>
          <w:szCs w:val="24"/>
          <w:rtl/>
        </w:rPr>
        <w:t>) בין השנים 2016-2019, שירותים בתחום ה-</w:t>
      </w:r>
      <w:r w:rsidRPr="00D5660E">
        <w:rPr>
          <w:rFonts w:cs="David"/>
          <w:b w:val="0"/>
          <w:bCs w:val="0"/>
          <w:caps w:val="0"/>
          <w:spacing w:val="0"/>
          <w:sz w:val="24"/>
          <w:szCs w:val="20"/>
        </w:rPr>
        <w:t>Ops</w:t>
      </w:r>
      <w:r w:rsidRPr="00D5660E">
        <w:rPr>
          <w:rFonts w:cs="David" w:hint="cs"/>
          <w:b w:val="0"/>
          <w:bCs w:val="0"/>
          <w:spacing w:val="0"/>
          <w:sz w:val="24"/>
          <w:szCs w:val="20"/>
          <w:rtl/>
        </w:rPr>
        <w:t xml:space="preserve"> </w:t>
      </w:r>
      <w:r>
        <w:rPr>
          <w:rFonts w:cs="David" w:hint="cs"/>
          <w:b w:val="0"/>
          <w:bCs w:val="0"/>
          <w:spacing w:val="0"/>
          <w:szCs w:val="24"/>
          <w:rtl/>
        </w:rPr>
        <w:t>וה-</w:t>
      </w:r>
      <w:r w:rsidRPr="00D5660E">
        <w:rPr>
          <w:rFonts w:cs="David"/>
          <w:b w:val="0"/>
          <w:bCs w:val="0"/>
          <w:caps w:val="0"/>
          <w:spacing w:val="0"/>
          <w:sz w:val="24"/>
          <w:szCs w:val="20"/>
        </w:rPr>
        <w:t>DevOps</w:t>
      </w:r>
      <w:r>
        <w:rPr>
          <w:rFonts w:cs="David" w:hint="cs"/>
          <w:b w:val="0"/>
          <w:bCs w:val="0"/>
          <w:spacing w:val="0"/>
          <w:szCs w:val="24"/>
          <w:rtl/>
        </w:rPr>
        <w:t xml:space="preserve"> </w:t>
      </w:r>
      <w:r w:rsidRPr="00AA3AB6">
        <w:rPr>
          <w:rFonts w:cs="David" w:hint="cs"/>
          <w:b w:val="0"/>
          <w:bCs w:val="0"/>
          <w:spacing w:val="0"/>
          <w:szCs w:val="24"/>
          <w:rtl/>
        </w:rPr>
        <w:t>למערכות מרובות שרתים, הכוללות לפחות 5 סוגי שירותים (</w:t>
      </w:r>
      <w:r w:rsidRPr="00302EA6">
        <w:rPr>
          <w:rFonts w:cs="David"/>
          <w:b w:val="0"/>
          <w:bCs w:val="0"/>
          <w:spacing w:val="0"/>
          <w:sz w:val="22"/>
          <w:szCs w:val="18"/>
        </w:rPr>
        <w:t>Services</w:t>
      </w:r>
      <w:r w:rsidRPr="00AA3AB6">
        <w:rPr>
          <w:rFonts w:cs="David" w:hint="cs"/>
          <w:b w:val="0"/>
          <w:bCs w:val="0"/>
          <w:spacing w:val="0"/>
          <w:szCs w:val="24"/>
          <w:rtl/>
        </w:rPr>
        <w:t>) ומנגנון גידול אלסטי מבוסס שירותי ענן</w:t>
      </w:r>
      <w:r w:rsidRPr="00AA3AB6">
        <w:rPr>
          <w:rFonts w:cs="David" w:hint="cs"/>
          <w:spacing w:val="0"/>
          <w:szCs w:val="24"/>
          <w:rtl/>
        </w:rPr>
        <w:t xml:space="preserve"> </w:t>
      </w:r>
      <w:r>
        <w:rPr>
          <w:rFonts w:cs="David" w:hint="cs"/>
          <w:b w:val="0"/>
          <w:bCs w:val="0"/>
          <w:spacing w:val="0"/>
          <w:szCs w:val="24"/>
          <w:rtl/>
        </w:rPr>
        <w:t>בהיקף של 700,000 ₪ (ללא מע"מ)</w:t>
      </w:r>
      <w:r w:rsidRPr="00D5660E">
        <w:rPr>
          <w:rFonts w:cs="David"/>
          <w:b w:val="0"/>
          <w:bCs w:val="0"/>
          <w:spacing w:val="0"/>
          <w:szCs w:val="24"/>
          <w:rtl/>
        </w:rPr>
        <w:t>:</w:t>
      </w:r>
    </w:p>
    <w:tbl>
      <w:tblPr>
        <w:bidiVisual/>
        <w:tblW w:w="114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42"/>
        <w:gridCol w:w="1177"/>
        <w:gridCol w:w="1436"/>
        <w:gridCol w:w="1009"/>
        <w:gridCol w:w="1204"/>
        <w:gridCol w:w="1472"/>
        <w:gridCol w:w="1471"/>
        <w:gridCol w:w="1472"/>
        <w:gridCol w:w="1198"/>
      </w:tblGrid>
      <w:tr w:rsidR="00166D68" w:rsidRPr="00467926" w14:paraId="291A62FA" w14:textId="77777777" w:rsidTr="00E332D1">
        <w:trPr>
          <w:tblHeader/>
          <w:jc w:val="center"/>
        </w:trPr>
        <w:tc>
          <w:tcPr>
            <w:tcW w:w="1042" w:type="dxa"/>
            <w:shd w:val="clear" w:color="auto" w:fill="E6E6E6"/>
          </w:tcPr>
          <w:p w14:paraId="74A8674E"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שם</w:t>
            </w:r>
            <w:r w:rsidRPr="00D5660E">
              <w:rPr>
                <w:rFonts w:ascii="David" w:hAnsi="David" w:cs="David"/>
                <w:b/>
                <w:bCs/>
                <w:rtl/>
              </w:rPr>
              <w:t xml:space="preserve"> הלקוח</w:t>
            </w:r>
          </w:p>
        </w:tc>
        <w:tc>
          <w:tcPr>
            <w:tcW w:w="1177" w:type="dxa"/>
            <w:shd w:val="clear" w:color="auto" w:fill="E6E6E6"/>
          </w:tcPr>
          <w:p w14:paraId="7B9001AF"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שנות</w:t>
            </w:r>
            <w:r w:rsidRPr="00D5660E">
              <w:rPr>
                <w:rFonts w:ascii="David" w:hAnsi="David" w:cs="David"/>
                <w:b/>
                <w:bCs/>
                <w:rtl/>
              </w:rPr>
              <w:t xml:space="preserve"> מתן השירות</w:t>
            </w:r>
          </w:p>
        </w:tc>
        <w:tc>
          <w:tcPr>
            <w:tcW w:w="1436" w:type="dxa"/>
            <w:shd w:val="clear" w:color="auto" w:fill="E6E6E6"/>
          </w:tcPr>
          <w:p w14:paraId="5E9D9B92"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פירוט השירותים</w:t>
            </w:r>
          </w:p>
          <w:p w14:paraId="5F6619C3"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p>
        </w:tc>
        <w:tc>
          <w:tcPr>
            <w:tcW w:w="1009" w:type="dxa"/>
            <w:shd w:val="clear" w:color="auto" w:fill="E6E6E6"/>
          </w:tcPr>
          <w:p w14:paraId="6AF732FE"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היקף כספי</w:t>
            </w:r>
          </w:p>
        </w:tc>
        <w:tc>
          <w:tcPr>
            <w:tcW w:w="1204" w:type="dxa"/>
            <w:shd w:val="clear" w:color="auto" w:fill="E6E6E6"/>
          </w:tcPr>
          <w:p w14:paraId="286C1C5B"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מספר סוגי שירותים</w:t>
            </w:r>
          </w:p>
        </w:tc>
        <w:tc>
          <w:tcPr>
            <w:tcW w:w="1472" w:type="dxa"/>
            <w:shd w:val="clear" w:color="auto" w:fill="E6E6E6"/>
          </w:tcPr>
          <w:p w14:paraId="5688A00E"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פירוט מנגנון גידול</w:t>
            </w:r>
          </w:p>
        </w:tc>
        <w:tc>
          <w:tcPr>
            <w:tcW w:w="1471" w:type="dxa"/>
            <w:shd w:val="clear" w:color="auto" w:fill="E6E6E6"/>
          </w:tcPr>
          <w:p w14:paraId="5271207C" w14:textId="77777777" w:rsidR="00166D68"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בוצע ע"י המציע או קבלן משנה מטעמו?</w:t>
            </w:r>
          </w:p>
          <w:p w14:paraId="58F8285C"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cs"/>
                <w:b/>
                <w:bCs/>
                <w:sz w:val="20"/>
                <w:szCs w:val="20"/>
                <w:rtl/>
              </w:rPr>
              <w:t>(אם קבלן משנה, יש לציין את שמו)</w:t>
            </w:r>
          </w:p>
        </w:tc>
        <w:tc>
          <w:tcPr>
            <w:tcW w:w="1472" w:type="dxa"/>
            <w:shd w:val="clear" w:color="auto" w:fill="E6E6E6"/>
          </w:tcPr>
          <w:p w14:paraId="4331402B"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שם</w:t>
            </w:r>
            <w:r w:rsidRPr="00D5660E">
              <w:rPr>
                <w:rFonts w:ascii="David" w:hAnsi="David" w:cs="David"/>
                <w:b/>
                <w:bCs/>
                <w:rtl/>
              </w:rPr>
              <w:t xml:space="preserve"> איש קשר</w:t>
            </w:r>
          </w:p>
        </w:tc>
        <w:tc>
          <w:tcPr>
            <w:tcW w:w="1198" w:type="dxa"/>
            <w:shd w:val="clear" w:color="auto" w:fill="E6E6E6"/>
          </w:tcPr>
          <w:p w14:paraId="537776EE"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טלפון</w:t>
            </w:r>
            <w:r w:rsidRPr="00D5660E">
              <w:rPr>
                <w:rFonts w:ascii="David" w:hAnsi="David" w:cs="David"/>
                <w:b/>
                <w:bCs/>
                <w:rtl/>
              </w:rPr>
              <w:t xml:space="preserve"> נייד</w:t>
            </w:r>
          </w:p>
        </w:tc>
      </w:tr>
      <w:tr w:rsidR="00166D68" w:rsidRPr="00467926" w14:paraId="3436B435" w14:textId="77777777" w:rsidTr="00E332D1">
        <w:trPr>
          <w:jc w:val="center"/>
        </w:trPr>
        <w:tc>
          <w:tcPr>
            <w:tcW w:w="1042" w:type="dxa"/>
          </w:tcPr>
          <w:p w14:paraId="7453D47A"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77" w:type="dxa"/>
          </w:tcPr>
          <w:p w14:paraId="4F0B4D59"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36" w:type="dxa"/>
          </w:tcPr>
          <w:p w14:paraId="7FA3211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009" w:type="dxa"/>
          </w:tcPr>
          <w:p w14:paraId="3038DCA0"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204" w:type="dxa"/>
          </w:tcPr>
          <w:p w14:paraId="1074B06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72" w:type="dxa"/>
          </w:tcPr>
          <w:p w14:paraId="679F534D"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71" w:type="dxa"/>
          </w:tcPr>
          <w:p w14:paraId="664B978C"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72" w:type="dxa"/>
          </w:tcPr>
          <w:p w14:paraId="7D01C93F"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98" w:type="dxa"/>
          </w:tcPr>
          <w:p w14:paraId="48926B99"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5810EA22" w14:textId="77777777" w:rsidTr="00E332D1">
        <w:trPr>
          <w:jc w:val="center"/>
        </w:trPr>
        <w:tc>
          <w:tcPr>
            <w:tcW w:w="1042" w:type="dxa"/>
          </w:tcPr>
          <w:p w14:paraId="31AC371D"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77" w:type="dxa"/>
          </w:tcPr>
          <w:p w14:paraId="36CB0F8E"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36" w:type="dxa"/>
          </w:tcPr>
          <w:p w14:paraId="27208105"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009" w:type="dxa"/>
          </w:tcPr>
          <w:p w14:paraId="25026CC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204" w:type="dxa"/>
          </w:tcPr>
          <w:p w14:paraId="69136DC6"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72" w:type="dxa"/>
          </w:tcPr>
          <w:p w14:paraId="2967253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71" w:type="dxa"/>
          </w:tcPr>
          <w:p w14:paraId="750B721D"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72" w:type="dxa"/>
          </w:tcPr>
          <w:p w14:paraId="5325B925"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98" w:type="dxa"/>
          </w:tcPr>
          <w:p w14:paraId="693CAEF5"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069D7AB3" w14:textId="77777777" w:rsidTr="00E332D1">
        <w:trPr>
          <w:jc w:val="center"/>
        </w:trPr>
        <w:tc>
          <w:tcPr>
            <w:tcW w:w="1042" w:type="dxa"/>
          </w:tcPr>
          <w:p w14:paraId="1BF3013B"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77" w:type="dxa"/>
          </w:tcPr>
          <w:p w14:paraId="5482F6F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36" w:type="dxa"/>
          </w:tcPr>
          <w:p w14:paraId="3F496D5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009" w:type="dxa"/>
          </w:tcPr>
          <w:p w14:paraId="7EF3CBD6"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204" w:type="dxa"/>
          </w:tcPr>
          <w:p w14:paraId="69DFC3E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72" w:type="dxa"/>
          </w:tcPr>
          <w:p w14:paraId="486B7C2A"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71" w:type="dxa"/>
          </w:tcPr>
          <w:p w14:paraId="5E872BC6"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72" w:type="dxa"/>
          </w:tcPr>
          <w:p w14:paraId="02A746F1"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98" w:type="dxa"/>
          </w:tcPr>
          <w:p w14:paraId="6659304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6B57D0B3" w14:textId="77777777" w:rsidTr="00E332D1">
        <w:trPr>
          <w:jc w:val="center"/>
        </w:trPr>
        <w:tc>
          <w:tcPr>
            <w:tcW w:w="1042" w:type="dxa"/>
          </w:tcPr>
          <w:p w14:paraId="6278CEE9"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77" w:type="dxa"/>
          </w:tcPr>
          <w:p w14:paraId="4FA6AF1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36" w:type="dxa"/>
          </w:tcPr>
          <w:p w14:paraId="4897D52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009" w:type="dxa"/>
          </w:tcPr>
          <w:p w14:paraId="03D9242B"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204" w:type="dxa"/>
          </w:tcPr>
          <w:p w14:paraId="3C4D47C9"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72" w:type="dxa"/>
          </w:tcPr>
          <w:p w14:paraId="7BC7AC6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71" w:type="dxa"/>
          </w:tcPr>
          <w:p w14:paraId="362DE91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72" w:type="dxa"/>
          </w:tcPr>
          <w:p w14:paraId="1A5348E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98" w:type="dxa"/>
          </w:tcPr>
          <w:p w14:paraId="0820BF4E"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7F14805F" w14:textId="77777777" w:rsidTr="00E332D1">
        <w:trPr>
          <w:jc w:val="center"/>
        </w:trPr>
        <w:tc>
          <w:tcPr>
            <w:tcW w:w="1042" w:type="dxa"/>
          </w:tcPr>
          <w:p w14:paraId="22EE5A2A"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77" w:type="dxa"/>
          </w:tcPr>
          <w:p w14:paraId="2D05CFE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36" w:type="dxa"/>
          </w:tcPr>
          <w:p w14:paraId="5305B82B"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009" w:type="dxa"/>
          </w:tcPr>
          <w:p w14:paraId="1D772F00"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204" w:type="dxa"/>
          </w:tcPr>
          <w:p w14:paraId="0052E3A1"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72" w:type="dxa"/>
          </w:tcPr>
          <w:p w14:paraId="06F335B0"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71" w:type="dxa"/>
          </w:tcPr>
          <w:p w14:paraId="3B5F5C2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72" w:type="dxa"/>
          </w:tcPr>
          <w:p w14:paraId="545E593C"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98" w:type="dxa"/>
          </w:tcPr>
          <w:p w14:paraId="42923BFF"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bl>
    <w:p w14:paraId="508DBB71" w14:textId="77777777" w:rsidR="00166D68" w:rsidRPr="00CF0A28" w:rsidRDefault="00166D68" w:rsidP="00166D68">
      <w:pPr>
        <w:pStyle w:val="Heading2"/>
        <w:widowControl/>
        <w:spacing w:line="360" w:lineRule="auto"/>
        <w:ind w:left="-2" w:right="397"/>
        <w:rPr>
          <w:rFonts w:ascii="David" w:hAnsi="David" w:cs="David"/>
          <w:b w:val="0"/>
          <w:bCs w:val="0"/>
          <w:spacing w:val="0"/>
          <w:szCs w:val="24"/>
          <w:rtl/>
        </w:rPr>
      </w:pPr>
    </w:p>
    <w:p w14:paraId="685CAC80" w14:textId="3929CAB1" w:rsidR="00166D68" w:rsidRPr="00D5660E" w:rsidRDefault="00166D68" w:rsidP="005D20F7">
      <w:pPr>
        <w:pStyle w:val="Heading2"/>
        <w:widowControl/>
        <w:numPr>
          <w:ilvl w:val="0"/>
          <w:numId w:val="76"/>
        </w:numPr>
        <w:spacing w:line="360" w:lineRule="auto"/>
        <w:ind w:left="282" w:right="397" w:hanging="284"/>
        <w:jc w:val="both"/>
        <w:rPr>
          <w:rFonts w:ascii="David" w:hAnsi="David" w:cs="David"/>
          <w:b w:val="0"/>
          <w:bCs w:val="0"/>
          <w:spacing w:val="0"/>
          <w:szCs w:val="24"/>
        </w:rPr>
      </w:pPr>
      <w:r>
        <w:rPr>
          <w:rFonts w:cs="David" w:hint="cs"/>
          <w:b w:val="0"/>
          <w:bCs w:val="0"/>
          <w:spacing w:val="0"/>
          <w:szCs w:val="24"/>
          <w:rtl/>
        </w:rPr>
        <w:t xml:space="preserve">ניסיון מוכח </w:t>
      </w:r>
      <w:r w:rsidRPr="00A8538F">
        <w:rPr>
          <w:rFonts w:cs="David" w:hint="eastAsia"/>
          <w:spacing w:val="0"/>
          <w:szCs w:val="24"/>
          <w:rtl/>
        </w:rPr>
        <w:t>של</w:t>
      </w:r>
      <w:r w:rsidRPr="00A8538F">
        <w:rPr>
          <w:rFonts w:cs="David"/>
          <w:spacing w:val="0"/>
          <w:szCs w:val="24"/>
          <w:rtl/>
        </w:rPr>
        <w:t xml:space="preserve"> </w:t>
      </w:r>
      <w:r w:rsidRPr="00A8538F">
        <w:rPr>
          <w:rFonts w:cs="David" w:hint="eastAsia"/>
          <w:spacing w:val="0"/>
          <w:szCs w:val="24"/>
          <w:rtl/>
        </w:rPr>
        <w:t>המציע</w:t>
      </w:r>
      <w:r>
        <w:rPr>
          <w:rFonts w:cs="David" w:hint="cs"/>
          <w:b w:val="0"/>
          <w:bCs w:val="0"/>
          <w:spacing w:val="0"/>
          <w:szCs w:val="24"/>
          <w:rtl/>
        </w:rPr>
        <w:t xml:space="preserve"> (או </w:t>
      </w:r>
      <w:r w:rsidR="006D7996">
        <w:rPr>
          <w:rFonts w:cs="David" w:hint="cs"/>
          <w:spacing w:val="0"/>
          <w:szCs w:val="24"/>
          <w:rtl/>
        </w:rPr>
        <w:t>קבלן המשנה הראשי</w:t>
      </w:r>
      <w:r>
        <w:rPr>
          <w:rFonts w:cs="David" w:hint="cs"/>
          <w:b w:val="0"/>
          <w:bCs w:val="0"/>
          <w:spacing w:val="0"/>
          <w:szCs w:val="24"/>
          <w:rtl/>
        </w:rPr>
        <w:t>) במשך 18 חודשים , במצטבר,</w:t>
      </w:r>
      <w:r w:rsidDel="00F73111">
        <w:rPr>
          <w:rFonts w:cs="David" w:hint="cs"/>
          <w:b w:val="0"/>
          <w:bCs w:val="0"/>
          <w:spacing w:val="0"/>
          <w:szCs w:val="24"/>
          <w:rtl/>
        </w:rPr>
        <w:t xml:space="preserve"> </w:t>
      </w:r>
      <w:r>
        <w:rPr>
          <w:rFonts w:cs="David" w:hint="cs"/>
          <w:b w:val="0"/>
          <w:bCs w:val="0"/>
          <w:spacing w:val="0"/>
          <w:szCs w:val="24"/>
          <w:rtl/>
        </w:rPr>
        <w:t>בין השנים 2016-2019, בתפעול ותחזוקה של מערכת שהיקף פיתוחה היה</w:t>
      </w:r>
      <w:r w:rsidRPr="00AA3AB6">
        <w:rPr>
          <w:rFonts w:cs="David" w:hint="cs"/>
          <w:b w:val="0"/>
          <w:bCs w:val="0"/>
          <w:spacing w:val="0"/>
          <w:szCs w:val="24"/>
          <w:rtl/>
        </w:rPr>
        <w:t xml:space="preserve"> </w:t>
      </w:r>
      <w:r>
        <w:rPr>
          <w:rFonts w:cs="David" w:hint="cs"/>
          <w:b w:val="0"/>
          <w:bCs w:val="0"/>
          <w:spacing w:val="0"/>
          <w:szCs w:val="24"/>
          <w:rtl/>
        </w:rPr>
        <w:t xml:space="preserve">800,000 ש"ח </w:t>
      </w:r>
      <w:r w:rsidRPr="00AA3AB6">
        <w:rPr>
          <w:rFonts w:cs="David" w:hint="cs"/>
          <w:b w:val="0"/>
          <w:bCs w:val="0"/>
          <w:spacing w:val="0"/>
          <w:szCs w:val="24"/>
          <w:rtl/>
        </w:rPr>
        <w:t>לפחות,</w:t>
      </w:r>
      <w:r>
        <w:rPr>
          <w:rFonts w:cs="David" w:hint="cs"/>
          <w:b w:val="0"/>
          <w:bCs w:val="0"/>
          <w:spacing w:val="0"/>
          <w:szCs w:val="24"/>
          <w:rtl/>
        </w:rPr>
        <w:t xml:space="preserve"> שפותחה ע"י גורם אחר ונקלטה אצל המציע להמשך פיתוח (בהיקף של 1000 שעות לפחות), תחזוקה, הטמעה ותפעול</w:t>
      </w:r>
      <w:r w:rsidRPr="00D5660E">
        <w:rPr>
          <w:rFonts w:cs="David"/>
          <w:b w:val="0"/>
          <w:bCs w:val="0"/>
          <w:spacing w:val="0"/>
          <w:szCs w:val="24"/>
          <w:rtl/>
        </w:rPr>
        <w:t>:</w:t>
      </w:r>
    </w:p>
    <w:tbl>
      <w:tblPr>
        <w:bidiVisual/>
        <w:tblW w:w="11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17"/>
        <w:gridCol w:w="1134"/>
        <w:gridCol w:w="1721"/>
        <w:gridCol w:w="1161"/>
        <w:gridCol w:w="1275"/>
        <w:gridCol w:w="1275"/>
        <w:gridCol w:w="1275"/>
        <w:gridCol w:w="1275"/>
        <w:gridCol w:w="1655"/>
      </w:tblGrid>
      <w:tr w:rsidR="00166D68" w:rsidRPr="00467926" w14:paraId="2EB8C3B4" w14:textId="77777777" w:rsidTr="001D4085">
        <w:trPr>
          <w:tblHeader/>
          <w:jc w:val="center"/>
        </w:trPr>
        <w:tc>
          <w:tcPr>
            <w:tcW w:w="1217" w:type="dxa"/>
            <w:shd w:val="clear" w:color="auto" w:fill="E6E6E6"/>
          </w:tcPr>
          <w:p w14:paraId="46528B28"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שם</w:t>
            </w:r>
            <w:r w:rsidRPr="00D5660E">
              <w:rPr>
                <w:rFonts w:ascii="David" w:hAnsi="David" w:cs="David"/>
                <w:b/>
                <w:bCs/>
                <w:rtl/>
              </w:rPr>
              <w:t xml:space="preserve"> הלקוח</w:t>
            </w:r>
          </w:p>
        </w:tc>
        <w:tc>
          <w:tcPr>
            <w:tcW w:w="1134" w:type="dxa"/>
            <w:shd w:val="clear" w:color="auto" w:fill="E6E6E6"/>
          </w:tcPr>
          <w:p w14:paraId="67B16382"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שנות</w:t>
            </w:r>
            <w:r w:rsidRPr="00D5660E">
              <w:rPr>
                <w:rFonts w:ascii="David" w:hAnsi="David" w:cs="David"/>
                <w:b/>
                <w:bCs/>
                <w:rtl/>
              </w:rPr>
              <w:t xml:space="preserve"> מתן השירות</w:t>
            </w:r>
          </w:p>
        </w:tc>
        <w:tc>
          <w:tcPr>
            <w:tcW w:w="1721" w:type="dxa"/>
            <w:shd w:val="clear" w:color="auto" w:fill="E6E6E6"/>
          </w:tcPr>
          <w:p w14:paraId="1B43543C"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פרטי המערכת</w:t>
            </w:r>
          </w:p>
          <w:p w14:paraId="01034BC1"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p>
        </w:tc>
        <w:tc>
          <w:tcPr>
            <w:tcW w:w="1161" w:type="dxa"/>
            <w:shd w:val="clear" w:color="auto" w:fill="E6E6E6"/>
          </w:tcPr>
          <w:p w14:paraId="767DE94D"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שם הגורם שהקים את המערכת</w:t>
            </w:r>
          </w:p>
        </w:tc>
        <w:tc>
          <w:tcPr>
            <w:tcW w:w="1275" w:type="dxa"/>
            <w:shd w:val="clear" w:color="auto" w:fill="E6E6E6"/>
          </w:tcPr>
          <w:p w14:paraId="576C2609"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 xml:space="preserve">היקף פיתוח המערכת </w:t>
            </w:r>
            <w:r w:rsidRPr="00460BE9">
              <w:rPr>
                <w:rFonts w:ascii="David" w:hAnsi="David" w:cs="David" w:hint="cs"/>
                <w:b/>
                <w:bCs/>
                <w:rtl/>
              </w:rPr>
              <w:t>(</w:t>
            </w:r>
            <w:r>
              <w:rPr>
                <w:rFonts w:ascii="David" w:hAnsi="David" w:cs="David" w:hint="cs"/>
                <w:b/>
                <w:bCs/>
                <w:rtl/>
              </w:rPr>
              <w:t>בש"ח</w:t>
            </w:r>
            <w:r w:rsidRPr="00460BE9">
              <w:rPr>
                <w:rFonts w:ascii="David" w:hAnsi="David" w:cs="David" w:hint="cs"/>
                <w:b/>
                <w:bCs/>
                <w:rtl/>
              </w:rPr>
              <w:t>)</w:t>
            </w:r>
          </w:p>
        </w:tc>
        <w:tc>
          <w:tcPr>
            <w:tcW w:w="1275" w:type="dxa"/>
            <w:shd w:val="clear" w:color="auto" w:fill="E6E6E6"/>
          </w:tcPr>
          <w:p w14:paraId="6AFBFE69"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היקף הפיתוח שנעשה ע"י המציע לאחר קבלת המערכת לאחריותו (בשעות)</w:t>
            </w:r>
          </w:p>
        </w:tc>
        <w:tc>
          <w:tcPr>
            <w:tcW w:w="1275" w:type="dxa"/>
            <w:shd w:val="clear" w:color="auto" w:fill="E6E6E6"/>
          </w:tcPr>
          <w:p w14:paraId="605BE57F" w14:textId="77777777" w:rsidR="00166D68"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בוצע ע"י המציע או קבלן משנה מטעמו?</w:t>
            </w:r>
          </w:p>
          <w:p w14:paraId="408033F2"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cs"/>
                <w:b/>
                <w:bCs/>
                <w:sz w:val="20"/>
                <w:szCs w:val="20"/>
                <w:rtl/>
              </w:rPr>
              <w:t>(אם קבלן משנה, יש לציין את שמו)</w:t>
            </w:r>
          </w:p>
        </w:tc>
        <w:tc>
          <w:tcPr>
            <w:tcW w:w="1275" w:type="dxa"/>
            <w:shd w:val="clear" w:color="auto" w:fill="E6E6E6"/>
          </w:tcPr>
          <w:p w14:paraId="11559998"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שם</w:t>
            </w:r>
            <w:r w:rsidRPr="00D5660E">
              <w:rPr>
                <w:rFonts w:ascii="David" w:hAnsi="David" w:cs="David"/>
                <w:b/>
                <w:bCs/>
                <w:rtl/>
              </w:rPr>
              <w:t xml:space="preserve"> איש קשר</w:t>
            </w:r>
          </w:p>
        </w:tc>
        <w:tc>
          <w:tcPr>
            <w:tcW w:w="1655" w:type="dxa"/>
            <w:shd w:val="clear" w:color="auto" w:fill="E6E6E6"/>
          </w:tcPr>
          <w:p w14:paraId="1BF2050F"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טלפון</w:t>
            </w:r>
            <w:r w:rsidRPr="00D5660E">
              <w:rPr>
                <w:rFonts w:ascii="David" w:hAnsi="David" w:cs="David"/>
                <w:b/>
                <w:bCs/>
                <w:rtl/>
              </w:rPr>
              <w:t xml:space="preserve"> נייד</w:t>
            </w:r>
          </w:p>
        </w:tc>
      </w:tr>
      <w:tr w:rsidR="00166D68" w:rsidRPr="00467926" w14:paraId="3813EAF8" w14:textId="77777777" w:rsidTr="001D4085">
        <w:trPr>
          <w:jc w:val="center"/>
        </w:trPr>
        <w:tc>
          <w:tcPr>
            <w:tcW w:w="1217" w:type="dxa"/>
          </w:tcPr>
          <w:p w14:paraId="01388D29"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34" w:type="dxa"/>
          </w:tcPr>
          <w:p w14:paraId="718C1D4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274C46A0"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61" w:type="dxa"/>
          </w:tcPr>
          <w:p w14:paraId="343E23B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275" w:type="dxa"/>
          </w:tcPr>
          <w:p w14:paraId="4EEC26A6"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275" w:type="dxa"/>
          </w:tcPr>
          <w:p w14:paraId="549396FB"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275" w:type="dxa"/>
          </w:tcPr>
          <w:p w14:paraId="3D13EB8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275" w:type="dxa"/>
          </w:tcPr>
          <w:p w14:paraId="403EA94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3EF0D479"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4712DEB9" w14:textId="77777777" w:rsidTr="001D4085">
        <w:trPr>
          <w:jc w:val="center"/>
        </w:trPr>
        <w:tc>
          <w:tcPr>
            <w:tcW w:w="1217" w:type="dxa"/>
          </w:tcPr>
          <w:p w14:paraId="6F29EABB"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34" w:type="dxa"/>
          </w:tcPr>
          <w:p w14:paraId="361F0271"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5EAD824A"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61" w:type="dxa"/>
          </w:tcPr>
          <w:p w14:paraId="416C3789"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275" w:type="dxa"/>
          </w:tcPr>
          <w:p w14:paraId="6F9B56C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275" w:type="dxa"/>
          </w:tcPr>
          <w:p w14:paraId="355C686F"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275" w:type="dxa"/>
          </w:tcPr>
          <w:p w14:paraId="351F2BE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275" w:type="dxa"/>
          </w:tcPr>
          <w:p w14:paraId="07E37AD6"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3CEC0F4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1311AAD1" w14:textId="77777777" w:rsidTr="001D4085">
        <w:trPr>
          <w:jc w:val="center"/>
        </w:trPr>
        <w:tc>
          <w:tcPr>
            <w:tcW w:w="1217" w:type="dxa"/>
          </w:tcPr>
          <w:p w14:paraId="39F7476F"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34" w:type="dxa"/>
          </w:tcPr>
          <w:p w14:paraId="5E7C3A3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5ED19E4D"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61" w:type="dxa"/>
          </w:tcPr>
          <w:p w14:paraId="2AB2DFC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275" w:type="dxa"/>
          </w:tcPr>
          <w:p w14:paraId="2B3F3C5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275" w:type="dxa"/>
          </w:tcPr>
          <w:p w14:paraId="33FAC32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275" w:type="dxa"/>
          </w:tcPr>
          <w:p w14:paraId="361D781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275" w:type="dxa"/>
          </w:tcPr>
          <w:p w14:paraId="239440A1"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09801E2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074DA592" w14:textId="77777777" w:rsidTr="001D4085">
        <w:trPr>
          <w:jc w:val="center"/>
        </w:trPr>
        <w:tc>
          <w:tcPr>
            <w:tcW w:w="1217" w:type="dxa"/>
          </w:tcPr>
          <w:p w14:paraId="27D2D5F0"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34" w:type="dxa"/>
          </w:tcPr>
          <w:p w14:paraId="5E663300"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11BF6689"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61" w:type="dxa"/>
          </w:tcPr>
          <w:p w14:paraId="76CD5FF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275" w:type="dxa"/>
          </w:tcPr>
          <w:p w14:paraId="3FE6C060"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275" w:type="dxa"/>
          </w:tcPr>
          <w:p w14:paraId="126EE74A"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275" w:type="dxa"/>
          </w:tcPr>
          <w:p w14:paraId="43ABAF2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275" w:type="dxa"/>
          </w:tcPr>
          <w:p w14:paraId="2C6AC6D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175A8930"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2A1C09BC" w14:textId="77777777" w:rsidTr="001D4085">
        <w:trPr>
          <w:jc w:val="center"/>
        </w:trPr>
        <w:tc>
          <w:tcPr>
            <w:tcW w:w="1217" w:type="dxa"/>
          </w:tcPr>
          <w:p w14:paraId="48D58F2E"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34" w:type="dxa"/>
          </w:tcPr>
          <w:p w14:paraId="43E2B9F1"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6C04316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61" w:type="dxa"/>
          </w:tcPr>
          <w:p w14:paraId="77E86155"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275" w:type="dxa"/>
          </w:tcPr>
          <w:p w14:paraId="28EAF22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275" w:type="dxa"/>
          </w:tcPr>
          <w:p w14:paraId="58581715"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275" w:type="dxa"/>
          </w:tcPr>
          <w:p w14:paraId="467A6FD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275" w:type="dxa"/>
          </w:tcPr>
          <w:p w14:paraId="6220BA6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1C9C0FEF"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bl>
    <w:p w14:paraId="10AE36D5" w14:textId="77777777" w:rsidR="00166D68" w:rsidRDefault="00166D68" w:rsidP="00166D68">
      <w:pPr>
        <w:pStyle w:val="afff2"/>
        <w:rPr>
          <w:rtl/>
        </w:rPr>
      </w:pPr>
    </w:p>
    <w:p w14:paraId="067A5270" w14:textId="1351C657" w:rsidR="00166D68" w:rsidRPr="00D5660E" w:rsidRDefault="00166D68" w:rsidP="005D20F7">
      <w:pPr>
        <w:pStyle w:val="Heading2"/>
        <w:widowControl/>
        <w:numPr>
          <w:ilvl w:val="0"/>
          <w:numId w:val="76"/>
        </w:numPr>
        <w:spacing w:line="360" w:lineRule="auto"/>
        <w:ind w:left="282" w:right="397" w:hanging="284"/>
        <w:jc w:val="both"/>
        <w:rPr>
          <w:rFonts w:ascii="David" w:hAnsi="David" w:cs="David"/>
          <w:b w:val="0"/>
          <w:bCs w:val="0"/>
          <w:spacing w:val="0"/>
          <w:szCs w:val="24"/>
        </w:rPr>
      </w:pPr>
      <w:r>
        <w:rPr>
          <w:rFonts w:cs="David" w:hint="cs"/>
          <w:b w:val="0"/>
          <w:bCs w:val="0"/>
          <w:spacing w:val="0"/>
          <w:szCs w:val="24"/>
          <w:rtl/>
        </w:rPr>
        <w:t xml:space="preserve">ניסיון מוכח של המציע (או אחד מקבלני המשנה מטעמו), בין השנים 2016-2019, בפיתוח בסביבת קוד פתוח בשימוש </w:t>
      </w:r>
      <w:r w:rsidRPr="00AA3AB6">
        <w:rPr>
          <w:rFonts w:cs="David" w:hint="cs"/>
          <w:b w:val="0"/>
          <w:bCs w:val="0"/>
          <w:spacing w:val="0"/>
          <w:szCs w:val="24"/>
          <w:rtl/>
        </w:rPr>
        <w:t xml:space="preserve">בשפת תכנות </w:t>
      </w:r>
      <w:r w:rsidRPr="00302EA6">
        <w:rPr>
          <w:rFonts w:cs="David"/>
          <w:b w:val="0"/>
          <w:bCs w:val="0"/>
          <w:spacing w:val="0"/>
          <w:sz w:val="22"/>
          <w:szCs w:val="18"/>
        </w:rPr>
        <w:t>python</w:t>
      </w:r>
      <w:r w:rsidRPr="00302EA6">
        <w:rPr>
          <w:rFonts w:cs="David"/>
          <w:b w:val="0"/>
          <w:bCs w:val="0"/>
          <w:spacing w:val="0"/>
          <w:sz w:val="22"/>
          <w:szCs w:val="18"/>
          <w:rtl/>
        </w:rPr>
        <w:t xml:space="preserve"> </w:t>
      </w:r>
      <w:r w:rsidRPr="00AA3AB6">
        <w:rPr>
          <w:rFonts w:cs="David" w:hint="cs"/>
          <w:b w:val="0"/>
          <w:bCs w:val="0"/>
          <w:spacing w:val="0"/>
          <w:szCs w:val="24"/>
          <w:rtl/>
        </w:rPr>
        <w:t xml:space="preserve">או בפיתוח </w:t>
      </w:r>
      <w:r w:rsidRPr="00302EA6">
        <w:rPr>
          <w:rFonts w:cs="David"/>
          <w:b w:val="0"/>
          <w:bCs w:val="0"/>
          <w:spacing w:val="0"/>
          <w:sz w:val="22"/>
          <w:szCs w:val="18"/>
        </w:rPr>
        <w:t>web</w:t>
      </w:r>
      <w:r w:rsidRPr="00AA3AB6">
        <w:rPr>
          <w:rFonts w:cs="David"/>
          <w:b w:val="0"/>
          <w:bCs w:val="0"/>
          <w:spacing w:val="0"/>
          <w:szCs w:val="24"/>
        </w:rPr>
        <w:t xml:space="preserve"> </w:t>
      </w:r>
      <w:r w:rsidRPr="00AA3AB6">
        <w:rPr>
          <w:rFonts w:cs="David" w:hint="cs"/>
          <w:b w:val="0"/>
          <w:bCs w:val="0"/>
          <w:spacing w:val="0"/>
          <w:szCs w:val="24"/>
          <w:rtl/>
        </w:rPr>
        <w:t xml:space="preserve"> מבוסס </w:t>
      </w:r>
      <w:r w:rsidRPr="00302EA6">
        <w:rPr>
          <w:rFonts w:cs="David"/>
          <w:b w:val="0"/>
          <w:bCs w:val="0"/>
          <w:spacing w:val="0"/>
          <w:sz w:val="22"/>
          <w:szCs w:val="18"/>
        </w:rPr>
        <w:t>framework</w:t>
      </w:r>
      <w:r w:rsidRPr="00AA3AB6">
        <w:rPr>
          <w:rFonts w:cs="David" w:hint="cs"/>
          <w:b w:val="0"/>
          <w:bCs w:val="0"/>
          <w:spacing w:val="0"/>
          <w:szCs w:val="24"/>
          <w:rtl/>
        </w:rPr>
        <w:t xml:space="preserve"> ב-</w:t>
      </w:r>
      <w:r w:rsidRPr="00302EA6">
        <w:rPr>
          <w:rFonts w:cs="David"/>
          <w:b w:val="0"/>
          <w:bCs w:val="0"/>
          <w:spacing w:val="0"/>
          <w:sz w:val="22"/>
          <w:szCs w:val="18"/>
        </w:rPr>
        <w:t>javascript</w:t>
      </w:r>
      <w:r w:rsidRPr="00AA3AB6">
        <w:rPr>
          <w:rFonts w:cs="David" w:hint="cs"/>
          <w:b w:val="0"/>
          <w:bCs w:val="0"/>
          <w:spacing w:val="0"/>
          <w:szCs w:val="24"/>
          <w:rtl/>
        </w:rPr>
        <w:t xml:space="preserve"> כגון: </w:t>
      </w:r>
      <w:r w:rsidRPr="00302EA6">
        <w:rPr>
          <w:rFonts w:cs="David"/>
          <w:b w:val="0"/>
          <w:bCs w:val="0"/>
          <w:spacing w:val="0"/>
          <w:sz w:val="22"/>
          <w:szCs w:val="18"/>
        </w:rPr>
        <w:t>React</w:t>
      </w:r>
      <w:r w:rsidRPr="00D5660E">
        <w:rPr>
          <w:rFonts w:cs="David"/>
          <w:b w:val="0"/>
          <w:bCs w:val="0"/>
          <w:spacing w:val="0"/>
          <w:szCs w:val="24"/>
          <w:rtl/>
        </w:rPr>
        <w:t>:</w:t>
      </w:r>
    </w:p>
    <w:tbl>
      <w:tblPr>
        <w:bidiVisual/>
        <w:tblW w:w="102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16"/>
        <w:gridCol w:w="1134"/>
        <w:gridCol w:w="1350"/>
        <w:gridCol w:w="972"/>
        <w:gridCol w:w="1346"/>
        <w:gridCol w:w="1582"/>
        <w:gridCol w:w="1061"/>
        <w:gridCol w:w="1655"/>
      </w:tblGrid>
      <w:tr w:rsidR="00166D68" w:rsidRPr="00467926" w14:paraId="6965AB60" w14:textId="77777777" w:rsidTr="001D4085">
        <w:trPr>
          <w:tblHeader/>
          <w:jc w:val="center"/>
        </w:trPr>
        <w:tc>
          <w:tcPr>
            <w:tcW w:w="1116" w:type="dxa"/>
            <w:shd w:val="clear" w:color="auto" w:fill="E6E6E6"/>
          </w:tcPr>
          <w:p w14:paraId="1DB949FD"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שם</w:t>
            </w:r>
            <w:r w:rsidRPr="00D5660E">
              <w:rPr>
                <w:rFonts w:ascii="David" w:hAnsi="David" w:cs="David"/>
                <w:b/>
                <w:bCs/>
                <w:rtl/>
              </w:rPr>
              <w:t xml:space="preserve"> הלקוח</w:t>
            </w:r>
          </w:p>
        </w:tc>
        <w:tc>
          <w:tcPr>
            <w:tcW w:w="1134" w:type="dxa"/>
            <w:shd w:val="clear" w:color="auto" w:fill="E6E6E6"/>
          </w:tcPr>
          <w:p w14:paraId="68582455"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שנות</w:t>
            </w:r>
            <w:r w:rsidRPr="00D5660E">
              <w:rPr>
                <w:rFonts w:ascii="David" w:hAnsi="David" w:cs="David"/>
                <w:b/>
                <w:bCs/>
                <w:rtl/>
              </w:rPr>
              <w:t xml:space="preserve"> מתן השירות</w:t>
            </w:r>
          </w:p>
        </w:tc>
        <w:tc>
          <w:tcPr>
            <w:tcW w:w="1350" w:type="dxa"/>
            <w:shd w:val="clear" w:color="auto" w:fill="E6E6E6"/>
          </w:tcPr>
          <w:p w14:paraId="1876BE47"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פרטי המערכת</w:t>
            </w:r>
          </w:p>
          <w:p w14:paraId="1E6E64C4"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p>
        </w:tc>
        <w:tc>
          <w:tcPr>
            <w:tcW w:w="972" w:type="dxa"/>
            <w:shd w:val="clear" w:color="auto" w:fill="E6E6E6"/>
          </w:tcPr>
          <w:p w14:paraId="0C1C64CF"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היקף שעות פיתוח</w:t>
            </w:r>
          </w:p>
        </w:tc>
        <w:tc>
          <w:tcPr>
            <w:tcW w:w="1346" w:type="dxa"/>
            <w:shd w:val="clear" w:color="auto" w:fill="E6E6E6"/>
          </w:tcPr>
          <w:p w14:paraId="3854161E" w14:textId="77777777" w:rsidR="00166D68"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בוצע ע"י המציע או קבלן משנה מטעמו?</w:t>
            </w:r>
          </w:p>
          <w:p w14:paraId="0CE14A3A"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cs"/>
                <w:b/>
                <w:bCs/>
                <w:sz w:val="20"/>
                <w:szCs w:val="20"/>
                <w:rtl/>
              </w:rPr>
              <w:t>(אם קבלן משנה, יש לציין את שמו)</w:t>
            </w:r>
          </w:p>
        </w:tc>
        <w:tc>
          <w:tcPr>
            <w:tcW w:w="1582" w:type="dxa"/>
            <w:shd w:val="clear" w:color="auto" w:fill="E6E6E6"/>
          </w:tcPr>
          <w:p w14:paraId="39E957EE"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טכנולוגיית הפיתוח של המערכת</w:t>
            </w:r>
          </w:p>
        </w:tc>
        <w:tc>
          <w:tcPr>
            <w:tcW w:w="1061" w:type="dxa"/>
            <w:shd w:val="clear" w:color="auto" w:fill="E6E6E6"/>
          </w:tcPr>
          <w:p w14:paraId="47DF1C87"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שם</w:t>
            </w:r>
            <w:r w:rsidRPr="00D5660E">
              <w:rPr>
                <w:rFonts w:ascii="David" w:hAnsi="David" w:cs="David"/>
                <w:b/>
                <w:bCs/>
                <w:rtl/>
              </w:rPr>
              <w:t xml:space="preserve"> איש קשר</w:t>
            </w:r>
          </w:p>
        </w:tc>
        <w:tc>
          <w:tcPr>
            <w:tcW w:w="1655" w:type="dxa"/>
            <w:shd w:val="clear" w:color="auto" w:fill="E6E6E6"/>
          </w:tcPr>
          <w:p w14:paraId="5556436E"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טלפון</w:t>
            </w:r>
            <w:r w:rsidRPr="00D5660E">
              <w:rPr>
                <w:rFonts w:ascii="David" w:hAnsi="David" w:cs="David"/>
                <w:b/>
                <w:bCs/>
                <w:rtl/>
              </w:rPr>
              <w:t xml:space="preserve"> נייד</w:t>
            </w:r>
          </w:p>
        </w:tc>
      </w:tr>
      <w:tr w:rsidR="00166D68" w:rsidRPr="00467926" w14:paraId="7BC5C00C" w14:textId="77777777" w:rsidTr="001D4085">
        <w:trPr>
          <w:jc w:val="center"/>
        </w:trPr>
        <w:tc>
          <w:tcPr>
            <w:tcW w:w="1116" w:type="dxa"/>
          </w:tcPr>
          <w:p w14:paraId="7C6C6899"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34" w:type="dxa"/>
          </w:tcPr>
          <w:p w14:paraId="65F5B6E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50" w:type="dxa"/>
          </w:tcPr>
          <w:p w14:paraId="1E76CFE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972" w:type="dxa"/>
          </w:tcPr>
          <w:p w14:paraId="4F12A0CA"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46" w:type="dxa"/>
          </w:tcPr>
          <w:p w14:paraId="18AF575A"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82" w:type="dxa"/>
          </w:tcPr>
          <w:p w14:paraId="19B6D5BD"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061" w:type="dxa"/>
          </w:tcPr>
          <w:p w14:paraId="1632766D"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28F5E10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6FF69128" w14:textId="77777777" w:rsidTr="001D4085">
        <w:trPr>
          <w:jc w:val="center"/>
        </w:trPr>
        <w:tc>
          <w:tcPr>
            <w:tcW w:w="1116" w:type="dxa"/>
          </w:tcPr>
          <w:p w14:paraId="6C6580A5"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34" w:type="dxa"/>
          </w:tcPr>
          <w:p w14:paraId="0D05368D"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50" w:type="dxa"/>
          </w:tcPr>
          <w:p w14:paraId="1C0A7566"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972" w:type="dxa"/>
          </w:tcPr>
          <w:p w14:paraId="58468A0B"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46" w:type="dxa"/>
          </w:tcPr>
          <w:p w14:paraId="252AA67C"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82" w:type="dxa"/>
          </w:tcPr>
          <w:p w14:paraId="70419865"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061" w:type="dxa"/>
          </w:tcPr>
          <w:p w14:paraId="1F80411F"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164F016E"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2E7E1D8E" w14:textId="77777777" w:rsidTr="001D4085">
        <w:trPr>
          <w:jc w:val="center"/>
        </w:trPr>
        <w:tc>
          <w:tcPr>
            <w:tcW w:w="1116" w:type="dxa"/>
          </w:tcPr>
          <w:p w14:paraId="612B8E36"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34" w:type="dxa"/>
          </w:tcPr>
          <w:p w14:paraId="5EFB8FFF"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50" w:type="dxa"/>
          </w:tcPr>
          <w:p w14:paraId="73D0166E"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972" w:type="dxa"/>
          </w:tcPr>
          <w:p w14:paraId="10F9704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46" w:type="dxa"/>
          </w:tcPr>
          <w:p w14:paraId="4C55001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82" w:type="dxa"/>
          </w:tcPr>
          <w:p w14:paraId="73F0C02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061" w:type="dxa"/>
          </w:tcPr>
          <w:p w14:paraId="76087D8B"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3EC5348F"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6866BB59" w14:textId="77777777" w:rsidTr="001D4085">
        <w:trPr>
          <w:jc w:val="center"/>
        </w:trPr>
        <w:tc>
          <w:tcPr>
            <w:tcW w:w="1116" w:type="dxa"/>
          </w:tcPr>
          <w:p w14:paraId="37408EA1"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34" w:type="dxa"/>
          </w:tcPr>
          <w:p w14:paraId="42AC7940"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50" w:type="dxa"/>
          </w:tcPr>
          <w:p w14:paraId="6DB4600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972" w:type="dxa"/>
          </w:tcPr>
          <w:p w14:paraId="3BD47C81"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46" w:type="dxa"/>
          </w:tcPr>
          <w:p w14:paraId="61B92EDD"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82" w:type="dxa"/>
          </w:tcPr>
          <w:p w14:paraId="1847B180"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061" w:type="dxa"/>
          </w:tcPr>
          <w:p w14:paraId="11712D7B"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3DEA811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5CE83123" w14:textId="77777777" w:rsidTr="001D4085">
        <w:trPr>
          <w:jc w:val="center"/>
        </w:trPr>
        <w:tc>
          <w:tcPr>
            <w:tcW w:w="1116" w:type="dxa"/>
          </w:tcPr>
          <w:p w14:paraId="482E326D"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34" w:type="dxa"/>
          </w:tcPr>
          <w:p w14:paraId="2F516B6C"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50" w:type="dxa"/>
          </w:tcPr>
          <w:p w14:paraId="6192D05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972" w:type="dxa"/>
          </w:tcPr>
          <w:p w14:paraId="584EBB9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46" w:type="dxa"/>
          </w:tcPr>
          <w:p w14:paraId="5F7EAB7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82" w:type="dxa"/>
          </w:tcPr>
          <w:p w14:paraId="19844BB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061" w:type="dxa"/>
          </w:tcPr>
          <w:p w14:paraId="0358BB3E"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7E13E940"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bl>
    <w:p w14:paraId="52B1F357" w14:textId="77777777" w:rsidR="00166D68" w:rsidRDefault="00166D68" w:rsidP="00166D68">
      <w:pPr>
        <w:pStyle w:val="afff2"/>
        <w:rPr>
          <w:rtl/>
        </w:rPr>
      </w:pPr>
    </w:p>
    <w:p w14:paraId="0FD13277" w14:textId="77777777" w:rsidR="00166D68" w:rsidRDefault="00166D68" w:rsidP="00166D68">
      <w:pPr>
        <w:pStyle w:val="Heading2"/>
        <w:widowControl/>
        <w:numPr>
          <w:ilvl w:val="0"/>
          <w:numId w:val="76"/>
        </w:numPr>
        <w:spacing w:line="360" w:lineRule="auto"/>
        <w:ind w:left="282" w:right="397" w:hanging="284"/>
        <w:rPr>
          <w:rFonts w:cs="David"/>
          <w:b w:val="0"/>
          <w:bCs w:val="0"/>
          <w:spacing w:val="0"/>
          <w:szCs w:val="24"/>
          <w:rtl/>
        </w:rPr>
        <w:sectPr w:rsidR="00166D68" w:rsidSect="00A775EC">
          <w:pgSz w:w="11906" w:h="16838" w:code="9"/>
          <w:pgMar w:top="1616" w:right="1418" w:bottom="1440" w:left="1134" w:header="709" w:footer="709" w:gutter="0"/>
          <w:cols w:space="708"/>
          <w:titlePg/>
          <w:bidi/>
          <w:rtlGutter/>
          <w:docGrid w:linePitch="360"/>
        </w:sectPr>
      </w:pPr>
    </w:p>
    <w:p w14:paraId="6789BB3F" w14:textId="77777777" w:rsidR="00166D68" w:rsidRPr="00D5660E" w:rsidRDefault="00166D68" w:rsidP="005D20F7">
      <w:pPr>
        <w:pStyle w:val="Heading2"/>
        <w:widowControl/>
        <w:numPr>
          <w:ilvl w:val="0"/>
          <w:numId w:val="76"/>
        </w:numPr>
        <w:spacing w:line="360" w:lineRule="auto"/>
        <w:ind w:left="282" w:right="397" w:hanging="284"/>
        <w:jc w:val="both"/>
        <w:rPr>
          <w:rFonts w:ascii="David" w:hAnsi="David" w:cs="David"/>
          <w:b w:val="0"/>
          <w:bCs w:val="0"/>
          <w:spacing w:val="0"/>
          <w:szCs w:val="24"/>
        </w:rPr>
      </w:pPr>
      <w:r>
        <w:rPr>
          <w:rFonts w:cs="David" w:hint="cs"/>
          <w:b w:val="0"/>
          <w:bCs w:val="0"/>
          <w:spacing w:val="0"/>
          <w:szCs w:val="24"/>
          <w:rtl/>
        </w:rPr>
        <w:lastRenderedPageBreak/>
        <w:t xml:space="preserve">ניסיון מוכח של המציע (או אחד מקבלני המשנה מטעמו), בין השנים 2016-2019, בפיתוח קוד מבוסס בסיס נתונים </w:t>
      </w:r>
      <w:r w:rsidRPr="0069615B">
        <w:rPr>
          <w:rFonts w:cs="David"/>
          <w:b w:val="0"/>
          <w:bCs w:val="0"/>
          <w:caps w:val="0"/>
          <w:spacing w:val="0"/>
          <w:sz w:val="24"/>
          <w:szCs w:val="20"/>
        </w:rPr>
        <w:t>MongoDB</w:t>
      </w:r>
      <w:r>
        <w:rPr>
          <w:rFonts w:cs="David" w:hint="cs"/>
          <w:b w:val="0"/>
          <w:bCs w:val="0"/>
          <w:spacing w:val="0"/>
          <w:szCs w:val="24"/>
          <w:rtl/>
        </w:rPr>
        <w:t xml:space="preserve"> ו-</w:t>
      </w:r>
      <w:r w:rsidRPr="0069615B">
        <w:rPr>
          <w:rFonts w:cs="David"/>
          <w:b w:val="0"/>
          <w:bCs w:val="0"/>
          <w:caps w:val="0"/>
          <w:spacing w:val="0"/>
          <w:sz w:val="24"/>
          <w:szCs w:val="20"/>
        </w:rPr>
        <w:t>MySQL</w:t>
      </w:r>
      <w:r w:rsidRPr="00D5660E">
        <w:rPr>
          <w:rFonts w:cs="David"/>
          <w:b w:val="0"/>
          <w:bCs w:val="0"/>
          <w:spacing w:val="0"/>
          <w:szCs w:val="24"/>
          <w:rt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465"/>
        <w:gridCol w:w="1134"/>
        <w:gridCol w:w="1721"/>
        <w:gridCol w:w="972"/>
        <w:gridCol w:w="1346"/>
        <w:gridCol w:w="1582"/>
        <w:gridCol w:w="1655"/>
      </w:tblGrid>
      <w:tr w:rsidR="00166D68" w:rsidRPr="00467926" w14:paraId="1B4D86FF" w14:textId="77777777" w:rsidTr="001D4085">
        <w:trPr>
          <w:tblHeader/>
          <w:jc w:val="center"/>
        </w:trPr>
        <w:tc>
          <w:tcPr>
            <w:tcW w:w="1465" w:type="dxa"/>
            <w:shd w:val="clear" w:color="auto" w:fill="E6E6E6"/>
          </w:tcPr>
          <w:p w14:paraId="29E14CAF"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שם</w:t>
            </w:r>
            <w:r w:rsidRPr="00D5660E">
              <w:rPr>
                <w:rFonts w:ascii="David" w:hAnsi="David" w:cs="David"/>
                <w:b/>
                <w:bCs/>
                <w:rtl/>
              </w:rPr>
              <w:t xml:space="preserve"> הלקוח</w:t>
            </w:r>
          </w:p>
        </w:tc>
        <w:tc>
          <w:tcPr>
            <w:tcW w:w="1134" w:type="dxa"/>
            <w:shd w:val="clear" w:color="auto" w:fill="E6E6E6"/>
          </w:tcPr>
          <w:p w14:paraId="4347A586"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שנות</w:t>
            </w:r>
            <w:r w:rsidRPr="00D5660E">
              <w:rPr>
                <w:rFonts w:ascii="David" w:hAnsi="David" w:cs="David"/>
                <w:b/>
                <w:bCs/>
                <w:rtl/>
              </w:rPr>
              <w:t xml:space="preserve"> מתן השירות</w:t>
            </w:r>
          </w:p>
        </w:tc>
        <w:tc>
          <w:tcPr>
            <w:tcW w:w="1721" w:type="dxa"/>
            <w:shd w:val="clear" w:color="auto" w:fill="E6E6E6"/>
          </w:tcPr>
          <w:p w14:paraId="2EA5D841"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פרטי המערכת</w:t>
            </w:r>
          </w:p>
          <w:p w14:paraId="2B65EF89"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p>
        </w:tc>
        <w:tc>
          <w:tcPr>
            <w:tcW w:w="972" w:type="dxa"/>
            <w:shd w:val="clear" w:color="auto" w:fill="E6E6E6"/>
          </w:tcPr>
          <w:p w14:paraId="00A31DE9"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היקף שעות פיתוח</w:t>
            </w:r>
          </w:p>
        </w:tc>
        <w:tc>
          <w:tcPr>
            <w:tcW w:w="1346" w:type="dxa"/>
            <w:shd w:val="clear" w:color="auto" w:fill="E6E6E6"/>
          </w:tcPr>
          <w:p w14:paraId="0CBF1D88" w14:textId="77777777" w:rsidR="00166D68"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בוצע ע"י המציע או קבלן משנה מטעמו?</w:t>
            </w:r>
          </w:p>
          <w:p w14:paraId="1ADCB27E"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cs"/>
                <w:b/>
                <w:bCs/>
                <w:sz w:val="20"/>
                <w:szCs w:val="20"/>
                <w:rtl/>
              </w:rPr>
              <w:t>(אם קבלן משנה, יש לציין את שמו)</w:t>
            </w:r>
          </w:p>
        </w:tc>
        <w:tc>
          <w:tcPr>
            <w:tcW w:w="1582" w:type="dxa"/>
            <w:shd w:val="clear" w:color="auto" w:fill="E6E6E6"/>
          </w:tcPr>
          <w:p w14:paraId="1FB840B6"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שם</w:t>
            </w:r>
            <w:r w:rsidRPr="00D5660E">
              <w:rPr>
                <w:rFonts w:ascii="David" w:hAnsi="David" w:cs="David"/>
                <w:b/>
                <w:bCs/>
                <w:rtl/>
              </w:rPr>
              <w:t xml:space="preserve"> איש קשר</w:t>
            </w:r>
          </w:p>
        </w:tc>
        <w:tc>
          <w:tcPr>
            <w:tcW w:w="1655" w:type="dxa"/>
            <w:shd w:val="clear" w:color="auto" w:fill="E6E6E6"/>
          </w:tcPr>
          <w:p w14:paraId="7A975966"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טלפון</w:t>
            </w:r>
            <w:r w:rsidRPr="00D5660E">
              <w:rPr>
                <w:rFonts w:ascii="David" w:hAnsi="David" w:cs="David"/>
                <w:b/>
                <w:bCs/>
                <w:rtl/>
              </w:rPr>
              <w:t xml:space="preserve"> נייד</w:t>
            </w:r>
          </w:p>
        </w:tc>
      </w:tr>
      <w:tr w:rsidR="00166D68" w:rsidRPr="00467926" w14:paraId="2C8630FC" w14:textId="77777777" w:rsidTr="001D4085">
        <w:trPr>
          <w:jc w:val="center"/>
        </w:trPr>
        <w:tc>
          <w:tcPr>
            <w:tcW w:w="1465" w:type="dxa"/>
          </w:tcPr>
          <w:p w14:paraId="084093EC"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34" w:type="dxa"/>
          </w:tcPr>
          <w:p w14:paraId="3077697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70153AC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972" w:type="dxa"/>
          </w:tcPr>
          <w:p w14:paraId="797C50CF"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46" w:type="dxa"/>
          </w:tcPr>
          <w:p w14:paraId="31350CB6"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82" w:type="dxa"/>
          </w:tcPr>
          <w:p w14:paraId="5B35712A"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2C434A4D"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39D2A097" w14:textId="77777777" w:rsidTr="001D4085">
        <w:trPr>
          <w:jc w:val="center"/>
        </w:trPr>
        <w:tc>
          <w:tcPr>
            <w:tcW w:w="1465" w:type="dxa"/>
          </w:tcPr>
          <w:p w14:paraId="3311F230"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34" w:type="dxa"/>
          </w:tcPr>
          <w:p w14:paraId="5284EF95"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50E8004B"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972" w:type="dxa"/>
          </w:tcPr>
          <w:p w14:paraId="6F601CED"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46" w:type="dxa"/>
          </w:tcPr>
          <w:p w14:paraId="5542AE9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82" w:type="dxa"/>
          </w:tcPr>
          <w:p w14:paraId="7A302E9E"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25794ED9"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2B0F2107" w14:textId="77777777" w:rsidTr="001D4085">
        <w:trPr>
          <w:jc w:val="center"/>
        </w:trPr>
        <w:tc>
          <w:tcPr>
            <w:tcW w:w="1465" w:type="dxa"/>
          </w:tcPr>
          <w:p w14:paraId="60679ED0"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34" w:type="dxa"/>
          </w:tcPr>
          <w:p w14:paraId="0244893A"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1A512C9F"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972" w:type="dxa"/>
          </w:tcPr>
          <w:p w14:paraId="37298C3B"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46" w:type="dxa"/>
          </w:tcPr>
          <w:p w14:paraId="4FF59451"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82" w:type="dxa"/>
          </w:tcPr>
          <w:p w14:paraId="1B47BBF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2A02088F"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26A76C4B" w14:textId="77777777" w:rsidTr="001D4085">
        <w:trPr>
          <w:jc w:val="center"/>
        </w:trPr>
        <w:tc>
          <w:tcPr>
            <w:tcW w:w="1465" w:type="dxa"/>
          </w:tcPr>
          <w:p w14:paraId="7E72E38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34" w:type="dxa"/>
          </w:tcPr>
          <w:p w14:paraId="188FB80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5C934299"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972" w:type="dxa"/>
          </w:tcPr>
          <w:p w14:paraId="186EDCEC"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46" w:type="dxa"/>
          </w:tcPr>
          <w:p w14:paraId="701E0E71"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82" w:type="dxa"/>
          </w:tcPr>
          <w:p w14:paraId="4C1CF48B"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0DDE5D21"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7EAB0704" w14:textId="77777777" w:rsidTr="001D4085">
        <w:trPr>
          <w:jc w:val="center"/>
        </w:trPr>
        <w:tc>
          <w:tcPr>
            <w:tcW w:w="1465" w:type="dxa"/>
          </w:tcPr>
          <w:p w14:paraId="7FF240A6"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34" w:type="dxa"/>
          </w:tcPr>
          <w:p w14:paraId="0BA7247B"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262F460C"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972" w:type="dxa"/>
          </w:tcPr>
          <w:p w14:paraId="7E9EF925"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46" w:type="dxa"/>
          </w:tcPr>
          <w:p w14:paraId="33C908E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82" w:type="dxa"/>
          </w:tcPr>
          <w:p w14:paraId="4266BD76"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7A7F3F4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bl>
    <w:p w14:paraId="02391347" w14:textId="77777777" w:rsidR="00166D68" w:rsidRPr="00302EA6" w:rsidRDefault="00166D68" w:rsidP="00166D68">
      <w:pPr>
        <w:pStyle w:val="Heading2"/>
        <w:widowControl/>
        <w:spacing w:line="360" w:lineRule="auto"/>
        <w:ind w:left="-2" w:right="397"/>
        <w:rPr>
          <w:rFonts w:ascii="David" w:hAnsi="David" w:cs="David"/>
          <w:b w:val="0"/>
          <w:bCs w:val="0"/>
          <w:spacing w:val="0"/>
          <w:szCs w:val="24"/>
        </w:rPr>
      </w:pPr>
    </w:p>
    <w:p w14:paraId="62A530C8" w14:textId="77777777" w:rsidR="00166D68" w:rsidRPr="00D5660E" w:rsidRDefault="00166D68" w:rsidP="005D20F7">
      <w:pPr>
        <w:pStyle w:val="Heading2"/>
        <w:widowControl/>
        <w:numPr>
          <w:ilvl w:val="0"/>
          <w:numId w:val="76"/>
        </w:numPr>
        <w:spacing w:line="360" w:lineRule="auto"/>
        <w:ind w:left="282" w:right="397" w:hanging="284"/>
        <w:jc w:val="both"/>
        <w:rPr>
          <w:rFonts w:ascii="David" w:hAnsi="David" w:cs="David"/>
          <w:b w:val="0"/>
          <w:bCs w:val="0"/>
          <w:spacing w:val="0"/>
          <w:szCs w:val="24"/>
        </w:rPr>
      </w:pPr>
      <w:r w:rsidRPr="00AA3AB6">
        <w:rPr>
          <w:rFonts w:cs="David" w:hint="cs"/>
          <w:b w:val="0"/>
          <w:bCs w:val="0"/>
          <w:spacing w:val="0"/>
          <w:szCs w:val="24"/>
          <w:rtl/>
        </w:rPr>
        <w:t xml:space="preserve">ניסיון מוכח </w:t>
      </w:r>
      <w:r>
        <w:rPr>
          <w:rFonts w:cs="David" w:hint="cs"/>
          <w:b w:val="0"/>
          <w:bCs w:val="0"/>
          <w:spacing w:val="0"/>
          <w:szCs w:val="24"/>
          <w:rtl/>
        </w:rPr>
        <w:t xml:space="preserve">של המציע (או אחד מקבלני המשנה מטעמו), </w:t>
      </w:r>
      <w:r w:rsidRPr="00AA3AB6">
        <w:rPr>
          <w:rFonts w:cs="David" w:hint="cs"/>
          <w:b w:val="0"/>
          <w:bCs w:val="0"/>
          <w:spacing w:val="0"/>
          <w:szCs w:val="24"/>
          <w:rtl/>
        </w:rPr>
        <w:t xml:space="preserve">בפיתוח אתרי אינטרנט מבוססי </w:t>
      </w:r>
      <w:r w:rsidRPr="00302EA6">
        <w:rPr>
          <w:rFonts w:cs="David"/>
          <w:b w:val="0"/>
          <w:bCs w:val="0"/>
          <w:spacing w:val="0"/>
          <w:sz w:val="24"/>
          <w:szCs w:val="20"/>
        </w:rPr>
        <w:t>WordPress</w:t>
      </w:r>
      <w:r w:rsidRPr="00D5660E">
        <w:rPr>
          <w:rFonts w:cs="David"/>
          <w:b w:val="0"/>
          <w:bCs w:val="0"/>
          <w:spacing w:val="0"/>
          <w:szCs w:val="24"/>
          <w:rt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465"/>
        <w:gridCol w:w="1134"/>
        <w:gridCol w:w="1721"/>
        <w:gridCol w:w="972"/>
        <w:gridCol w:w="1346"/>
        <w:gridCol w:w="1582"/>
        <w:gridCol w:w="1655"/>
      </w:tblGrid>
      <w:tr w:rsidR="00166D68" w:rsidRPr="00467926" w14:paraId="1FCA52F8" w14:textId="77777777" w:rsidTr="001D4085">
        <w:trPr>
          <w:tblHeader/>
          <w:jc w:val="center"/>
        </w:trPr>
        <w:tc>
          <w:tcPr>
            <w:tcW w:w="1465" w:type="dxa"/>
            <w:shd w:val="clear" w:color="auto" w:fill="E6E6E6"/>
          </w:tcPr>
          <w:p w14:paraId="764D4604"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שם</w:t>
            </w:r>
            <w:r w:rsidRPr="00D5660E">
              <w:rPr>
                <w:rFonts w:ascii="David" w:hAnsi="David" w:cs="David"/>
                <w:b/>
                <w:bCs/>
                <w:rtl/>
              </w:rPr>
              <w:t xml:space="preserve"> הלקוח</w:t>
            </w:r>
          </w:p>
        </w:tc>
        <w:tc>
          <w:tcPr>
            <w:tcW w:w="1134" w:type="dxa"/>
            <w:shd w:val="clear" w:color="auto" w:fill="E6E6E6"/>
          </w:tcPr>
          <w:p w14:paraId="0D8404BD"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שנות</w:t>
            </w:r>
            <w:r w:rsidRPr="00D5660E">
              <w:rPr>
                <w:rFonts w:ascii="David" w:hAnsi="David" w:cs="David"/>
                <w:b/>
                <w:bCs/>
                <w:rtl/>
              </w:rPr>
              <w:t xml:space="preserve"> מתן השירות</w:t>
            </w:r>
          </w:p>
        </w:tc>
        <w:tc>
          <w:tcPr>
            <w:tcW w:w="1721" w:type="dxa"/>
            <w:shd w:val="clear" w:color="auto" w:fill="E6E6E6"/>
          </w:tcPr>
          <w:p w14:paraId="1CB66EC0"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פרטי האתר</w:t>
            </w:r>
          </w:p>
          <w:p w14:paraId="1DC3760C"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p>
        </w:tc>
        <w:tc>
          <w:tcPr>
            <w:tcW w:w="972" w:type="dxa"/>
            <w:shd w:val="clear" w:color="auto" w:fill="E6E6E6"/>
          </w:tcPr>
          <w:p w14:paraId="6E9469F9"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היקף שעות פיתוח</w:t>
            </w:r>
          </w:p>
        </w:tc>
        <w:tc>
          <w:tcPr>
            <w:tcW w:w="1346" w:type="dxa"/>
            <w:shd w:val="clear" w:color="auto" w:fill="E6E6E6"/>
          </w:tcPr>
          <w:p w14:paraId="4EB25776" w14:textId="77777777" w:rsidR="00166D68"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בוצע ע"י המציע או קבלן משנה מטעמו?</w:t>
            </w:r>
          </w:p>
          <w:p w14:paraId="2AD23A30"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cs"/>
                <w:b/>
                <w:bCs/>
                <w:sz w:val="20"/>
                <w:szCs w:val="20"/>
                <w:rtl/>
              </w:rPr>
              <w:t>(אם קבלן משנה, יש לציין את שמו)</w:t>
            </w:r>
          </w:p>
        </w:tc>
        <w:tc>
          <w:tcPr>
            <w:tcW w:w="1582" w:type="dxa"/>
            <w:shd w:val="clear" w:color="auto" w:fill="E6E6E6"/>
          </w:tcPr>
          <w:p w14:paraId="5E0F01A0"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שם</w:t>
            </w:r>
            <w:r w:rsidRPr="00D5660E">
              <w:rPr>
                <w:rFonts w:ascii="David" w:hAnsi="David" w:cs="David"/>
                <w:b/>
                <w:bCs/>
                <w:rtl/>
              </w:rPr>
              <w:t xml:space="preserve"> איש קשר</w:t>
            </w:r>
          </w:p>
        </w:tc>
        <w:tc>
          <w:tcPr>
            <w:tcW w:w="1655" w:type="dxa"/>
            <w:shd w:val="clear" w:color="auto" w:fill="E6E6E6"/>
          </w:tcPr>
          <w:p w14:paraId="00BE4E31"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טלפון</w:t>
            </w:r>
            <w:r w:rsidRPr="00D5660E">
              <w:rPr>
                <w:rFonts w:ascii="David" w:hAnsi="David" w:cs="David"/>
                <w:b/>
                <w:bCs/>
                <w:rtl/>
              </w:rPr>
              <w:t xml:space="preserve"> נייד</w:t>
            </w:r>
          </w:p>
        </w:tc>
      </w:tr>
      <w:tr w:rsidR="00166D68" w:rsidRPr="00467926" w14:paraId="3C070A16" w14:textId="77777777" w:rsidTr="001D4085">
        <w:trPr>
          <w:jc w:val="center"/>
        </w:trPr>
        <w:tc>
          <w:tcPr>
            <w:tcW w:w="1465" w:type="dxa"/>
          </w:tcPr>
          <w:p w14:paraId="2FDDAB2B"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34" w:type="dxa"/>
          </w:tcPr>
          <w:p w14:paraId="65FC6301"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1E6EFF69"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972" w:type="dxa"/>
          </w:tcPr>
          <w:p w14:paraId="23491971"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46" w:type="dxa"/>
          </w:tcPr>
          <w:p w14:paraId="4661C3AA"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82" w:type="dxa"/>
          </w:tcPr>
          <w:p w14:paraId="2F9C32C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16545329"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7AD4E442" w14:textId="77777777" w:rsidTr="001D4085">
        <w:trPr>
          <w:jc w:val="center"/>
        </w:trPr>
        <w:tc>
          <w:tcPr>
            <w:tcW w:w="1465" w:type="dxa"/>
          </w:tcPr>
          <w:p w14:paraId="751ABEB0"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34" w:type="dxa"/>
          </w:tcPr>
          <w:p w14:paraId="1E1257D5"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40C03D7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972" w:type="dxa"/>
          </w:tcPr>
          <w:p w14:paraId="2A025206"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46" w:type="dxa"/>
          </w:tcPr>
          <w:p w14:paraId="3611839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82" w:type="dxa"/>
          </w:tcPr>
          <w:p w14:paraId="58F17E9C"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4393093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42C1C3F1" w14:textId="77777777" w:rsidTr="001D4085">
        <w:trPr>
          <w:jc w:val="center"/>
        </w:trPr>
        <w:tc>
          <w:tcPr>
            <w:tcW w:w="1465" w:type="dxa"/>
          </w:tcPr>
          <w:p w14:paraId="5445A60C"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34" w:type="dxa"/>
          </w:tcPr>
          <w:p w14:paraId="0EFFEDC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0B50E55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972" w:type="dxa"/>
          </w:tcPr>
          <w:p w14:paraId="397A5D5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46" w:type="dxa"/>
          </w:tcPr>
          <w:p w14:paraId="265AE729"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82" w:type="dxa"/>
          </w:tcPr>
          <w:p w14:paraId="0862D79B"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52F6024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5174C9A9" w14:textId="77777777" w:rsidTr="001D4085">
        <w:trPr>
          <w:jc w:val="center"/>
        </w:trPr>
        <w:tc>
          <w:tcPr>
            <w:tcW w:w="1465" w:type="dxa"/>
          </w:tcPr>
          <w:p w14:paraId="1E86DB3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34" w:type="dxa"/>
          </w:tcPr>
          <w:p w14:paraId="36942DE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6DB128B1"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972" w:type="dxa"/>
          </w:tcPr>
          <w:p w14:paraId="4072F63A"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46" w:type="dxa"/>
          </w:tcPr>
          <w:p w14:paraId="155CE68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82" w:type="dxa"/>
          </w:tcPr>
          <w:p w14:paraId="28040875"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3DC53451"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58F30DDF" w14:textId="77777777" w:rsidTr="001D4085">
        <w:trPr>
          <w:jc w:val="center"/>
        </w:trPr>
        <w:tc>
          <w:tcPr>
            <w:tcW w:w="1465" w:type="dxa"/>
          </w:tcPr>
          <w:p w14:paraId="0869481E"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34" w:type="dxa"/>
          </w:tcPr>
          <w:p w14:paraId="4A0053B5"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0998120F"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972" w:type="dxa"/>
          </w:tcPr>
          <w:p w14:paraId="29F991FB"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46" w:type="dxa"/>
          </w:tcPr>
          <w:p w14:paraId="66621D6D"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82" w:type="dxa"/>
          </w:tcPr>
          <w:p w14:paraId="5D0FD73B"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43C0DD35"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bl>
    <w:p w14:paraId="7F68191F" w14:textId="77777777" w:rsidR="00166D68" w:rsidRPr="00302EA6" w:rsidRDefault="00166D68" w:rsidP="00166D68">
      <w:pPr>
        <w:pStyle w:val="Heading2"/>
        <w:widowControl/>
        <w:spacing w:line="360" w:lineRule="auto"/>
        <w:ind w:left="-2" w:right="397"/>
        <w:rPr>
          <w:rFonts w:ascii="David" w:hAnsi="David" w:cs="David"/>
          <w:b w:val="0"/>
          <w:bCs w:val="0"/>
          <w:spacing w:val="0"/>
          <w:szCs w:val="24"/>
        </w:rPr>
      </w:pPr>
    </w:p>
    <w:p w14:paraId="5798B6CB" w14:textId="77777777" w:rsidR="00166D68" w:rsidRDefault="00166D68" w:rsidP="00166D68">
      <w:pPr>
        <w:pStyle w:val="Heading2"/>
        <w:widowControl/>
        <w:numPr>
          <w:ilvl w:val="0"/>
          <w:numId w:val="76"/>
        </w:numPr>
        <w:spacing w:line="360" w:lineRule="auto"/>
        <w:ind w:left="282" w:right="397" w:hanging="284"/>
        <w:rPr>
          <w:rFonts w:cs="David"/>
          <w:b w:val="0"/>
          <w:bCs w:val="0"/>
          <w:spacing w:val="0"/>
          <w:szCs w:val="24"/>
          <w:rtl/>
        </w:rPr>
        <w:sectPr w:rsidR="00166D68" w:rsidSect="00A775EC">
          <w:pgSz w:w="11906" w:h="16838" w:code="9"/>
          <w:pgMar w:top="1616" w:right="1418" w:bottom="1440" w:left="1134" w:header="709" w:footer="709" w:gutter="0"/>
          <w:cols w:space="708"/>
          <w:titlePg/>
          <w:bidi/>
          <w:rtlGutter/>
          <w:docGrid w:linePitch="360"/>
        </w:sectPr>
      </w:pPr>
    </w:p>
    <w:p w14:paraId="18A95F64" w14:textId="77777777" w:rsidR="00166D68" w:rsidRPr="00D5660E" w:rsidRDefault="00166D68" w:rsidP="005D20F7">
      <w:pPr>
        <w:pStyle w:val="Heading2"/>
        <w:widowControl/>
        <w:numPr>
          <w:ilvl w:val="0"/>
          <w:numId w:val="76"/>
        </w:numPr>
        <w:spacing w:line="360" w:lineRule="auto"/>
        <w:ind w:left="282" w:right="397" w:hanging="284"/>
        <w:jc w:val="both"/>
        <w:rPr>
          <w:rFonts w:ascii="David" w:hAnsi="David" w:cs="David"/>
          <w:b w:val="0"/>
          <w:bCs w:val="0"/>
          <w:spacing w:val="0"/>
          <w:szCs w:val="24"/>
        </w:rPr>
      </w:pPr>
      <w:r w:rsidRPr="00AA3AB6">
        <w:rPr>
          <w:rFonts w:cs="David" w:hint="cs"/>
          <w:b w:val="0"/>
          <w:bCs w:val="0"/>
          <w:spacing w:val="0"/>
          <w:szCs w:val="24"/>
          <w:rtl/>
        </w:rPr>
        <w:lastRenderedPageBreak/>
        <w:t xml:space="preserve">ניסיון מוכח </w:t>
      </w:r>
      <w:r>
        <w:rPr>
          <w:rFonts w:cs="David" w:hint="cs"/>
          <w:b w:val="0"/>
          <w:bCs w:val="0"/>
          <w:spacing w:val="0"/>
          <w:szCs w:val="24"/>
          <w:rtl/>
        </w:rPr>
        <w:t xml:space="preserve">של המציע  (או אחד מקבלני המשנה מטעמו), </w:t>
      </w:r>
      <w:r w:rsidRPr="00AA3AB6">
        <w:rPr>
          <w:rFonts w:cs="David" w:hint="cs"/>
          <w:b w:val="0"/>
          <w:bCs w:val="0"/>
          <w:spacing w:val="0"/>
          <w:szCs w:val="24"/>
          <w:rtl/>
        </w:rPr>
        <w:t>בפיתוח אפליקציות מובייל</w:t>
      </w:r>
      <w:r w:rsidRPr="00D5660E">
        <w:rPr>
          <w:rFonts w:cs="David"/>
          <w:b w:val="0"/>
          <w:bCs w:val="0"/>
          <w:spacing w:val="0"/>
          <w:szCs w:val="24"/>
          <w:rtl/>
        </w:rPr>
        <w:t>:</w:t>
      </w:r>
    </w:p>
    <w:tbl>
      <w:tblPr>
        <w:bidiVisual/>
        <w:tblW w:w="102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19"/>
        <w:gridCol w:w="1134"/>
        <w:gridCol w:w="1397"/>
        <w:gridCol w:w="972"/>
        <w:gridCol w:w="1346"/>
        <w:gridCol w:w="1346"/>
        <w:gridCol w:w="1255"/>
        <w:gridCol w:w="1655"/>
      </w:tblGrid>
      <w:tr w:rsidR="00166D68" w:rsidRPr="00467926" w14:paraId="3DF53044" w14:textId="77777777" w:rsidTr="001D4085">
        <w:trPr>
          <w:tblHeader/>
          <w:jc w:val="center"/>
        </w:trPr>
        <w:tc>
          <w:tcPr>
            <w:tcW w:w="1119" w:type="dxa"/>
            <w:shd w:val="clear" w:color="auto" w:fill="E6E6E6"/>
          </w:tcPr>
          <w:p w14:paraId="34BD4A68"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שם</w:t>
            </w:r>
            <w:r w:rsidRPr="00D5660E">
              <w:rPr>
                <w:rFonts w:ascii="David" w:hAnsi="David" w:cs="David"/>
                <w:b/>
                <w:bCs/>
                <w:rtl/>
              </w:rPr>
              <w:t xml:space="preserve"> הלקוח</w:t>
            </w:r>
          </w:p>
        </w:tc>
        <w:tc>
          <w:tcPr>
            <w:tcW w:w="1134" w:type="dxa"/>
            <w:shd w:val="clear" w:color="auto" w:fill="E6E6E6"/>
          </w:tcPr>
          <w:p w14:paraId="5CDC51C5"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שנות</w:t>
            </w:r>
            <w:r w:rsidRPr="00D5660E">
              <w:rPr>
                <w:rFonts w:ascii="David" w:hAnsi="David" w:cs="David"/>
                <w:b/>
                <w:bCs/>
                <w:rtl/>
              </w:rPr>
              <w:t xml:space="preserve"> מתן השירות</w:t>
            </w:r>
          </w:p>
        </w:tc>
        <w:tc>
          <w:tcPr>
            <w:tcW w:w="1397" w:type="dxa"/>
            <w:shd w:val="clear" w:color="auto" w:fill="E6E6E6"/>
          </w:tcPr>
          <w:p w14:paraId="0B39D22E"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פרטי האפליקציה</w:t>
            </w:r>
          </w:p>
          <w:p w14:paraId="4440D97F"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p>
        </w:tc>
        <w:tc>
          <w:tcPr>
            <w:tcW w:w="972" w:type="dxa"/>
            <w:shd w:val="clear" w:color="auto" w:fill="E6E6E6"/>
          </w:tcPr>
          <w:p w14:paraId="06E4AC1D"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היקף שעות פיתוח</w:t>
            </w:r>
          </w:p>
        </w:tc>
        <w:tc>
          <w:tcPr>
            <w:tcW w:w="1346" w:type="dxa"/>
            <w:shd w:val="clear" w:color="auto" w:fill="E6E6E6"/>
          </w:tcPr>
          <w:p w14:paraId="0DAB993F" w14:textId="77777777" w:rsidR="00166D68"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מערכת הפעלה וסביבת הפיתוח</w:t>
            </w:r>
          </w:p>
        </w:tc>
        <w:tc>
          <w:tcPr>
            <w:tcW w:w="1346" w:type="dxa"/>
            <w:shd w:val="clear" w:color="auto" w:fill="E6E6E6"/>
          </w:tcPr>
          <w:p w14:paraId="0B22CF05" w14:textId="77777777" w:rsidR="00166D68"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בוצע ע"י המציע או קבלן משנה מטעמו?</w:t>
            </w:r>
          </w:p>
          <w:p w14:paraId="516CB115"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cs"/>
                <w:b/>
                <w:bCs/>
                <w:sz w:val="20"/>
                <w:szCs w:val="20"/>
                <w:rtl/>
              </w:rPr>
              <w:t>(אם קבלן משנה, יש לציין את שמו)</w:t>
            </w:r>
          </w:p>
        </w:tc>
        <w:tc>
          <w:tcPr>
            <w:tcW w:w="1255" w:type="dxa"/>
            <w:shd w:val="clear" w:color="auto" w:fill="E6E6E6"/>
          </w:tcPr>
          <w:p w14:paraId="51D24A4B"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שם</w:t>
            </w:r>
            <w:r w:rsidRPr="00D5660E">
              <w:rPr>
                <w:rFonts w:ascii="David" w:hAnsi="David" w:cs="David"/>
                <w:b/>
                <w:bCs/>
                <w:rtl/>
              </w:rPr>
              <w:t xml:space="preserve"> איש קשר</w:t>
            </w:r>
          </w:p>
        </w:tc>
        <w:tc>
          <w:tcPr>
            <w:tcW w:w="1655" w:type="dxa"/>
            <w:shd w:val="clear" w:color="auto" w:fill="E6E6E6"/>
          </w:tcPr>
          <w:p w14:paraId="0B790D05"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טלפון</w:t>
            </w:r>
            <w:r w:rsidRPr="00D5660E">
              <w:rPr>
                <w:rFonts w:ascii="David" w:hAnsi="David" w:cs="David"/>
                <w:b/>
                <w:bCs/>
                <w:rtl/>
              </w:rPr>
              <w:t xml:space="preserve"> נייד</w:t>
            </w:r>
          </w:p>
        </w:tc>
      </w:tr>
      <w:tr w:rsidR="00166D68" w:rsidRPr="00467926" w14:paraId="079FF8F1" w14:textId="77777777" w:rsidTr="001D4085">
        <w:trPr>
          <w:jc w:val="center"/>
        </w:trPr>
        <w:tc>
          <w:tcPr>
            <w:tcW w:w="1119" w:type="dxa"/>
          </w:tcPr>
          <w:p w14:paraId="02496411"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34" w:type="dxa"/>
          </w:tcPr>
          <w:p w14:paraId="54909EF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97" w:type="dxa"/>
          </w:tcPr>
          <w:p w14:paraId="4B2F4BD0"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972" w:type="dxa"/>
          </w:tcPr>
          <w:p w14:paraId="707C527C"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46" w:type="dxa"/>
          </w:tcPr>
          <w:p w14:paraId="6C755CC6"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46" w:type="dxa"/>
          </w:tcPr>
          <w:p w14:paraId="6D751056"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255" w:type="dxa"/>
          </w:tcPr>
          <w:p w14:paraId="3F00AF8C"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185B74E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01F36FDC" w14:textId="77777777" w:rsidTr="001D4085">
        <w:trPr>
          <w:jc w:val="center"/>
        </w:trPr>
        <w:tc>
          <w:tcPr>
            <w:tcW w:w="1119" w:type="dxa"/>
          </w:tcPr>
          <w:p w14:paraId="1F1DEC2D"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34" w:type="dxa"/>
          </w:tcPr>
          <w:p w14:paraId="59FA3DC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97" w:type="dxa"/>
          </w:tcPr>
          <w:p w14:paraId="70210DC6"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972" w:type="dxa"/>
          </w:tcPr>
          <w:p w14:paraId="3F1A6941"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46" w:type="dxa"/>
          </w:tcPr>
          <w:p w14:paraId="7344B40F"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46" w:type="dxa"/>
          </w:tcPr>
          <w:p w14:paraId="2DBC8E4C"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255" w:type="dxa"/>
          </w:tcPr>
          <w:p w14:paraId="35ABD459"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1BFE32E6"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1105FB33" w14:textId="77777777" w:rsidTr="001D4085">
        <w:trPr>
          <w:jc w:val="center"/>
        </w:trPr>
        <w:tc>
          <w:tcPr>
            <w:tcW w:w="1119" w:type="dxa"/>
          </w:tcPr>
          <w:p w14:paraId="7316F74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34" w:type="dxa"/>
          </w:tcPr>
          <w:p w14:paraId="53194D0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97" w:type="dxa"/>
          </w:tcPr>
          <w:p w14:paraId="0CAC645A"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972" w:type="dxa"/>
          </w:tcPr>
          <w:p w14:paraId="4C9298A0"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46" w:type="dxa"/>
          </w:tcPr>
          <w:p w14:paraId="2EF61A5A"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46" w:type="dxa"/>
          </w:tcPr>
          <w:p w14:paraId="325DBB9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255" w:type="dxa"/>
          </w:tcPr>
          <w:p w14:paraId="50F1B7D0"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6425965B"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4B747040" w14:textId="77777777" w:rsidTr="001D4085">
        <w:trPr>
          <w:jc w:val="center"/>
        </w:trPr>
        <w:tc>
          <w:tcPr>
            <w:tcW w:w="1119" w:type="dxa"/>
          </w:tcPr>
          <w:p w14:paraId="2D829AB6"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34" w:type="dxa"/>
          </w:tcPr>
          <w:p w14:paraId="0676010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97" w:type="dxa"/>
          </w:tcPr>
          <w:p w14:paraId="781212E6"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972" w:type="dxa"/>
          </w:tcPr>
          <w:p w14:paraId="686C0BF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46" w:type="dxa"/>
          </w:tcPr>
          <w:p w14:paraId="14132FA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46" w:type="dxa"/>
          </w:tcPr>
          <w:p w14:paraId="3F17493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255" w:type="dxa"/>
          </w:tcPr>
          <w:p w14:paraId="7B5FD9DA"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2735867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4844F03F" w14:textId="77777777" w:rsidTr="001D4085">
        <w:trPr>
          <w:jc w:val="center"/>
        </w:trPr>
        <w:tc>
          <w:tcPr>
            <w:tcW w:w="1119" w:type="dxa"/>
          </w:tcPr>
          <w:p w14:paraId="4D032C1A"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34" w:type="dxa"/>
          </w:tcPr>
          <w:p w14:paraId="0DBFCE05"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97" w:type="dxa"/>
          </w:tcPr>
          <w:p w14:paraId="124F50DD"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972" w:type="dxa"/>
          </w:tcPr>
          <w:p w14:paraId="07DDE6DC"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46" w:type="dxa"/>
          </w:tcPr>
          <w:p w14:paraId="66EE3EB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46" w:type="dxa"/>
          </w:tcPr>
          <w:p w14:paraId="5CE8E68B"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255" w:type="dxa"/>
          </w:tcPr>
          <w:p w14:paraId="6DE14A3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76E848FC"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bl>
    <w:p w14:paraId="17C16EBD" w14:textId="77777777" w:rsidR="00166D68" w:rsidRPr="00302EA6" w:rsidRDefault="00166D68" w:rsidP="00166D68">
      <w:pPr>
        <w:pStyle w:val="Heading2"/>
        <w:widowControl/>
        <w:spacing w:line="360" w:lineRule="auto"/>
        <w:ind w:left="-2" w:right="397"/>
        <w:rPr>
          <w:rFonts w:ascii="David" w:hAnsi="David" w:cs="David"/>
          <w:b w:val="0"/>
          <w:bCs w:val="0"/>
          <w:spacing w:val="0"/>
          <w:szCs w:val="24"/>
        </w:rPr>
      </w:pPr>
    </w:p>
    <w:p w14:paraId="72C217EE" w14:textId="77777777" w:rsidR="00166D68" w:rsidRPr="00302EA6" w:rsidRDefault="00166D68" w:rsidP="00166D68">
      <w:pPr>
        <w:pStyle w:val="Heading2"/>
        <w:widowControl/>
        <w:spacing w:line="360" w:lineRule="auto"/>
        <w:ind w:left="-2" w:right="397"/>
        <w:rPr>
          <w:rFonts w:ascii="David" w:hAnsi="David" w:cs="David"/>
          <w:b w:val="0"/>
          <w:bCs w:val="0"/>
          <w:spacing w:val="0"/>
          <w:szCs w:val="24"/>
        </w:rPr>
      </w:pPr>
    </w:p>
    <w:p w14:paraId="1B1D0C69" w14:textId="77777777" w:rsidR="00166D68" w:rsidRPr="00D5660E" w:rsidRDefault="00166D68" w:rsidP="00166D68">
      <w:pPr>
        <w:pStyle w:val="Heading2"/>
        <w:widowControl/>
        <w:numPr>
          <w:ilvl w:val="0"/>
          <w:numId w:val="76"/>
        </w:numPr>
        <w:spacing w:line="360" w:lineRule="auto"/>
        <w:ind w:left="282" w:right="397" w:hanging="284"/>
        <w:rPr>
          <w:rFonts w:ascii="David" w:hAnsi="David" w:cs="David"/>
          <w:b w:val="0"/>
          <w:bCs w:val="0"/>
          <w:spacing w:val="0"/>
          <w:szCs w:val="24"/>
        </w:rPr>
      </w:pPr>
      <w:r w:rsidRPr="00AA3AB6">
        <w:rPr>
          <w:rFonts w:cs="David" w:hint="cs"/>
          <w:b w:val="0"/>
          <w:bCs w:val="0"/>
          <w:spacing w:val="0"/>
          <w:szCs w:val="24"/>
          <w:rtl/>
        </w:rPr>
        <w:t xml:space="preserve">ניסיון מוכח </w:t>
      </w:r>
      <w:r>
        <w:rPr>
          <w:rFonts w:cs="David" w:hint="cs"/>
          <w:b w:val="0"/>
          <w:bCs w:val="0"/>
          <w:spacing w:val="0"/>
          <w:szCs w:val="24"/>
          <w:rtl/>
        </w:rPr>
        <w:t xml:space="preserve">של המציע (או אחד מקבלני המשנה מטעמו), </w:t>
      </w:r>
      <w:r w:rsidRPr="00AA3AB6">
        <w:rPr>
          <w:rFonts w:cs="David" w:hint="cs"/>
          <w:b w:val="0"/>
          <w:bCs w:val="0"/>
          <w:spacing w:val="0"/>
          <w:szCs w:val="24"/>
          <w:rtl/>
        </w:rPr>
        <w:t>בביצוע סקרי קוד בסביבת קוד פתוח</w:t>
      </w:r>
      <w:r w:rsidRPr="00D5660E">
        <w:rPr>
          <w:rFonts w:cs="David"/>
          <w:b w:val="0"/>
          <w:bCs w:val="0"/>
          <w:spacing w:val="0"/>
          <w:szCs w:val="24"/>
          <w:rtl/>
        </w:rPr>
        <w:t>:</w:t>
      </w:r>
    </w:p>
    <w:tbl>
      <w:tblPr>
        <w:bidiVisual/>
        <w:tblW w:w="1024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465"/>
        <w:gridCol w:w="1134"/>
        <w:gridCol w:w="1721"/>
        <w:gridCol w:w="1346"/>
        <w:gridCol w:w="1346"/>
        <w:gridCol w:w="1582"/>
        <w:gridCol w:w="1655"/>
      </w:tblGrid>
      <w:tr w:rsidR="00166D68" w:rsidRPr="00467926" w14:paraId="56C9D255" w14:textId="77777777" w:rsidTr="001D4085">
        <w:trPr>
          <w:tblHeader/>
          <w:jc w:val="center"/>
        </w:trPr>
        <w:tc>
          <w:tcPr>
            <w:tcW w:w="1465" w:type="dxa"/>
            <w:shd w:val="clear" w:color="auto" w:fill="E6E6E6"/>
          </w:tcPr>
          <w:p w14:paraId="4471D0DE"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שם</w:t>
            </w:r>
            <w:r w:rsidRPr="00D5660E">
              <w:rPr>
                <w:rFonts w:ascii="David" w:hAnsi="David" w:cs="David"/>
                <w:b/>
                <w:bCs/>
                <w:rtl/>
              </w:rPr>
              <w:t xml:space="preserve"> הלקוח</w:t>
            </w:r>
          </w:p>
        </w:tc>
        <w:tc>
          <w:tcPr>
            <w:tcW w:w="1134" w:type="dxa"/>
            <w:shd w:val="clear" w:color="auto" w:fill="E6E6E6"/>
          </w:tcPr>
          <w:p w14:paraId="5D669B61"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שנות</w:t>
            </w:r>
            <w:r w:rsidRPr="00D5660E">
              <w:rPr>
                <w:rFonts w:ascii="David" w:hAnsi="David" w:cs="David"/>
                <w:b/>
                <w:bCs/>
                <w:rtl/>
              </w:rPr>
              <w:t xml:space="preserve"> מתן השירות</w:t>
            </w:r>
          </w:p>
        </w:tc>
        <w:tc>
          <w:tcPr>
            <w:tcW w:w="1721" w:type="dxa"/>
            <w:shd w:val="clear" w:color="auto" w:fill="E6E6E6"/>
          </w:tcPr>
          <w:p w14:paraId="4463C40F"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פרטי המערכת</w:t>
            </w:r>
          </w:p>
          <w:p w14:paraId="42655BE6"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p>
        </w:tc>
        <w:tc>
          <w:tcPr>
            <w:tcW w:w="1346" w:type="dxa"/>
            <w:shd w:val="clear" w:color="auto" w:fill="E6E6E6"/>
          </w:tcPr>
          <w:p w14:paraId="45836856" w14:textId="77777777" w:rsidR="00166D68"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סביבת הפיתוח</w:t>
            </w:r>
          </w:p>
        </w:tc>
        <w:tc>
          <w:tcPr>
            <w:tcW w:w="1346" w:type="dxa"/>
            <w:shd w:val="clear" w:color="auto" w:fill="E6E6E6"/>
          </w:tcPr>
          <w:p w14:paraId="5D4686A7" w14:textId="77777777" w:rsidR="00166D68"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בוצע ע"י המציע או קבלן משנה מטעמו?</w:t>
            </w:r>
          </w:p>
          <w:p w14:paraId="75A8A595"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cs"/>
                <w:b/>
                <w:bCs/>
                <w:sz w:val="20"/>
                <w:szCs w:val="20"/>
                <w:rtl/>
              </w:rPr>
              <w:t>(אם קבלן משנה, יש לציין את שמו)</w:t>
            </w:r>
          </w:p>
        </w:tc>
        <w:tc>
          <w:tcPr>
            <w:tcW w:w="1582" w:type="dxa"/>
            <w:shd w:val="clear" w:color="auto" w:fill="E6E6E6"/>
          </w:tcPr>
          <w:p w14:paraId="61E53B10"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שם</w:t>
            </w:r>
            <w:r w:rsidRPr="00D5660E">
              <w:rPr>
                <w:rFonts w:ascii="David" w:hAnsi="David" w:cs="David"/>
                <w:b/>
                <w:bCs/>
                <w:rtl/>
              </w:rPr>
              <w:t xml:space="preserve"> איש קשר</w:t>
            </w:r>
          </w:p>
        </w:tc>
        <w:tc>
          <w:tcPr>
            <w:tcW w:w="1655" w:type="dxa"/>
            <w:shd w:val="clear" w:color="auto" w:fill="E6E6E6"/>
          </w:tcPr>
          <w:p w14:paraId="3217D16B"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טלפון</w:t>
            </w:r>
            <w:r w:rsidRPr="00D5660E">
              <w:rPr>
                <w:rFonts w:ascii="David" w:hAnsi="David" w:cs="David"/>
                <w:b/>
                <w:bCs/>
                <w:rtl/>
              </w:rPr>
              <w:t xml:space="preserve"> נייד</w:t>
            </w:r>
          </w:p>
        </w:tc>
      </w:tr>
      <w:tr w:rsidR="00166D68" w:rsidRPr="00467926" w14:paraId="4D77CAB3" w14:textId="77777777" w:rsidTr="001D4085">
        <w:trPr>
          <w:jc w:val="center"/>
        </w:trPr>
        <w:tc>
          <w:tcPr>
            <w:tcW w:w="1465" w:type="dxa"/>
          </w:tcPr>
          <w:p w14:paraId="1796E64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34" w:type="dxa"/>
          </w:tcPr>
          <w:p w14:paraId="130C7AF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60D57140"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46" w:type="dxa"/>
          </w:tcPr>
          <w:p w14:paraId="77668E3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46" w:type="dxa"/>
          </w:tcPr>
          <w:p w14:paraId="346A0E39"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82" w:type="dxa"/>
          </w:tcPr>
          <w:p w14:paraId="63B07680"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03BEE585"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56A3ABED" w14:textId="77777777" w:rsidTr="001D4085">
        <w:trPr>
          <w:jc w:val="center"/>
        </w:trPr>
        <w:tc>
          <w:tcPr>
            <w:tcW w:w="1465" w:type="dxa"/>
          </w:tcPr>
          <w:p w14:paraId="07A8156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34" w:type="dxa"/>
          </w:tcPr>
          <w:p w14:paraId="56494111"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53521BAA"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46" w:type="dxa"/>
          </w:tcPr>
          <w:p w14:paraId="0FFC379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46" w:type="dxa"/>
          </w:tcPr>
          <w:p w14:paraId="59ECF50B"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82" w:type="dxa"/>
          </w:tcPr>
          <w:p w14:paraId="72817D6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6CB4295C"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683B3D03" w14:textId="77777777" w:rsidTr="001D4085">
        <w:trPr>
          <w:jc w:val="center"/>
        </w:trPr>
        <w:tc>
          <w:tcPr>
            <w:tcW w:w="1465" w:type="dxa"/>
          </w:tcPr>
          <w:p w14:paraId="6007868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34" w:type="dxa"/>
          </w:tcPr>
          <w:p w14:paraId="1BC0C44F"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4D37C751"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46" w:type="dxa"/>
          </w:tcPr>
          <w:p w14:paraId="6FE6463D"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46" w:type="dxa"/>
          </w:tcPr>
          <w:p w14:paraId="70218DDD"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82" w:type="dxa"/>
          </w:tcPr>
          <w:p w14:paraId="524C534A"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55242F66"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37E8FC0A" w14:textId="77777777" w:rsidTr="001D4085">
        <w:trPr>
          <w:jc w:val="center"/>
        </w:trPr>
        <w:tc>
          <w:tcPr>
            <w:tcW w:w="1465" w:type="dxa"/>
          </w:tcPr>
          <w:p w14:paraId="43A0779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34" w:type="dxa"/>
          </w:tcPr>
          <w:p w14:paraId="7E183A49"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0280F45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46" w:type="dxa"/>
          </w:tcPr>
          <w:p w14:paraId="282A5DC9"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46" w:type="dxa"/>
          </w:tcPr>
          <w:p w14:paraId="7C5CB9FD"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82" w:type="dxa"/>
          </w:tcPr>
          <w:p w14:paraId="0C582B2E"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2D7D386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2AD0631E" w14:textId="77777777" w:rsidTr="001D4085">
        <w:trPr>
          <w:jc w:val="center"/>
        </w:trPr>
        <w:tc>
          <w:tcPr>
            <w:tcW w:w="1465" w:type="dxa"/>
          </w:tcPr>
          <w:p w14:paraId="0019EFD1"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34" w:type="dxa"/>
          </w:tcPr>
          <w:p w14:paraId="7E11D2C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0CD022CB"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46" w:type="dxa"/>
          </w:tcPr>
          <w:p w14:paraId="27D388A9"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46" w:type="dxa"/>
          </w:tcPr>
          <w:p w14:paraId="792E76BC"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82" w:type="dxa"/>
          </w:tcPr>
          <w:p w14:paraId="068E051C"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1166AB90"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bl>
    <w:p w14:paraId="17774B65" w14:textId="77777777" w:rsidR="00166D68" w:rsidRPr="00E05C3D" w:rsidRDefault="00166D68" w:rsidP="00166D68">
      <w:pPr>
        <w:bidi w:val="0"/>
        <w:spacing w:after="200" w:line="276" w:lineRule="auto"/>
        <w:rPr>
          <w:rFonts w:asciiTheme="minorHAnsi" w:hAnsiTheme="minorHAnsi" w:cs="David"/>
          <w:b/>
          <w:bCs/>
          <w:sz w:val="36"/>
          <w:szCs w:val="36"/>
          <w:u w:val="single"/>
        </w:rPr>
      </w:pPr>
      <w:r>
        <w:rPr>
          <w:rtl/>
        </w:rPr>
        <w:br w:type="page"/>
      </w:r>
    </w:p>
    <w:p w14:paraId="56941ED5" w14:textId="77777777" w:rsidR="00166D68" w:rsidRDefault="00166D68" w:rsidP="00166D68">
      <w:pPr>
        <w:pStyle w:val="afff2"/>
        <w:rPr>
          <w:rtl/>
        </w:rPr>
      </w:pPr>
      <w:r w:rsidRPr="009A3318">
        <w:rPr>
          <w:rFonts w:hint="cs"/>
          <w:rtl/>
        </w:rPr>
        <w:lastRenderedPageBreak/>
        <w:t xml:space="preserve">נספח </w:t>
      </w:r>
      <w:r>
        <w:rPr>
          <w:rFonts w:hint="cs"/>
          <w:rtl/>
        </w:rPr>
        <w:t>6</w:t>
      </w:r>
      <w:r w:rsidRPr="009A3318">
        <w:rPr>
          <w:rFonts w:hint="cs"/>
          <w:rtl/>
        </w:rPr>
        <w:t xml:space="preserve"> </w:t>
      </w:r>
      <w:r w:rsidRPr="009A3318">
        <w:rPr>
          <w:rtl/>
        </w:rPr>
        <w:t>–</w:t>
      </w:r>
      <w:r w:rsidRPr="009A3318">
        <w:rPr>
          <w:rFonts w:hint="cs"/>
          <w:rtl/>
        </w:rPr>
        <w:t xml:space="preserve"> פרטי מנהל </w:t>
      </w:r>
      <w:proofErr w:type="spellStart"/>
      <w:r w:rsidRPr="009A3318">
        <w:rPr>
          <w:rFonts w:hint="cs"/>
          <w:rtl/>
        </w:rPr>
        <w:t>הפרוייקט</w:t>
      </w:r>
      <w:proofErr w:type="spellEnd"/>
      <w:r w:rsidRPr="009A3318">
        <w:rPr>
          <w:rFonts w:hint="cs"/>
          <w:rtl/>
        </w:rPr>
        <w:t xml:space="preserve"> המוצע וניסיונו</w:t>
      </w:r>
    </w:p>
    <w:p w14:paraId="0B6FB39D" w14:textId="77777777" w:rsidR="00166D68" w:rsidRPr="00884204" w:rsidRDefault="00166D68" w:rsidP="00166D68">
      <w:pPr>
        <w:pStyle w:val="afff2"/>
        <w:jc w:val="left"/>
        <w:rPr>
          <w:rtl/>
        </w:rPr>
      </w:pPr>
      <w:bookmarkStart w:id="229" w:name="OLE_LINK31"/>
      <w:r w:rsidRPr="00B3272B">
        <w:rPr>
          <w:rFonts w:hint="eastAsia"/>
          <w:sz w:val="24"/>
          <w:szCs w:val="24"/>
          <w:rtl/>
        </w:rPr>
        <w:t>הבהרה</w:t>
      </w:r>
      <w:r w:rsidRPr="00B3272B">
        <w:rPr>
          <w:sz w:val="24"/>
          <w:szCs w:val="24"/>
          <w:u w:val="none"/>
          <w:rtl/>
        </w:rPr>
        <w:t xml:space="preserve">: </w:t>
      </w:r>
      <w:proofErr w:type="spellStart"/>
      <w:r w:rsidRPr="00B3272B">
        <w:rPr>
          <w:rFonts w:hint="eastAsia"/>
          <w:sz w:val="24"/>
          <w:szCs w:val="24"/>
          <w:u w:val="none"/>
          <w:rtl/>
        </w:rPr>
        <w:t>הפרוייקטים</w:t>
      </w:r>
      <w:proofErr w:type="spellEnd"/>
      <w:r w:rsidRPr="00B3272B">
        <w:rPr>
          <w:sz w:val="24"/>
          <w:szCs w:val="24"/>
          <w:u w:val="none"/>
          <w:rtl/>
        </w:rPr>
        <w:t xml:space="preserve"> המוצגים להלן רלוונטיים הן לצורך הוכחת עמידה בתנאי הסף והן להצגת </w:t>
      </w:r>
      <w:r w:rsidRPr="00884204">
        <w:rPr>
          <w:rFonts w:hint="cs"/>
          <w:sz w:val="24"/>
          <w:szCs w:val="24"/>
          <w:u w:val="none"/>
          <w:rtl/>
        </w:rPr>
        <w:t>המידע לצורך דירוג ה</w:t>
      </w:r>
      <w:r w:rsidRPr="00B3272B">
        <w:rPr>
          <w:rFonts w:hint="eastAsia"/>
          <w:sz w:val="24"/>
          <w:szCs w:val="24"/>
          <w:u w:val="none"/>
          <w:rtl/>
        </w:rPr>
        <w:t>איכות</w:t>
      </w:r>
      <w:r w:rsidRPr="00B3272B">
        <w:rPr>
          <w:sz w:val="24"/>
          <w:szCs w:val="24"/>
          <w:u w:val="none"/>
          <w:rtl/>
        </w:rPr>
        <w:t xml:space="preserve"> </w:t>
      </w:r>
      <w:r w:rsidRPr="00B3272B">
        <w:rPr>
          <w:rFonts w:hint="eastAsia"/>
          <w:sz w:val="24"/>
          <w:szCs w:val="24"/>
          <w:u w:val="none"/>
          <w:rtl/>
        </w:rPr>
        <w:t>בהתאם</w:t>
      </w:r>
      <w:r w:rsidRPr="00B3272B">
        <w:rPr>
          <w:sz w:val="24"/>
          <w:szCs w:val="24"/>
          <w:u w:val="none"/>
          <w:rtl/>
        </w:rPr>
        <w:t xml:space="preserve"> </w:t>
      </w:r>
      <w:r w:rsidRPr="00B3272B">
        <w:rPr>
          <w:rFonts w:hint="eastAsia"/>
          <w:sz w:val="24"/>
          <w:szCs w:val="24"/>
          <w:u w:val="none"/>
          <w:rtl/>
        </w:rPr>
        <w:t>לקריטריונים</w:t>
      </w:r>
      <w:r w:rsidRPr="00B3272B">
        <w:rPr>
          <w:sz w:val="24"/>
          <w:szCs w:val="24"/>
          <w:u w:val="none"/>
          <w:rtl/>
        </w:rPr>
        <w:t xml:space="preserve"> </w:t>
      </w:r>
      <w:r w:rsidRPr="00B3272B">
        <w:rPr>
          <w:rFonts w:hint="eastAsia"/>
          <w:sz w:val="24"/>
          <w:szCs w:val="24"/>
          <w:u w:val="none"/>
          <w:rtl/>
        </w:rPr>
        <w:t>בסעיף</w:t>
      </w:r>
      <w:r w:rsidRPr="00884204">
        <w:rPr>
          <w:rFonts w:hint="cs"/>
          <w:sz w:val="24"/>
          <w:szCs w:val="24"/>
          <w:u w:val="none"/>
          <w:rtl/>
        </w:rPr>
        <w:t xml:space="preserve"> 2.1 לעיל. ניתן לצרף נספח ובו פירוט נוסף אודות </w:t>
      </w:r>
      <w:proofErr w:type="spellStart"/>
      <w:r w:rsidRPr="00884204">
        <w:rPr>
          <w:rFonts w:hint="cs"/>
          <w:sz w:val="24"/>
          <w:szCs w:val="24"/>
          <w:u w:val="none"/>
          <w:rtl/>
        </w:rPr>
        <w:t>הפרוייקטים</w:t>
      </w:r>
      <w:proofErr w:type="spellEnd"/>
      <w:r w:rsidRPr="00884204">
        <w:rPr>
          <w:rFonts w:hint="cs"/>
          <w:sz w:val="24"/>
          <w:szCs w:val="24"/>
          <w:u w:val="none"/>
          <w:rtl/>
        </w:rPr>
        <w:t xml:space="preserve"> אשר לדעת המציע נדרש לצורך דירוג האיכות.</w:t>
      </w:r>
      <w:r w:rsidRPr="00884204">
        <w:rPr>
          <w:sz w:val="24"/>
          <w:szCs w:val="24"/>
          <w:u w:val="none"/>
          <w:rtl/>
        </w:rPr>
        <w:br/>
      </w:r>
      <w:bookmarkEnd w:id="229"/>
    </w:p>
    <w:p w14:paraId="574A4688" w14:textId="77777777" w:rsidR="00166D68" w:rsidRPr="00A40642" w:rsidRDefault="00166D68" w:rsidP="00166D68">
      <w:pPr>
        <w:numPr>
          <w:ilvl w:val="0"/>
          <w:numId w:val="77"/>
        </w:numPr>
        <w:spacing w:after="160" w:line="360" w:lineRule="auto"/>
        <w:jc w:val="both"/>
        <w:rPr>
          <w:rFonts w:ascii="David" w:hAnsi="David" w:cs="David"/>
          <w:rtl/>
          <w:lang w:eastAsia="he-IL"/>
        </w:rPr>
      </w:pPr>
      <w:r w:rsidRPr="00A40642">
        <w:rPr>
          <w:rFonts w:ascii="David" w:hAnsi="David" w:cs="David" w:hint="eastAsia"/>
          <w:rtl/>
          <w:lang w:eastAsia="he-IL"/>
        </w:rPr>
        <w:t>שם</w:t>
      </w:r>
      <w:r w:rsidRPr="00A40642">
        <w:rPr>
          <w:rFonts w:ascii="David" w:hAnsi="David" w:cs="David"/>
          <w:rtl/>
          <w:lang w:eastAsia="he-IL"/>
        </w:rPr>
        <w:t>: ___________________</w:t>
      </w:r>
      <w:r w:rsidRPr="00A40642">
        <w:rPr>
          <w:rFonts w:ascii="David" w:hAnsi="David" w:cs="David"/>
          <w:rtl/>
          <w:lang w:eastAsia="he-IL"/>
        </w:rPr>
        <w:tab/>
        <w:t xml:space="preserve">   </w:t>
      </w:r>
    </w:p>
    <w:p w14:paraId="5780A799" w14:textId="77777777" w:rsidR="00166D68" w:rsidRPr="00A40642" w:rsidRDefault="00166D68" w:rsidP="00166D68">
      <w:pPr>
        <w:numPr>
          <w:ilvl w:val="0"/>
          <w:numId w:val="77"/>
        </w:numPr>
        <w:spacing w:after="160" w:line="360" w:lineRule="auto"/>
        <w:jc w:val="both"/>
        <w:rPr>
          <w:rFonts w:ascii="David" w:hAnsi="David" w:cs="David"/>
          <w:lang w:eastAsia="he-IL"/>
        </w:rPr>
      </w:pPr>
      <w:r w:rsidRPr="00A40642">
        <w:rPr>
          <w:rFonts w:ascii="David" w:hAnsi="David" w:cs="David" w:hint="eastAsia"/>
          <w:rtl/>
          <w:lang w:eastAsia="he-IL"/>
        </w:rPr>
        <w:t>טלפון</w:t>
      </w:r>
      <w:r w:rsidRPr="00A40642">
        <w:rPr>
          <w:rFonts w:ascii="David" w:hAnsi="David" w:cs="David"/>
          <w:rtl/>
          <w:lang w:eastAsia="he-IL"/>
        </w:rPr>
        <w:t>: _________________</w:t>
      </w:r>
      <w:r w:rsidRPr="00A40642">
        <w:rPr>
          <w:rFonts w:ascii="David" w:hAnsi="David" w:cs="David"/>
          <w:rtl/>
          <w:lang w:eastAsia="he-IL"/>
        </w:rPr>
        <w:tab/>
        <w:t xml:space="preserve">  טלפון נייד: ______________________</w:t>
      </w:r>
    </w:p>
    <w:p w14:paraId="7DAA6A66" w14:textId="77777777" w:rsidR="00166D68" w:rsidRPr="00A40642" w:rsidRDefault="00166D68" w:rsidP="00166D68">
      <w:pPr>
        <w:numPr>
          <w:ilvl w:val="0"/>
          <w:numId w:val="77"/>
        </w:numPr>
        <w:spacing w:after="160" w:line="360" w:lineRule="auto"/>
        <w:jc w:val="both"/>
        <w:rPr>
          <w:rFonts w:ascii="David" w:hAnsi="David" w:cs="David"/>
          <w:lang w:eastAsia="he-IL"/>
        </w:rPr>
      </w:pPr>
      <w:r w:rsidRPr="00A40642">
        <w:rPr>
          <w:rFonts w:ascii="David" w:hAnsi="David" w:cs="David" w:hint="eastAsia"/>
          <w:rtl/>
          <w:lang w:eastAsia="he-IL"/>
        </w:rPr>
        <w:t>דואר</w:t>
      </w:r>
      <w:r w:rsidRPr="00A40642">
        <w:rPr>
          <w:rFonts w:ascii="David" w:hAnsi="David" w:cs="David"/>
          <w:rtl/>
          <w:lang w:eastAsia="he-IL"/>
        </w:rPr>
        <w:t xml:space="preserve"> אלקטרוני:   _____________________________________________</w:t>
      </w:r>
    </w:p>
    <w:p w14:paraId="0DC0D8BF" w14:textId="77777777" w:rsidR="00166D68" w:rsidRPr="00A40642" w:rsidRDefault="00166D68" w:rsidP="00166D68">
      <w:pPr>
        <w:numPr>
          <w:ilvl w:val="0"/>
          <w:numId w:val="77"/>
        </w:numPr>
        <w:spacing w:after="160" w:line="360" w:lineRule="auto"/>
        <w:jc w:val="both"/>
        <w:rPr>
          <w:rFonts w:ascii="David" w:hAnsi="David" w:cs="David"/>
          <w:lang w:eastAsia="he-IL"/>
        </w:rPr>
      </w:pPr>
      <w:r w:rsidRPr="00A40642">
        <w:rPr>
          <w:rFonts w:ascii="David" w:hAnsi="David" w:cs="David" w:hint="eastAsia"/>
          <w:rtl/>
          <w:lang w:eastAsia="he-IL"/>
        </w:rPr>
        <w:t>כתובת</w:t>
      </w:r>
      <w:r w:rsidRPr="00A40642">
        <w:rPr>
          <w:rFonts w:ascii="David" w:hAnsi="David" w:cs="David"/>
          <w:rtl/>
          <w:lang w:eastAsia="he-IL"/>
        </w:rPr>
        <w:t>:  ____________________________________________________</w:t>
      </w:r>
    </w:p>
    <w:p w14:paraId="3A47DD72" w14:textId="77777777" w:rsidR="00166D68" w:rsidRPr="00A40642" w:rsidRDefault="00166D68" w:rsidP="00166D68">
      <w:pPr>
        <w:numPr>
          <w:ilvl w:val="0"/>
          <w:numId w:val="77"/>
        </w:numPr>
        <w:spacing w:after="160" w:line="360" w:lineRule="auto"/>
        <w:rPr>
          <w:rFonts w:ascii="David" w:hAnsi="David" w:cs="David"/>
          <w:lang w:eastAsia="he-IL"/>
        </w:rPr>
      </w:pPr>
      <w:r w:rsidRPr="00A40642">
        <w:rPr>
          <w:rFonts w:ascii="David" w:hAnsi="David" w:cs="David" w:hint="eastAsia"/>
          <w:rtl/>
          <w:lang w:eastAsia="he-IL"/>
        </w:rPr>
        <w:t>השכלה</w:t>
      </w:r>
      <w:r w:rsidRPr="00A40642">
        <w:rPr>
          <w:rFonts w:ascii="David" w:hAnsi="David" w:cs="David"/>
          <w:rtl/>
          <w:lang w:eastAsia="he-IL"/>
        </w:rPr>
        <w:t xml:space="preserve">:   </w:t>
      </w:r>
      <w:r w:rsidRPr="00A40642">
        <w:rPr>
          <w:rFonts w:ascii="Wingdings" w:hAnsi="Wingdings" w:cs="David"/>
          <w:lang w:eastAsia="he-IL"/>
        </w:rPr>
        <w:sym w:font="Wingdings" w:char="F06F"/>
      </w:r>
      <w:r w:rsidRPr="00A40642">
        <w:rPr>
          <w:rFonts w:ascii="David" w:hAnsi="David" w:cs="David"/>
          <w:rtl/>
          <w:lang w:eastAsia="he-IL"/>
        </w:rPr>
        <w:t xml:space="preserve">  תואר ראשון     </w:t>
      </w:r>
      <w:r w:rsidRPr="00A40642">
        <w:rPr>
          <w:rFonts w:ascii="Wingdings" w:hAnsi="Wingdings" w:cs="David"/>
          <w:lang w:eastAsia="he-IL"/>
        </w:rPr>
        <w:sym w:font="Wingdings" w:char="F06F"/>
      </w:r>
      <w:r w:rsidRPr="00A40642">
        <w:rPr>
          <w:rFonts w:ascii="David" w:hAnsi="David" w:cs="David"/>
          <w:rtl/>
          <w:lang w:eastAsia="he-IL"/>
        </w:rPr>
        <w:t xml:space="preserve">  ת</w:t>
      </w:r>
      <w:r w:rsidRPr="00A40642">
        <w:rPr>
          <w:rFonts w:ascii="David" w:hAnsi="David" w:cs="David" w:hint="eastAsia"/>
          <w:rtl/>
          <w:lang w:eastAsia="he-IL"/>
        </w:rPr>
        <w:t>ואר</w:t>
      </w:r>
      <w:r w:rsidRPr="00A40642">
        <w:rPr>
          <w:rFonts w:ascii="David" w:hAnsi="David" w:cs="David"/>
          <w:rtl/>
          <w:lang w:eastAsia="he-IL"/>
        </w:rPr>
        <w:t xml:space="preserve"> שנ</w:t>
      </w:r>
      <w:r w:rsidRPr="00A40642">
        <w:rPr>
          <w:rFonts w:ascii="David" w:hAnsi="David" w:cs="David" w:hint="eastAsia"/>
          <w:rtl/>
          <w:lang w:eastAsia="he-IL"/>
        </w:rPr>
        <w:t>י</w:t>
      </w:r>
      <w:r w:rsidRPr="00A40642">
        <w:rPr>
          <w:rFonts w:ascii="David" w:hAnsi="David" w:cs="David"/>
          <w:rtl/>
          <w:lang w:eastAsia="he-IL"/>
        </w:rPr>
        <w:t xml:space="preserve">   </w:t>
      </w:r>
      <w:r w:rsidRPr="00A40642">
        <w:rPr>
          <w:rFonts w:ascii="Wingdings" w:hAnsi="Wingdings" w:cs="David"/>
          <w:lang w:eastAsia="he-IL"/>
        </w:rPr>
        <w:sym w:font="Wingdings" w:char="F06F"/>
      </w:r>
      <w:r w:rsidRPr="00A40642">
        <w:rPr>
          <w:rFonts w:ascii="David" w:hAnsi="David" w:cs="David"/>
          <w:rtl/>
          <w:lang w:eastAsia="he-IL"/>
        </w:rPr>
        <w:t xml:space="preserve"> תואר של</w:t>
      </w:r>
      <w:r w:rsidRPr="00A40642">
        <w:rPr>
          <w:rFonts w:ascii="David" w:hAnsi="David" w:cs="David" w:hint="eastAsia"/>
          <w:rtl/>
          <w:lang w:eastAsia="he-IL"/>
        </w:rPr>
        <w:t>ישי</w:t>
      </w:r>
      <w:r w:rsidRPr="00A40642">
        <w:rPr>
          <w:rFonts w:ascii="David" w:hAnsi="David" w:cs="David"/>
          <w:rtl/>
          <w:lang w:eastAsia="he-IL"/>
        </w:rPr>
        <w:br/>
      </w:r>
      <w:r w:rsidRPr="00A40642">
        <w:rPr>
          <w:rFonts w:ascii="David" w:hAnsi="David" w:cs="David" w:hint="eastAsia"/>
          <w:rtl/>
          <w:lang w:eastAsia="he-IL"/>
        </w:rPr>
        <w:t>תחום</w:t>
      </w:r>
      <w:r w:rsidRPr="00A40642">
        <w:rPr>
          <w:rFonts w:ascii="David" w:hAnsi="David" w:cs="David"/>
          <w:rtl/>
          <w:lang w:eastAsia="he-IL"/>
        </w:rPr>
        <w:t xml:space="preserve"> הלימודים: ______________________________</w:t>
      </w:r>
    </w:p>
    <w:p w14:paraId="720731E2" w14:textId="77777777" w:rsidR="00166D68" w:rsidRPr="00A40642" w:rsidRDefault="00166D68" w:rsidP="00166D68">
      <w:pPr>
        <w:spacing w:after="160" w:line="360" w:lineRule="auto"/>
        <w:ind w:left="360"/>
        <w:jc w:val="both"/>
        <w:rPr>
          <w:rFonts w:ascii="David" w:hAnsi="David" w:cs="David"/>
          <w:rtl/>
          <w:lang w:eastAsia="he-IL"/>
        </w:rPr>
      </w:pPr>
      <w:r w:rsidRPr="00A40642">
        <w:rPr>
          <w:rFonts w:ascii="David" w:hAnsi="David" w:cs="David" w:hint="eastAsia"/>
          <w:rtl/>
          <w:lang w:eastAsia="he-IL"/>
        </w:rPr>
        <w:t>שם</w:t>
      </w:r>
      <w:r w:rsidRPr="00A40642">
        <w:rPr>
          <w:rFonts w:ascii="David" w:hAnsi="David" w:cs="David"/>
          <w:rtl/>
          <w:lang w:eastAsia="he-IL"/>
        </w:rPr>
        <w:t xml:space="preserve"> המוסד האקדמי: ____________________________</w:t>
      </w:r>
    </w:p>
    <w:p w14:paraId="19119248" w14:textId="77777777" w:rsidR="00166D68" w:rsidRPr="00A40642" w:rsidRDefault="00166D68" w:rsidP="00166D68">
      <w:pPr>
        <w:spacing w:after="160" w:line="360" w:lineRule="auto"/>
        <w:ind w:left="360"/>
        <w:jc w:val="both"/>
        <w:rPr>
          <w:rFonts w:ascii="David" w:hAnsi="David" w:cs="David"/>
          <w:b/>
          <w:bCs/>
          <w:rtl/>
          <w:lang w:eastAsia="he-IL"/>
        </w:rPr>
      </w:pPr>
      <w:r w:rsidRPr="00A40642">
        <w:rPr>
          <w:rFonts w:ascii="David" w:hAnsi="David" w:cs="David"/>
          <w:b/>
          <w:bCs/>
          <w:rtl/>
          <w:lang w:eastAsia="he-IL"/>
        </w:rPr>
        <w:t>(יש לצרף תעודות השכלה ממוס</w:t>
      </w:r>
      <w:r w:rsidRPr="00A40642">
        <w:rPr>
          <w:rFonts w:ascii="David" w:hAnsi="David" w:cs="David" w:hint="eastAsia"/>
          <w:b/>
          <w:bCs/>
          <w:rtl/>
          <w:lang w:eastAsia="he-IL"/>
        </w:rPr>
        <w:t>ד</w:t>
      </w:r>
      <w:r w:rsidRPr="00A40642">
        <w:rPr>
          <w:rFonts w:ascii="David" w:hAnsi="David" w:cs="David"/>
          <w:b/>
          <w:bCs/>
          <w:rtl/>
          <w:lang w:eastAsia="he-IL"/>
        </w:rPr>
        <w:t xml:space="preserve"> </w:t>
      </w:r>
      <w:r w:rsidRPr="00A40642">
        <w:rPr>
          <w:rFonts w:ascii="David" w:hAnsi="David" w:cs="David" w:hint="eastAsia"/>
          <w:b/>
          <w:bCs/>
          <w:rtl/>
          <w:lang w:eastAsia="he-IL"/>
        </w:rPr>
        <w:t>אקדמי</w:t>
      </w:r>
      <w:r w:rsidRPr="00A40642">
        <w:rPr>
          <w:rFonts w:ascii="David" w:hAnsi="David" w:cs="David"/>
          <w:b/>
          <w:bCs/>
          <w:rtl/>
          <w:lang w:eastAsia="he-IL"/>
        </w:rPr>
        <w:t xml:space="preserve"> מוכר).</w:t>
      </w:r>
    </w:p>
    <w:p w14:paraId="52258C47" w14:textId="77777777" w:rsidR="00166D68" w:rsidRDefault="00166D68" w:rsidP="00166D68">
      <w:pPr>
        <w:numPr>
          <w:ilvl w:val="0"/>
          <w:numId w:val="77"/>
        </w:numPr>
        <w:spacing w:after="160" w:line="360" w:lineRule="auto"/>
        <w:rPr>
          <w:rFonts w:ascii="David" w:hAnsi="David" w:cs="David"/>
          <w:u w:val="single"/>
          <w:lang w:eastAsia="he-IL"/>
        </w:rPr>
      </w:pPr>
      <w:r>
        <w:rPr>
          <w:rFonts w:ascii="David" w:hAnsi="David" w:cs="David" w:hint="cs"/>
          <w:u w:val="single"/>
          <w:rtl/>
          <w:lang w:eastAsia="he-IL"/>
        </w:rPr>
        <w:t>קורסים והכשרות:</w:t>
      </w:r>
      <w:r>
        <w:rPr>
          <w:rFonts w:ascii="David" w:hAnsi="David" w:cs="David"/>
          <w:u w:val="single"/>
          <w:rtl/>
          <w:lang w:eastAsia="he-IL"/>
        </w:rPr>
        <w:br/>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30"/>
        <w:gridCol w:w="2612"/>
        <w:gridCol w:w="1721"/>
      </w:tblGrid>
      <w:tr w:rsidR="00166D68" w:rsidRPr="00D5660E" w14:paraId="5495B241" w14:textId="77777777" w:rsidTr="001D4085">
        <w:trPr>
          <w:tblHeader/>
          <w:jc w:val="center"/>
        </w:trPr>
        <w:tc>
          <w:tcPr>
            <w:tcW w:w="2630" w:type="dxa"/>
            <w:shd w:val="clear" w:color="auto" w:fill="E6E6E6"/>
          </w:tcPr>
          <w:p w14:paraId="05835B82"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שם</w:t>
            </w:r>
            <w:r w:rsidRPr="00D5660E">
              <w:rPr>
                <w:rFonts w:ascii="David" w:hAnsi="David" w:cs="David"/>
                <w:b/>
                <w:bCs/>
                <w:rtl/>
              </w:rPr>
              <w:t xml:space="preserve"> </w:t>
            </w:r>
            <w:r>
              <w:rPr>
                <w:rFonts w:ascii="David" w:hAnsi="David" w:cs="David" w:hint="cs"/>
                <w:b/>
                <w:bCs/>
                <w:rtl/>
              </w:rPr>
              <w:t>הקורס</w:t>
            </w:r>
          </w:p>
        </w:tc>
        <w:tc>
          <w:tcPr>
            <w:tcW w:w="2612" w:type="dxa"/>
            <w:shd w:val="clear" w:color="auto" w:fill="E6E6E6"/>
          </w:tcPr>
          <w:p w14:paraId="1B5A4A4B"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מקום הלימודים</w:t>
            </w:r>
          </w:p>
        </w:tc>
        <w:tc>
          <w:tcPr>
            <w:tcW w:w="1721" w:type="dxa"/>
            <w:shd w:val="clear" w:color="auto" w:fill="E6E6E6"/>
          </w:tcPr>
          <w:p w14:paraId="71E0DE55"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מועד הלימודים</w:t>
            </w:r>
          </w:p>
          <w:p w14:paraId="5ABE60D5"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p>
        </w:tc>
      </w:tr>
      <w:tr w:rsidR="00166D68" w:rsidRPr="00467926" w14:paraId="684C1B9F" w14:textId="77777777" w:rsidTr="001D4085">
        <w:trPr>
          <w:jc w:val="center"/>
        </w:trPr>
        <w:tc>
          <w:tcPr>
            <w:tcW w:w="2630" w:type="dxa"/>
          </w:tcPr>
          <w:p w14:paraId="0DE4508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2612" w:type="dxa"/>
          </w:tcPr>
          <w:p w14:paraId="0AF196D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7133B8F9"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2E776DAB" w14:textId="77777777" w:rsidTr="001D4085">
        <w:trPr>
          <w:jc w:val="center"/>
        </w:trPr>
        <w:tc>
          <w:tcPr>
            <w:tcW w:w="2630" w:type="dxa"/>
          </w:tcPr>
          <w:p w14:paraId="4ACC83A5"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2612" w:type="dxa"/>
          </w:tcPr>
          <w:p w14:paraId="22E32576"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7F20F58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bl>
    <w:p w14:paraId="36B71343" w14:textId="77777777" w:rsidR="00166D68" w:rsidRDefault="00166D68" w:rsidP="00166D68">
      <w:pPr>
        <w:spacing w:after="160" w:line="360" w:lineRule="auto"/>
        <w:rPr>
          <w:rFonts w:ascii="David" w:hAnsi="David" w:cs="David"/>
          <w:u w:val="single"/>
          <w:lang w:eastAsia="he-IL"/>
        </w:rPr>
      </w:pPr>
    </w:p>
    <w:p w14:paraId="286AB886" w14:textId="77777777" w:rsidR="00166D68" w:rsidRPr="00E05C3D" w:rsidRDefault="00166D68" w:rsidP="00166D68">
      <w:pPr>
        <w:numPr>
          <w:ilvl w:val="0"/>
          <w:numId w:val="77"/>
        </w:numPr>
        <w:spacing w:after="160" w:line="360" w:lineRule="auto"/>
        <w:jc w:val="both"/>
        <w:rPr>
          <w:rFonts w:ascii="David" w:hAnsi="David" w:cs="David"/>
          <w:u w:val="single"/>
          <w:lang w:eastAsia="he-IL"/>
        </w:rPr>
      </w:pPr>
      <w:r w:rsidRPr="00E05C3D">
        <w:rPr>
          <w:rFonts w:ascii="David" w:hAnsi="David" w:cs="David" w:hint="eastAsia"/>
          <w:u w:val="single"/>
          <w:rtl/>
          <w:lang w:eastAsia="he-IL"/>
        </w:rPr>
        <w:t>ותק</w:t>
      </w:r>
      <w:r w:rsidRPr="00E05C3D">
        <w:rPr>
          <w:rFonts w:ascii="David" w:hAnsi="David" w:cs="David"/>
          <w:u w:val="single"/>
          <w:rtl/>
          <w:lang w:eastAsia="he-IL"/>
        </w:rPr>
        <w:t xml:space="preserve"> וניסי</w:t>
      </w:r>
      <w:r w:rsidRPr="00E05C3D">
        <w:rPr>
          <w:rFonts w:ascii="David" w:hAnsi="David" w:cs="David" w:hint="eastAsia"/>
          <w:u w:val="single"/>
          <w:rtl/>
          <w:lang w:eastAsia="he-IL"/>
        </w:rPr>
        <w:t>ון</w:t>
      </w:r>
    </w:p>
    <w:p w14:paraId="2135B596" w14:textId="77777777" w:rsidR="00166D68" w:rsidRPr="00E05C3D" w:rsidRDefault="00166D68" w:rsidP="005D20F7">
      <w:pPr>
        <w:numPr>
          <w:ilvl w:val="1"/>
          <w:numId w:val="77"/>
        </w:numPr>
        <w:spacing w:after="160" w:line="360" w:lineRule="auto"/>
        <w:jc w:val="both"/>
        <w:rPr>
          <w:rFonts w:ascii="David" w:hAnsi="David" w:cs="David"/>
          <w:lang w:eastAsia="he-IL"/>
        </w:rPr>
      </w:pPr>
      <w:r>
        <w:rPr>
          <w:rFonts w:ascii="David" w:hAnsi="David" w:cs="David" w:hint="cs"/>
          <w:rtl/>
          <w:lang w:eastAsia="he-IL"/>
        </w:rPr>
        <w:t xml:space="preserve">ניסיון מוכח </w:t>
      </w:r>
      <w:r w:rsidRPr="00E05C3D">
        <w:rPr>
          <w:rFonts w:ascii="David" w:hAnsi="David" w:cs="David" w:hint="cs"/>
          <w:rtl/>
          <w:lang w:eastAsia="he-IL"/>
        </w:rPr>
        <w:t xml:space="preserve">בין השנים </w:t>
      </w:r>
      <w:r>
        <w:rPr>
          <w:rFonts w:ascii="David" w:hAnsi="David" w:cs="David" w:hint="cs"/>
          <w:rtl/>
          <w:lang w:eastAsia="he-IL"/>
        </w:rPr>
        <w:t>2015</w:t>
      </w:r>
      <w:r w:rsidRPr="00E05C3D">
        <w:rPr>
          <w:rFonts w:ascii="David" w:hAnsi="David" w:cs="David" w:hint="cs"/>
          <w:rtl/>
          <w:lang w:eastAsia="he-IL"/>
        </w:rPr>
        <w:t xml:space="preserve">-2019, </w:t>
      </w:r>
      <w:r>
        <w:rPr>
          <w:rFonts w:ascii="David" w:hAnsi="David" w:cs="David" w:hint="cs"/>
          <w:rtl/>
          <w:lang w:eastAsia="he-IL"/>
        </w:rPr>
        <w:t xml:space="preserve">בניהול </w:t>
      </w:r>
      <w:proofErr w:type="spellStart"/>
      <w:r>
        <w:rPr>
          <w:rFonts w:ascii="David" w:hAnsi="David" w:cs="David" w:hint="cs"/>
          <w:rtl/>
          <w:lang w:eastAsia="he-IL"/>
        </w:rPr>
        <w:t>פרוייקט</w:t>
      </w:r>
      <w:proofErr w:type="spellEnd"/>
      <w:r>
        <w:rPr>
          <w:rFonts w:ascii="David" w:hAnsi="David" w:cs="David" w:hint="cs"/>
          <w:rtl/>
          <w:lang w:eastAsia="he-IL"/>
        </w:rPr>
        <w:t xml:space="preserve"> הכולל שירותי</w:t>
      </w:r>
      <w:bookmarkStart w:id="230" w:name="OLE_LINK14"/>
      <w:bookmarkStart w:id="231" w:name="OLE_LINK19"/>
      <w:r>
        <w:rPr>
          <w:rFonts w:ascii="David" w:hAnsi="David" w:cs="David" w:hint="cs"/>
          <w:rtl/>
          <w:lang w:eastAsia="he-IL"/>
        </w:rPr>
        <w:t xml:space="preserve"> </w:t>
      </w:r>
      <w:r w:rsidRPr="00E05C3D">
        <w:rPr>
          <w:rFonts w:ascii="David" w:hAnsi="David" w:cs="David"/>
          <w:lang w:eastAsia="he-IL"/>
        </w:rPr>
        <w:t>Ops</w:t>
      </w:r>
      <w:r w:rsidRPr="00E05C3D">
        <w:rPr>
          <w:rFonts w:ascii="David" w:hAnsi="David" w:cs="David" w:hint="cs"/>
          <w:rtl/>
          <w:lang w:eastAsia="he-IL"/>
        </w:rPr>
        <w:t xml:space="preserve"> ו-</w:t>
      </w:r>
      <w:r w:rsidRPr="00E05C3D">
        <w:rPr>
          <w:rFonts w:ascii="David" w:hAnsi="David" w:cs="David"/>
          <w:lang w:eastAsia="he-IL"/>
        </w:rPr>
        <w:t>DevOps</w:t>
      </w:r>
      <w:bookmarkEnd w:id="230"/>
      <w:bookmarkEnd w:id="231"/>
      <w:r w:rsidRPr="00E05C3D">
        <w:rPr>
          <w:rFonts w:ascii="David" w:hAnsi="David" w:cs="David"/>
          <w:rtl/>
          <w:lang w:eastAsia="he-I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59"/>
        <w:gridCol w:w="1557"/>
        <w:gridCol w:w="1721"/>
        <w:gridCol w:w="1464"/>
        <w:gridCol w:w="1464"/>
        <w:gridCol w:w="1655"/>
      </w:tblGrid>
      <w:tr w:rsidR="00166D68" w:rsidRPr="00467926" w14:paraId="4B1BF54D" w14:textId="77777777" w:rsidTr="001D4085">
        <w:trPr>
          <w:tblHeader/>
          <w:jc w:val="center"/>
        </w:trPr>
        <w:tc>
          <w:tcPr>
            <w:tcW w:w="1859" w:type="dxa"/>
            <w:shd w:val="clear" w:color="auto" w:fill="E6E6E6"/>
          </w:tcPr>
          <w:p w14:paraId="24840B38"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שם</w:t>
            </w:r>
            <w:r w:rsidRPr="00D5660E">
              <w:rPr>
                <w:rFonts w:ascii="David" w:hAnsi="David" w:cs="David"/>
                <w:b/>
                <w:bCs/>
                <w:rtl/>
              </w:rPr>
              <w:t xml:space="preserve"> הלקוח</w:t>
            </w:r>
          </w:p>
        </w:tc>
        <w:tc>
          <w:tcPr>
            <w:tcW w:w="1557" w:type="dxa"/>
            <w:shd w:val="clear" w:color="auto" w:fill="E6E6E6"/>
          </w:tcPr>
          <w:p w14:paraId="78AF2102"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שנות</w:t>
            </w:r>
            <w:r w:rsidRPr="00D5660E">
              <w:rPr>
                <w:rFonts w:ascii="David" w:hAnsi="David" w:cs="David"/>
                <w:b/>
                <w:bCs/>
                <w:rtl/>
              </w:rPr>
              <w:t xml:space="preserve"> מתן השירות</w:t>
            </w:r>
          </w:p>
        </w:tc>
        <w:tc>
          <w:tcPr>
            <w:tcW w:w="1721" w:type="dxa"/>
            <w:shd w:val="clear" w:color="auto" w:fill="E6E6E6"/>
          </w:tcPr>
          <w:p w14:paraId="7192365F"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פירוט השירותים</w:t>
            </w:r>
          </w:p>
          <w:p w14:paraId="113CC30A"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p>
        </w:tc>
        <w:tc>
          <w:tcPr>
            <w:tcW w:w="1464" w:type="dxa"/>
            <w:shd w:val="clear" w:color="auto" w:fill="E6E6E6"/>
          </w:tcPr>
          <w:p w14:paraId="63131918" w14:textId="77777777" w:rsidR="00166D68" w:rsidRPr="00296A09" w:rsidRDefault="00166D68" w:rsidP="001D4085">
            <w:pPr>
              <w:overflowPunct w:val="0"/>
              <w:autoSpaceDE w:val="0"/>
              <w:autoSpaceDN w:val="0"/>
              <w:adjustRightInd w:val="0"/>
              <w:spacing w:line="360" w:lineRule="auto"/>
              <w:jc w:val="center"/>
              <w:textAlignment w:val="baseline"/>
              <w:rPr>
                <w:rFonts w:ascii="David" w:hAnsi="David" w:cs="David"/>
                <w:b/>
                <w:bCs/>
                <w:rtl/>
              </w:rPr>
            </w:pPr>
            <w:bookmarkStart w:id="232" w:name="OLE_LINK20"/>
            <w:r w:rsidRPr="00296A09">
              <w:rPr>
                <w:rFonts w:ascii="David" w:hAnsi="David" w:cs="David" w:hint="cs"/>
                <w:b/>
                <w:bCs/>
                <w:rtl/>
              </w:rPr>
              <w:t>היקף שעות</w:t>
            </w:r>
          </w:p>
          <w:p w14:paraId="6EB68BFA"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884204">
              <w:rPr>
                <w:rFonts w:ascii="David" w:hAnsi="David" w:cs="David"/>
                <w:b/>
                <w:bCs/>
                <w:lang w:eastAsia="he-IL"/>
              </w:rPr>
              <w:t>Ops</w:t>
            </w:r>
            <w:r w:rsidRPr="00884204">
              <w:rPr>
                <w:rFonts w:ascii="David" w:hAnsi="David" w:cs="David"/>
                <w:b/>
                <w:bCs/>
                <w:rtl/>
                <w:lang w:eastAsia="he-IL"/>
              </w:rPr>
              <w:t xml:space="preserve"> ו-</w:t>
            </w:r>
            <w:r w:rsidRPr="00884204">
              <w:rPr>
                <w:rFonts w:ascii="David" w:hAnsi="David" w:cs="David"/>
                <w:b/>
                <w:bCs/>
                <w:lang w:eastAsia="he-IL"/>
              </w:rPr>
              <w:t>DevOps</w:t>
            </w:r>
            <w:r w:rsidRPr="00296A09">
              <w:rPr>
                <w:rFonts w:ascii="David" w:hAnsi="David" w:cs="David" w:hint="cs"/>
                <w:b/>
                <w:bCs/>
                <w:rtl/>
              </w:rPr>
              <w:t xml:space="preserve"> </w:t>
            </w:r>
            <w:bookmarkEnd w:id="232"/>
          </w:p>
        </w:tc>
        <w:tc>
          <w:tcPr>
            <w:tcW w:w="1464" w:type="dxa"/>
            <w:shd w:val="clear" w:color="auto" w:fill="E6E6E6"/>
          </w:tcPr>
          <w:p w14:paraId="6C24E2FD"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שם</w:t>
            </w:r>
            <w:r w:rsidRPr="00D5660E">
              <w:rPr>
                <w:rFonts w:ascii="David" w:hAnsi="David" w:cs="David"/>
                <w:b/>
                <w:bCs/>
                <w:rtl/>
              </w:rPr>
              <w:t xml:space="preserve"> איש קשר</w:t>
            </w:r>
          </w:p>
        </w:tc>
        <w:tc>
          <w:tcPr>
            <w:tcW w:w="1655" w:type="dxa"/>
            <w:shd w:val="clear" w:color="auto" w:fill="E6E6E6"/>
          </w:tcPr>
          <w:p w14:paraId="5E24F6C6"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טלפון</w:t>
            </w:r>
            <w:r w:rsidRPr="00D5660E">
              <w:rPr>
                <w:rFonts w:ascii="David" w:hAnsi="David" w:cs="David"/>
                <w:b/>
                <w:bCs/>
                <w:rtl/>
              </w:rPr>
              <w:t xml:space="preserve"> נייד</w:t>
            </w:r>
          </w:p>
        </w:tc>
      </w:tr>
      <w:tr w:rsidR="00166D68" w:rsidRPr="00467926" w14:paraId="30F057FB" w14:textId="77777777" w:rsidTr="001D4085">
        <w:trPr>
          <w:jc w:val="center"/>
        </w:trPr>
        <w:tc>
          <w:tcPr>
            <w:tcW w:w="1859" w:type="dxa"/>
          </w:tcPr>
          <w:p w14:paraId="0A9E6FFB"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7B3A9DF6"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12CAE5E6"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0CE2620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63D7663B"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5979CE6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1FA2729D" w14:textId="77777777" w:rsidTr="001D4085">
        <w:trPr>
          <w:jc w:val="center"/>
        </w:trPr>
        <w:tc>
          <w:tcPr>
            <w:tcW w:w="1859" w:type="dxa"/>
          </w:tcPr>
          <w:p w14:paraId="0F6BF6C1"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3BE5F0ED"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7F589161"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03CE3BEA"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19DD3549"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5651EA9D"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71A143A1" w14:textId="77777777" w:rsidTr="001D4085">
        <w:trPr>
          <w:jc w:val="center"/>
        </w:trPr>
        <w:tc>
          <w:tcPr>
            <w:tcW w:w="1859" w:type="dxa"/>
          </w:tcPr>
          <w:p w14:paraId="3613A1E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2A366BCA"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04D1F48F"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059FD311"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5F70E0BB"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086A508F"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0C77AF9D" w14:textId="77777777" w:rsidTr="001D4085">
        <w:trPr>
          <w:jc w:val="center"/>
        </w:trPr>
        <w:tc>
          <w:tcPr>
            <w:tcW w:w="1859" w:type="dxa"/>
          </w:tcPr>
          <w:p w14:paraId="52AC74D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3D0B57F6"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773A5BDE"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14E35C3F"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7156957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21B088AA"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36607414" w14:textId="77777777" w:rsidTr="001D4085">
        <w:trPr>
          <w:jc w:val="center"/>
        </w:trPr>
        <w:tc>
          <w:tcPr>
            <w:tcW w:w="1859" w:type="dxa"/>
          </w:tcPr>
          <w:p w14:paraId="6698C2F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0D7B9E80"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5A7C4D25"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6DA86A91"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710D2C9E"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217591A0"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bl>
    <w:p w14:paraId="2D51EBA6" w14:textId="77777777" w:rsidR="00166D68" w:rsidRDefault="00166D68" w:rsidP="00166D68">
      <w:pPr>
        <w:pStyle w:val="afff2"/>
        <w:rPr>
          <w:rtl/>
        </w:rPr>
      </w:pPr>
    </w:p>
    <w:p w14:paraId="3ACA049D" w14:textId="77777777" w:rsidR="00166D68" w:rsidRPr="00E05C3D" w:rsidRDefault="00166D68" w:rsidP="005D20F7">
      <w:pPr>
        <w:numPr>
          <w:ilvl w:val="1"/>
          <w:numId w:val="77"/>
        </w:numPr>
        <w:spacing w:after="160" w:line="360" w:lineRule="auto"/>
        <w:jc w:val="both"/>
        <w:rPr>
          <w:rFonts w:ascii="David" w:hAnsi="David" w:cs="David"/>
          <w:lang w:eastAsia="he-IL"/>
        </w:rPr>
      </w:pPr>
      <w:r>
        <w:rPr>
          <w:rFonts w:ascii="David" w:hAnsi="David" w:cs="David" w:hint="cs"/>
          <w:rtl/>
          <w:lang w:eastAsia="he-IL"/>
        </w:rPr>
        <w:t xml:space="preserve">ניסיון מוכח </w:t>
      </w:r>
      <w:r w:rsidRPr="00E05C3D">
        <w:rPr>
          <w:rFonts w:ascii="David" w:hAnsi="David" w:cs="David" w:hint="cs"/>
          <w:rtl/>
          <w:lang w:eastAsia="he-IL"/>
        </w:rPr>
        <w:t xml:space="preserve">בין השנים </w:t>
      </w:r>
      <w:r>
        <w:rPr>
          <w:rFonts w:ascii="David" w:hAnsi="David" w:cs="David" w:hint="cs"/>
          <w:rtl/>
          <w:lang w:eastAsia="he-IL"/>
        </w:rPr>
        <w:t>2015</w:t>
      </w:r>
      <w:r w:rsidRPr="00E05C3D">
        <w:rPr>
          <w:rFonts w:ascii="David" w:hAnsi="David" w:cs="David" w:hint="cs"/>
          <w:rtl/>
          <w:lang w:eastAsia="he-IL"/>
        </w:rPr>
        <w:t xml:space="preserve">-2019, </w:t>
      </w:r>
      <w:r>
        <w:rPr>
          <w:rFonts w:ascii="David" w:hAnsi="David" w:cs="David" w:hint="cs"/>
          <w:rtl/>
          <w:lang w:eastAsia="he-IL"/>
        </w:rPr>
        <w:t xml:space="preserve">בניהול </w:t>
      </w:r>
      <w:proofErr w:type="spellStart"/>
      <w:r>
        <w:rPr>
          <w:rFonts w:ascii="David" w:hAnsi="David" w:cs="David" w:hint="cs"/>
          <w:rtl/>
          <w:lang w:eastAsia="he-IL"/>
        </w:rPr>
        <w:t>פרוייקט</w:t>
      </w:r>
      <w:proofErr w:type="spellEnd"/>
      <w:r>
        <w:rPr>
          <w:rFonts w:ascii="David" w:hAnsi="David" w:cs="David" w:hint="cs"/>
          <w:rtl/>
          <w:lang w:eastAsia="he-IL"/>
        </w:rPr>
        <w:t xml:space="preserve"> הכולל תפעול ותחזוקה של מערכת ממוחשבת מבוססת ענן ציבורי, במודל תפוקות מול הסכם שירות</w:t>
      </w:r>
      <w:r w:rsidRPr="00E05C3D">
        <w:rPr>
          <w:rFonts w:ascii="David" w:hAnsi="David" w:cs="David"/>
          <w:rtl/>
          <w:lang w:eastAsia="he-I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59"/>
        <w:gridCol w:w="1557"/>
        <w:gridCol w:w="1721"/>
        <w:gridCol w:w="1464"/>
        <w:gridCol w:w="1464"/>
        <w:gridCol w:w="1655"/>
      </w:tblGrid>
      <w:tr w:rsidR="00166D68" w:rsidRPr="00467926" w14:paraId="5A311B12" w14:textId="77777777" w:rsidTr="001D4085">
        <w:trPr>
          <w:tblHeader/>
          <w:jc w:val="center"/>
        </w:trPr>
        <w:tc>
          <w:tcPr>
            <w:tcW w:w="1859" w:type="dxa"/>
            <w:shd w:val="clear" w:color="auto" w:fill="E6E6E6"/>
          </w:tcPr>
          <w:p w14:paraId="731FD58C"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שם</w:t>
            </w:r>
            <w:r w:rsidRPr="00D5660E">
              <w:rPr>
                <w:rFonts w:ascii="David" w:hAnsi="David" w:cs="David"/>
                <w:b/>
                <w:bCs/>
                <w:rtl/>
              </w:rPr>
              <w:t xml:space="preserve"> הלקוח</w:t>
            </w:r>
          </w:p>
        </w:tc>
        <w:tc>
          <w:tcPr>
            <w:tcW w:w="1557" w:type="dxa"/>
            <w:shd w:val="clear" w:color="auto" w:fill="E6E6E6"/>
          </w:tcPr>
          <w:p w14:paraId="275045E2"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שנות</w:t>
            </w:r>
            <w:r w:rsidRPr="00D5660E">
              <w:rPr>
                <w:rFonts w:ascii="David" w:hAnsi="David" w:cs="David"/>
                <w:b/>
                <w:bCs/>
                <w:rtl/>
              </w:rPr>
              <w:t xml:space="preserve"> מתן השירות</w:t>
            </w:r>
          </w:p>
        </w:tc>
        <w:tc>
          <w:tcPr>
            <w:tcW w:w="1721" w:type="dxa"/>
            <w:shd w:val="clear" w:color="auto" w:fill="E6E6E6"/>
          </w:tcPr>
          <w:p w14:paraId="4D95C9D7"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פרטי המערכת</w:t>
            </w:r>
          </w:p>
          <w:p w14:paraId="066D15AD"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p>
        </w:tc>
        <w:tc>
          <w:tcPr>
            <w:tcW w:w="1464" w:type="dxa"/>
            <w:shd w:val="clear" w:color="auto" w:fill="E6E6E6"/>
          </w:tcPr>
          <w:p w14:paraId="21E535C9"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שם ספק שירותי ענן ציבורי</w:t>
            </w:r>
          </w:p>
        </w:tc>
        <w:tc>
          <w:tcPr>
            <w:tcW w:w="1464" w:type="dxa"/>
            <w:shd w:val="clear" w:color="auto" w:fill="E6E6E6"/>
          </w:tcPr>
          <w:p w14:paraId="714D32BD"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שם</w:t>
            </w:r>
            <w:r w:rsidRPr="00D5660E">
              <w:rPr>
                <w:rFonts w:ascii="David" w:hAnsi="David" w:cs="David"/>
                <w:b/>
                <w:bCs/>
                <w:rtl/>
              </w:rPr>
              <w:t xml:space="preserve"> איש קשר</w:t>
            </w:r>
          </w:p>
        </w:tc>
        <w:tc>
          <w:tcPr>
            <w:tcW w:w="1655" w:type="dxa"/>
            <w:shd w:val="clear" w:color="auto" w:fill="E6E6E6"/>
          </w:tcPr>
          <w:p w14:paraId="39A06AE1"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טלפון</w:t>
            </w:r>
            <w:r w:rsidRPr="00D5660E">
              <w:rPr>
                <w:rFonts w:ascii="David" w:hAnsi="David" w:cs="David"/>
                <w:b/>
                <w:bCs/>
                <w:rtl/>
              </w:rPr>
              <w:t xml:space="preserve"> נייד</w:t>
            </w:r>
          </w:p>
        </w:tc>
      </w:tr>
      <w:tr w:rsidR="00166D68" w:rsidRPr="00467926" w14:paraId="352100DC" w14:textId="77777777" w:rsidTr="001D4085">
        <w:trPr>
          <w:jc w:val="center"/>
        </w:trPr>
        <w:tc>
          <w:tcPr>
            <w:tcW w:w="1859" w:type="dxa"/>
          </w:tcPr>
          <w:p w14:paraId="28E8598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74BE8D2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4D3991C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3499F76D"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11B5E7AB"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0A854126"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7F329FA4" w14:textId="77777777" w:rsidTr="001D4085">
        <w:trPr>
          <w:jc w:val="center"/>
        </w:trPr>
        <w:tc>
          <w:tcPr>
            <w:tcW w:w="1859" w:type="dxa"/>
          </w:tcPr>
          <w:p w14:paraId="4E2AB849"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57ECA37B"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2C48932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7742277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3FF0FA70"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1AC47E6B"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286C1F97" w14:textId="77777777" w:rsidTr="001D4085">
        <w:trPr>
          <w:jc w:val="center"/>
        </w:trPr>
        <w:tc>
          <w:tcPr>
            <w:tcW w:w="1859" w:type="dxa"/>
          </w:tcPr>
          <w:p w14:paraId="54234F70"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69AB551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6CEBAE7D"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2891E38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7FD27E1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493C469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29553466" w14:textId="77777777" w:rsidTr="001D4085">
        <w:trPr>
          <w:jc w:val="center"/>
        </w:trPr>
        <w:tc>
          <w:tcPr>
            <w:tcW w:w="1859" w:type="dxa"/>
          </w:tcPr>
          <w:p w14:paraId="5704A17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67B2781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44B5F6DA"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13CBE3A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0FE8A0E9"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6A71C310"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79B7BC93" w14:textId="77777777" w:rsidTr="001D4085">
        <w:trPr>
          <w:jc w:val="center"/>
        </w:trPr>
        <w:tc>
          <w:tcPr>
            <w:tcW w:w="1859" w:type="dxa"/>
          </w:tcPr>
          <w:p w14:paraId="44C802FF"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4827D79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3B86855C"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32B6FB8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30DC537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0F7AEBE0"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bl>
    <w:p w14:paraId="18CA4931" w14:textId="77777777" w:rsidR="00166D68" w:rsidRDefault="00166D68" w:rsidP="00166D68">
      <w:pPr>
        <w:pStyle w:val="afff2"/>
        <w:rPr>
          <w:rtl/>
        </w:rPr>
      </w:pPr>
    </w:p>
    <w:p w14:paraId="2366A4F5" w14:textId="77777777" w:rsidR="00166D68" w:rsidRPr="00E05C3D" w:rsidRDefault="00166D68" w:rsidP="005D20F7">
      <w:pPr>
        <w:numPr>
          <w:ilvl w:val="1"/>
          <w:numId w:val="77"/>
        </w:numPr>
        <w:spacing w:after="160" w:line="360" w:lineRule="auto"/>
        <w:jc w:val="both"/>
        <w:rPr>
          <w:rFonts w:ascii="David" w:hAnsi="David" w:cs="David"/>
          <w:lang w:eastAsia="he-IL"/>
        </w:rPr>
      </w:pPr>
      <w:r>
        <w:rPr>
          <w:rFonts w:ascii="David" w:hAnsi="David" w:cs="David" w:hint="cs"/>
          <w:rtl/>
          <w:lang w:eastAsia="he-IL"/>
        </w:rPr>
        <w:t xml:space="preserve">ניסיון מוכח </w:t>
      </w:r>
      <w:r w:rsidRPr="00E05C3D">
        <w:rPr>
          <w:rFonts w:ascii="David" w:hAnsi="David" w:cs="David" w:hint="cs"/>
          <w:rtl/>
          <w:lang w:eastAsia="he-IL"/>
        </w:rPr>
        <w:t xml:space="preserve">בין השנים </w:t>
      </w:r>
      <w:r>
        <w:rPr>
          <w:rFonts w:ascii="David" w:hAnsi="David" w:cs="David" w:hint="cs"/>
          <w:rtl/>
          <w:lang w:eastAsia="he-IL"/>
        </w:rPr>
        <w:t>2015</w:t>
      </w:r>
      <w:r w:rsidRPr="00E05C3D">
        <w:rPr>
          <w:rFonts w:ascii="David" w:hAnsi="David" w:cs="David" w:hint="cs"/>
          <w:rtl/>
          <w:lang w:eastAsia="he-IL"/>
        </w:rPr>
        <w:t xml:space="preserve">-2019, </w:t>
      </w:r>
      <w:r>
        <w:rPr>
          <w:rFonts w:ascii="David" w:hAnsi="David" w:cs="David" w:hint="cs"/>
          <w:rtl/>
          <w:lang w:eastAsia="he-IL"/>
        </w:rPr>
        <w:t xml:space="preserve">בניהול </w:t>
      </w:r>
      <w:proofErr w:type="spellStart"/>
      <w:r>
        <w:rPr>
          <w:rFonts w:ascii="David" w:hAnsi="David" w:cs="David" w:hint="cs"/>
          <w:rtl/>
          <w:lang w:eastAsia="he-IL"/>
        </w:rPr>
        <w:t>פרוייקט</w:t>
      </w:r>
      <w:proofErr w:type="spellEnd"/>
      <w:r>
        <w:rPr>
          <w:rFonts w:ascii="David" w:hAnsi="David" w:cs="David" w:hint="cs"/>
          <w:rtl/>
          <w:lang w:eastAsia="he-IL"/>
        </w:rPr>
        <w:t xml:space="preserve"> הכולל הפעלה של קבלני משנה בהסכם מבוסס רמת שירות</w:t>
      </w:r>
      <w:r w:rsidRPr="00E05C3D">
        <w:rPr>
          <w:rFonts w:ascii="David" w:hAnsi="David" w:cs="David"/>
          <w:rtl/>
          <w:lang w:eastAsia="he-IL"/>
        </w:rPr>
        <w:t>:</w:t>
      </w:r>
    </w:p>
    <w:tbl>
      <w:tblPr>
        <w:bidiVisual/>
        <w:tblW w:w="1118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59"/>
        <w:gridCol w:w="1557"/>
        <w:gridCol w:w="1721"/>
        <w:gridCol w:w="1464"/>
        <w:gridCol w:w="1464"/>
        <w:gridCol w:w="1464"/>
        <w:gridCol w:w="1655"/>
      </w:tblGrid>
      <w:tr w:rsidR="00166D68" w:rsidRPr="00467926" w14:paraId="43C339ED" w14:textId="77777777" w:rsidTr="001D4085">
        <w:trPr>
          <w:tblHeader/>
          <w:jc w:val="center"/>
        </w:trPr>
        <w:tc>
          <w:tcPr>
            <w:tcW w:w="1859" w:type="dxa"/>
            <w:shd w:val="clear" w:color="auto" w:fill="E6E6E6"/>
          </w:tcPr>
          <w:p w14:paraId="33D321C6"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שם</w:t>
            </w:r>
            <w:r w:rsidRPr="00D5660E">
              <w:rPr>
                <w:rFonts w:ascii="David" w:hAnsi="David" w:cs="David"/>
                <w:b/>
                <w:bCs/>
                <w:rtl/>
              </w:rPr>
              <w:t xml:space="preserve"> הלקוח</w:t>
            </w:r>
          </w:p>
        </w:tc>
        <w:tc>
          <w:tcPr>
            <w:tcW w:w="1557" w:type="dxa"/>
            <w:shd w:val="clear" w:color="auto" w:fill="E6E6E6"/>
          </w:tcPr>
          <w:p w14:paraId="45C36971"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שנות</w:t>
            </w:r>
            <w:r w:rsidRPr="00D5660E">
              <w:rPr>
                <w:rFonts w:ascii="David" w:hAnsi="David" w:cs="David"/>
                <w:b/>
                <w:bCs/>
                <w:rtl/>
              </w:rPr>
              <w:t xml:space="preserve"> מתן השירות</w:t>
            </w:r>
          </w:p>
        </w:tc>
        <w:tc>
          <w:tcPr>
            <w:tcW w:w="1721" w:type="dxa"/>
            <w:shd w:val="clear" w:color="auto" w:fill="E6E6E6"/>
          </w:tcPr>
          <w:p w14:paraId="74B0FCF3"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 xml:space="preserve">פרטי </w:t>
            </w:r>
            <w:proofErr w:type="spellStart"/>
            <w:r>
              <w:rPr>
                <w:rFonts w:ascii="David" w:hAnsi="David" w:cs="David" w:hint="cs"/>
                <w:b/>
                <w:bCs/>
                <w:rtl/>
              </w:rPr>
              <w:t>הפרוייקט</w:t>
            </w:r>
            <w:proofErr w:type="spellEnd"/>
          </w:p>
          <w:p w14:paraId="44E4DB81"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p>
        </w:tc>
        <w:tc>
          <w:tcPr>
            <w:tcW w:w="1464" w:type="dxa"/>
            <w:shd w:val="clear" w:color="auto" w:fill="E6E6E6"/>
          </w:tcPr>
          <w:p w14:paraId="1AC5CCFE"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פרטי קבלני המשנה ותחומי אחריותם</w:t>
            </w:r>
          </w:p>
        </w:tc>
        <w:tc>
          <w:tcPr>
            <w:tcW w:w="1464" w:type="dxa"/>
            <w:shd w:val="clear" w:color="auto" w:fill="E6E6E6"/>
          </w:tcPr>
          <w:p w14:paraId="3155D9AE"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 xml:space="preserve">היקף </w:t>
            </w:r>
            <w:proofErr w:type="spellStart"/>
            <w:r>
              <w:rPr>
                <w:rFonts w:ascii="David" w:hAnsi="David" w:cs="David" w:hint="cs"/>
                <w:b/>
                <w:bCs/>
                <w:rtl/>
              </w:rPr>
              <w:t>הפרוייקט</w:t>
            </w:r>
            <w:proofErr w:type="spellEnd"/>
            <w:r>
              <w:rPr>
                <w:rFonts w:ascii="David" w:hAnsi="David" w:cs="David" w:hint="cs"/>
                <w:b/>
                <w:bCs/>
                <w:rtl/>
              </w:rPr>
              <w:t xml:space="preserve"> (בש"ח)</w:t>
            </w:r>
          </w:p>
        </w:tc>
        <w:tc>
          <w:tcPr>
            <w:tcW w:w="1464" w:type="dxa"/>
            <w:shd w:val="clear" w:color="auto" w:fill="E6E6E6"/>
          </w:tcPr>
          <w:p w14:paraId="458CC4E6"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שם</w:t>
            </w:r>
            <w:r w:rsidRPr="00D5660E">
              <w:rPr>
                <w:rFonts w:ascii="David" w:hAnsi="David" w:cs="David"/>
                <w:b/>
                <w:bCs/>
                <w:rtl/>
              </w:rPr>
              <w:t xml:space="preserve"> איש קשר</w:t>
            </w:r>
          </w:p>
        </w:tc>
        <w:tc>
          <w:tcPr>
            <w:tcW w:w="1655" w:type="dxa"/>
            <w:shd w:val="clear" w:color="auto" w:fill="E6E6E6"/>
          </w:tcPr>
          <w:p w14:paraId="446A797B"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טלפון</w:t>
            </w:r>
            <w:r w:rsidRPr="00D5660E">
              <w:rPr>
                <w:rFonts w:ascii="David" w:hAnsi="David" w:cs="David"/>
                <w:b/>
                <w:bCs/>
                <w:rtl/>
              </w:rPr>
              <w:t xml:space="preserve"> נייד</w:t>
            </w:r>
          </w:p>
        </w:tc>
      </w:tr>
      <w:tr w:rsidR="00166D68" w:rsidRPr="00467926" w14:paraId="53E86F67" w14:textId="77777777" w:rsidTr="001D4085">
        <w:trPr>
          <w:jc w:val="center"/>
        </w:trPr>
        <w:tc>
          <w:tcPr>
            <w:tcW w:w="1859" w:type="dxa"/>
          </w:tcPr>
          <w:p w14:paraId="3392158F"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0651EE56"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1031157D"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4612116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3E31C68D"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169AE2EC"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4F00271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70748FE5" w14:textId="77777777" w:rsidTr="001D4085">
        <w:trPr>
          <w:jc w:val="center"/>
        </w:trPr>
        <w:tc>
          <w:tcPr>
            <w:tcW w:w="1859" w:type="dxa"/>
          </w:tcPr>
          <w:p w14:paraId="1706984A"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730D0880"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560C0A7D"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26FB3E25"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0F8BD80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02EB3C1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156C228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726A620F" w14:textId="77777777" w:rsidTr="001D4085">
        <w:trPr>
          <w:jc w:val="center"/>
        </w:trPr>
        <w:tc>
          <w:tcPr>
            <w:tcW w:w="1859" w:type="dxa"/>
          </w:tcPr>
          <w:p w14:paraId="42C13DA6"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0A66F415"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2AAE76E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0213B13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48826126"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4CD5C44D"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3FD8921E"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3374AE0F" w14:textId="77777777" w:rsidTr="001D4085">
        <w:trPr>
          <w:jc w:val="center"/>
        </w:trPr>
        <w:tc>
          <w:tcPr>
            <w:tcW w:w="1859" w:type="dxa"/>
          </w:tcPr>
          <w:p w14:paraId="7640DF7E"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31CAE35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4F7FDF69"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77AAAD70"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69CC89E9"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66D3A2F5"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601F7FBF"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2E05E8FD" w14:textId="77777777" w:rsidTr="001D4085">
        <w:trPr>
          <w:jc w:val="center"/>
        </w:trPr>
        <w:tc>
          <w:tcPr>
            <w:tcW w:w="1859" w:type="dxa"/>
          </w:tcPr>
          <w:p w14:paraId="1E464FF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0A767A65"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7E4228FD"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4B2B69DF"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5B89628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4094EE8B"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2C9011C1"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bl>
    <w:p w14:paraId="33C7FD84" w14:textId="77777777" w:rsidR="00166D68" w:rsidRPr="00A40642" w:rsidRDefault="00166D68" w:rsidP="00166D68">
      <w:pPr>
        <w:spacing w:after="160" w:line="360" w:lineRule="auto"/>
        <w:ind w:left="397"/>
        <w:jc w:val="both"/>
        <w:rPr>
          <w:rFonts w:ascii="David" w:hAnsi="David" w:cs="David"/>
          <w:rtl/>
          <w:lang w:eastAsia="he-IL"/>
        </w:rPr>
      </w:pPr>
    </w:p>
    <w:p w14:paraId="1A556EFF" w14:textId="77777777" w:rsidR="00166D68" w:rsidRPr="00A40642" w:rsidRDefault="00166D68" w:rsidP="00166D68">
      <w:pPr>
        <w:spacing w:line="320" w:lineRule="atLeast"/>
        <w:jc w:val="both"/>
        <w:rPr>
          <w:rFonts w:ascii="David" w:hAnsi="David" w:cs="David"/>
          <w:b/>
          <w:bCs/>
          <w:szCs w:val="32"/>
          <w:rtl/>
          <w:lang w:eastAsia="he-IL"/>
        </w:rPr>
      </w:pPr>
    </w:p>
    <w:p w14:paraId="5A8FEF66" w14:textId="77777777" w:rsidR="00166D68" w:rsidRPr="00A40642" w:rsidRDefault="00166D68" w:rsidP="00166D68">
      <w:pPr>
        <w:bidi w:val="0"/>
        <w:spacing w:after="200" w:line="276" w:lineRule="auto"/>
        <w:rPr>
          <w:rFonts w:asciiTheme="minorHAnsi" w:hAnsiTheme="minorHAnsi" w:cs="David"/>
          <w:b/>
          <w:bCs/>
        </w:rPr>
      </w:pPr>
      <w:r>
        <w:rPr>
          <w:rFonts w:ascii="David" w:hAnsi="David"/>
          <w:b/>
          <w:bCs/>
          <w:rtl/>
        </w:rPr>
        <w:br w:type="page"/>
      </w:r>
    </w:p>
    <w:p w14:paraId="5EDFEFD3" w14:textId="77777777" w:rsidR="00166D68" w:rsidRDefault="00166D68" w:rsidP="00166D68">
      <w:pPr>
        <w:pStyle w:val="afff2"/>
        <w:rPr>
          <w:rtl/>
        </w:rPr>
      </w:pPr>
      <w:r w:rsidRPr="009A3318">
        <w:rPr>
          <w:rFonts w:hint="cs"/>
          <w:rtl/>
        </w:rPr>
        <w:lastRenderedPageBreak/>
        <w:t xml:space="preserve">נספח </w:t>
      </w:r>
      <w:r>
        <w:rPr>
          <w:rFonts w:hint="cs"/>
          <w:rtl/>
        </w:rPr>
        <w:t>7</w:t>
      </w:r>
      <w:r w:rsidRPr="009A3318">
        <w:rPr>
          <w:rFonts w:hint="cs"/>
          <w:rtl/>
        </w:rPr>
        <w:t xml:space="preserve"> </w:t>
      </w:r>
      <w:r w:rsidRPr="009A3318">
        <w:rPr>
          <w:rtl/>
        </w:rPr>
        <w:t>–</w:t>
      </w:r>
      <w:r w:rsidRPr="009A3318">
        <w:rPr>
          <w:rFonts w:hint="cs"/>
          <w:rtl/>
        </w:rPr>
        <w:t xml:space="preserve"> פרטי מנהל התשתיות המוצע וניסיונו</w:t>
      </w:r>
    </w:p>
    <w:p w14:paraId="50004E57" w14:textId="4ADC9284" w:rsidR="00166D68" w:rsidRDefault="00166D68" w:rsidP="005D20F7">
      <w:pPr>
        <w:pStyle w:val="afff2"/>
        <w:jc w:val="both"/>
        <w:rPr>
          <w:rtl/>
        </w:rPr>
      </w:pPr>
      <w:r w:rsidRPr="0010749F">
        <w:rPr>
          <w:rFonts w:hint="eastAsia"/>
          <w:sz w:val="24"/>
          <w:szCs w:val="24"/>
          <w:rtl/>
        </w:rPr>
        <w:t>הבהרה</w:t>
      </w:r>
      <w:r w:rsidRPr="0010749F">
        <w:rPr>
          <w:sz w:val="24"/>
          <w:szCs w:val="24"/>
          <w:u w:val="none"/>
          <w:rtl/>
        </w:rPr>
        <w:t xml:space="preserve">: </w:t>
      </w:r>
      <w:proofErr w:type="spellStart"/>
      <w:r w:rsidRPr="0010749F">
        <w:rPr>
          <w:rFonts w:hint="eastAsia"/>
          <w:sz w:val="24"/>
          <w:szCs w:val="24"/>
          <w:u w:val="none"/>
          <w:rtl/>
        </w:rPr>
        <w:t>הפרוייקטים</w:t>
      </w:r>
      <w:proofErr w:type="spellEnd"/>
      <w:r w:rsidRPr="0010749F">
        <w:rPr>
          <w:sz w:val="24"/>
          <w:szCs w:val="24"/>
          <w:u w:val="none"/>
          <w:rtl/>
        </w:rPr>
        <w:t xml:space="preserve"> המוצגים להלן רלוונטיים הן לצורך הוכחת עמידה בתנאי הסף והן להצגת </w:t>
      </w:r>
      <w:r w:rsidRPr="00884204">
        <w:rPr>
          <w:rFonts w:hint="cs"/>
          <w:sz w:val="24"/>
          <w:szCs w:val="24"/>
          <w:u w:val="none"/>
          <w:rtl/>
        </w:rPr>
        <w:t xml:space="preserve">המידע לצורך דירוג </w:t>
      </w:r>
      <w:r w:rsidRPr="0010749F">
        <w:rPr>
          <w:rFonts w:hint="cs"/>
          <w:sz w:val="24"/>
          <w:szCs w:val="24"/>
          <w:u w:val="none"/>
          <w:rtl/>
        </w:rPr>
        <w:t>ה</w:t>
      </w:r>
      <w:r w:rsidRPr="0010749F">
        <w:rPr>
          <w:rFonts w:hint="eastAsia"/>
          <w:sz w:val="24"/>
          <w:szCs w:val="24"/>
          <w:u w:val="none"/>
          <w:rtl/>
        </w:rPr>
        <w:t>איכות</w:t>
      </w:r>
      <w:r w:rsidRPr="0010749F">
        <w:rPr>
          <w:sz w:val="24"/>
          <w:szCs w:val="24"/>
          <w:u w:val="none"/>
          <w:rtl/>
        </w:rPr>
        <w:t xml:space="preserve"> </w:t>
      </w:r>
      <w:r w:rsidRPr="0010749F">
        <w:rPr>
          <w:rFonts w:hint="eastAsia"/>
          <w:sz w:val="24"/>
          <w:szCs w:val="24"/>
          <w:u w:val="none"/>
          <w:rtl/>
        </w:rPr>
        <w:t>בהתאם</w:t>
      </w:r>
      <w:r w:rsidRPr="0010749F">
        <w:rPr>
          <w:sz w:val="24"/>
          <w:szCs w:val="24"/>
          <w:u w:val="none"/>
          <w:rtl/>
        </w:rPr>
        <w:t xml:space="preserve"> </w:t>
      </w:r>
      <w:r w:rsidRPr="0010749F">
        <w:rPr>
          <w:rFonts w:hint="eastAsia"/>
          <w:sz w:val="24"/>
          <w:szCs w:val="24"/>
          <w:u w:val="none"/>
          <w:rtl/>
        </w:rPr>
        <w:t>לקריטריונים</w:t>
      </w:r>
      <w:r w:rsidRPr="0010749F">
        <w:rPr>
          <w:sz w:val="24"/>
          <w:szCs w:val="24"/>
          <w:u w:val="none"/>
          <w:rtl/>
        </w:rPr>
        <w:t xml:space="preserve"> </w:t>
      </w:r>
      <w:r w:rsidRPr="0010749F">
        <w:rPr>
          <w:rFonts w:hint="eastAsia"/>
          <w:sz w:val="24"/>
          <w:szCs w:val="24"/>
          <w:u w:val="none"/>
          <w:rtl/>
        </w:rPr>
        <w:t>בסעיף</w:t>
      </w:r>
      <w:r w:rsidRPr="00884204">
        <w:rPr>
          <w:rFonts w:hint="cs"/>
          <w:sz w:val="24"/>
          <w:szCs w:val="24"/>
          <w:u w:val="none"/>
          <w:rtl/>
        </w:rPr>
        <w:t xml:space="preserve"> 2.1 לעיל.</w:t>
      </w:r>
      <w:r w:rsidRPr="0010749F">
        <w:rPr>
          <w:rFonts w:hint="cs"/>
          <w:sz w:val="24"/>
          <w:szCs w:val="24"/>
          <w:u w:val="none"/>
          <w:rtl/>
        </w:rPr>
        <w:t xml:space="preserve"> ניתן לצרף נספח ובו פירוט נוסף אודות </w:t>
      </w:r>
      <w:proofErr w:type="spellStart"/>
      <w:r w:rsidRPr="0010749F">
        <w:rPr>
          <w:rFonts w:hint="cs"/>
          <w:sz w:val="24"/>
          <w:szCs w:val="24"/>
          <w:u w:val="none"/>
          <w:rtl/>
        </w:rPr>
        <w:t>הפרוייקטים</w:t>
      </w:r>
      <w:proofErr w:type="spellEnd"/>
      <w:r w:rsidRPr="0010749F">
        <w:rPr>
          <w:rFonts w:hint="cs"/>
          <w:sz w:val="24"/>
          <w:szCs w:val="24"/>
          <w:u w:val="none"/>
          <w:rtl/>
        </w:rPr>
        <w:t xml:space="preserve"> אשר לדעת המציע נדרש לצורך דירוג האיכות.</w:t>
      </w:r>
      <w:r w:rsidR="005D20F7">
        <w:rPr>
          <w:rFonts w:hint="cs"/>
          <w:sz w:val="24"/>
          <w:szCs w:val="24"/>
          <w:u w:val="none"/>
          <w:rtl/>
        </w:rPr>
        <w:tab/>
      </w:r>
      <w:r w:rsidRPr="0010749F">
        <w:rPr>
          <w:sz w:val="24"/>
          <w:szCs w:val="24"/>
          <w:u w:val="none"/>
          <w:rtl/>
        </w:rPr>
        <w:br/>
      </w:r>
    </w:p>
    <w:p w14:paraId="36CA2D88" w14:textId="77777777" w:rsidR="00166D68" w:rsidRPr="00A40642" w:rsidRDefault="00166D68" w:rsidP="00166D68">
      <w:pPr>
        <w:numPr>
          <w:ilvl w:val="0"/>
          <w:numId w:val="78"/>
        </w:numPr>
        <w:spacing w:after="160" w:line="360" w:lineRule="auto"/>
        <w:jc w:val="both"/>
        <w:rPr>
          <w:rFonts w:ascii="David" w:hAnsi="David" w:cs="David"/>
          <w:rtl/>
          <w:lang w:eastAsia="he-IL"/>
        </w:rPr>
      </w:pPr>
      <w:r w:rsidRPr="00A40642">
        <w:rPr>
          <w:rFonts w:ascii="David" w:hAnsi="David" w:cs="David" w:hint="eastAsia"/>
          <w:rtl/>
          <w:lang w:eastAsia="he-IL"/>
        </w:rPr>
        <w:t>שם</w:t>
      </w:r>
      <w:r w:rsidRPr="00A40642">
        <w:rPr>
          <w:rFonts w:ascii="David" w:hAnsi="David" w:cs="David"/>
          <w:rtl/>
          <w:lang w:eastAsia="he-IL"/>
        </w:rPr>
        <w:t>: ___________________</w:t>
      </w:r>
      <w:r w:rsidRPr="00A40642">
        <w:rPr>
          <w:rFonts w:ascii="David" w:hAnsi="David" w:cs="David"/>
          <w:rtl/>
          <w:lang w:eastAsia="he-IL"/>
        </w:rPr>
        <w:tab/>
        <w:t xml:space="preserve">   </w:t>
      </w:r>
    </w:p>
    <w:p w14:paraId="054190A7" w14:textId="77777777" w:rsidR="00166D68" w:rsidRPr="00A40642" w:rsidRDefault="00166D68" w:rsidP="00166D68">
      <w:pPr>
        <w:numPr>
          <w:ilvl w:val="0"/>
          <w:numId w:val="78"/>
        </w:numPr>
        <w:spacing w:after="160" w:line="360" w:lineRule="auto"/>
        <w:jc w:val="both"/>
        <w:rPr>
          <w:rFonts w:ascii="David" w:hAnsi="David" w:cs="David"/>
          <w:lang w:eastAsia="he-IL"/>
        </w:rPr>
      </w:pPr>
      <w:r w:rsidRPr="00A40642">
        <w:rPr>
          <w:rFonts w:ascii="David" w:hAnsi="David" w:cs="David" w:hint="eastAsia"/>
          <w:rtl/>
          <w:lang w:eastAsia="he-IL"/>
        </w:rPr>
        <w:t>טלפון</w:t>
      </w:r>
      <w:r w:rsidRPr="00A40642">
        <w:rPr>
          <w:rFonts w:ascii="David" w:hAnsi="David" w:cs="David"/>
          <w:rtl/>
          <w:lang w:eastAsia="he-IL"/>
        </w:rPr>
        <w:t>: _________________</w:t>
      </w:r>
      <w:r w:rsidRPr="00A40642">
        <w:rPr>
          <w:rFonts w:ascii="David" w:hAnsi="David" w:cs="David"/>
          <w:rtl/>
          <w:lang w:eastAsia="he-IL"/>
        </w:rPr>
        <w:tab/>
        <w:t xml:space="preserve">  טלפון נייד: ______________________</w:t>
      </w:r>
    </w:p>
    <w:p w14:paraId="3F570CC4" w14:textId="77777777" w:rsidR="00166D68" w:rsidRPr="00A40642" w:rsidRDefault="00166D68" w:rsidP="00166D68">
      <w:pPr>
        <w:numPr>
          <w:ilvl w:val="0"/>
          <w:numId w:val="78"/>
        </w:numPr>
        <w:spacing w:after="160" w:line="360" w:lineRule="auto"/>
        <w:jc w:val="both"/>
        <w:rPr>
          <w:rFonts w:ascii="David" w:hAnsi="David" w:cs="David"/>
          <w:lang w:eastAsia="he-IL"/>
        </w:rPr>
      </w:pPr>
      <w:r w:rsidRPr="00A40642">
        <w:rPr>
          <w:rFonts w:ascii="David" w:hAnsi="David" w:cs="David" w:hint="eastAsia"/>
          <w:rtl/>
          <w:lang w:eastAsia="he-IL"/>
        </w:rPr>
        <w:t>דואר</w:t>
      </w:r>
      <w:r w:rsidRPr="00A40642">
        <w:rPr>
          <w:rFonts w:ascii="David" w:hAnsi="David" w:cs="David"/>
          <w:rtl/>
          <w:lang w:eastAsia="he-IL"/>
        </w:rPr>
        <w:t xml:space="preserve"> אלקטרוני:   _____________________________________________</w:t>
      </w:r>
    </w:p>
    <w:p w14:paraId="09919A97" w14:textId="77777777" w:rsidR="00166D68" w:rsidRPr="00A40642" w:rsidRDefault="00166D68" w:rsidP="00166D68">
      <w:pPr>
        <w:numPr>
          <w:ilvl w:val="0"/>
          <w:numId w:val="78"/>
        </w:numPr>
        <w:spacing w:after="160" w:line="360" w:lineRule="auto"/>
        <w:jc w:val="both"/>
        <w:rPr>
          <w:rFonts w:ascii="David" w:hAnsi="David" w:cs="David"/>
          <w:lang w:eastAsia="he-IL"/>
        </w:rPr>
      </w:pPr>
      <w:r w:rsidRPr="00A40642">
        <w:rPr>
          <w:rFonts w:ascii="David" w:hAnsi="David" w:cs="David" w:hint="eastAsia"/>
          <w:rtl/>
          <w:lang w:eastAsia="he-IL"/>
        </w:rPr>
        <w:t>כתובת</w:t>
      </w:r>
      <w:r w:rsidRPr="00A40642">
        <w:rPr>
          <w:rFonts w:ascii="David" w:hAnsi="David" w:cs="David"/>
          <w:rtl/>
          <w:lang w:eastAsia="he-IL"/>
        </w:rPr>
        <w:t>:  ____________________________________________________</w:t>
      </w:r>
    </w:p>
    <w:p w14:paraId="31E44F19" w14:textId="77777777" w:rsidR="00166D68" w:rsidRPr="00A40642" w:rsidRDefault="00166D68" w:rsidP="00166D68">
      <w:pPr>
        <w:numPr>
          <w:ilvl w:val="0"/>
          <w:numId w:val="78"/>
        </w:numPr>
        <w:spacing w:after="160" w:line="360" w:lineRule="auto"/>
        <w:rPr>
          <w:rFonts w:ascii="David" w:hAnsi="David" w:cs="David"/>
          <w:lang w:eastAsia="he-IL"/>
        </w:rPr>
      </w:pPr>
      <w:r w:rsidRPr="00A40642">
        <w:rPr>
          <w:rFonts w:ascii="David" w:hAnsi="David" w:cs="David" w:hint="eastAsia"/>
          <w:rtl/>
          <w:lang w:eastAsia="he-IL"/>
        </w:rPr>
        <w:t>השכלה</w:t>
      </w:r>
      <w:r w:rsidRPr="00A40642">
        <w:rPr>
          <w:rFonts w:ascii="David" w:hAnsi="David" w:cs="David"/>
          <w:rtl/>
          <w:lang w:eastAsia="he-IL"/>
        </w:rPr>
        <w:t xml:space="preserve">:    </w:t>
      </w:r>
      <w:r w:rsidRPr="00A40642">
        <w:rPr>
          <w:rFonts w:ascii="Wingdings" w:hAnsi="Wingdings" w:cs="David"/>
          <w:lang w:eastAsia="he-IL"/>
        </w:rPr>
        <w:sym w:font="Wingdings" w:char="F06F"/>
      </w:r>
      <w:r w:rsidRPr="00A40642">
        <w:rPr>
          <w:rFonts w:ascii="David" w:hAnsi="David" w:cs="David"/>
          <w:rtl/>
          <w:lang w:eastAsia="he-IL"/>
        </w:rPr>
        <w:t xml:space="preserve">  תואר ראשון     </w:t>
      </w:r>
      <w:r w:rsidRPr="00A40642">
        <w:rPr>
          <w:rFonts w:ascii="Wingdings" w:hAnsi="Wingdings" w:cs="David"/>
          <w:lang w:eastAsia="he-IL"/>
        </w:rPr>
        <w:sym w:font="Wingdings" w:char="F06F"/>
      </w:r>
      <w:r w:rsidRPr="00A40642">
        <w:rPr>
          <w:rFonts w:ascii="David" w:hAnsi="David" w:cs="David"/>
          <w:rtl/>
          <w:lang w:eastAsia="he-IL"/>
        </w:rPr>
        <w:t xml:space="preserve">  ת</w:t>
      </w:r>
      <w:r w:rsidRPr="00A40642">
        <w:rPr>
          <w:rFonts w:ascii="David" w:hAnsi="David" w:cs="David" w:hint="eastAsia"/>
          <w:rtl/>
          <w:lang w:eastAsia="he-IL"/>
        </w:rPr>
        <w:t>ואר</w:t>
      </w:r>
      <w:r w:rsidRPr="00A40642">
        <w:rPr>
          <w:rFonts w:ascii="David" w:hAnsi="David" w:cs="David"/>
          <w:rtl/>
          <w:lang w:eastAsia="he-IL"/>
        </w:rPr>
        <w:t xml:space="preserve"> שנ</w:t>
      </w:r>
      <w:r w:rsidRPr="00A40642">
        <w:rPr>
          <w:rFonts w:ascii="David" w:hAnsi="David" w:cs="David" w:hint="eastAsia"/>
          <w:rtl/>
          <w:lang w:eastAsia="he-IL"/>
        </w:rPr>
        <w:t>י</w:t>
      </w:r>
      <w:r w:rsidRPr="00A40642">
        <w:rPr>
          <w:rFonts w:ascii="David" w:hAnsi="David" w:cs="David"/>
          <w:rtl/>
          <w:lang w:eastAsia="he-IL"/>
        </w:rPr>
        <w:t xml:space="preserve">   </w:t>
      </w:r>
      <w:r w:rsidRPr="00A40642">
        <w:rPr>
          <w:rFonts w:ascii="Wingdings" w:hAnsi="Wingdings" w:cs="David"/>
          <w:lang w:eastAsia="he-IL"/>
        </w:rPr>
        <w:sym w:font="Wingdings" w:char="F06F"/>
      </w:r>
      <w:r w:rsidRPr="00A40642">
        <w:rPr>
          <w:rFonts w:ascii="David" w:hAnsi="David" w:cs="David"/>
          <w:rtl/>
          <w:lang w:eastAsia="he-IL"/>
        </w:rPr>
        <w:t xml:space="preserve"> תואר של</w:t>
      </w:r>
      <w:r w:rsidRPr="00A40642">
        <w:rPr>
          <w:rFonts w:ascii="David" w:hAnsi="David" w:cs="David" w:hint="eastAsia"/>
          <w:rtl/>
          <w:lang w:eastAsia="he-IL"/>
        </w:rPr>
        <w:t>ישי</w:t>
      </w:r>
      <w:r w:rsidRPr="00A40642">
        <w:rPr>
          <w:rFonts w:ascii="David" w:hAnsi="David" w:cs="David"/>
          <w:rtl/>
          <w:lang w:eastAsia="he-IL"/>
        </w:rPr>
        <w:br/>
      </w:r>
      <w:r w:rsidRPr="00A40642">
        <w:rPr>
          <w:rFonts w:ascii="David" w:hAnsi="David" w:cs="David" w:hint="eastAsia"/>
          <w:rtl/>
          <w:lang w:eastAsia="he-IL"/>
        </w:rPr>
        <w:t>תחום</w:t>
      </w:r>
      <w:r w:rsidRPr="00A40642">
        <w:rPr>
          <w:rFonts w:ascii="David" w:hAnsi="David" w:cs="David"/>
          <w:rtl/>
          <w:lang w:eastAsia="he-IL"/>
        </w:rPr>
        <w:t xml:space="preserve"> הלימודים: ______________________________</w:t>
      </w:r>
    </w:p>
    <w:p w14:paraId="1EBB4D6C" w14:textId="77777777" w:rsidR="00166D68" w:rsidRPr="00A40642" w:rsidRDefault="00166D68" w:rsidP="00166D68">
      <w:pPr>
        <w:spacing w:after="160" w:line="360" w:lineRule="auto"/>
        <w:ind w:left="360"/>
        <w:jc w:val="both"/>
        <w:rPr>
          <w:rFonts w:ascii="David" w:hAnsi="David" w:cs="David"/>
          <w:rtl/>
          <w:lang w:eastAsia="he-IL"/>
        </w:rPr>
      </w:pPr>
      <w:r w:rsidRPr="00A40642">
        <w:rPr>
          <w:rFonts w:ascii="David" w:hAnsi="David" w:cs="David" w:hint="eastAsia"/>
          <w:rtl/>
          <w:lang w:eastAsia="he-IL"/>
        </w:rPr>
        <w:t>שם</w:t>
      </w:r>
      <w:r w:rsidRPr="00A40642">
        <w:rPr>
          <w:rFonts w:ascii="David" w:hAnsi="David" w:cs="David"/>
          <w:rtl/>
          <w:lang w:eastAsia="he-IL"/>
        </w:rPr>
        <w:t xml:space="preserve"> המוסד האקדמי: ____________________________</w:t>
      </w:r>
    </w:p>
    <w:p w14:paraId="1295EBD3" w14:textId="77777777" w:rsidR="00166D68" w:rsidRPr="00A40642" w:rsidRDefault="00166D68" w:rsidP="00166D68">
      <w:pPr>
        <w:spacing w:after="160" w:line="360" w:lineRule="auto"/>
        <w:ind w:left="360"/>
        <w:jc w:val="both"/>
        <w:rPr>
          <w:rFonts w:ascii="David" w:hAnsi="David" w:cs="David"/>
          <w:b/>
          <w:bCs/>
          <w:rtl/>
          <w:lang w:eastAsia="he-IL"/>
        </w:rPr>
      </w:pPr>
      <w:r w:rsidRPr="00A40642">
        <w:rPr>
          <w:rFonts w:ascii="David" w:hAnsi="David" w:cs="David"/>
          <w:b/>
          <w:bCs/>
          <w:rtl/>
          <w:lang w:eastAsia="he-IL"/>
        </w:rPr>
        <w:t>(יש לצרף תעודות השכלה ממוס</w:t>
      </w:r>
      <w:r w:rsidRPr="00A40642">
        <w:rPr>
          <w:rFonts w:ascii="David" w:hAnsi="David" w:cs="David" w:hint="eastAsia"/>
          <w:b/>
          <w:bCs/>
          <w:rtl/>
          <w:lang w:eastAsia="he-IL"/>
        </w:rPr>
        <w:t>ד</w:t>
      </w:r>
      <w:r w:rsidRPr="00A40642">
        <w:rPr>
          <w:rFonts w:ascii="David" w:hAnsi="David" w:cs="David"/>
          <w:b/>
          <w:bCs/>
          <w:rtl/>
          <w:lang w:eastAsia="he-IL"/>
        </w:rPr>
        <w:t xml:space="preserve"> </w:t>
      </w:r>
      <w:r w:rsidRPr="00A40642">
        <w:rPr>
          <w:rFonts w:ascii="David" w:hAnsi="David" w:cs="David" w:hint="eastAsia"/>
          <w:b/>
          <w:bCs/>
          <w:rtl/>
          <w:lang w:eastAsia="he-IL"/>
        </w:rPr>
        <w:t>אקדמי</w:t>
      </w:r>
      <w:r w:rsidRPr="00A40642">
        <w:rPr>
          <w:rFonts w:ascii="David" w:hAnsi="David" w:cs="David"/>
          <w:b/>
          <w:bCs/>
          <w:rtl/>
          <w:lang w:eastAsia="he-IL"/>
        </w:rPr>
        <w:t xml:space="preserve"> מוכר).</w:t>
      </w:r>
    </w:p>
    <w:p w14:paraId="1C84AAFD" w14:textId="77777777" w:rsidR="00166D68" w:rsidRDefault="00166D68" w:rsidP="00166D68">
      <w:pPr>
        <w:numPr>
          <w:ilvl w:val="0"/>
          <w:numId w:val="78"/>
        </w:numPr>
        <w:spacing w:after="160" w:line="360" w:lineRule="auto"/>
        <w:rPr>
          <w:rFonts w:ascii="David" w:hAnsi="David" w:cs="David"/>
          <w:u w:val="single"/>
          <w:lang w:eastAsia="he-IL"/>
        </w:rPr>
      </w:pPr>
      <w:r>
        <w:rPr>
          <w:rFonts w:ascii="David" w:hAnsi="David" w:cs="David" w:hint="cs"/>
          <w:u w:val="single"/>
          <w:rtl/>
          <w:lang w:eastAsia="he-IL"/>
        </w:rPr>
        <w:t>קורסים והכשרות:</w:t>
      </w:r>
      <w:r>
        <w:rPr>
          <w:rFonts w:ascii="David" w:hAnsi="David" w:cs="David"/>
          <w:u w:val="single"/>
          <w:rtl/>
          <w:lang w:eastAsia="he-IL"/>
        </w:rPr>
        <w:br/>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30"/>
        <w:gridCol w:w="2612"/>
        <w:gridCol w:w="1721"/>
      </w:tblGrid>
      <w:tr w:rsidR="00166D68" w:rsidRPr="00D5660E" w14:paraId="4AF4BE3A" w14:textId="77777777" w:rsidTr="001D4085">
        <w:trPr>
          <w:tblHeader/>
          <w:jc w:val="center"/>
        </w:trPr>
        <w:tc>
          <w:tcPr>
            <w:tcW w:w="2630" w:type="dxa"/>
            <w:shd w:val="clear" w:color="auto" w:fill="E6E6E6"/>
          </w:tcPr>
          <w:p w14:paraId="28A05B44"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שם</w:t>
            </w:r>
            <w:r w:rsidRPr="00D5660E">
              <w:rPr>
                <w:rFonts w:ascii="David" w:hAnsi="David" w:cs="David"/>
                <w:b/>
                <w:bCs/>
                <w:rtl/>
              </w:rPr>
              <w:t xml:space="preserve"> </w:t>
            </w:r>
            <w:r>
              <w:rPr>
                <w:rFonts w:ascii="David" w:hAnsi="David" w:cs="David" w:hint="cs"/>
                <w:b/>
                <w:bCs/>
                <w:rtl/>
              </w:rPr>
              <w:t>הקורס</w:t>
            </w:r>
          </w:p>
        </w:tc>
        <w:tc>
          <w:tcPr>
            <w:tcW w:w="2612" w:type="dxa"/>
            <w:shd w:val="clear" w:color="auto" w:fill="E6E6E6"/>
          </w:tcPr>
          <w:p w14:paraId="2ADA11C0"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מקום הלימודים</w:t>
            </w:r>
          </w:p>
        </w:tc>
        <w:tc>
          <w:tcPr>
            <w:tcW w:w="1721" w:type="dxa"/>
            <w:shd w:val="clear" w:color="auto" w:fill="E6E6E6"/>
          </w:tcPr>
          <w:p w14:paraId="0AE7C89F"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מועד הלימודים</w:t>
            </w:r>
          </w:p>
          <w:p w14:paraId="79083561"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p>
        </w:tc>
      </w:tr>
      <w:tr w:rsidR="00166D68" w:rsidRPr="00467926" w14:paraId="35D7EAE2" w14:textId="77777777" w:rsidTr="001D4085">
        <w:trPr>
          <w:jc w:val="center"/>
        </w:trPr>
        <w:tc>
          <w:tcPr>
            <w:tcW w:w="2630" w:type="dxa"/>
          </w:tcPr>
          <w:p w14:paraId="2A3297CE"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2612" w:type="dxa"/>
          </w:tcPr>
          <w:p w14:paraId="71F6806A"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18A966C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3090F3D1" w14:textId="77777777" w:rsidTr="001D4085">
        <w:trPr>
          <w:jc w:val="center"/>
        </w:trPr>
        <w:tc>
          <w:tcPr>
            <w:tcW w:w="2630" w:type="dxa"/>
          </w:tcPr>
          <w:p w14:paraId="375AA1BD"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2612" w:type="dxa"/>
          </w:tcPr>
          <w:p w14:paraId="2AFBADFF"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144EDD6A"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bl>
    <w:p w14:paraId="43E65744" w14:textId="77777777" w:rsidR="00166D68" w:rsidRDefault="00166D68" w:rsidP="00166D68">
      <w:pPr>
        <w:spacing w:after="160" w:line="360" w:lineRule="auto"/>
        <w:jc w:val="both"/>
        <w:rPr>
          <w:rFonts w:ascii="David" w:hAnsi="David" w:cs="David"/>
          <w:u w:val="single"/>
          <w:lang w:eastAsia="he-IL"/>
        </w:rPr>
      </w:pPr>
    </w:p>
    <w:p w14:paraId="76AEAA56" w14:textId="77777777" w:rsidR="00166D68" w:rsidRPr="00E05C3D" w:rsidRDefault="00166D68" w:rsidP="00166D68">
      <w:pPr>
        <w:numPr>
          <w:ilvl w:val="0"/>
          <w:numId w:val="78"/>
        </w:numPr>
        <w:spacing w:after="160" w:line="360" w:lineRule="auto"/>
        <w:jc w:val="both"/>
        <w:rPr>
          <w:rFonts w:ascii="David" w:hAnsi="David" w:cs="David"/>
          <w:u w:val="single"/>
          <w:lang w:eastAsia="he-IL"/>
        </w:rPr>
      </w:pPr>
      <w:r w:rsidRPr="00E05C3D">
        <w:rPr>
          <w:rFonts w:ascii="David" w:hAnsi="David" w:cs="David" w:hint="eastAsia"/>
          <w:u w:val="single"/>
          <w:rtl/>
          <w:lang w:eastAsia="he-IL"/>
        </w:rPr>
        <w:t>ותק</w:t>
      </w:r>
      <w:r w:rsidRPr="00E05C3D">
        <w:rPr>
          <w:rFonts w:ascii="David" w:hAnsi="David" w:cs="David"/>
          <w:u w:val="single"/>
          <w:rtl/>
          <w:lang w:eastAsia="he-IL"/>
        </w:rPr>
        <w:t xml:space="preserve"> וניסי</w:t>
      </w:r>
      <w:r w:rsidRPr="00E05C3D">
        <w:rPr>
          <w:rFonts w:ascii="David" w:hAnsi="David" w:cs="David" w:hint="eastAsia"/>
          <w:u w:val="single"/>
          <w:rtl/>
          <w:lang w:eastAsia="he-IL"/>
        </w:rPr>
        <w:t>ון</w:t>
      </w:r>
    </w:p>
    <w:p w14:paraId="25C98EE5" w14:textId="77777777" w:rsidR="00166D68" w:rsidRPr="00E05C3D" w:rsidRDefault="00166D68" w:rsidP="00BE10F0">
      <w:pPr>
        <w:numPr>
          <w:ilvl w:val="1"/>
          <w:numId w:val="78"/>
        </w:numPr>
        <w:spacing w:after="160" w:line="360" w:lineRule="auto"/>
        <w:jc w:val="both"/>
        <w:rPr>
          <w:rFonts w:ascii="David" w:hAnsi="David" w:cs="David"/>
          <w:lang w:eastAsia="he-IL"/>
        </w:rPr>
      </w:pPr>
      <w:r>
        <w:rPr>
          <w:rFonts w:ascii="David" w:hAnsi="David" w:cs="David" w:hint="cs"/>
          <w:rtl/>
          <w:lang w:eastAsia="he-IL"/>
        </w:rPr>
        <w:t xml:space="preserve">ניסיון מוכח </w:t>
      </w:r>
      <w:r w:rsidRPr="00E05C3D">
        <w:rPr>
          <w:rFonts w:ascii="David" w:hAnsi="David" w:cs="David" w:hint="cs"/>
          <w:rtl/>
          <w:lang w:eastAsia="he-IL"/>
        </w:rPr>
        <w:t xml:space="preserve">בין השנים </w:t>
      </w:r>
      <w:r>
        <w:rPr>
          <w:rFonts w:ascii="David" w:hAnsi="David" w:cs="David" w:hint="cs"/>
          <w:rtl/>
          <w:lang w:eastAsia="he-IL"/>
        </w:rPr>
        <w:t>2015</w:t>
      </w:r>
      <w:r w:rsidRPr="00E05C3D">
        <w:rPr>
          <w:rFonts w:ascii="David" w:hAnsi="David" w:cs="David" w:hint="cs"/>
          <w:rtl/>
          <w:lang w:eastAsia="he-IL"/>
        </w:rPr>
        <w:t xml:space="preserve">-2019, </w:t>
      </w:r>
      <w:r>
        <w:rPr>
          <w:rFonts w:ascii="David" w:hAnsi="David" w:cs="David" w:hint="cs"/>
          <w:rtl/>
          <w:lang w:eastAsia="he-IL"/>
        </w:rPr>
        <w:t xml:space="preserve">בשירותי </w:t>
      </w:r>
      <w:r w:rsidRPr="00E05C3D">
        <w:rPr>
          <w:rFonts w:ascii="David" w:hAnsi="David" w:cs="David"/>
          <w:lang w:eastAsia="he-IL"/>
        </w:rPr>
        <w:t>Ops</w:t>
      </w:r>
      <w:r w:rsidRPr="00E05C3D">
        <w:rPr>
          <w:rFonts w:ascii="David" w:hAnsi="David" w:cs="David" w:hint="cs"/>
          <w:rtl/>
          <w:lang w:eastAsia="he-IL"/>
        </w:rPr>
        <w:t xml:space="preserve"> ו-</w:t>
      </w:r>
      <w:r w:rsidRPr="00E05C3D">
        <w:rPr>
          <w:rFonts w:ascii="David" w:hAnsi="David" w:cs="David"/>
          <w:lang w:eastAsia="he-IL"/>
        </w:rPr>
        <w:t>DevOps</w:t>
      </w:r>
      <w:r w:rsidRPr="00E05C3D">
        <w:rPr>
          <w:rFonts w:ascii="David" w:hAnsi="David" w:cs="David"/>
          <w:rtl/>
          <w:lang w:eastAsia="he-I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59"/>
        <w:gridCol w:w="1557"/>
        <w:gridCol w:w="1721"/>
        <w:gridCol w:w="1464"/>
        <w:gridCol w:w="1464"/>
        <w:gridCol w:w="1655"/>
      </w:tblGrid>
      <w:tr w:rsidR="00166D68" w:rsidRPr="00467926" w14:paraId="79CC7E09" w14:textId="77777777" w:rsidTr="001D4085">
        <w:trPr>
          <w:tblHeader/>
          <w:jc w:val="center"/>
        </w:trPr>
        <w:tc>
          <w:tcPr>
            <w:tcW w:w="1859" w:type="dxa"/>
            <w:shd w:val="clear" w:color="auto" w:fill="E6E6E6"/>
          </w:tcPr>
          <w:p w14:paraId="407B9F2A"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שם</w:t>
            </w:r>
            <w:r w:rsidRPr="00D5660E">
              <w:rPr>
                <w:rFonts w:ascii="David" w:hAnsi="David" w:cs="David"/>
                <w:b/>
                <w:bCs/>
                <w:rtl/>
              </w:rPr>
              <w:t xml:space="preserve"> הלקוח</w:t>
            </w:r>
          </w:p>
        </w:tc>
        <w:tc>
          <w:tcPr>
            <w:tcW w:w="1557" w:type="dxa"/>
            <w:shd w:val="clear" w:color="auto" w:fill="E6E6E6"/>
          </w:tcPr>
          <w:p w14:paraId="6195DC08"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שנות</w:t>
            </w:r>
            <w:r w:rsidRPr="00D5660E">
              <w:rPr>
                <w:rFonts w:ascii="David" w:hAnsi="David" w:cs="David"/>
                <w:b/>
                <w:bCs/>
                <w:rtl/>
              </w:rPr>
              <w:t xml:space="preserve"> מתן השירות</w:t>
            </w:r>
          </w:p>
        </w:tc>
        <w:tc>
          <w:tcPr>
            <w:tcW w:w="1721" w:type="dxa"/>
            <w:shd w:val="clear" w:color="auto" w:fill="E6E6E6"/>
          </w:tcPr>
          <w:p w14:paraId="4D270D93"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פירוט השירותים</w:t>
            </w:r>
          </w:p>
          <w:p w14:paraId="6E40A51A"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p>
        </w:tc>
        <w:tc>
          <w:tcPr>
            <w:tcW w:w="1464" w:type="dxa"/>
            <w:shd w:val="clear" w:color="auto" w:fill="E6E6E6"/>
          </w:tcPr>
          <w:p w14:paraId="410ADB71" w14:textId="77777777" w:rsidR="00166D68" w:rsidRPr="00296A09"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296A09">
              <w:rPr>
                <w:rFonts w:ascii="David" w:hAnsi="David" w:cs="David" w:hint="cs"/>
                <w:b/>
                <w:bCs/>
                <w:rtl/>
              </w:rPr>
              <w:t>היקף שעות</w:t>
            </w:r>
          </w:p>
          <w:p w14:paraId="589167C6"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E93053">
              <w:rPr>
                <w:rFonts w:ascii="David" w:hAnsi="David" w:cs="David"/>
                <w:b/>
                <w:bCs/>
                <w:lang w:eastAsia="he-IL"/>
              </w:rPr>
              <w:t>Ops</w:t>
            </w:r>
            <w:r w:rsidRPr="00E93053">
              <w:rPr>
                <w:rFonts w:ascii="David" w:hAnsi="David" w:cs="David" w:hint="cs"/>
                <w:b/>
                <w:bCs/>
                <w:rtl/>
                <w:lang w:eastAsia="he-IL"/>
              </w:rPr>
              <w:t xml:space="preserve"> ו-</w:t>
            </w:r>
            <w:r w:rsidRPr="00E93053">
              <w:rPr>
                <w:rFonts w:ascii="David" w:hAnsi="David" w:cs="David"/>
                <w:b/>
                <w:bCs/>
                <w:lang w:eastAsia="he-IL"/>
              </w:rPr>
              <w:t>DevOps</w:t>
            </w:r>
          </w:p>
        </w:tc>
        <w:tc>
          <w:tcPr>
            <w:tcW w:w="1464" w:type="dxa"/>
            <w:shd w:val="clear" w:color="auto" w:fill="E6E6E6"/>
          </w:tcPr>
          <w:p w14:paraId="5D46FC15"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שם</w:t>
            </w:r>
            <w:r w:rsidRPr="00D5660E">
              <w:rPr>
                <w:rFonts w:ascii="David" w:hAnsi="David" w:cs="David"/>
                <w:b/>
                <w:bCs/>
                <w:rtl/>
              </w:rPr>
              <w:t xml:space="preserve"> איש קשר</w:t>
            </w:r>
          </w:p>
        </w:tc>
        <w:tc>
          <w:tcPr>
            <w:tcW w:w="1655" w:type="dxa"/>
            <w:shd w:val="clear" w:color="auto" w:fill="E6E6E6"/>
          </w:tcPr>
          <w:p w14:paraId="074193B7"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טלפון</w:t>
            </w:r>
            <w:r w:rsidRPr="00D5660E">
              <w:rPr>
                <w:rFonts w:ascii="David" w:hAnsi="David" w:cs="David"/>
                <w:b/>
                <w:bCs/>
                <w:rtl/>
              </w:rPr>
              <w:t xml:space="preserve"> נייד</w:t>
            </w:r>
          </w:p>
        </w:tc>
      </w:tr>
      <w:tr w:rsidR="00166D68" w:rsidRPr="00467926" w14:paraId="10F9BB90" w14:textId="77777777" w:rsidTr="001D4085">
        <w:trPr>
          <w:jc w:val="center"/>
        </w:trPr>
        <w:tc>
          <w:tcPr>
            <w:tcW w:w="1859" w:type="dxa"/>
          </w:tcPr>
          <w:p w14:paraId="350C2611"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2E1D2B5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3013DE21"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053D5CB4" w14:textId="77777777" w:rsidR="00166D68" w:rsidRPr="00467926" w:rsidRDefault="00166D68" w:rsidP="001D4085">
            <w:pPr>
              <w:overflowPunct w:val="0"/>
              <w:autoSpaceDE w:val="0"/>
              <w:autoSpaceDN w:val="0"/>
              <w:adjustRightInd w:val="0"/>
              <w:spacing w:line="360" w:lineRule="auto"/>
              <w:textAlignment w:val="baseline"/>
              <w:rPr>
                <w:rFonts w:ascii="David" w:hAnsi="David" w:hint="cs"/>
                <w:rtl/>
              </w:rPr>
            </w:pPr>
          </w:p>
        </w:tc>
        <w:tc>
          <w:tcPr>
            <w:tcW w:w="1464" w:type="dxa"/>
          </w:tcPr>
          <w:p w14:paraId="1E1A0829"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67B7CB2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49360B01" w14:textId="77777777" w:rsidTr="001D4085">
        <w:trPr>
          <w:jc w:val="center"/>
        </w:trPr>
        <w:tc>
          <w:tcPr>
            <w:tcW w:w="1859" w:type="dxa"/>
          </w:tcPr>
          <w:p w14:paraId="579D4AB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484852A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1997BA65"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6CD6737B"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7A1917C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2FB18B3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25514845" w14:textId="77777777" w:rsidTr="001D4085">
        <w:trPr>
          <w:jc w:val="center"/>
        </w:trPr>
        <w:tc>
          <w:tcPr>
            <w:tcW w:w="1859" w:type="dxa"/>
          </w:tcPr>
          <w:p w14:paraId="3950F949"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727829C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06E7A35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7F7217BE"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5705DDBE"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1718967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50BBB7F9" w14:textId="77777777" w:rsidTr="001D4085">
        <w:trPr>
          <w:jc w:val="center"/>
        </w:trPr>
        <w:tc>
          <w:tcPr>
            <w:tcW w:w="1859" w:type="dxa"/>
          </w:tcPr>
          <w:p w14:paraId="3A4E4E4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691D6051"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2704E68F"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020DBB5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63D8C5B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0E25871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bl>
    <w:p w14:paraId="4C8D9DA7" w14:textId="77777777" w:rsidR="00166D68" w:rsidRDefault="00166D68" w:rsidP="00166D68">
      <w:pPr>
        <w:pStyle w:val="afff2"/>
        <w:rPr>
          <w:rtl/>
        </w:rPr>
      </w:pPr>
    </w:p>
    <w:p w14:paraId="6FE5F378" w14:textId="77777777" w:rsidR="00166D68" w:rsidRPr="00E05C3D" w:rsidRDefault="00166D68" w:rsidP="00BE10F0">
      <w:pPr>
        <w:numPr>
          <w:ilvl w:val="1"/>
          <w:numId w:val="78"/>
        </w:numPr>
        <w:spacing w:after="160" w:line="360" w:lineRule="auto"/>
        <w:jc w:val="both"/>
        <w:rPr>
          <w:rFonts w:ascii="David" w:hAnsi="David" w:cs="David"/>
          <w:lang w:eastAsia="he-IL"/>
        </w:rPr>
      </w:pPr>
      <w:r>
        <w:rPr>
          <w:rFonts w:ascii="David" w:hAnsi="David" w:cs="David" w:hint="cs"/>
          <w:rtl/>
          <w:lang w:eastAsia="he-IL"/>
        </w:rPr>
        <w:t xml:space="preserve">ניסיון מוכח </w:t>
      </w:r>
      <w:r w:rsidRPr="00E05C3D">
        <w:rPr>
          <w:rFonts w:ascii="David" w:hAnsi="David" w:cs="David" w:hint="cs"/>
          <w:rtl/>
          <w:lang w:eastAsia="he-IL"/>
        </w:rPr>
        <w:t xml:space="preserve">בין השנים </w:t>
      </w:r>
      <w:r>
        <w:rPr>
          <w:rFonts w:ascii="David" w:hAnsi="David" w:cs="David" w:hint="cs"/>
          <w:rtl/>
          <w:lang w:eastAsia="he-IL"/>
        </w:rPr>
        <w:t>2015</w:t>
      </w:r>
      <w:r w:rsidRPr="00E05C3D">
        <w:rPr>
          <w:rFonts w:ascii="David" w:hAnsi="David" w:cs="David" w:hint="cs"/>
          <w:rtl/>
          <w:lang w:eastAsia="he-IL"/>
        </w:rPr>
        <w:t xml:space="preserve">-2019, </w:t>
      </w:r>
      <w:r>
        <w:rPr>
          <w:rFonts w:ascii="David" w:hAnsi="David" w:cs="David" w:hint="cs"/>
          <w:rtl/>
          <w:lang w:eastAsia="he-IL"/>
        </w:rPr>
        <w:t xml:space="preserve">בניהול תשתיות </w:t>
      </w:r>
      <w:proofErr w:type="spellStart"/>
      <w:r>
        <w:rPr>
          <w:rFonts w:ascii="David" w:hAnsi="David" w:cs="David" w:hint="cs"/>
          <w:rtl/>
          <w:lang w:eastAsia="he-IL"/>
        </w:rPr>
        <w:t>בפרוייקט</w:t>
      </w:r>
      <w:proofErr w:type="spellEnd"/>
      <w:r>
        <w:rPr>
          <w:rFonts w:ascii="David" w:hAnsi="David" w:cs="David" w:hint="cs"/>
          <w:rtl/>
          <w:lang w:eastAsia="he-IL"/>
        </w:rPr>
        <w:t xml:space="preserve"> הכולל תפעול ותחזוקה של מערכת ממוחשבת </w:t>
      </w:r>
      <w:r w:rsidRPr="00AA3AB6">
        <w:rPr>
          <w:rFonts w:ascii="David" w:hAnsi="David" w:cs="David" w:hint="cs"/>
          <w:rtl/>
          <w:lang w:eastAsia="he-IL"/>
        </w:rPr>
        <w:t>מרובת שרתים, הכוללת לפחות 5 סוגי שירותים (</w:t>
      </w:r>
      <w:r w:rsidRPr="00AA3AB6">
        <w:rPr>
          <w:rFonts w:ascii="David" w:hAnsi="David" w:cs="David"/>
          <w:lang w:eastAsia="he-IL"/>
        </w:rPr>
        <w:t>Services</w:t>
      </w:r>
      <w:r w:rsidRPr="00AA3AB6">
        <w:rPr>
          <w:rFonts w:ascii="David" w:hAnsi="David" w:cs="David" w:hint="cs"/>
          <w:rtl/>
          <w:lang w:eastAsia="he-IL"/>
        </w:rPr>
        <w:t>) ומנגנון גידול אלסטי מבוסס שירותי</w:t>
      </w:r>
      <w:r w:rsidRPr="00AA3AB6" w:rsidDel="00AA3AB6">
        <w:rPr>
          <w:rFonts w:ascii="David" w:hAnsi="David" w:cs="David" w:hint="cs"/>
          <w:rtl/>
          <w:lang w:eastAsia="he-IL"/>
        </w:rPr>
        <w:t xml:space="preserve"> </w:t>
      </w:r>
      <w:r>
        <w:rPr>
          <w:rFonts w:ascii="David" w:hAnsi="David" w:cs="David" w:hint="cs"/>
          <w:rtl/>
          <w:lang w:eastAsia="he-IL"/>
        </w:rPr>
        <w:t>ענן</w:t>
      </w:r>
      <w:r w:rsidRPr="00E05C3D">
        <w:rPr>
          <w:rFonts w:ascii="David" w:hAnsi="David" w:cs="David"/>
          <w:rtl/>
          <w:lang w:eastAsia="he-I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59"/>
        <w:gridCol w:w="1557"/>
        <w:gridCol w:w="1721"/>
        <w:gridCol w:w="1464"/>
        <w:gridCol w:w="1464"/>
        <w:gridCol w:w="1655"/>
      </w:tblGrid>
      <w:tr w:rsidR="00166D68" w:rsidRPr="00467926" w14:paraId="4400F4F8" w14:textId="77777777" w:rsidTr="001D4085">
        <w:trPr>
          <w:tblHeader/>
          <w:jc w:val="center"/>
        </w:trPr>
        <w:tc>
          <w:tcPr>
            <w:tcW w:w="1859" w:type="dxa"/>
            <w:shd w:val="clear" w:color="auto" w:fill="E6E6E6"/>
          </w:tcPr>
          <w:p w14:paraId="63BA40B2"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שם</w:t>
            </w:r>
            <w:r w:rsidRPr="00D5660E">
              <w:rPr>
                <w:rFonts w:ascii="David" w:hAnsi="David" w:cs="David"/>
                <w:b/>
                <w:bCs/>
                <w:rtl/>
              </w:rPr>
              <w:t xml:space="preserve"> הלקוח</w:t>
            </w:r>
          </w:p>
        </w:tc>
        <w:tc>
          <w:tcPr>
            <w:tcW w:w="1557" w:type="dxa"/>
            <w:shd w:val="clear" w:color="auto" w:fill="E6E6E6"/>
          </w:tcPr>
          <w:p w14:paraId="7B50E179"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שנות</w:t>
            </w:r>
            <w:r w:rsidRPr="00D5660E">
              <w:rPr>
                <w:rFonts w:ascii="David" w:hAnsi="David" w:cs="David"/>
                <w:b/>
                <w:bCs/>
                <w:rtl/>
              </w:rPr>
              <w:t xml:space="preserve"> מתן השירות</w:t>
            </w:r>
          </w:p>
        </w:tc>
        <w:tc>
          <w:tcPr>
            <w:tcW w:w="1721" w:type="dxa"/>
            <w:shd w:val="clear" w:color="auto" w:fill="E6E6E6"/>
          </w:tcPr>
          <w:p w14:paraId="68E6E5FA"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פרטי המערכת</w:t>
            </w:r>
          </w:p>
          <w:p w14:paraId="7D118DF2"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p>
        </w:tc>
        <w:tc>
          <w:tcPr>
            <w:tcW w:w="1464" w:type="dxa"/>
            <w:shd w:val="clear" w:color="auto" w:fill="E6E6E6"/>
          </w:tcPr>
          <w:p w14:paraId="257F6CDC"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 xml:space="preserve">שם ספק שירותי ענן </w:t>
            </w:r>
          </w:p>
        </w:tc>
        <w:tc>
          <w:tcPr>
            <w:tcW w:w="1464" w:type="dxa"/>
            <w:shd w:val="clear" w:color="auto" w:fill="E6E6E6"/>
          </w:tcPr>
          <w:p w14:paraId="247FF5C9"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שם</w:t>
            </w:r>
            <w:r w:rsidRPr="00D5660E">
              <w:rPr>
                <w:rFonts w:ascii="David" w:hAnsi="David" w:cs="David"/>
                <w:b/>
                <w:bCs/>
                <w:rtl/>
              </w:rPr>
              <w:t xml:space="preserve"> איש קשר</w:t>
            </w:r>
          </w:p>
        </w:tc>
        <w:tc>
          <w:tcPr>
            <w:tcW w:w="1655" w:type="dxa"/>
            <w:shd w:val="clear" w:color="auto" w:fill="E6E6E6"/>
          </w:tcPr>
          <w:p w14:paraId="5C04ECE5"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טלפון</w:t>
            </w:r>
            <w:r w:rsidRPr="00D5660E">
              <w:rPr>
                <w:rFonts w:ascii="David" w:hAnsi="David" w:cs="David"/>
                <w:b/>
                <w:bCs/>
                <w:rtl/>
              </w:rPr>
              <w:t xml:space="preserve"> נייד</w:t>
            </w:r>
          </w:p>
        </w:tc>
      </w:tr>
      <w:tr w:rsidR="00166D68" w:rsidRPr="00467926" w14:paraId="1155F401" w14:textId="77777777" w:rsidTr="001D4085">
        <w:trPr>
          <w:jc w:val="center"/>
        </w:trPr>
        <w:tc>
          <w:tcPr>
            <w:tcW w:w="1859" w:type="dxa"/>
          </w:tcPr>
          <w:p w14:paraId="73C29785"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0B3BC9D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0FBA448D"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77E47EBB"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13DEBDE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6328050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54653D70" w14:textId="77777777" w:rsidTr="001D4085">
        <w:trPr>
          <w:jc w:val="center"/>
        </w:trPr>
        <w:tc>
          <w:tcPr>
            <w:tcW w:w="1859" w:type="dxa"/>
          </w:tcPr>
          <w:p w14:paraId="297E73A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7327845D"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4E0DD48D"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03A00D4D"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2E2B01EA"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42F537AA"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31FB2791" w14:textId="77777777" w:rsidTr="001D4085">
        <w:trPr>
          <w:jc w:val="center"/>
        </w:trPr>
        <w:tc>
          <w:tcPr>
            <w:tcW w:w="1859" w:type="dxa"/>
          </w:tcPr>
          <w:p w14:paraId="4AF2D2DF"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60907F0A"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22668E2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5368611B"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66623B1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618121D1"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0A29F276" w14:textId="77777777" w:rsidTr="001D4085">
        <w:trPr>
          <w:jc w:val="center"/>
        </w:trPr>
        <w:tc>
          <w:tcPr>
            <w:tcW w:w="1859" w:type="dxa"/>
          </w:tcPr>
          <w:p w14:paraId="0B29BAF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5AF5A48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1CB52430"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6C39FCCF"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07A473F5"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4B014110"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bl>
    <w:p w14:paraId="06473EB6" w14:textId="77777777" w:rsidR="00166D68" w:rsidRDefault="00166D68" w:rsidP="00166D68">
      <w:pPr>
        <w:pStyle w:val="afff2"/>
        <w:rPr>
          <w:rtl/>
        </w:rPr>
      </w:pPr>
    </w:p>
    <w:p w14:paraId="763D752D" w14:textId="77777777" w:rsidR="00166D68" w:rsidRPr="00E05C3D" w:rsidRDefault="00166D68" w:rsidP="00BE10F0">
      <w:pPr>
        <w:numPr>
          <w:ilvl w:val="1"/>
          <w:numId w:val="78"/>
        </w:numPr>
        <w:spacing w:after="160" w:line="360" w:lineRule="auto"/>
        <w:jc w:val="both"/>
        <w:rPr>
          <w:rFonts w:ascii="David" w:hAnsi="David" w:cs="David"/>
          <w:lang w:eastAsia="he-IL"/>
        </w:rPr>
      </w:pPr>
      <w:r>
        <w:rPr>
          <w:rFonts w:ascii="David" w:hAnsi="David" w:cs="David" w:hint="cs"/>
          <w:rtl/>
          <w:lang w:eastAsia="he-IL"/>
        </w:rPr>
        <w:t xml:space="preserve">ניסיון מוכח </w:t>
      </w:r>
      <w:r w:rsidRPr="00E05C3D">
        <w:rPr>
          <w:rFonts w:ascii="David" w:hAnsi="David" w:cs="David" w:hint="cs"/>
          <w:rtl/>
          <w:lang w:eastAsia="he-IL"/>
        </w:rPr>
        <w:t xml:space="preserve">בין השנים </w:t>
      </w:r>
      <w:r>
        <w:rPr>
          <w:rFonts w:ascii="David" w:hAnsi="David" w:cs="David" w:hint="cs"/>
          <w:rtl/>
          <w:lang w:eastAsia="he-IL"/>
        </w:rPr>
        <w:t>2015</w:t>
      </w:r>
      <w:r w:rsidRPr="00E05C3D">
        <w:rPr>
          <w:rFonts w:ascii="David" w:hAnsi="David" w:cs="David" w:hint="cs"/>
          <w:rtl/>
          <w:lang w:eastAsia="he-IL"/>
        </w:rPr>
        <w:t xml:space="preserve">-2019, </w:t>
      </w:r>
      <w:r>
        <w:rPr>
          <w:rFonts w:ascii="David" w:hAnsi="David" w:cs="David" w:hint="cs"/>
          <w:rtl/>
          <w:lang w:eastAsia="he-IL"/>
        </w:rPr>
        <w:t>במערכות מבוססות קוד פתוח</w:t>
      </w:r>
      <w:r w:rsidRPr="00E05C3D">
        <w:rPr>
          <w:rFonts w:ascii="David" w:hAnsi="David" w:cs="David"/>
          <w:rtl/>
          <w:lang w:eastAsia="he-I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59"/>
        <w:gridCol w:w="1557"/>
        <w:gridCol w:w="1721"/>
        <w:gridCol w:w="1464"/>
        <w:gridCol w:w="1464"/>
        <w:gridCol w:w="1655"/>
      </w:tblGrid>
      <w:tr w:rsidR="00166D68" w:rsidRPr="00467926" w14:paraId="32DC5447" w14:textId="77777777" w:rsidTr="001D4085">
        <w:trPr>
          <w:tblHeader/>
          <w:jc w:val="center"/>
        </w:trPr>
        <w:tc>
          <w:tcPr>
            <w:tcW w:w="1859" w:type="dxa"/>
            <w:shd w:val="clear" w:color="auto" w:fill="E6E6E6"/>
          </w:tcPr>
          <w:p w14:paraId="2EC52DDE"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שם</w:t>
            </w:r>
            <w:r w:rsidRPr="00D5660E">
              <w:rPr>
                <w:rFonts w:ascii="David" w:hAnsi="David" w:cs="David"/>
                <w:b/>
                <w:bCs/>
                <w:rtl/>
              </w:rPr>
              <w:t xml:space="preserve"> הלקוח</w:t>
            </w:r>
          </w:p>
        </w:tc>
        <w:tc>
          <w:tcPr>
            <w:tcW w:w="1557" w:type="dxa"/>
            <w:shd w:val="clear" w:color="auto" w:fill="E6E6E6"/>
          </w:tcPr>
          <w:p w14:paraId="5D7D747D"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שנות</w:t>
            </w:r>
            <w:r w:rsidRPr="00D5660E">
              <w:rPr>
                <w:rFonts w:ascii="David" w:hAnsi="David" w:cs="David"/>
                <w:b/>
                <w:bCs/>
                <w:rtl/>
              </w:rPr>
              <w:t xml:space="preserve"> מתן השירות</w:t>
            </w:r>
          </w:p>
        </w:tc>
        <w:tc>
          <w:tcPr>
            <w:tcW w:w="1721" w:type="dxa"/>
            <w:shd w:val="clear" w:color="auto" w:fill="E6E6E6"/>
          </w:tcPr>
          <w:p w14:paraId="30EACD42"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 xml:space="preserve">פרטי </w:t>
            </w:r>
            <w:proofErr w:type="spellStart"/>
            <w:r>
              <w:rPr>
                <w:rFonts w:ascii="David" w:hAnsi="David" w:cs="David" w:hint="cs"/>
                <w:b/>
                <w:bCs/>
                <w:rtl/>
              </w:rPr>
              <w:t>הפרוייקט</w:t>
            </w:r>
            <w:proofErr w:type="spellEnd"/>
          </w:p>
          <w:p w14:paraId="3AD11B64"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p>
        </w:tc>
        <w:tc>
          <w:tcPr>
            <w:tcW w:w="1464" w:type="dxa"/>
            <w:shd w:val="clear" w:color="auto" w:fill="E6E6E6"/>
          </w:tcPr>
          <w:p w14:paraId="0314B0EF"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כלי קוד פתוח בהם נעשה שימוש</w:t>
            </w:r>
          </w:p>
        </w:tc>
        <w:tc>
          <w:tcPr>
            <w:tcW w:w="1464" w:type="dxa"/>
            <w:shd w:val="clear" w:color="auto" w:fill="E6E6E6"/>
          </w:tcPr>
          <w:p w14:paraId="4BD47FFD"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שם</w:t>
            </w:r>
            <w:r w:rsidRPr="00D5660E">
              <w:rPr>
                <w:rFonts w:ascii="David" w:hAnsi="David" w:cs="David"/>
                <w:b/>
                <w:bCs/>
                <w:rtl/>
              </w:rPr>
              <w:t xml:space="preserve"> איש קשר</w:t>
            </w:r>
          </w:p>
        </w:tc>
        <w:tc>
          <w:tcPr>
            <w:tcW w:w="1655" w:type="dxa"/>
            <w:shd w:val="clear" w:color="auto" w:fill="E6E6E6"/>
          </w:tcPr>
          <w:p w14:paraId="323EEB79"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טלפון</w:t>
            </w:r>
            <w:r w:rsidRPr="00D5660E">
              <w:rPr>
                <w:rFonts w:ascii="David" w:hAnsi="David" w:cs="David"/>
                <w:b/>
                <w:bCs/>
                <w:rtl/>
              </w:rPr>
              <w:t xml:space="preserve"> נייד</w:t>
            </w:r>
          </w:p>
        </w:tc>
      </w:tr>
      <w:tr w:rsidR="00166D68" w:rsidRPr="00467926" w14:paraId="15B7AFB4" w14:textId="77777777" w:rsidTr="001D4085">
        <w:trPr>
          <w:jc w:val="center"/>
        </w:trPr>
        <w:tc>
          <w:tcPr>
            <w:tcW w:w="1859" w:type="dxa"/>
          </w:tcPr>
          <w:p w14:paraId="499A010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3426768F"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429F1FF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6D99522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2DF11701"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150C58CF"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0D3B469A" w14:textId="77777777" w:rsidTr="001D4085">
        <w:trPr>
          <w:jc w:val="center"/>
        </w:trPr>
        <w:tc>
          <w:tcPr>
            <w:tcW w:w="1859" w:type="dxa"/>
          </w:tcPr>
          <w:p w14:paraId="42DC503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18FD9D21"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5481C45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1156372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338E2B6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70231721"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5BD0F058" w14:textId="77777777" w:rsidTr="001D4085">
        <w:trPr>
          <w:jc w:val="center"/>
        </w:trPr>
        <w:tc>
          <w:tcPr>
            <w:tcW w:w="1859" w:type="dxa"/>
          </w:tcPr>
          <w:p w14:paraId="36102DEE"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25BECED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2411DD9B"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5C6F526E"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35BA3EF9"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450E975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153DB0EB" w14:textId="77777777" w:rsidTr="001D4085">
        <w:trPr>
          <w:jc w:val="center"/>
        </w:trPr>
        <w:tc>
          <w:tcPr>
            <w:tcW w:w="1859" w:type="dxa"/>
          </w:tcPr>
          <w:p w14:paraId="79A156F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3D91B990"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1A88AAF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0812D365"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5544761F"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3E74787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bl>
    <w:p w14:paraId="7AB8D260" w14:textId="77777777" w:rsidR="00166D68" w:rsidRDefault="00166D68" w:rsidP="00166D68">
      <w:pPr>
        <w:spacing w:after="160" w:line="360" w:lineRule="auto"/>
        <w:ind w:left="397"/>
        <w:jc w:val="both"/>
        <w:rPr>
          <w:rFonts w:ascii="David" w:hAnsi="David" w:cs="David"/>
          <w:rtl/>
          <w:lang w:eastAsia="he-IL"/>
        </w:rPr>
      </w:pPr>
    </w:p>
    <w:p w14:paraId="1F6BB71F" w14:textId="77777777" w:rsidR="00166D68" w:rsidRPr="00A40642" w:rsidRDefault="00166D68" w:rsidP="00166D68">
      <w:pPr>
        <w:spacing w:after="160" w:line="360" w:lineRule="auto"/>
        <w:ind w:left="397"/>
        <w:jc w:val="both"/>
        <w:rPr>
          <w:rFonts w:ascii="David" w:hAnsi="David" w:cs="David"/>
          <w:rtl/>
          <w:lang w:eastAsia="he-IL"/>
        </w:rPr>
      </w:pPr>
    </w:p>
    <w:p w14:paraId="025CD8B0" w14:textId="77777777" w:rsidR="00166D68" w:rsidRPr="009A3318" w:rsidRDefault="00166D68" w:rsidP="00166D68">
      <w:pPr>
        <w:pStyle w:val="afff2"/>
        <w:rPr>
          <w:rtl/>
        </w:rPr>
      </w:pPr>
    </w:p>
    <w:p w14:paraId="3EF182CC" w14:textId="77777777" w:rsidR="00166D68" w:rsidRPr="00A40642" w:rsidRDefault="00166D68" w:rsidP="00166D68">
      <w:pPr>
        <w:bidi w:val="0"/>
        <w:spacing w:after="200" w:line="276" w:lineRule="auto"/>
        <w:rPr>
          <w:rFonts w:asciiTheme="minorHAnsi" w:hAnsiTheme="minorHAnsi" w:cs="David"/>
          <w:b/>
          <w:bCs/>
        </w:rPr>
      </w:pPr>
      <w:r>
        <w:rPr>
          <w:rFonts w:ascii="David" w:hAnsi="David"/>
          <w:b/>
          <w:bCs/>
          <w:rtl/>
        </w:rPr>
        <w:br w:type="page"/>
      </w:r>
    </w:p>
    <w:p w14:paraId="5233A20E" w14:textId="77777777" w:rsidR="00166D68" w:rsidRDefault="00166D68" w:rsidP="00166D68">
      <w:pPr>
        <w:pStyle w:val="afff2"/>
        <w:rPr>
          <w:rtl/>
        </w:rPr>
      </w:pPr>
      <w:r w:rsidRPr="009A3318">
        <w:rPr>
          <w:rFonts w:hint="cs"/>
          <w:rtl/>
        </w:rPr>
        <w:lastRenderedPageBreak/>
        <w:t xml:space="preserve">נספח </w:t>
      </w:r>
      <w:r>
        <w:rPr>
          <w:rFonts w:hint="cs"/>
          <w:rtl/>
        </w:rPr>
        <w:t>8</w:t>
      </w:r>
      <w:r w:rsidRPr="009A3318">
        <w:rPr>
          <w:rFonts w:hint="cs"/>
          <w:rtl/>
        </w:rPr>
        <w:t xml:space="preserve"> </w:t>
      </w:r>
      <w:r w:rsidRPr="009A3318">
        <w:rPr>
          <w:rtl/>
        </w:rPr>
        <w:t>–</w:t>
      </w:r>
      <w:r w:rsidRPr="009A3318">
        <w:rPr>
          <w:rFonts w:hint="cs"/>
          <w:rtl/>
        </w:rPr>
        <w:t xml:space="preserve"> פרטי מנהל בסיסי הנתונים המוצע וניסיונו</w:t>
      </w:r>
    </w:p>
    <w:p w14:paraId="21DCCAAE" w14:textId="68369D1B" w:rsidR="00166D68" w:rsidRPr="009A3318" w:rsidRDefault="00166D68" w:rsidP="00BE10F0">
      <w:pPr>
        <w:pStyle w:val="afff2"/>
        <w:jc w:val="both"/>
        <w:rPr>
          <w:rtl/>
        </w:rPr>
      </w:pPr>
      <w:r w:rsidRPr="0010749F">
        <w:rPr>
          <w:rFonts w:hint="eastAsia"/>
          <w:sz w:val="24"/>
          <w:szCs w:val="24"/>
          <w:rtl/>
        </w:rPr>
        <w:t>הבהרה</w:t>
      </w:r>
      <w:r w:rsidRPr="0010749F">
        <w:rPr>
          <w:sz w:val="24"/>
          <w:szCs w:val="24"/>
          <w:u w:val="none"/>
          <w:rtl/>
        </w:rPr>
        <w:t xml:space="preserve">: </w:t>
      </w:r>
      <w:proofErr w:type="spellStart"/>
      <w:r w:rsidRPr="0010749F">
        <w:rPr>
          <w:rFonts w:hint="eastAsia"/>
          <w:sz w:val="24"/>
          <w:szCs w:val="24"/>
          <w:u w:val="none"/>
          <w:rtl/>
        </w:rPr>
        <w:t>הפרוייקטים</w:t>
      </w:r>
      <w:proofErr w:type="spellEnd"/>
      <w:r w:rsidRPr="0010749F">
        <w:rPr>
          <w:sz w:val="24"/>
          <w:szCs w:val="24"/>
          <w:u w:val="none"/>
          <w:rtl/>
        </w:rPr>
        <w:t xml:space="preserve"> המוצגים להלן רלוונטיים הן לצורך הוכחת עמידה בתנאי הסף והן להצגת </w:t>
      </w:r>
      <w:r w:rsidRPr="00884204">
        <w:rPr>
          <w:rFonts w:hint="cs"/>
          <w:sz w:val="24"/>
          <w:szCs w:val="24"/>
          <w:u w:val="none"/>
          <w:rtl/>
        </w:rPr>
        <w:t xml:space="preserve">המידע לצורך דירוג </w:t>
      </w:r>
      <w:r w:rsidRPr="0010749F">
        <w:rPr>
          <w:rFonts w:hint="cs"/>
          <w:sz w:val="24"/>
          <w:szCs w:val="24"/>
          <w:u w:val="none"/>
          <w:rtl/>
        </w:rPr>
        <w:t>ה</w:t>
      </w:r>
      <w:r w:rsidRPr="0010749F">
        <w:rPr>
          <w:rFonts w:hint="eastAsia"/>
          <w:sz w:val="24"/>
          <w:szCs w:val="24"/>
          <w:u w:val="none"/>
          <w:rtl/>
        </w:rPr>
        <w:t>איכות</w:t>
      </w:r>
      <w:r w:rsidRPr="0010749F">
        <w:rPr>
          <w:sz w:val="24"/>
          <w:szCs w:val="24"/>
          <w:u w:val="none"/>
          <w:rtl/>
        </w:rPr>
        <w:t xml:space="preserve"> </w:t>
      </w:r>
      <w:r w:rsidRPr="0010749F">
        <w:rPr>
          <w:rFonts w:hint="eastAsia"/>
          <w:sz w:val="24"/>
          <w:szCs w:val="24"/>
          <w:u w:val="none"/>
          <w:rtl/>
        </w:rPr>
        <w:t>בהתאם</w:t>
      </w:r>
      <w:r w:rsidRPr="0010749F">
        <w:rPr>
          <w:sz w:val="24"/>
          <w:szCs w:val="24"/>
          <w:u w:val="none"/>
          <w:rtl/>
        </w:rPr>
        <w:t xml:space="preserve"> </w:t>
      </w:r>
      <w:r w:rsidRPr="0010749F">
        <w:rPr>
          <w:rFonts w:hint="eastAsia"/>
          <w:sz w:val="24"/>
          <w:szCs w:val="24"/>
          <w:u w:val="none"/>
          <w:rtl/>
        </w:rPr>
        <w:t>לקריטריונים</w:t>
      </w:r>
      <w:r w:rsidRPr="0010749F">
        <w:rPr>
          <w:sz w:val="24"/>
          <w:szCs w:val="24"/>
          <w:u w:val="none"/>
          <w:rtl/>
        </w:rPr>
        <w:t xml:space="preserve"> </w:t>
      </w:r>
      <w:r w:rsidRPr="0010749F">
        <w:rPr>
          <w:rFonts w:hint="eastAsia"/>
          <w:sz w:val="24"/>
          <w:szCs w:val="24"/>
          <w:u w:val="none"/>
          <w:rtl/>
        </w:rPr>
        <w:t>בסעיף</w:t>
      </w:r>
      <w:r w:rsidRPr="00884204">
        <w:rPr>
          <w:rFonts w:hint="cs"/>
          <w:sz w:val="24"/>
          <w:szCs w:val="24"/>
          <w:u w:val="none"/>
          <w:rtl/>
        </w:rPr>
        <w:t xml:space="preserve"> 2.1 לעיל.</w:t>
      </w:r>
      <w:r w:rsidRPr="0010749F">
        <w:rPr>
          <w:rFonts w:hint="cs"/>
          <w:sz w:val="24"/>
          <w:szCs w:val="24"/>
          <w:u w:val="none"/>
          <w:rtl/>
        </w:rPr>
        <w:t xml:space="preserve"> ניתן לצרף נספח ובו פירוט נוסף אודות </w:t>
      </w:r>
      <w:proofErr w:type="spellStart"/>
      <w:r w:rsidRPr="0010749F">
        <w:rPr>
          <w:rFonts w:hint="cs"/>
          <w:sz w:val="24"/>
          <w:szCs w:val="24"/>
          <w:u w:val="none"/>
          <w:rtl/>
        </w:rPr>
        <w:t>הפרוייקטים</w:t>
      </w:r>
      <w:proofErr w:type="spellEnd"/>
      <w:r w:rsidRPr="0010749F">
        <w:rPr>
          <w:rFonts w:hint="cs"/>
          <w:sz w:val="24"/>
          <w:szCs w:val="24"/>
          <w:u w:val="none"/>
          <w:rtl/>
        </w:rPr>
        <w:t xml:space="preserve"> אשר לדעת המציע נדרש לצורך דירוג האיכות.</w:t>
      </w:r>
      <w:r w:rsidR="00BE10F0">
        <w:rPr>
          <w:rFonts w:hint="cs"/>
          <w:sz w:val="24"/>
          <w:szCs w:val="24"/>
          <w:u w:val="none"/>
          <w:rtl/>
        </w:rPr>
        <w:tab/>
      </w:r>
      <w:r w:rsidRPr="0010749F">
        <w:rPr>
          <w:sz w:val="24"/>
          <w:szCs w:val="24"/>
          <w:u w:val="none"/>
          <w:rtl/>
        </w:rPr>
        <w:br/>
      </w:r>
    </w:p>
    <w:p w14:paraId="2E5835A7" w14:textId="77777777" w:rsidR="00166D68" w:rsidRPr="00A40642" w:rsidRDefault="00166D68" w:rsidP="00166D68">
      <w:pPr>
        <w:numPr>
          <w:ilvl w:val="0"/>
          <w:numId w:val="79"/>
        </w:numPr>
        <w:spacing w:after="160" w:line="360" w:lineRule="auto"/>
        <w:jc w:val="both"/>
        <w:rPr>
          <w:rFonts w:ascii="David" w:hAnsi="David" w:cs="David"/>
          <w:rtl/>
          <w:lang w:eastAsia="he-IL"/>
        </w:rPr>
      </w:pPr>
      <w:r w:rsidRPr="00A40642">
        <w:rPr>
          <w:rFonts w:ascii="David" w:hAnsi="David" w:cs="David" w:hint="eastAsia"/>
          <w:rtl/>
          <w:lang w:eastAsia="he-IL"/>
        </w:rPr>
        <w:t>שם</w:t>
      </w:r>
      <w:r w:rsidRPr="00A40642">
        <w:rPr>
          <w:rFonts w:ascii="David" w:hAnsi="David" w:cs="David"/>
          <w:rtl/>
          <w:lang w:eastAsia="he-IL"/>
        </w:rPr>
        <w:t>: ___________________</w:t>
      </w:r>
      <w:r w:rsidRPr="00A40642">
        <w:rPr>
          <w:rFonts w:ascii="David" w:hAnsi="David" w:cs="David"/>
          <w:rtl/>
          <w:lang w:eastAsia="he-IL"/>
        </w:rPr>
        <w:tab/>
        <w:t xml:space="preserve">   </w:t>
      </w:r>
    </w:p>
    <w:p w14:paraId="090F033D" w14:textId="77777777" w:rsidR="00166D68" w:rsidRPr="00A40642" w:rsidRDefault="00166D68" w:rsidP="00166D68">
      <w:pPr>
        <w:numPr>
          <w:ilvl w:val="0"/>
          <w:numId w:val="79"/>
        </w:numPr>
        <w:spacing w:after="160" w:line="360" w:lineRule="auto"/>
        <w:jc w:val="both"/>
        <w:rPr>
          <w:rFonts w:ascii="David" w:hAnsi="David" w:cs="David"/>
          <w:lang w:eastAsia="he-IL"/>
        </w:rPr>
      </w:pPr>
      <w:r w:rsidRPr="00A40642">
        <w:rPr>
          <w:rFonts w:ascii="David" w:hAnsi="David" w:cs="David" w:hint="eastAsia"/>
          <w:rtl/>
          <w:lang w:eastAsia="he-IL"/>
        </w:rPr>
        <w:t>טלפון</w:t>
      </w:r>
      <w:r w:rsidRPr="00A40642">
        <w:rPr>
          <w:rFonts w:ascii="David" w:hAnsi="David" w:cs="David"/>
          <w:rtl/>
          <w:lang w:eastAsia="he-IL"/>
        </w:rPr>
        <w:t>: _________________</w:t>
      </w:r>
      <w:r w:rsidRPr="00A40642">
        <w:rPr>
          <w:rFonts w:ascii="David" w:hAnsi="David" w:cs="David"/>
          <w:rtl/>
          <w:lang w:eastAsia="he-IL"/>
        </w:rPr>
        <w:tab/>
        <w:t xml:space="preserve">  טלפון נייד: ______________________</w:t>
      </w:r>
    </w:p>
    <w:p w14:paraId="1FFBFE26" w14:textId="77777777" w:rsidR="00166D68" w:rsidRPr="00A40642" w:rsidRDefault="00166D68" w:rsidP="00166D68">
      <w:pPr>
        <w:numPr>
          <w:ilvl w:val="0"/>
          <w:numId w:val="79"/>
        </w:numPr>
        <w:spacing w:after="160" w:line="360" w:lineRule="auto"/>
        <w:jc w:val="both"/>
        <w:rPr>
          <w:rFonts w:ascii="David" w:hAnsi="David" w:cs="David"/>
          <w:lang w:eastAsia="he-IL"/>
        </w:rPr>
      </w:pPr>
      <w:r w:rsidRPr="00A40642">
        <w:rPr>
          <w:rFonts w:ascii="David" w:hAnsi="David" w:cs="David" w:hint="eastAsia"/>
          <w:rtl/>
          <w:lang w:eastAsia="he-IL"/>
        </w:rPr>
        <w:t>דואר</w:t>
      </w:r>
      <w:r w:rsidRPr="00A40642">
        <w:rPr>
          <w:rFonts w:ascii="David" w:hAnsi="David" w:cs="David"/>
          <w:rtl/>
          <w:lang w:eastAsia="he-IL"/>
        </w:rPr>
        <w:t xml:space="preserve"> אלקטרוני:   _____________________________________________</w:t>
      </w:r>
    </w:p>
    <w:p w14:paraId="2151BA1E" w14:textId="77777777" w:rsidR="00166D68" w:rsidRPr="00A40642" w:rsidRDefault="00166D68" w:rsidP="00166D68">
      <w:pPr>
        <w:numPr>
          <w:ilvl w:val="0"/>
          <w:numId w:val="79"/>
        </w:numPr>
        <w:spacing w:after="160" w:line="360" w:lineRule="auto"/>
        <w:jc w:val="both"/>
        <w:rPr>
          <w:rFonts w:ascii="David" w:hAnsi="David" w:cs="David"/>
          <w:lang w:eastAsia="he-IL"/>
        </w:rPr>
      </w:pPr>
      <w:r w:rsidRPr="00A40642">
        <w:rPr>
          <w:rFonts w:ascii="David" w:hAnsi="David" w:cs="David" w:hint="eastAsia"/>
          <w:rtl/>
          <w:lang w:eastAsia="he-IL"/>
        </w:rPr>
        <w:t>כתובת</w:t>
      </w:r>
      <w:r w:rsidRPr="00A40642">
        <w:rPr>
          <w:rFonts w:ascii="David" w:hAnsi="David" w:cs="David"/>
          <w:rtl/>
          <w:lang w:eastAsia="he-IL"/>
        </w:rPr>
        <w:t>:  ____________________________________________________</w:t>
      </w:r>
    </w:p>
    <w:p w14:paraId="575DE138" w14:textId="77777777" w:rsidR="00166D68" w:rsidRPr="00A40642" w:rsidRDefault="00166D68" w:rsidP="00166D68">
      <w:pPr>
        <w:numPr>
          <w:ilvl w:val="0"/>
          <w:numId w:val="79"/>
        </w:numPr>
        <w:spacing w:after="160" w:line="360" w:lineRule="auto"/>
        <w:rPr>
          <w:rFonts w:ascii="David" w:hAnsi="David" w:cs="David"/>
          <w:lang w:eastAsia="he-IL"/>
        </w:rPr>
      </w:pPr>
      <w:r w:rsidRPr="00A40642">
        <w:rPr>
          <w:rFonts w:ascii="David" w:hAnsi="David" w:cs="David" w:hint="eastAsia"/>
          <w:rtl/>
          <w:lang w:eastAsia="he-IL"/>
        </w:rPr>
        <w:t>השכלה</w:t>
      </w:r>
      <w:r w:rsidRPr="00A40642">
        <w:rPr>
          <w:rFonts w:ascii="David" w:hAnsi="David" w:cs="David"/>
          <w:rtl/>
          <w:lang w:eastAsia="he-IL"/>
        </w:rPr>
        <w:t xml:space="preserve">: </w:t>
      </w:r>
      <w:r w:rsidRPr="00A40642">
        <w:rPr>
          <w:rFonts w:ascii="David" w:hAnsi="David" w:cs="David" w:hint="cs"/>
          <w:rtl/>
          <w:lang w:eastAsia="he-IL"/>
        </w:rPr>
        <w:t xml:space="preserve"> </w:t>
      </w:r>
      <w:r w:rsidRPr="00A40642">
        <w:rPr>
          <w:rFonts w:ascii="David" w:hAnsi="David" w:cs="David"/>
          <w:rtl/>
          <w:lang w:eastAsia="he-IL"/>
        </w:rPr>
        <w:t xml:space="preserve">     </w:t>
      </w:r>
      <w:r w:rsidRPr="00A40642">
        <w:rPr>
          <w:rFonts w:ascii="Wingdings" w:hAnsi="Wingdings" w:cs="David"/>
          <w:lang w:eastAsia="he-IL"/>
        </w:rPr>
        <w:sym w:font="Wingdings" w:char="F06F"/>
      </w:r>
      <w:r w:rsidRPr="00A40642">
        <w:rPr>
          <w:rFonts w:ascii="David" w:hAnsi="David" w:cs="David"/>
          <w:rtl/>
          <w:lang w:eastAsia="he-IL"/>
        </w:rPr>
        <w:t xml:space="preserve">  תואר ראשון     </w:t>
      </w:r>
      <w:r w:rsidRPr="00A40642">
        <w:rPr>
          <w:rFonts w:ascii="Wingdings" w:hAnsi="Wingdings" w:cs="David"/>
          <w:lang w:eastAsia="he-IL"/>
        </w:rPr>
        <w:sym w:font="Wingdings" w:char="F06F"/>
      </w:r>
      <w:r w:rsidRPr="00A40642">
        <w:rPr>
          <w:rFonts w:ascii="David" w:hAnsi="David" w:cs="David"/>
          <w:rtl/>
          <w:lang w:eastAsia="he-IL"/>
        </w:rPr>
        <w:t xml:space="preserve">  ת</w:t>
      </w:r>
      <w:r w:rsidRPr="00A40642">
        <w:rPr>
          <w:rFonts w:ascii="David" w:hAnsi="David" w:cs="David" w:hint="eastAsia"/>
          <w:rtl/>
          <w:lang w:eastAsia="he-IL"/>
        </w:rPr>
        <w:t>ואר</w:t>
      </w:r>
      <w:r w:rsidRPr="00A40642">
        <w:rPr>
          <w:rFonts w:ascii="David" w:hAnsi="David" w:cs="David"/>
          <w:rtl/>
          <w:lang w:eastAsia="he-IL"/>
        </w:rPr>
        <w:t xml:space="preserve"> שנ</w:t>
      </w:r>
      <w:r w:rsidRPr="00A40642">
        <w:rPr>
          <w:rFonts w:ascii="David" w:hAnsi="David" w:cs="David" w:hint="eastAsia"/>
          <w:rtl/>
          <w:lang w:eastAsia="he-IL"/>
        </w:rPr>
        <w:t>י</w:t>
      </w:r>
      <w:r w:rsidRPr="00A40642">
        <w:rPr>
          <w:rFonts w:ascii="David" w:hAnsi="David" w:cs="David"/>
          <w:rtl/>
          <w:lang w:eastAsia="he-IL"/>
        </w:rPr>
        <w:t xml:space="preserve">   </w:t>
      </w:r>
      <w:r w:rsidRPr="00A40642">
        <w:rPr>
          <w:rFonts w:ascii="Wingdings" w:hAnsi="Wingdings" w:cs="David"/>
          <w:lang w:eastAsia="he-IL"/>
        </w:rPr>
        <w:sym w:font="Wingdings" w:char="F06F"/>
      </w:r>
      <w:r w:rsidRPr="00A40642">
        <w:rPr>
          <w:rFonts w:ascii="David" w:hAnsi="David" w:cs="David"/>
          <w:rtl/>
          <w:lang w:eastAsia="he-IL"/>
        </w:rPr>
        <w:t xml:space="preserve"> תואר של</w:t>
      </w:r>
      <w:r w:rsidRPr="00A40642">
        <w:rPr>
          <w:rFonts w:ascii="David" w:hAnsi="David" w:cs="David" w:hint="eastAsia"/>
          <w:rtl/>
          <w:lang w:eastAsia="he-IL"/>
        </w:rPr>
        <w:t>ישי</w:t>
      </w:r>
      <w:r w:rsidRPr="00A40642">
        <w:rPr>
          <w:rFonts w:ascii="David" w:hAnsi="David" w:cs="David"/>
          <w:rtl/>
          <w:lang w:eastAsia="he-IL"/>
        </w:rPr>
        <w:br/>
      </w:r>
      <w:r w:rsidRPr="00A40642">
        <w:rPr>
          <w:rFonts w:ascii="David" w:hAnsi="David" w:cs="David" w:hint="eastAsia"/>
          <w:rtl/>
          <w:lang w:eastAsia="he-IL"/>
        </w:rPr>
        <w:t>תחום</w:t>
      </w:r>
      <w:r w:rsidRPr="00A40642">
        <w:rPr>
          <w:rFonts w:ascii="David" w:hAnsi="David" w:cs="David"/>
          <w:rtl/>
          <w:lang w:eastAsia="he-IL"/>
        </w:rPr>
        <w:t xml:space="preserve"> הלימודים: ______________________________</w:t>
      </w:r>
    </w:p>
    <w:p w14:paraId="479616C2" w14:textId="77777777" w:rsidR="00166D68" w:rsidRPr="00A40642" w:rsidRDefault="00166D68" w:rsidP="00166D68">
      <w:pPr>
        <w:spacing w:after="160" w:line="360" w:lineRule="auto"/>
        <w:ind w:left="360"/>
        <w:jc w:val="both"/>
        <w:rPr>
          <w:rFonts w:ascii="David" w:hAnsi="David" w:cs="David"/>
          <w:rtl/>
          <w:lang w:eastAsia="he-IL"/>
        </w:rPr>
      </w:pPr>
      <w:r w:rsidRPr="00A40642">
        <w:rPr>
          <w:rFonts w:ascii="David" w:hAnsi="David" w:cs="David" w:hint="eastAsia"/>
          <w:rtl/>
          <w:lang w:eastAsia="he-IL"/>
        </w:rPr>
        <w:t>שם</w:t>
      </w:r>
      <w:r w:rsidRPr="00A40642">
        <w:rPr>
          <w:rFonts w:ascii="David" w:hAnsi="David" w:cs="David"/>
          <w:rtl/>
          <w:lang w:eastAsia="he-IL"/>
        </w:rPr>
        <w:t xml:space="preserve"> המוסד האקדמי: ____________________________</w:t>
      </w:r>
    </w:p>
    <w:p w14:paraId="63F3DC27" w14:textId="77777777" w:rsidR="00166D68" w:rsidRPr="00A40642" w:rsidRDefault="00166D68" w:rsidP="00166D68">
      <w:pPr>
        <w:spacing w:after="160" w:line="360" w:lineRule="auto"/>
        <w:ind w:left="360"/>
        <w:jc w:val="both"/>
        <w:rPr>
          <w:rFonts w:ascii="David" w:hAnsi="David" w:cs="David"/>
          <w:b/>
          <w:bCs/>
          <w:rtl/>
          <w:lang w:eastAsia="he-IL"/>
        </w:rPr>
      </w:pPr>
      <w:r w:rsidRPr="00A40642">
        <w:rPr>
          <w:rFonts w:ascii="David" w:hAnsi="David" w:cs="David"/>
          <w:b/>
          <w:bCs/>
          <w:rtl/>
          <w:lang w:eastAsia="he-IL"/>
        </w:rPr>
        <w:t>(יש לצרף תעודות השכלה ממוס</w:t>
      </w:r>
      <w:r w:rsidRPr="00A40642">
        <w:rPr>
          <w:rFonts w:ascii="David" w:hAnsi="David" w:cs="David" w:hint="eastAsia"/>
          <w:b/>
          <w:bCs/>
          <w:rtl/>
          <w:lang w:eastAsia="he-IL"/>
        </w:rPr>
        <w:t>ד</w:t>
      </w:r>
      <w:r w:rsidRPr="00A40642">
        <w:rPr>
          <w:rFonts w:ascii="David" w:hAnsi="David" w:cs="David"/>
          <w:b/>
          <w:bCs/>
          <w:rtl/>
          <w:lang w:eastAsia="he-IL"/>
        </w:rPr>
        <w:t xml:space="preserve"> </w:t>
      </w:r>
      <w:r w:rsidRPr="00A40642">
        <w:rPr>
          <w:rFonts w:ascii="David" w:hAnsi="David" w:cs="David" w:hint="eastAsia"/>
          <w:b/>
          <w:bCs/>
          <w:rtl/>
          <w:lang w:eastAsia="he-IL"/>
        </w:rPr>
        <w:t>אקדמי</w:t>
      </w:r>
      <w:r w:rsidRPr="00A40642">
        <w:rPr>
          <w:rFonts w:ascii="David" w:hAnsi="David" w:cs="David"/>
          <w:b/>
          <w:bCs/>
          <w:rtl/>
          <w:lang w:eastAsia="he-IL"/>
        </w:rPr>
        <w:t xml:space="preserve"> מוכר).</w:t>
      </w:r>
    </w:p>
    <w:p w14:paraId="1D51AF8B" w14:textId="77777777" w:rsidR="00166D68" w:rsidRDefault="00166D68" w:rsidP="00166D68">
      <w:pPr>
        <w:numPr>
          <w:ilvl w:val="0"/>
          <w:numId w:val="79"/>
        </w:numPr>
        <w:spacing w:after="160" w:line="360" w:lineRule="auto"/>
        <w:rPr>
          <w:rFonts w:ascii="David" w:hAnsi="David" w:cs="David"/>
          <w:u w:val="single"/>
          <w:lang w:eastAsia="he-IL"/>
        </w:rPr>
      </w:pPr>
      <w:r>
        <w:rPr>
          <w:rFonts w:ascii="David" w:hAnsi="David" w:cs="David" w:hint="cs"/>
          <w:u w:val="single"/>
          <w:rtl/>
          <w:lang w:eastAsia="he-IL"/>
        </w:rPr>
        <w:t>קורסים והכשרות:</w:t>
      </w:r>
      <w:r>
        <w:rPr>
          <w:rFonts w:ascii="David" w:hAnsi="David" w:cs="David"/>
          <w:u w:val="single"/>
          <w:rtl/>
          <w:lang w:eastAsia="he-IL"/>
        </w:rPr>
        <w:br/>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30"/>
        <w:gridCol w:w="2612"/>
        <w:gridCol w:w="1721"/>
      </w:tblGrid>
      <w:tr w:rsidR="00166D68" w:rsidRPr="00D5660E" w14:paraId="06C9DCF8" w14:textId="77777777" w:rsidTr="001D4085">
        <w:trPr>
          <w:tblHeader/>
          <w:jc w:val="center"/>
        </w:trPr>
        <w:tc>
          <w:tcPr>
            <w:tcW w:w="2630" w:type="dxa"/>
            <w:shd w:val="clear" w:color="auto" w:fill="E6E6E6"/>
          </w:tcPr>
          <w:p w14:paraId="61C82622"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שם</w:t>
            </w:r>
            <w:r w:rsidRPr="00D5660E">
              <w:rPr>
                <w:rFonts w:ascii="David" w:hAnsi="David" w:cs="David"/>
                <w:b/>
                <w:bCs/>
                <w:rtl/>
              </w:rPr>
              <w:t xml:space="preserve"> </w:t>
            </w:r>
            <w:r>
              <w:rPr>
                <w:rFonts w:ascii="David" w:hAnsi="David" w:cs="David" w:hint="cs"/>
                <w:b/>
                <w:bCs/>
                <w:rtl/>
              </w:rPr>
              <w:t>הקורס</w:t>
            </w:r>
          </w:p>
        </w:tc>
        <w:tc>
          <w:tcPr>
            <w:tcW w:w="2612" w:type="dxa"/>
            <w:shd w:val="clear" w:color="auto" w:fill="E6E6E6"/>
          </w:tcPr>
          <w:p w14:paraId="566BE0DC"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מקום הלימודים</w:t>
            </w:r>
          </w:p>
        </w:tc>
        <w:tc>
          <w:tcPr>
            <w:tcW w:w="1721" w:type="dxa"/>
            <w:shd w:val="clear" w:color="auto" w:fill="E6E6E6"/>
          </w:tcPr>
          <w:p w14:paraId="039E3117"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מועד הלימודים</w:t>
            </w:r>
          </w:p>
          <w:p w14:paraId="66CDF8AC"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p>
        </w:tc>
      </w:tr>
      <w:tr w:rsidR="00166D68" w:rsidRPr="00467926" w14:paraId="794892E5" w14:textId="77777777" w:rsidTr="001D4085">
        <w:trPr>
          <w:jc w:val="center"/>
        </w:trPr>
        <w:tc>
          <w:tcPr>
            <w:tcW w:w="2630" w:type="dxa"/>
          </w:tcPr>
          <w:p w14:paraId="092EBA96"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2612" w:type="dxa"/>
          </w:tcPr>
          <w:p w14:paraId="60B8D19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2D4CE060"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0004F587" w14:textId="77777777" w:rsidTr="001D4085">
        <w:trPr>
          <w:jc w:val="center"/>
        </w:trPr>
        <w:tc>
          <w:tcPr>
            <w:tcW w:w="2630" w:type="dxa"/>
          </w:tcPr>
          <w:p w14:paraId="70385B1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2612" w:type="dxa"/>
          </w:tcPr>
          <w:p w14:paraId="3D0B83F5"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7DD2188E"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bl>
    <w:p w14:paraId="594BEBEC" w14:textId="77777777" w:rsidR="00166D68" w:rsidRDefault="00166D68" w:rsidP="00166D68">
      <w:pPr>
        <w:spacing w:after="160" w:line="360" w:lineRule="auto"/>
        <w:jc w:val="both"/>
        <w:rPr>
          <w:rFonts w:ascii="David" w:hAnsi="David" w:cs="David"/>
          <w:u w:val="single"/>
          <w:lang w:eastAsia="he-IL"/>
        </w:rPr>
      </w:pPr>
    </w:p>
    <w:p w14:paraId="50A69932" w14:textId="77777777" w:rsidR="00166D68" w:rsidRPr="00E05C3D" w:rsidRDefault="00166D68" w:rsidP="00166D68">
      <w:pPr>
        <w:numPr>
          <w:ilvl w:val="0"/>
          <w:numId w:val="79"/>
        </w:numPr>
        <w:spacing w:after="160" w:line="360" w:lineRule="auto"/>
        <w:jc w:val="both"/>
        <w:rPr>
          <w:rFonts w:ascii="David" w:hAnsi="David" w:cs="David"/>
          <w:u w:val="single"/>
          <w:lang w:eastAsia="he-IL"/>
        </w:rPr>
      </w:pPr>
      <w:r w:rsidRPr="00E05C3D">
        <w:rPr>
          <w:rFonts w:ascii="David" w:hAnsi="David" w:cs="David" w:hint="eastAsia"/>
          <w:u w:val="single"/>
          <w:rtl/>
          <w:lang w:eastAsia="he-IL"/>
        </w:rPr>
        <w:t>ותק</w:t>
      </w:r>
      <w:r w:rsidRPr="00E05C3D">
        <w:rPr>
          <w:rFonts w:ascii="David" w:hAnsi="David" w:cs="David"/>
          <w:u w:val="single"/>
          <w:rtl/>
          <w:lang w:eastAsia="he-IL"/>
        </w:rPr>
        <w:t xml:space="preserve"> וניסי</w:t>
      </w:r>
      <w:r w:rsidRPr="00E05C3D">
        <w:rPr>
          <w:rFonts w:ascii="David" w:hAnsi="David" w:cs="David" w:hint="eastAsia"/>
          <w:u w:val="single"/>
          <w:rtl/>
          <w:lang w:eastAsia="he-IL"/>
        </w:rPr>
        <w:t>ון</w:t>
      </w:r>
    </w:p>
    <w:p w14:paraId="22500069" w14:textId="77777777" w:rsidR="00166D68" w:rsidRPr="00E05C3D" w:rsidRDefault="00166D68" w:rsidP="00BE10F0">
      <w:pPr>
        <w:numPr>
          <w:ilvl w:val="1"/>
          <w:numId w:val="79"/>
        </w:numPr>
        <w:spacing w:after="160" w:line="360" w:lineRule="auto"/>
        <w:jc w:val="both"/>
        <w:rPr>
          <w:rFonts w:ascii="David" w:hAnsi="David" w:cs="David"/>
          <w:lang w:eastAsia="he-IL"/>
        </w:rPr>
      </w:pPr>
      <w:r>
        <w:rPr>
          <w:rFonts w:ascii="David" w:hAnsi="David" w:cs="David" w:hint="cs"/>
          <w:rtl/>
          <w:lang w:eastAsia="he-IL"/>
        </w:rPr>
        <w:t xml:space="preserve">ניסיון מוכח </w:t>
      </w:r>
      <w:r w:rsidRPr="00E05C3D">
        <w:rPr>
          <w:rFonts w:ascii="David" w:hAnsi="David" w:cs="David" w:hint="cs"/>
          <w:rtl/>
          <w:lang w:eastAsia="he-IL"/>
        </w:rPr>
        <w:t xml:space="preserve">בין השנים </w:t>
      </w:r>
      <w:r>
        <w:rPr>
          <w:rFonts w:ascii="David" w:hAnsi="David" w:cs="David" w:hint="cs"/>
          <w:rtl/>
          <w:lang w:eastAsia="he-IL"/>
        </w:rPr>
        <w:t>2015</w:t>
      </w:r>
      <w:r w:rsidRPr="00E05C3D">
        <w:rPr>
          <w:rFonts w:ascii="David" w:hAnsi="David" w:cs="David" w:hint="cs"/>
          <w:rtl/>
          <w:lang w:eastAsia="he-IL"/>
        </w:rPr>
        <w:t xml:space="preserve">-2019, </w:t>
      </w:r>
      <w:r>
        <w:rPr>
          <w:rFonts w:ascii="David" w:hAnsi="David" w:cs="David" w:hint="cs"/>
          <w:rtl/>
          <w:lang w:eastAsia="he-IL"/>
        </w:rPr>
        <w:t xml:space="preserve">בתפקיד מנהל בסיס נתונים בבסיסי נתונים מבוססי קוד פתוח </w:t>
      </w:r>
      <w:r w:rsidRPr="00E26E8D">
        <w:rPr>
          <w:rFonts w:cs="David"/>
          <w:szCs w:val="20"/>
        </w:rPr>
        <w:t>MongoDB</w:t>
      </w:r>
      <w:r>
        <w:rPr>
          <w:rFonts w:cs="David" w:hint="cs"/>
          <w:b/>
          <w:bCs/>
          <w:rtl/>
        </w:rPr>
        <w:t xml:space="preserve"> ו-</w:t>
      </w:r>
      <w:r w:rsidRPr="00E26E8D">
        <w:rPr>
          <w:rFonts w:cs="David"/>
          <w:szCs w:val="20"/>
        </w:rPr>
        <w:t>MySQL</w:t>
      </w:r>
      <w:r w:rsidRPr="00E05C3D">
        <w:rPr>
          <w:rFonts w:ascii="David" w:hAnsi="David" w:cs="David"/>
          <w:rtl/>
          <w:lang w:eastAsia="he-I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59"/>
        <w:gridCol w:w="1557"/>
        <w:gridCol w:w="1721"/>
        <w:gridCol w:w="1464"/>
        <w:gridCol w:w="1464"/>
        <w:gridCol w:w="1655"/>
      </w:tblGrid>
      <w:tr w:rsidR="00166D68" w:rsidRPr="00467926" w14:paraId="1C9D27B1" w14:textId="77777777" w:rsidTr="001D4085">
        <w:trPr>
          <w:tblHeader/>
          <w:jc w:val="center"/>
        </w:trPr>
        <w:tc>
          <w:tcPr>
            <w:tcW w:w="1859" w:type="dxa"/>
            <w:shd w:val="clear" w:color="auto" w:fill="E6E6E6"/>
          </w:tcPr>
          <w:p w14:paraId="722C8F89"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שם</w:t>
            </w:r>
            <w:r w:rsidRPr="00D5660E">
              <w:rPr>
                <w:rFonts w:ascii="David" w:hAnsi="David" w:cs="David"/>
                <w:b/>
                <w:bCs/>
                <w:rtl/>
              </w:rPr>
              <w:t xml:space="preserve"> הלקוח</w:t>
            </w:r>
          </w:p>
        </w:tc>
        <w:tc>
          <w:tcPr>
            <w:tcW w:w="1557" w:type="dxa"/>
            <w:shd w:val="clear" w:color="auto" w:fill="E6E6E6"/>
          </w:tcPr>
          <w:p w14:paraId="328B8158"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שנות</w:t>
            </w:r>
            <w:r w:rsidRPr="00D5660E">
              <w:rPr>
                <w:rFonts w:ascii="David" w:hAnsi="David" w:cs="David"/>
                <w:b/>
                <w:bCs/>
                <w:rtl/>
              </w:rPr>
              <w:t xml:space="preserve"> מתן השירות</w:t>
            </w:r>
          </w:p>
        </w:tc>
        <w:tc>
          <w:tcPr>
            <w:tcW w:w="1721" w:type="dxa"/>
            <w:shd w:val="clear" w:color="auto" w:fill="E6E6E6"/>
          </w:tcPr>
          <w:p w14:paraId="2CEDC923"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פירוט השירותים</w:t>
            </w:r>
          </w:p>
          <w:p w14:paraId="394A1816"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p>
        </w:tc>
        <w:tc>
          <w:tcPr>
            <w:tcW w:w="1464" w:type="dxa"/>
            <w:shd w:val="clear" w:color="auto" w:fill="E6E6E6"/>
          </w:tcPr>
          <w:p w14:paraId="6A8ACBB2"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בסיס הנתונים בו נעשה שימוש</w:t>
            </w:r>
          </w:p>
        </w:tc>
        <w:tc>
          <w:tcPr>
            <w:tcW w:w="1464" w:type="dxa"/>
            <w:shd w:val="clear" w:color="auto" w:fill="E6E6E6"/>
          </w:tcPr>
          <w:p w14:paraId="69B56558"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שם</w:t>
            </w:r>
            <w:r w:rsidRPr="00D5660E">
              <w:rPr>
                <w:rFonts w:ascii="David" w:hAnsi="David" w:cs="David"/>
                <w:b/>
                <w:bCs/>
                <w:rtl/>
              </w:rPr>
              <w:t xml:space="preserve"> איש קשר</w:t>
            </w:r>
          </w:p>
        </w:tc>
        <w:tc>
          <w:tcPr>
            <w:tcW w:w="1655" w:type="dxa"/>
            <w:shd w:val="clear" w:color="auto" w:fill="E6E6E6"/>
          </w:tcPr>
          <w:p w14:paraId="6EFDE092"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טלפון</w:t>
            </w:r>
            <w:r w:rsidRPr="00D5660E">
              <w:rPr>
                <w:rFonts w:ascii="David" w:hAnsi="David" w:cs="David"/>
                <w:b/>
                <w:bCs/>
                <w:rtl/>
              </w:rPr>
              <w:t xml:space="preserve"> נייד</w:t>
            </w:r>
          </w:p>
        </w:tc>
      </w:tr>
      <w:tr w:rsidR="00166D68" w:rsidRPr="00467926" w14:paraId="4140D306" w14:textId="77777777" w:rsidTr="001D4085">
        <w:trPr>
          <w:jc w:val="center"/>
        </w:trPr>
        <w:tc>
          <w:tcPr>
            <w:tcW w:w="1859" w:type="dxa"/>
          </w:tcPr>
          <w:p w14:paraId="5408857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65F43F9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6637F07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0B1043E6"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0A09730C"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278F587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12CB64F7" w14:textId="77777777" w:rsidTr="001D4085">
        <w:trPr>
          <w:jc w:val="center"/>
        </w:trPr>
        <w:tc>
          <w:tcPr>
            <w:tcW w:w="1859" w:type="dxa"/>
          </w:tcPr>
          <w:p w14:paraId="6EEC5D3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7CC06D6D"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7D32F13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265BFC15"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31E2814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59865DDA"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4FEF0DB0" w14:textId="77777777" w:rsidTr="001D4085">
        <w:trPr>
          <w:jc w:val="center"/>
        </w:trPr>
        <w:tc>
          <w:tcPr>
            <w:tcW w:w="1859" w:type="dxa"/>
          </w:tcPr>
          <w:p w14:paraId="1FED195F"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65F3097B"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37BFA7D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4E9611F5"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6E3BC8B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068FA66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36DE84BF" w14:textId="77777777" w:rsidTr="001D4085">
        <w:trPr>
          <w:jc w:val="center"/>
        </w:trPr>
        <w:tc>
          <w:tcPr>
            <w:tcW w:w="1859" w:type="dxa"/>
          </w:tcPr>
          <w:p w14:paraId="20ECFE1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3EDC9A70"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301D8B9D"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7881C01A"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24B39CE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1996524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bl>
    <w:p w14:paraId="119753E7" w14:textId="77777777" w:rsidR="00166D68" w:rsidRDefault="00166D68" w:rsidP="00166D68">
      <w:pPr>
        <w:pStyle w:val="afff2"/>
        <w:rPr>
          <w:rtl/>
        </w:rPr>
      </w:pPr>
    </w:p>
    <w:p w14:paraId="757A8774" w14:textId="77777777" w:rsidR="00166D68" w:rsidRPr="009A3318" w:rsidRDefault="00166D68" w:rsidP="00166D68">
      <w:pPr>
        <w:bidi w:val="0"/>
        <w:spacing w:after="200" w:line="276" w:lineRule="auto"/>
        <w:rPr>
          <w:rFonts w:asciiTheme="minorHAnsi" w:hAnsiTheme="minorHAnsi" w:cs="David"/>
          <w:b/>
          <w:bCs/>
        </w:rPr>
      </w:pPr>
      <w:r>
        <w:rPr>
          <w:rFonts w:ascii="David" w:hAnsi="David"/>
          <w:b/>
          <w:bCs/>
          <w:rtl/>
        </w:rPr>
        <w:br w:type="page"/>
      </w:r>
    </w:p>
    <w:p w14:paraId="78AB525E" w14:textId="77777777" w:rsidR="00166D68" w:rsidRDefault="00166D68" w:rsidP="00166D68">
      <w:pPr>
        <w:pStyle w:val="afff2"/>
        <w:rPr>
          <w:rtl/>
        </w:rPr>
      </w:pPr>
      <w:r w:rsidRPr="009A3318">
        <w:rPr>
          <w:rFonts w:hint="cs"/>
          <w:rtl/>
        </w:rPr>
        <w:lastRenderedPageBreak/>
        <w:t xml:space="preserve">נספח </w:t>
      </w:r>
      <w:r>
        <w:rPr>
          <w:rFonts w:hint="cs"/>
          <w:rtl/>
        </w:rPr>
        <w:t>9</w:t>
      </w:r>
      <w:r w:rsidRPr="009A3318">
        <w:rPr>
          <w:rFonts w:hint="cs"/>
          <w:rtl/>
        </w:rPr>
        <w:t xml:space="preserve"> </w:t>
      </w:r>
      <w:r w:rsidRPr="009A3318">
        <w:rPr>
          <w:rtl/>
        </w:rPr>
        <w:t>–</w:t>
      </w:r>
      <w:r w:rsidRPr="009A3318">
        <w:rPr>
          <w:rFonts w:hint="cs"/>
          <w:rtl/>
        </w:rPr>
        <w:t xml:space="preserve"> פרטי מנהל אבטחת מידע וסייבר וניסיונו</w:t>
      </w:r>
    </w:p>
    <w:p w14:paraId="5F83C945" w14:textId="123601C2" w:rsidR="00166D68" w:rsidRPr="009A3318" w:rsidRDefault="00166D68" w:rsidP="00BE10F0">
      <w:pPr>
        <w:pStyle w:val="afff2"/>
        <w:jc w:val="both"/>
        <w:rPr>
          <w:rtl/>
        </w:rPr>
      </w:pPr>
      <w:r w:rsidRPr="0010749F">
        <w:rPr>
          <w:rFonts w:hint="eastAsia"/>
          <w:sz w:val="24"/>
          <w:szCs w:val="24"/>
          <w:rtl/>
        </w:rPr>
        <w:t>הבהרה</w:t>
      </w:r>
      <w:r w:rsidRPr="0010749F">
        <w:rPr>
          <w:sz w:val="24"/>
          <w:szCs w:val="24"/>
          <w:u w:val="none"/>
          <w:rtl/>
        </w:rPr>
        <w:t xml:space="preserve">: </w:t>
      </w:r>
      <w:proofErr w:type="spellStart"/>
      <w:r w:rsidRPr="0010749F">
        <w:rPr>
          <w:rFonts w:hint="eastAsia"/>
          <w:sz w:val="24"/>
          <w:szCs w:val="24"/>
          <w:u w:val="none"/>
          <w:rtl/>
        </w:rPr>
        <w:t>הפרוייקטים</w:t>
      </w:r>
      <w:proofErr w:type="spellEnd"/>
      <w:r w:rsidRPr="0010749F">
        <w:rPr>
          <w:sz w:val="24"/>
          <w:szCs w:val="24"/>
          <w:u w:val="none"/>
          <w:rtl/>
        </w:rPr>
        <w:t xml:space="preserve"> המוצגים להלן רלוונטיים הן לצורך הוכחת עמידה בתנאי הסף והן להצגת </w:t>
      </w:r>
      <w:r w:rsidRPr="00884204">
        <w:rPr>
          <w:rFonts w:hint="cs"/>
          <w:sz w:val="24"/>
          <w:szCs w:val="24"/>
          <w:u w:val="none"/>
          <w:rtl/>
        </w:rPr>
        <w:t xml:space="preserve">המידע לצורך דירוג </w:t>
      </w:r>
      <w:r w:rsidRPr="0010749F">
        <w:rPr>
          <w:rFonts w:hint="cs"/>
          <w:sz w:val="24"/>
          <w:szCs w:val="24"/>
          <w:u w:val="none"/>
          <w:rtl/>
        </w:rPr>
        <w:t>ה</w:t>
      </w:r>
      <w:r w:rsidRPr="0010749F">
        <w:rPr>
          <w:rFonts w:hint="eastAsia"/>
          <w:sz w:val="24"/>
          <w:szCs w:val="24"/>
          <w:u w:val="none"/>
          <w:rtl/>
        </w:rPr>
        <w:t>איכות</w:t>
      </w:r>
      <w:r w:rsidRPr="0010749F">
        <w:rPr>
          <w:sz w:val="24"/>
          <w:szCs w:val="24"/>
          <w:u w:val="none"/>
          <w:rtl/>
        </w:rPr>
        <w:t xml:space="preserve"> </w:t>
      </w:r>
      <w:r w:rsidRPr="0010749F">
        <w:rPr>
          <w:rFonts w:hint="eastAsia"/>
          <w:sz w:val="24"/>
          <w:szCs w:val="24"/>
          <w:u w:val="none"/>
          <w:rtl/>
        </w:rPr>
        <w:t>בהתאם</w:t>
      </w:r>
      <w:r w:rsidRPr="0010749F">
        <w:rPr>
          <w:sz w:val="24"/>
          <w:szCs w:val="24"/>
          <w:u w:val="none"/>
          <w:rtl/>
        </w:rPr>
        <w:t xml:space="preserve"> </w:t>
      </w:r>
      <w:r w:rsidRPr="0010749F">
        <w:rPr>
          <w:rFonts w:hint="eastAsia"/>
          <w:sz w:val="24"/>
          <w:szCs w:val="24"/>
          <w:u w:val="none"/>
          <w:rtl/>
        </w:rPr>
        <w:t>לקריטריונים</w:t>
      </w:r>
      <w:r w:rsidRPr="0010749F">
        <w:rPr>
          <w:sz w:val="24"/>
          <w:szCs w:val="24"/>
          <w:u w:val="none"/>
          <w:rtl/>
        </w:rPr>
        <w:t xml:space="preserve"> </w:t>
      </w:r>
      <w:r w:rsidRPr="0010749F">
        <w:rPr>
          <w:rFonts w:hint="eastAsia"/>
          <w:sz w:val="24"/>
          <w:szCs w:val="24"/>
          <w:u w:val="none"/>
          <w:rtl/>
        </w:rPr>
        <w:t>בסעיף</w:t>
      </w:r>
      <w:r w:rsidRPr="00884204">
        <w:rPr>
          <w:rFonts w:hint="cs"/>
          <w:sz w:val="24"/>
          <w:szCs w:val="24"/>
          <w:u w:val="none"/>
          <w:rtl/>
        </w:rPr>
        <w:t xml:space="preserve"> 2.1 לעיל.</w:t>
      </w:r>
      <w:r w:rsidRPr="0010749F">
        <w:rPr>
          <w:rFonts w:hint="cs"/>
          <w:sz w:val="24"/>
          <w:szCs w:val="24"/>
          <w:u w:val="none"/>
          <w:rtl/>
        </w:rPr>
        <w:t xml:space="preserve"> ניתן לצרף נספח ובו פירוט נוסף אודות </w:t>
      </w:r>
      <w:proofErr w:type="spellStart"/>
      <w:r w:rsidRPr="0010749F">
        <w:rPr>
          <w:rFonts w:hint="cs"/>
          <w:sz w:val="24"/>
          <w:szCs w:val="24"/>
          <w:u w:val="none"/>
          <w:rtl/>
        </w:rPr>
        <w:t>הפרוייקטים</w:t>
      </w:r>
      <w:proofErr w:type="spellEnd"/>
      <w:r w:rsidRPr="0010749F">
        <w:rPr>
          <w:rFonts w:hint="cs"/>
          <w:sz w:val="24"/>
          <w:szCs w:val="24"/>
          <w:u w:val="none"/>
          <w:rtl/>
        </w:rPr>
        <w:t xml:space="preserve"> אשר לדעת המציע נדרש לצורך דירוג האיכות.</w:t>
      </w:r>
      <w:r w:rsidR="00BE10F0">
        <w:rPr>
          <w:rFonts w:hint="cs"/>
          <w:sz w:val="24"/>
          <w:szCs w:val="24"/>
          <w:u w:val="none"/>
          <w:rtl/>
        </w:rPr>
        <w:tab/>
      </w:r>
      <w:r w:rsidRPr="0010749F">
        <w:rPr>
          <w:sz w:val="24"/>
          <w:szCs w:val="24"/>
          <w:u w:val="none"/>
          <w:rtl/>
        </w:rPr>
        <w:br/>
      </w:r>
    </w:p>
    <w:p w14:paraId="5DCD5646" w14:textId="77777777" w:rsidR="00166D68" w:rsidRPr="00A40642" w:rsidRDefault="00166D68" w:rsidP="00166D68">
      <w:pPr>
        <w:numPr>
          <w:ilvl w:val="0"/>
          <w:numId w:val="80"/>
        </w:numPr>
        <w:spacing w:after="160" w:line="360" w:lineRule="auto"/>
        <w:jc w:val="both"/>
        <w:rPr>
          <w:rFonts w:ascii="David" w:hAnsi="David" w:cs="David"/>
          <w:rtl/>
          <w:lang w:eastAsia="he-IL"/>
        </w:rPr>
      </w:pPr>
      <w:r w:rsidRPr="00A40642">
        <w:rPr>
          <w:rFonts w:ascii="David" w:hAnsi="David" w:cs="David" w:hint="eastAsia"/>
          <w:rtl/>
          <w:lang w:eastAsia="he-IL"/>
        </w:rPr>
        <w:t>שם</w:t>
      </w:r>
      <w:r w:rsidRPr="00A40642">
        <w:rPr>
          <w:rFonts w:ascii="David" w:hAnsi="David" w:cs="David"/>
          <w:rtl/>
          <w:lang w:eastAsia="he-IL"/>
        </w:rPr>
        <w:t>: ___________________</w:t>
      </w:r>
      <w:r w:rsidRPr="00A40642">
        <w:rPr>
          <w:rFonts w:ascii="David" w:hAnsi="David" w:cs="David"/>
          <w:rtl/>
          <w:lang w:eastAsia="he-IL"/>
        </w:rPr>
        <w:tab/>
        <w:t xml:space="preserve">   </w:t>
      </w:r>
    </w:p>
    <w:p w14:paraId="29739F16" w14:textId="77777777" w:rsidR="00166D68" w:rsidRPr="00A40642" w:rsidRDefault="00166D68" w:rsidP="00166D68">
      <w:pPr>
        <w:numPr>
          <w:ilvl w:val="0"/>
          <w:numId w:val="80"/>
        </w:numPr>
        <w:spacing w:after="160" w:line="360" w:lineRule="auto"/>
        <w:jc w:val="both"/>
        <w:rPr>
          <w:rFonts w:ascii="David" w:hAnsi="David" w:cs="David"/>
          <w:lang w:eastAsia="he-IL"/>
        </w:rPr>
      </w:pPr>
      <w:r w:rsidRPr="00A40642">
        <w:rPr>
          <w:rFonts w:ascii="David" w:hAnsi="David" w:cs="David" w:hint="eastAsia"/>
          <w:rtl/>
          <w:lang w:eastAsia="he-IL"/>
        </w:rPr>
        <w:t>טלפון</w:t>
      </w:r>
      <w:r w:rsidRPr="00A40642">
        <w:rPr>
          <w:rFonts w:ascii="David" w:hAnsi="David" w:cs="David"/>
          <w:rtl/>
          <w:lang w:eastAsia="he-IL"/>
        </w:rPr>
        <w:t>: _________________</w:t>
      </w:r>
      <w:r w:rsidRPr="00A40642">
        <w:rPr>
          <w:rFonts w:ascii="David" w:hAnsi="David" w:cs="David"/>
          <w:rtl/>
          <w:lang w:eastAsia="he-IL"/>
        </w:rPr>
        <w:tab/>
        <w:t xml:space="preserve">  טלפון נייד: ______________________</w:t>
      </w:r>
    </w:p>
    <w:p w14:paraId="53AAD8CC" w14:textId="77777777" w:rsidR="00166D68" w:rsidRPr="00A40642" w:rsidRDefault="00166D68" w:rsidP="00166D68">
      <w:pPr>
        <w:numPr>
          <w:ilvl w:val="0"/>
          <w:numId w:val="80"/>
        </w:numPr>
        <w:spacing w:after="160" w:line="360" w:lineRule="auto"/>
        <w:jc w:val="both"/>
        <w:rPr>
          <w:rFonts w:ascii="David" w:hAnsi="David" w:cs="David"/>
          <w:lang w:eastAsia="he-IL"/>
        </w:rPr>
      </w:pPr>
      <w:r w:rsidRPr="00A40642">
        <w:rPr>
          <w:rFonts w:ascii="David" w:hAnsi="David" w:cs="David" w:hint="eastAsia"/>
          <w:rtl/>
          <w:lang w:eastAsia="he-IL"/>
        </w:rPr>
        <w:t>דואר</w:t>
      </w:r>
      <w:r w:rsidRPr="00A40642">
        <w:rPr>
          <w:rFonts w:ascii="David" w:hAnsi="David" w:cs="David"/>
          <w:rtl/>
          <w:lang w:eastAsia="he-IL"/>
        </w:rPr>
        <w:t xml:space="preserve"> אלקטרוני:   _____________________________________________</w:t>
      </w:r>
    </w:p>
    <w:p w14:paraId="5C4BE0BA" w14:textId="77777777" w:rsidR="00166D68" w:rsidRPr="00A40642" w:rsidRDefault="00166D68" w:rsidP="00166D68">
      <w:pPr>
        <w:numPr>
          <w:ilvl w:val="0"/>
          <w:numId w:val="80"/>
        </w:numPr>
        <w:spacing w:after="160" w:line="360" w:lineRule="auto"/>
        <w:jc w:val="both"/>
        <w:rPr>
          <w:rFonts w:ascii="David" w:hAnsi="David" w:cs="David"/>
          <w:lang w:eastAsia="he-IL"/>
        </w:rPr>
      </w:pPr>
      <w:r w:rsidRPr="00A40642">
        <w:rPr>
          <w:rFonts w:ascii="David" w:hAnsi="David" w:cs="David" w:hint="eastAsia"/>
          <w:rtl/>
          <w:lang w:eastAsia="he-IL"/>
        </w:rPr>
        <w:t>כתובת</w:t>
      </w:r>
      <w:r w:rsidRPr="00A40642">
        <w:rPr>
          <w:rFonts w:ascii="David" w:hAnsi="David" w:cs="David"/>
          <w:rtl/>
          <w:lang w:eastAsia="he-IL"/>
        </w:rPr>
        <w:t>:  ____________________________________________________</w:t>
      </w:r>
    </w:p>
    <w:p w14:paraId="65F91882" w14:textId="77777777" w:rsidR="00166D68" w:rsidRPr="00A40642" w:rsidRDefault="00166D68" w:rsidP="00166D68">
      <w:pPr>
        <w:numPr>
          <w:ilvl w:val="0"/>
          <w:numId w:val="80"/>
        </w:numPr>
        <w:spacing w:after="160" w:line="360" w:lineRule="auto"/>
        <w:rPr>
          <w:rFonts w:ascii="David" w:hAnsi="David" w:cs="David"/>
          <w:lang w:eastAsia="he-IL"/>
        </w:rPr>
      </w:pPr>
      <w:r w:rsidRPr="00A40642">
        <w:rPr>
          <w:rFonts w:ascii="David" w:hAnsi="David" w:cs="David" w:hint="eastAsia"/>
          <w:rtl/>
          <w:lang w:eastAsia="he-IL"/>
        </w:rPr>
        <w:t>השכלה</w:t>
      </w:r>
      <w:r w:rsidRPr="00A40642">
        <w:rPr>
          <w:rFonts w:ascii="David" w:hAnsi="David" w:cs="David"/>
          <w:rtl/>
          <w:lang w:eastAsia="he-IL"/>
        </w:rPr>
        <w:t xml:space="preserve">: </w:t>
      </w:r>
      <w:r w:rsidRPr="00A40642">
        <w:rPr>
          <w:rFonts w:ascii="David" w:hAnsi="David" w:cs="David" w:hint="cs"/>
          <w:rtl/>
          <w:lang w:eastAsia="he-IL"/>
        </w:rPr>
        <w:t xml:space="preserve"> </w:t>
      </w:r>
      <w:r w:rsidRPr="00A40642">
        <w:rPr>
          <w:rFonts w:ascii="David" w:hAnsi="David" w:cs="David"/>
          <w:rtl/>
          <w:lang w:eastAsia="he-IL"/>
        </w:rPr>
        <w:t xml:space="preserve">     </w:t>
      </w:r>
      <w:r w:rsidRPr="00A40642">
        <w:rPr>
          <w:rFonts w:ascii="Wingdings" w:hAnsi="Wingdings" w:cs="David"/>
          <w:lang w:eastAsia="he-IL"/>
        </w:rPr>
        <w:sym w:font="Wingdings" w:char="F06F"/>
      </w:r>
      <w:r w:rsidRPr="00A40642">
        <w:rPr>
          <w:rFonts w:ascii="David" w:hAnsi="David" w:cs="David"/>
          <w:rtl/>
          <w:lang w:eastAsia="he-IL"/>
        </w:rPr>
        <w:t xml:space="preserve">  תואר ראשון     </w:t>
      </w:r>
      <w:r w:rsidRPr="00A40642">
        <w:rPr>
          <w:rFonts w:ascii="Wingdings" w:hAnsi="Wingdings" w:cs="David"/>
          <w:lang w:eastAsia="he-IL"/>
        </w:rPr>
        <w:sym w:font="Wingdings" w:char="F06F"/>
      </w:r>
      <w:r w:rsidRPr="00A40642">
        <w:rPr>
          <w:rFonts w:ascii="David" w:hAnsi="David" w:cs="David"/>
          <w:rtl/>
          <w:lang w:eastAsia="he-IL"/>
        </w:rPr>
        <w:t xml:space="preserve">  ת</w:t>
      </w:r>
      <w:r w:rsidRPr="00A40642">
        <w:rPr>
          <w:rFonts w:ascii="David" w:hAnsi="David" w:cs="David" w:hint="eastAsia"/>
          <w:rtl/>
          <w:lang w:eastAsia="he-IL"/>
        </w:rPr>
        <w:t>ואר</w:t>
      </w:r>
      <w:r w:rsidRPr="00A40642">
        <w:rPr>
          <w:rFonts w:ascii="David" w:hAnsi="David" w:cs="David"/>
          <w:rtl/>
          <w:lang w:eastAsia="he-IL"/>
        </w:rPr>
        <w:t xml:space="preserve"> שנ</w:t>
      </w:r>
      <w:r w:rsidRPr="00A40642">
        <w:rPr>
          <w:rFonts w:ascii="David" w:hAnsi="David" w:cs="David" w:hint="eastAsia"/>
          <w:rtl/>
          <w:lang w:eastAsia="he-IL"/>
        </w:rPr>
        <w:t>י</w:t>
      </w:r>
      <w:r w:rsidRPr="00A40642">
        <w:rPr>
          <w:rFonts w:ascii="David" w:hAnsi="David" w:cs="David"/>
          <w:rtl/>
          <w:lang w:eastAsia="he-IL"/>
        </w:rPr>
        <w:t xml:space="preserve">   </w:t>
      </w:r>
      <w:r w:rsidRPr="00A40642">
        <w:rPr>
          <w:rFonts w:ascii="Wingdings" w:hAnsi="Wingdings" w:cs="David"/>
          <w:lang w:eastAsia="he-IL"/>
        </w:rPr>
        <w:sym w:font="Wingdings" w:char="F06F"/>
      </w:r>
      <w:r w:rsidRPr="00A40642">
        <w:rPr>
          <w:rFonts w:ascii="David" w:hAnsi="David" w:cs="David"/>
          <w:rtl/>
          <w:lang w:eastAsia="he-IL"/>
        </w:rPr>
        <w:t xml:space="preserve"> תואר של</w:t>
      </w:r>
      <w:r w:rsidRPr="00A40642">
        <w:rPr>
          <w:rFonts w:ascii="David" w:hAnsi="David" w:cs="David" w:hint="eastAsia"/>
          <w:rtl/>
          <w:lang w:eastAsia="he-IL"/>
        </w:rPr>
        <w:t>ישי</w:t>
      </w:r>
      <w:r w:rsidRPr="00A40642">
        <w:rPr>
          <w:rFonts w:ascii="David" w:hAnsi="David" w:cs="David"/>
          <w:rtl/>
          <w:lang w:eastAsia="he-IL"/>
        </w:rPr>
        <w:br/>
      </w:r>
      <w:r w:rsidRPr="00A40642">
        <w:rPr>
          <w:rFonts w:ascii="David" w:hAnsi="David" w:cs="David" w:hint="eastAsia"/>
          <w:rtl/>
          <w:lang w:eastAsia="he-IL"/>
        </w:rPr>
        <w:t>תחום</w:t>
      </w:r>
      <w:r w:rsidRPr="00A40642">
        <w:rPr>
          <w:rFonts w:ascii="David" w:hAnsi="David" w:cs="David"/>
          <w:rtl/>
          <w:lang w:eastAsia="he-IL"/>
        </w:rPr>
        <w:t xml:space="preserve"> הלימודים: ______________________________</w:t>
      </w:r>
    </w:p>
    <w:p w14:paraId="202E245F" w14:textId="77777777" w:rsidR="00166D68" w:rsidRPr="00A40642" w:rsidRDefault="00166D68" w:rsidP="00166D68">
      <w:pPr>
        <w:spacing w:after="160" w:line="360" w:lineRule="auto"/>
        <w:ind w:left="360"/>
        <w:jc w:val="both"/>
        <w:rPr>
          <w:rFonts w:ascii="David" w:hAnsi="David" w:cs="David"/>
          <w:rtl/>
          <w:lang w:eastAsia="he-IL"/>
        </w:rPr>
      </w:pPr>
      <w:r w:rsidRPr="00A40642">
        <w:rPr>
          <w:rFonts w:ascii="David" w:hAnsi="David" w:cs="David" w:hint="eastAsia"/>
          <w:rtl/>
          <w:lang w:eastAsia="he-IL"/>
        </w:rPr>
        <w:t>שם</w:t>
      </w:r>
      <w:r w:rsidRPr="00A40642">
        <w:rPr>
          <w:rFonts w:ascii="David" w:hAnsi="David" w:cs="David"/>
          <w:rtl/>
          <w:lang w:eastAsia="he-IL"/>
        </w:rPr>
        <w:t xml:space="preserve"> המוסד האקדמי: ____________________________</w:t>
      </w:r>
    </w:p>
    <w:p w14:paraId="25360EA1" w14:textId="77777777" w:rsidR="00166D68" w:rsidRPr="00A40642" w:rsidRDefault="00166D68" w:rsidP="00166D68">
      <w:pPr>
        <w:spacing w:after="160" w:line="360" w:lineRule="auto"/>
        <w:ind w:left="360"/>
        <w:jc w:val="both"/>
        <w:rPr>
          <w:rFonts w:ascii="David" w:hAnsi="David" w:cs="David"/>
          <w:b/>
          <w:bCs/>
          <w:rtl/>
          <w:lang w:eastAsia="he-IL"/>
        </w:rPr>
      </w:pPr>
      <w:r w:rsidRPr="00A40642">
        <w:rPr>
          <w:rFonts w:ascii="David" w:hAnsi="David" w:cs="David"/>
          <w:b/>
          <w:bCs/>
          <w:rtl/>
          <w:lang w:eastAsia="he-IL"/>
        </w:rPr>
        <w:t>(יש לצרף תעודות השכלה ממוס</w:t>
      </w:r>
      <w:r w:rsidRPr="00A40642">
        <w:rPr>
          <w:rFonts w:ascii="David" w:hAnsi="David" w:cs="David" w:hint="eastAsia"/>
          <w:b/>
          <w:bCs/>
          <w:rtl/>
          <w:lang w:eastAsia="he-IL"/>
        </w:rPr>
        <w:t>ד</w:t>
      </w:r>
      <w:r w:rsidRPr="00A40642">
        <w:rPr>
          <w:rFonts w:ascii="David" w:hAnsi="David" w:cs="David"/>
          <w:b/>
          <w:bCs/>
          <w:rtl/>
          <w:lang w:eastAsia="he-IL"/>
        </w:rPr>
        <w:t xml:space="preserve"> </w:t>
      </w:r>
      <w:r w:rsidRPr="00A40642">
        <w:rPr>
          <w:rFonts w:ascii="David" w:hAnsi="David" w:cs="David" w:hint="eastAsia"/>
          <w:b/>
          <w:bCs/>
          <w:rtl/>
          <w:lang w:eastAsia="he-IL"/>
        </w:rPr>
        <w:t>אקדמי</w:t>
      </w:r>
      <w:r w:rsidRPr="00A40642">
        <w:rPr>
          <w:rFonts w:ascii="David" w:hAnsi="David" w:cs="David"/>
          <w:b/>
          <w:bCs/>
          <w:rtl/>
          <w:lang w:eastAsia="he-IL"/>
        </w:rPr>
        <w:t xml:space="preserve"> מוכר).</w:t>
      </w:r>
    </w:p>
    <w:p w14:paraId="25DC0038" w14:textId="77777777" w:rsidR="00166D68" w:rsidRDefault="00166D68" w:rsidP="00166D68">
      <w:pPr>
        <w:numPr>
          <w:ilvl w:val="0"/>
          <w:numId w:val="80"/>
        </w:numPr>
        <w:spacing w:after="160" w:line="360" w:lineRule="auto"/>
        <w:rPr>
          <w:rFonts w:ascii="David" w:hAnsi="David" w:cs="David"/>
          <w:u w:val="single"/>
          <w:lang w:eastAsia="he-IL"/>
        </w:rPr>
      </w:pPr>
      <w:r>
        <w:rPr>
          <w:rFonts w:ascii="David" w:hAnsi="David" w:cs="David" w:hint="cs"/>
          <w:u w:val="single"/>
          <w:rtl/>
          <w:lang w:eastAsia="he-IL"/>
        </w:rPr>
        <w:t>קורסים והכשרות:</w:t>
      </w:r>
      <w:r>
        <w:rPr>
          <w:rFonts w:ascii="David" w:hAnsi="David" w:cs="David"/>
          <w:u w:val="single"/>
          <w:rtl/>
          <w:lang w:eastAsia="he-IL"/>
        </w:rPr>
        <w:br/>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30"/>
        <w:gridCol w:w="2612"/>
        <w:gridCol w:w="1721"/>
      </w:tblGrid>
      <w:tr w:rsidR="00166D68" w:rsidRPr="00D5660E" w14:paraId="254A91E3" w14:textId="77777777" w:rsidTr="001D4085">
        <w:trPr>
          <w:tblHeader/>
          <w:jc w:val="center"/>
        </w:trPr>
        <w:tc>
          <w:tcPr>
            <w:tcW w:w="2630" w:type="dxa"/>
            <w:shd w:val="clear" w:color="auto" w:fill="E6E6E6"/>
          </w:tcPr>
          <w:p w14:paraId="040133FF"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שם</w:t>
            </w:r>
            <w:r w:rsidRPr="00D5660E">
              <w:rPr>
                <w:rFonts w:ascii="David" w:hAnsi="David" w:cs="David"/>
                <w:b/>
                <w:bCs/>
                <w:rtl/>
              </w:rPr>
              <w:t xml:space="preserve"> </w:t>
            </w:r>
            <w:r>
              <w:rPr>
                <w:rFonts w:ascii="David" w:hAnsi="David" w:cs="David" w:hint="cs"/>
                <w:b/>
                <w:bCs/>
                <w:rtl/>
              </w:rPr>
              <w:t>הקורס</w:t>
            </w:r>
          </w:p>
        </w:tc>
        <w:tc>
          <w:tcPr>
            <w:tcW w:w="2612" w:type="dxa"/>
            <w:shd w:val="clear" w:color="auto" w:fill="E6E6E6"/>
          </w:tcPr>
          <w:p w14:paraId="3D347456"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מקום הלימודים</w:t>
            </w:r>
          </w:p>
        </w:tc>
        <w:tc>
          <w:tcPr>
            <w:tcW w:w="1721" w:type="dxa"/>
            <w:shd w:val="clear" w:color="auto" w:fill="E6E6E6"/>
          </w:tcPr>
          <w:p w14:paraId="205FD1A6"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מועד הלימודים</w:t>
            </w:r>
          </w:p>
          <w:p w14:paraId="16FA8EF2"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p>
        </w:tc>
      </w:tr>
      <w:tr w:rsidR="00166D68" w:rsidRPr="00467926" w14:paraId="5D47737A" w14:textId="77777777" w:rsidTr="001D4085">
        <w:trPr>
          <w:jc w:val="center"/>
        </w:trPr>
        <w:tc>
          <w:tcPr>
            <w:tcW w:w="2630" w:type="dxa"/>
          </w:tcPr>
          <w:p w14:paraId="38CB7F3E"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2612" w:type="dxa"/>
          </w:tcPr>
          <w:p w14:paraId="71DD35D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4E66EAB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42C3EC2F" w14:textId="77777777" w:rsidTr="001D4085">
        <w:trPr>
          <w:jc w:val="center"/>
        </w:trPr>
        <w:tc>
          <w:tcPr>
            <w:tcW w:w="2630" w:type="dxa"/>
          </w:tcPr>
          <w:p w14:paraId="1925F8F9"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2612" w:type="dxa"/>
          </w:tcPr>
          <w:p w14:paraId="60CD204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385C29FF"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bl>
    <w:p w14:paraId="7148AB07" w14:textId="77777777" w:rsidR="00166D68" w:rsidRDefault="00166D68" w:rsidP="00166D68">
      <w:pPr>
        <w:spacing w:after="160" w:line="360" w:lineRule="auto"/>
        <w:jc w:val="both"/>
        <w:rPr>
          <w:rFonts w:ascii="David" w:hAnsi="David" w:cs="David"/>
          <w:u w:val="single"/>
          <w:lang w:eastAsia="he-IL"/>
        </w:rPr>
      </w:pPr>
    </w:p>
    <w:p w14:paraId="0BD61139" w14:textId="77777777" w:rsidR="00166D68" w:rsidRPr="00E05C3D" w:rsidRDefault="00166D68" w:rsidP="00166D68">
      <w:pPr>
        <w:numPr>
          <w:ilvl w:val="0"/>
          <w:numId w:val="80"/>
        </w:numPr>
        <w:spacing w:after="160" w:line="360" w:lineRule="auto"/>
        <w:jc w:val="both"/>
        <w:rPr>
          <w:rFonts w:ascii="David" w:hAnsi="David" w:cs="David"/>
          <w:u w:val="single"/>
          <w:lang w:eastAsia="he-IL"/>
        </w:rPr>
      </w:pPr>
      <w:r w:rsidRPr="00E05C3D">
        <w:rPr>
          <w:rFonts w:ascii="David" w:hAnsi="David" w:cs="David" w:hint="eastAsia"/>
          <w:u w:val="single"/>
          <w:rtl/>
          <w:lang w:eastAsia="he-IL"/>
        </w:rPr>
        <w:t>ותק</w:t>
      </w:r>
      <w:r w:rsidRPr="00E05C3D">
        <w:rPr>
          <w:rFonts w:ascii="David" w:hAnsi="David" w:cs="David"/>
          <w:u w:val="single"/>
          <w:rtl/>
          <w:lang w:eastAsia="he-IL"/>
        </w:rPr>
        <w:t xml:space="preserve"> וניסי</w:t>
      </w:r>
      <w:r w:rsidRPr="00E05C3D">
        <w:rPr>
          <w:rFonts w:ascii="David" w:hAnsi="David" w:cs="David" w:hint="eastAsia"/>
          <w:u w:val="single"/>
          <w:rtl/>
          <w:lang w:eastAsia="he-IL"/>
        </w:rPr>
        <w:t>ון</w:t>
      </w:r>
    </w:p>
    <w:p w14:paraId="2E5F7DEB" w14:textId="77777777" w:rsidR="00166D68" w:rsidRPr="00E05C3D" w:rsidRDefault="00166D68" w:rsidP="00BE10F0">
      <w:pPr>
        <w:numPr>
          <w:ilvl w:val="1"/>
          <w:numId w:val="80"/>
        </w:numPr>
        <w:spacing w:after="160" w:line="360" w:lineRule="auto"/>
        <w:jc w:val="both"/>
        <w:rPr>
          <w:rFonts w:ascii="David" w:hAnsi="David" w:cs="David"/>
          <w:lang w:eastAsia="he-IL"/>
        </w:rPr>
      </w:pPr>
      <w:r>
        <w:rPr>
          <w:rFonts w:ascii="David" w:hAnsi="David" w:cs="David" w:hint="cs"/>
          <w:rtl/>
          <w:lang w:eastAsia="he-IL"/>
        </w:rPr>
        <w:t xml:space="preserve">ניסיון מוכח </w:t>
      </w:r>
      <w:r w:rsidRPr="00E05C3D">
        <w:rPr>
          <w:rFonts w:ascii="David" w:hAnsi="David" w:cs="David" w:hint="cs"/>
          <w:rtl/>
          <w:lang w:eastAsia="he-IL"/>
        </w:rPr>
        <w:t xml:space="preserve">בין השנים </w:t>
      </w:r>
      <w:r>
        <w:rPr>
          <w:rFonts w:ascii="David" w:hAnsi="David" w:cs="David" w:hint="cs"/>
          <w:rtl/>
          <w:lang w:eastAsia="he-IL"/>
        </w:rPr>
        <w:t>2015</w:t>
      </w:r>
      <w:r w:rsidRPr="00E05C3D">
        <w:rPr>
          <w:rFonts w:ascii="David" w:hAnsi="David" w:cs="David" w:hint="cs"/>
          <w:rtl/>
          <w:lang w:eastAsia="he-IL"/>
        </w:rPr>
        <w:t xml:space="preserve">-2019, </w:t>
      </w:r>
      <w:r>
        <w:rPr>
          <w:rFonts w:ascii="David" w:hAnsi="David" w:cs="David" w:hint="cs"/>
          <w:rtl/>
          <w:lang w:eastAsia="he-IL"/>
        </w:rPr>
        <w:t xml:space="preserve">כמנהל אבטחת מידע </w:t>
      </w:r>
      <w:proofErr w:type="spellStart"/>
      <w:r>
        <w:rPr>
          <w:rFonts w:ascii="David" w:hAnsi="David" w:cs="David" w:hint="cs"/>
          <w:rtl/>
          <w:lang w:eastAsia="he-IL"/>
        </w:rPr>
        <w:t>בפרוייקט</w:t>
      </w:r>
      <w:proofErr w:type="spellEnd"/>
      <w:r>
        <w:rPr>
          <w:rFonts w:ascii="David" w:hAnsi="David" w:cs="David" w:hint="cs"/>
          <w:rtl/>
          <w:lang w:eastAsia="he-IL"/>
        </w:rPr>
        <w:t xml:space="preserve"> הכולל מערכת מבוססת ענן ציבורי</w:t>
      </w:r>
      <w:r w:rsidRPr="00E05C3D">
        <w:rPr>
          <w:rFonts w:ascii="David" w:hAnsi="David" w:cs="David"/>
          <w:rtl/>
          <w:lang w:eastAsia="he-I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59"/>
        <w:gridCol w:w="1557"/>
        <w:gridCol w:w="1721"/>
        <w:gridCol w:w="1464"/>
        <w:gridCol w:w="1464"/>
        <w:gridCol w:w="1655"/>
      </w:tblGrid>
      <w:tr w:rsidR="00166D68" w:rsidRPr="00467926" w14:paraId="598C3E70" w14:textId="77777777" w:rsidTr="001D4085">
        <w:trPr>
          <w:tblHeader/>
          <w:jc w:val="center"/>
        </w:trPr>
        <w:tc>
          <w:tcPr>
            <w:tcW w:w="1859" w:type="dxa"/>
            <w:shd w:val="clear" w:color="auto" w:fill="E6E6E6"/>
          </w:tcPr>
          <w:p w14:paraId="206E5B6B"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שם</w:t>
            </w:r>
            <w:r w:rsidRPr="00D5660E">
              <w:rPr>
                <w:rFonts w:ascii="David" w:hAnsi="David" w:cs="David"/>
                <w:b/>
                <w:bCs/>
                <w:rtl/>
              </w:rPr>
              <w:t xml:space="preserve"> הלקוח</w:t>
            </w:r>
          </w:p>
        </w:tc>
        <w:tc>
          <w:tcPr>
            <w:tcW w:w="1557" w:type="dxa"/>
            <w:shd w:val="clear" w:color="auto" w:fill="E6E6E6"/>
          </w:tcPr>
          <w:p w14:paraId="44B5D071"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שנות</w:t>
            </w:r>
            <w:r w:rsidRPr="00D5660E">
              <w:rPr>
                <w:rFonts w:ascii="David" w:hAnsi="David" w:cs="David"/>
                <w:b/>
                <w:bCs/>
                <w:rtl/>
              </w:rPr>
              <w:t xml:space="preserve"> מתן השירות</w:t>
            </w:r>
          </w:p>
        </w:tc>
        <w:tc>
          <w:tcPr>
            <w:tcW w:w="1721" w:type="dxa"/>
            <w:shd w:val="clear" w:color="auto" w:fill="E6E6E6"/>
          </w:tcPr>
          <w:p w14:paraId="0E0A5E37"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פרטי המערכת</w:t>
            </w:r>
          </w:p>
          <w:p w14:paraId="3ECD0B51"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p>
        </w:tc>
        <w:tc>
          <w:tcPr>
            <w:tcW w:w="1464" w:type="dxa"/>
            <w:shd w:val="clear" w:color="auto" w:fill="E6E6E6"/>
          </w:tcPr>
          <w:p w14:paraId="5B380A20"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ספק שירותי הענן הציבורי</w:t>
            </w:r>
          </w:p>
        </w:tc>
        <w:tc>
          <w:tcPr>
            <w:tcW w:w="1464" w:type="dxa"/>
            <w:shd w:val="clear" w:color="auto" w:fill="E6E6E6"/>
          </w:tcPr>
          <w:p w14:paraId="0FE95674"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שם</w:t>
            </w:r>
            <w:r w:rsidRPr="00D5660E">
              <w:rPr>
                <w:rFonts w:ascii="David" w:hAnsi="David" w:cs="David"/>
                <w:b/>
                <w:bCs/>
                <w:rtl/>
              </w:rPr>
              <w:t xml:space="preserve"> איש קשר</w:t>
            </w:r>
          </w:p>
        </w:tc>
        <w:tc>
          <w:tcPr>
            <w:tcW w:w="1655" w:type="dxa"/>
            <w:shd w:val="clear" w:color="auto" w:fill="E6E6E6"/>
          </w:tcPr>
          <w:p w14:paraId="05A6580B"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טלפון</w:t>
            </w:r>
            <w:r w:rsidRPr="00D5660E">
              <w:rPr>
                <w:rFonts w:ascii="David" w:hAnsi="David" w:cs="David"/>
                <w:b/>
                <w:bCs/>
                <w:rtl/>
              </w:rPr>
              <w:t xml:space="preserve"> נייד</w:t>
            </w:r>
          </w:p>
        </w:tc>
      </w:tr>
      <w:tr w:rsidR="00166D68" w:rsidRPr="00467926" w14:paraId="2D76C870" w14:textId="77777777" w:rsidTr="001D4085">
        <w:trPr>
          <w:jc w:val="center"/>
        </w:trPr>
        <w:tc>
          <w:tcPr>
            <w:tcW w:w="1859" w:type="dxa"/>
          </w:tcPr>
          <w:p w14:paraId="7444417A"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7990C9A5"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4294C789"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60B7B1B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0229258E"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7F925FEB"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63584F03" w14:textId="77777777" w:rsidTr="001D4085">
        <w:trPr>
          <w:jc w:val="center"/>
        </w:trPr>
        <w:tc>
          <w:tcPr>
            <w:tcW w:w="1859" w:type="dxa"/>
          </w:tcPr>
          <w:p w14:paraId="40F44A3A"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76D06F3B"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3548144F"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293FE781"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13A0FA4F"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21AF7641"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3007165F" w14:textId="77777777" w:rsidTr="001D4085">
        <w:trPr>
          <w:jc w:val="center"/>
        </w:trPr>
        <w:tc>
          <w:tcPr>
            <w:tcW w:w="1859" w:type="dxa"/>
          </w:tcPr>
          <w:p w14:paraId="4DDC172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0F71370C"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05596EDA"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52FE4A1B"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006DCE65"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0F93B15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7F76531F" w14:textId="77777777" w:rsidTr="001D4085">
        <w:trPr>
          <w:jc w:val="center"/>
        </w:trPr>
        <w:tc>
          <w:tcPr>
            <w:tcW w:w="1859" w:type="dxa"/>
          </w:tcPr>
          <w:p w14:paraId="1AF20F9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534D0A9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4D9BB57B"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698E0C71"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09804650"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191616D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bl>
    <w:p w14:paraId="795FCE7C" w14:textId="77777777" w:rsidR="00166D68" w:rsidRDefault="00166D68" w:rsidP="00166D68">
      <w:pPr>
        <w:pStyle w:val="afff2"/>
        <w:rPr>
          <w:rtl/>
        </w:rPr>
      </w:pPr>
    </w:p>
    <w:p w14:paraId="6B815F8F" w14:textId="77777777" w:rsidR="00166D68" w:rsidRPr="00E05C3D" w:rsidRDefault="00166D68" w:rsidP="00BE10F0">
      <w:pPr>
        <w:numPr>
          <w:ilvl w:val="1"/>
          <w:numId w:val="80"/>
        </w:numPr>
        <w:spacing w:after="160" w:line="360" w:lineRule="auto"/>
        <w:jc w:val="both"/>
        <w:rPr>
          <w:rFonts w:ascii="David" w:hAnsi="David" w:cs="David"/>
          <w:lang w:eastAsia="he-IL"/>
        </w:rPr>
      </w:pPr>
      <w:r>
        <w:rPr>
          <w:rFonts w:ascii="David" w:hAnsi="David" w:cs="David" w:hint="cs"/>
          <w:rtl/>
          <w:lang w:eastAsia="he-IL"/>
        </w:rPr>
        <w:t xml:space="preserve">ניסיון מוכח </w:t>
      </w:r>
      <w:r w:rsidRPr="00E05C3D">
        <w:rPr>
          <w:rFonts w:ascii="David" w:hAnsi="David" w:cs="David" w:hint="cs"/>
          <w:rtl/>
          <w:lang w:eastAsia="he-IL"/>
        </w:rPr>
        <w:t xml:space="preserve">בין השנים </w:t>
      </w:r>
      <w:r>
        <w:rPr>
          <w:rFonts w:ascii="David" w:hAnsi="David" w:cs="David" w:hint="cs"/>
          <w:rtl/>
          <w:lang w:eastAsia="he-IL"/>
        </w:rPr>
        <w:t>2015</w:t>
      </w:r>
      <w:r w:rsidRPr="00E05C3D">
        <w:rPr>
          <w:rFonts w:ascii="David" w:hAnsi="David" w:cs="David" w:hint="cs"/>
          <w:rtl/>
          <w:lang w:eastAsia="he-IL"/>
        </w:rPr>
        <w:t xml:space="preserve">-2019, </w:t>
      </w:r>
      <w:r>
        <w:rPr>
          <w:rFonts w:ascii="David" w:hAnsi="David" w:cs="David" w:hint="cs"/>
          <w:rtl/>
          <w:lang w:eastAsia="he-IL"/>
        </w:rPr>
        <w:t xml:space="preserve">כמנהל אבטחת מידע </w:t>
      </w:r>
      <w:proofErr w:type="spellStart"/>
      <w:r>
        <w:rPr>
          <w:rFonts w:ascii="David" w:hAnsi="David" w:cs="David" w:hint="cs"/>
          <w:rtl/>
          <w:lang w:eastAsia="he-IL"/>
        </w:rPr>
        <w:t>בפרוייקט</w:t>
      </w:r>
      <w:proofErr w:type="spellEnd"/>
      <w:r>
        <w:rPr>
          <w:rFonts w:ascii="David" w:hAnsi="David" w:cs="David" w:hint="cs"/>
          <w:rtl/>
          <w:lang w:eastAsia="he-IL"/>
        </w:rPr>
        <w:t xml:space="preserve"> הכולל אפליקציית מובייל</w:t>
      </w:r>
      <w:r w:rsidRPr="00E05C3D">
        <w:rPr>
          <w:rFonts w:ascii="David" w:hAnsi="David" w:cs="David"/>
          <w:rtl/>
          <w:lang w:eastAsia="he-I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59"/>
        <w:gridCol w:w="1557"/>
        <w:gridCol w:w="1721"/>
        <w:gridCol w:w="1464"/>
        <w:gridCol w:w="1655"/>
      </w:tblGrid>
      <w:tr w:rsidR="00166D68" w:rsidRPr="00467926" w14:paraId="01945CB8" w14:textId="77777777" w:rsidTr="001D4085">
        <w:trPr>
          <w:tblHeader/>
          <w:jc w:val="center"/>
        </w:trPr>
        <w:tc>
          <w:tcPr>
            <w:tcW w:w="1859" w:type="dxa"/>
            <w:shd w:val="clear" w:color="auto" w:fill="E6E6E6"/>
          </w:tcPr>
          <w:p w14:paraId="5D3BDC2C"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שם</w:t>
            </w:r>
            <w:r w:rsidRPr="00D5660E">
              <w:rPr>
                <w:rFonts w:ascii="David" w:hAnsi="David" w:cs="David"/>
                <w:b/>
                <w:bCs/>
                <w:rtl/>
              </w:rPr>
              <w:t xml:space="preserve"> הלקוח</w:t>
            </w:r>
          </w:p>
        </w:tc>
        <w:tc>
          <w:tcPr>
            <w:tcW w:w="1557" w:type="dxa"/>
            <w:shd w:val="clear" w:color="auto" w:fill="E6E6E6"/>
          </w:tcPr>
          <w:p w14:paraId="5C7A5B20"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שנות</w:t>
            </w:r>
            <w:r w:rsidRPr="00D5660E">
              <w:rPr>
                <w:rFonts w:ascii="David" w:hAnsi="David" w:cs="David"/>
                <w:b/>
                <w:bCs/>
                <w:rtl/>
              </w:rPr>
              <w:t xml:space="preserve"> מתן השירות</w:t>
            </w:r>
          </w:p>
        </w:tc>
        <w:tc>
          <w:tcPr>
            <w:tcW w:w="1721" w:type="dxa"/>
            <w:shd w:val="clear" w:color="auto" w:fill="E6E6E6"/>
          </w:tcPr>
          <w:p w14:paraId="5D06BDFA"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פרטי האפליקציה</w:t>
            </w:r>
          </w:p>
          <w:p w14:paraId="66B31A7A"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p>
        </w:tc>
        <w:tc>
          <w:tcPr>
            <w:tcW w:w="1464" w:type="dxa"/>
            <w:shd w:val="clear" w:color="auto" w:fill="E6E6E6"/>
          </w:tcPr>
          <w:p w14:paraId="000BA16D"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שם</w:t>
            </w:r>
            <w:r w:rsidRPr="00D5660E">
              <w:rPr>
                <w:rFonts w:ascii="David" w:hAnsi="David" w:cs="David"/>
                <w:b/>
                <w:bCs/>
                <w:rtl/>
              </w:rPr>
              <w:t xml:space="preserve"> איש קשר</w:t>
            </w:r>
          </w:p>
        </w:tc>
        <w:tc>
          <w:tcPr>
            <w:tcW w:w="1655" w:type="dxa"/>
            <w:shd w:val="clear" w:color="auto" w:fill="E6E6E6"/>
          </w:tcPr>
          <w:p w14:paraId="593C83AD"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טלפון</w:t>
            </w:r>
            <w:r w:rsidRPr="00D5660E">
              <w:rPr>
                <w:rFonts w:ascii="David" w:hAnsi="David" w:cs="David"/>
                <w:b/>
                <w:bCs/>
                <w:rtl/>
              </w:rPr>
              <w:t xml:space="preserve"> נייד</w:t>
            </w:r>
          </w:p>
        </w:tc>
      </w:tr>
      <w:tr w:rsidR="00166D68" w:rsidRPr="00467926" w14:paraId="75EA4977" w14:textId="77777777" w:rsidTr="001D4085">
        <w:trPr>
          <w:jc w:val="center"/>
        </w:trPr>
        <w:tc>
          <w:tcPr>
            <w:tcW w:w="1859" w:type="dxa"/>
          </w:tcPr>
          <w:p w14:paraId="33B5A9EE"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5B44D3F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7A83D100"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2DF5ECAE"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4E85967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750640C8" w14:textId="77777777" w:rsidTr="001D4085">
        <w:trPr>
          <w:jc w:val="center"/>
        </w:trPr>
        <w:tc>
          <w:tcPr>
            <w:tcW w:w="1859" w:type="dxa"/>
          </w:tcPr>
          <w:p w14:paraId="38114C3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0AA4FEA5"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76C9C9AB"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364A9B2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672E447C"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75AF155B" w14:textId="77777777" w:rsidTr="001D4085">
        <w:trPr>
          <w:jc w:val="center"/>
        </w:trPr>
        <w:tc>
          <w:tcPr>
            <w:tcW w:w="1859" w:type="dxa"/>
          </w:tcPr>
          <w:p w14:paraId="0BF01C8A"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1583928F"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739A22CE"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7B36352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69A18D1A"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1646820B" w14:textId="77777777" w:rsidTr="001D4085">
        <w:trPr>
          <w:jc w:val="center"/>
        </w:trPr>
        <w:tc>
          <w:tcPr>
            <w:tcW w:w="1859" w:type="dxa"/>
          </w:tcPr>
          <w:p w14:paraId="58D3280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37B2E0EB"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646B6B70"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0805A040"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5AE174B1"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bl>
    <w:p w14:paraId="29F7AE5F" w14:textId="77777777" w:rsidR="00166D68" w:rsidRDefault="00166D68" w:rsidP="00166D68">
      <w:pPr>
        <w:pStyle w:val="afff2"/>
        <w:rPr>
          <w:b w:val="0"/>
          <w:bCs w:val="0"/>
          <w:u w:val="none"/>
          <w:rtl/>
        </w:rPr>
      </w:pPr>
    </w:p>
    <w:p w14:paraId="1DE94C34" w14:textId="77777777" w:rsidR="00166D68" w:rsidRPr="00884204" w:rsidRDefault="00166D68" w:rsidP="00166D68">
      <w:pPr>
        <w:bidi w:val="0"/>
        <w:spacing w:after="200" w:line="276" w:lineRule="auto"/>
        <w:rPr>
          <w:rFonts w:asciiTheme="minorHAnsi" w:hAnsiTheme="minorHAnsi" w:cs="David"/>
          <w:sz w:val="36"/>
          <w:szCs w:val="36"/>
        </w:rPr>
      </w:pPr>
      <w:r>
        <w:rPr>
          <w:b/>
          <w:bCs/>
          <w:rtl/>
        </w:rPr>
        <w:br w:type="page"/>
      </w:r>
    </w:p>
    <w:p w14:paraId="1A1D2AA1" w14:textId="77777777" w:rsidR="00166D68" w:rsidRDefault="00166D68" w:rsidP="00166D68">
      <w:pPr>
        <w:pStyle w:val="afff2"/>
        <w:rPr>
          <w:rtl/>
        </w:rPr>
      </w:pPr>
      <w:r w:rsidRPr="009A3318">
        <w:rPr>
          <w:rFonts w:hint="cs"/>
          <w:rtl/>
        </w:rPr>
        <w:lastRenderedPageBreak/>
        <w:t xml:space="preserve">נספח </w:t>
      </w:r>
      <w:r>
        <w:rPr>
          <w:rFonts w:hint="cs"/>
          <w:rtl/>
        </w:rPr>
        <w:t>12</w:t>
      </w:r>
      <w:r w:rsidRPr="009A3318">
        <w:rPr>
          <w:rFonts w:hint="cs"/>
          <w:rtl/>
        </w:rPr>
        <w:t xml:space="preserve"> </w:t>
      </w:r>
      <w:r w:rsidRPr="009A3318">
        <w:rPr>
          <w:rtl/>
        </w:rPr>
        <w:t>–</w:t>
      </w:r>
      <w:r w:rsidRPr="009A3318">
        <w:rPr>
          <w:rFonts w:hint="cs"/>
          <w:rtl/>
        </w:rPr>
        <w:t xml:space="preserve"> </w:t>
      </w:r>
      <w:r>
        <w:rPr>
          <w:rFonts w:hint="cs"/>
          <w:rtl/>
        </w:rPr>
        <w:t>התחייבות קבלן משנה</w:t>
      </w:r>
    </w:p>
    <w:p w14:paraId="6BF91DC1" w14:textId="77777777" w:rsidR="00166D68" w:rsidRPr="00884204" w:rsidRDefault="00166D68" w:rsidP="00166D68">
      <w:pPr>
        <w:pStyle w:val="afff2"/>
        <w:rPr>
          <w:sz w:val="28"/>
          <w:szCs w:val="28"/>
          <w:rtl/>
        </w:rPr>
      </w:pPr>
      <w:r w:rsidRPr="00884204">
        <w:rPr>
          <w:rFonts w:hint="eastAsia"/>
          <w:sz w:val="28"/>
          <w:szCs w:val="28"/>
          <w:rtl/>
        </w:rPr>
        <w:t>הבהרה</w:t>
      </w:r>
      <w:r w:rsidRPr="00884204">
        <w:rPr>
          <w:sz w:val="28"/>
          <w:szCs w:val="28"/>
          <w:rtl/>
        </w:rPr>
        <w:t xml:space="preserve">: </w:t>
      </w:r>
      <w:r w:rsidRPr="00884204">
        <w:rPr>
          <w:rFonts w:hint="eastAsia"/>
          <w:sz w:val="28"/>
          <w:szCs w:val="28"/>
          <w:rtl/>
        </w:rPr>
        <w:t>יש</w:t>
      </w:r>
      <w:r w:rsidRPr="00884204">
        <w:rPr>
          <w:sz w:val="28"/>
          <w:szCs w:val="28"/>
          <w:rtl/>
        </w:rPr>
        <w:t xml:space="preserve"> </w:t>
      </w:r>
      <w:r w:rsidRPr="00884204">
        <w:rPr>
          <w:rFonts w:hint="eastAsia"/>
          <w:sz w:val="28"/>
          <w:szCs w:val="28"/>
          <w:rtl/>
        </w:rPr>
        <w:t>לצרף</w:t>
      </w:r>
      <w:r w:rsidRPr="00884204">
        <w:rPr>
          <w:sz w:val="28"/>
          <w:szCs w:val="28"/>
          <w:rtl/>
        </w:rPr>
        <w:t xml:space="preserve"> </w:t>
      </w:r>
      <w:r w:rsidRPr="00884204">
        <w:rPr>
          <w:rFonts w:hint="eastAsia"/>
          <w:sz w:val="28"/>
          <w:szCs w:val="28"/>
          <w:rtl/>
        </w:rPr>
        <w:t>התחייבות</w:t>
      </w:r>
      <w:r w:rsidRPr="00884204">
        <w:rPr>
          <w:sz w:val="28"/>
          <w:szCs w:val="28"/>
          <w:rtl/>
        </w:rPr>
        <w:t xml:space="preserve"> </w:t>
      </w:r>
      <w:r w:rsidRPr="00884204">
        <w:rPr>
          <w:rFonts w:hint="eastAsia"/>
          <w:sz w:val="28"/>
          <w:szCs w:val="28"/>
          <w:rtl/>
        </w:rPr>
        <w:t>זו</w:t>
      </w:r>
      <w:r w:rsidRPr="00884204">
        <w:rPr>
          <w:sz w:val="28"/>
          <w:szCs w:val="28"/>
          <w:rtl/>
        </w:rPr>
        <w:t xml:space="preserve"> </w:t>
      </w:r>
      <w:r w:rsidRPr="00884204">
        <w:rPr>
          <w:rFonts w:hint="eastAsia"/>
          <w:sz w:val="28"/>
          <w:szCs w:val="28"/>
          <w:rtl/>
        </w:rPr>
        <w:t>עבור</w:t>
      </w:r>
      <w:r w:rsidRPr="00884204">
        <w:rPr>
          <w:sz w:val="28"/>
          <w:szCs w:val="28"/>
          <w:rtl/>
        </w:rPr>
        <w:t xml:space="preserve"> </w:t>
      </w:r>
      <w:r w:rsidRPr="00884204">
        <w:rPr>
          <w:rFonts w:hint="eastAsia"/>
          <w:sz w:val="28"/>
          <w:szCs w:val="28"/>
          <w:rtl/>
        </w:rPr>
        <w:t>כל</w:t>
      </w:r>
      <w:r w:rsidRPr="00884204">
        <w:rPr>
          <w:sz w:val="28"/>
          <w:szCs w:val="28"/>
          <w:rtl/>
        </w:rPr>
        <w:t xml:space="preserve"> </w:t>
      </w:r>
      <w:r w:rsidRPr="00884204">
        <w:rPr>
          <w:rFonts w:hint="eastAsia"/>
          <w:sz w:val="28"/>
          <w:szCs w:val="28"/>
          <w:rtl/>
        </w:rPr>
        <w:t>אחד</w:t>
      </w:r>
      <w:r w:rsidRPr="00884204">
        <w:rPr>
          <w:sz w:val="28"/>
          <w:szCs w:val="28"/>
          <w:rtl/>
        </w:rPr>
        <w:t xml:space="preserve"> </w:t>
      </w:r>
      <w:r w:rsidRPr="00884204">
        <w:rPr>
          <w:rFonts w:hint="eastAsia"/>
          <w:sz w:val="28"/>
          <w:szCs w:val="28"/>
          <w:rtl/>
        </w:rPr>
        <w:t>מקבלני</w:t>
      </w:r>
      <w:r w:rsidRPr="00884204">
        <w:rPr>
          <w:sz w:val="28"/>
          <w:szCs w:val="28"/>
          <w:rtl/>
        </w:rPr>
        <w:t xml:space="preserve"> </w:t>
      </w:r>
      <w:r w:rsidRPr="00884204">
        <w:rPr>
          <w:rFonts w:hint="eastAsia"/>
          <w:sz w:val="28"/>
          <w:szCs w:val="28"/>
          <w:rtl/>
        </w:rPr>
        <w:t>המשנה</w:t>
      </w:r>
      <w:r w:rsidRPr="00884204">
        <w:rPr>
          <w:sz w:val="28"/>
          <w:szCs w:val="28"/>
          <w:rtl/>
        </w:rPr>
        <w:t xml:space="preserve"> </w:t>
      </w:r>
      <w:r w:rsidRPr="00884204">
        <w:rPr>
          <w:rFonts w:hint="eastAsia"/>
          <w:sz w:val="28"/>
          <w:szCs w:val="28"/>
          <w:rtl/>
        </w:rPr>
        <w:t>הכלולים</w:t>
      </w:r>
      <w:r w:rsidRPr="00884204">
        <w:rPr>
          <w:sz w:val="28"/>
          <w:szCs w:val="28"/>
          <w:rtl/>
        </w:rPr>
        <w:t xml:space="preserve"> </w:t>
      </w:r>
      <w:r w:rsidRPr="00884204">
        <w:rPr>
          <w:rFonts w:hint="eastAsia"/>
          <w:sz w:val="28"/>
          <w:szCs w:val="28"/>
          <w:rtl/>
        </w:rPr>
        <w:t>בהצעה</w:t>
      </w:r>
    </w:p>
    <w:p w14:paraId="4EF768F4" w14:textId="77777777" w:rsidR="00166D68" w:rsidRDefault="00166D68" w:rsidP="00166D68">
      <w:pPr>
        <w:pStyle w:val="Heading3"/>
        <w:bidi/>
        <w:spacing w:line="360" w:lineRule="auto"/>
        <w:ind w:right="397"/>
        <w:jc w:val="center"/>
        <w:rPr>
          <w:b/>
          <w:bCs w:val="0"/>
          <w:szCs w:val="24"/>
          <w:rtl/>
        </w:rPr>
      </w:pPr>
    </w:p>
    <w:p w14:paraId="04822B97" w14:textId="5446EB14" w:rsidR="00166D68" w:rsidRDefault="00166D68" w:rsidP="00BE10F0">
      <w:pPr>
        <w:spacing w:before="240" w:line="360" w:lineRule="auto"/>
        <w:jc w:val="both"/>
        <w:rPr>
          <w:rFonts w:ascii="Arial" w:hAnsi="Arial" w:cs="David"/>
          <w:rtl/>
        </w:rPr>
      </w:pPr>
      <w:r w:rsidRPr="00884204">
        <w:rPr>
          <w:rFonts w:ascii="Arial" w:hAnsi="Arial" w:cs="David"/>
          <w:rtl/>
        </w:rPr>
        <w:t xml:space="preserve">אני הח"מ __________ ת.ז. _______________ </w:t>
      </w:r>
      <w:r>
        <w:rPr>
          <w:rFonts w:ascii="Arial" w:hAnsi="Arial" w:cs="David" w:hint="cs"/>
          <w:rtl/>
        </w:rPr>
        <w:t xml:space="preserve">מורשה חתימה מטעם _______________ המשמש </w:t>
      </w:r>
      <w:r w:rsidRPr="00F85746">
        <w:rPr>
          <w:rFonts w:ascii="Arial" w:hAnsi="Arial" w:cs="David" w:hint="cs"/>
          <w:rtl/>
        </w:rPr>
        <w:t xml:space="preserve">כקבלן משנה של ____________________ בהצעה המוגשת במסגרת מכרז מס" </w:t>
      </w:r>
      <w:r w:rsidR="004D2845" w:rsidRPr="00F85746">
        <w:rPr>
          <w:rFonts w:ascii="Arial" w:hAnsi="Arial" w:cs="David"/>
          <w:rtl/>
        </w:rPr>
        <w:t>11-2019</w:t>
      </w:r>
      <w:r w:rsidRPr="00F85746">
        <w:rPr>
          <w:rFonts w:ascii="Arial" w:hAnsi="Arial" w:cs="David" w:hint="cs"/>
          <w:rtl/>
        </w:rPr>
        <w:t xml:space="preserve"> </w:t>
      </w:r>
      <w:r w:rsidRPr="00F85746">
        <w:rPr>
          <w:rFonts w:ascii="Arial" w:hAnsi="Arial" w:cs="David"/>
          <w:rtl/>
        </w:rPr>
        <w:t>ל</w:t>
      </w:r>
      <w:r w:rsidRPr="00F85746">
        <w:rPr>
          <w:rFonts w:ascii="Arial" w:hAnsi="Arial" w:cs="David" w:hint="cs"/>
          <w:rtl/>
        </w:rPr>
        <w:t>שירותי אירוח,</w:t>
      </w:r>
      <w:r w:rsidRPr="004B0921">
        <w:rPr>
          <w:rFonts w:ascii="Arial" w:hAnsi="Arial" w:cs="David" w:hint="cs"/>
          <w:rtl/>
        </w:rPr>
        <w:t xml:space="preserve"> תפעול פיתוח ותחזוקה של התשתית הטכנולוגית המשמשת את מיזם "</w:t>
      </w:r>
      <w:r>
        <w:rPr>
          <w:rFonts w:ascii="Arial" w:hAnsi="Arial" w:cs="David" w:hint="cs"/>
          <w:rtl/>
        </w:rPr>
        <w:t xml:space="preserve">קמפוס </w:t>
      </w:r>
      <w:proofErr w:type="spellStart"/>
      <w:r>
        <w:rPr>
          <w:rFonts w:ascii="Arial" w:hAnsi="Arial" w:cs="David" w:hint="cs"/>
        </w:rPr>
        <w:t>iL</w:t>
      </w:r>
      <w:proofErr w:type="spellEnd"/>
      <w:r w:rsidRPr="004B0921">
        <w:rPr>
          <w:rFonts w:ascii="Arial" w:hAnsi="Arial" w:cs="David" w:hint="cs"/>
          <w:rtl/>
        </w:rPr>
        <w:t>" ללמידה דיגיטלית</w:t>
      </w:r>
      <w:r>
        <w:rPr>
          <w:rFonts w:ascii="Arial" w:hAnsi="Arial" w:cs="David" w:hint="cs"/>
          <w:rtl/>
        </w:rPr>
        <w:t>,</w:t>
      </w:r>
      <w:r w:rsidRPr="004B0921">
        <w:rPr>
          <w:rFonts w:ascii="Arial" w:hAnsi="Arial" w:cs="David" w:hint="cs"/>
          <w:rtl/>
        </w:rPr>
        <w:t xml:space="preserve"> </w:t>
      </w:r>
      <w:r>
        <w:rPr>
          <w:rFonts w:ascii="Arial" w:hAnsi="Arial" w:cs="David" w:hint="cs"/>
          <w:rtl/>
        </w:rPr>
        <w:t>מתחייב</w:t>
      </w:r>
      <w:r w:rsidRPr="00884204">
        <w:rPr>
          <w:rFonts w:ascii="Arial" w:hAnsi="Arial" w:cs="David"/>
          <w:rtl/>
        </w:rPr>
        <w:t>/</w:t>
      </w:r>
      <w:r>
        <w:rPr>
          <w:rFonts w:ascii="Arial" w:hAnsi="Arial" w:cs="David" w:hint="cs"/>
          <w:rtl/>
        </w:rPr>
        <w:t>ת</w:t>
      </w:r>
      <w:r w:rsidRPr="00884204">
        <w:rPr>
          <w:rFonts w:ascii="Arial" w:hAnsi="Arial" w:cs="David"/>
          <w:rtl/>
        </w:rPr>
        <w:t xml:space="preserve"> בזה כדלקמן:</w:t>
      </w:r>
    </w:p>
    <w:p w14:paraId="10CEF642" w14:textId="77777777" w:rsidR="00166D68" w:rsidRDefault="00166D68" w:rsidP="00BE10F0">
      <w:pPr>
        <w:pStyle w:val="ListParagraph"/>
        <w:numPr>
          <w:ilvl w:val="0"/>
          <w:numId w:val="116"/>
        </w:numPr>
        <w:spacing w:before="240" w:line="360" w:lineRule="auto"/>
        <w:jc w:val="both"/>
        <w:rPr>
          <w:rFonts w:ascii="Arial" w:hAnsi="Arial" w:cs="David"/>
        </w:rPr>
      </w:pPr>
      <w:r w:rsidRPr="00884204">
        <w:rPr>
          <w:rFonts w:ascii="Arial" w:hAnsi="Arial" w:cs="David" w:hint="eastAsia"/>
          <w:rtl/>
        </w:rPr>
        <w:t>קראתי</w:t>
      </w:r>
      <w:r w:rsidRPr="00884204">
        <w:rPr>
          <w:rFonts w:ascii="Arial" w:hAnsi="Arial" w:cs="David"/>
          <w:rtl/>
        </w:rPr>
        <w:t xml:space="preserve"> </w:t>
      </w:r>
      <w:r w:rsidRPr="004B0921">
        <w:rPr>
          <w:rFonts w:ascii="Arial" w:hAnsi="Arial" w:cs="David" w:hint="cs"/>
          <w:rtl/>
        </w:rPr>
        <w:t xml:space="preserve">את כל מסמכי המכרז, </w:t>
      </w:r>
      <w:r w:rsidRPr="00884204">
        <w:rPr>
          <w:rFonts w:ascii="Arial" w:hAnsi="Arial" w:cs="David" w:hint="eastAsia"/>
          <w:rtl/>
        </w:rPr>
        <w:t>ה</w:t>
      </w:r>
      <w:r>
        <w:rPr>
          <w:rFonts w:ascii="Arial" w:hAnsi="Arial" w:cs="David" w:hint="cs"/>
          <w:rtl/>
        </w:rPr>
        <w:t>ב</w:t>
      </w:r>
      <w:r w:rsidRPr="00884204">
        <w:rPr>
          <w:rFonts w:ascii="Arial" w:hAnsi="Arial" w:cs="David" w:hint="eastAsia"/>
          <w:rtl/>
        </w:rPr>
        <w:t>נתי</w:t>
      </w:r>
      <w:r w:rsidRPr="00884204">
        <w:rPr>
          <w:rFonts w:ascii="Arial" w:hAnsi="Arial" w:cs="David"/>
          <w:rtl/>
        </w:rPr>
        <w:t xml:space="preserve"> </w:t>
      </w:r>
      <w:r w:rsidRPr="00884204">
        <w:rPr>
          <w:rFonts w:ascii="Arial" w:hAnsi="Arial" w:cs="David" w:hint="eastAsia"/>
          <w:rtl/>
        </w:rPr>
        <w:t>את</w:t>
      </w:r>
      <w:r w:rsidRPr="00884204">
        <w:rPr>
          <w:rFonts w:ascii="Arial" w:hAnsi="Arial" w:cs="David"/>
          <w:rtl/>
        </w:rPr>
        <w:t xml:space="preserve"> </w:t>
      </w:r>
      <w:r w:rsidRPr="00884204">
        <w:rPr>
          <w:rFonts w:ascii="Arial" w:hAnsi="Arial" w:cs="David" w:hint="eastAsia"/>
          <w:rtl/>
        </w:rPr>
        <w:t>תנאיהם</w:t>
      </w:r>
      <w:r w:rsidRPr="00884204">
        <w:rPr>
          <w:rFonts w:ascii="Arial" w:hAnsi="Arial" w:cs="David"/>
          <w:rtl/>
        </w:rPr>
        <w:t xml:space="preserve"> </w:t>
      </w:r>
      <w:r w:rsidRPr="00884204">
        <w:rPr>
          <w:rFonts w:ascii="Arial" w:hAnsi="Arial" w:cs="David" w:hint="eastAsia"/>
          <w:rtl/>
        </w:rPr>
        <w:t>ואני</w:t>
      </w:r>
      <w:r w:rsidRPr="00884204">
        <w:rPr>
          <w:rFonts w:ascii="Arial" w:hAnsi="Arial" w:cs="David"/>
          <w:rtl/>
        </w:rPr>
        <w:t xml:space="preserve"> </w:t>
      </w:r>
      <w:r w:rsidRPr="00884204">
        <w:rPr>
          <w:rFonts w:ascii="Arial" w:hAnsi="Arial" w:cs="David" w:hint="eastAsia"/>
          <w:rtl/>
        </w:rPr>
        <w:t>מסכים</w:t>
      </w:r>
      <w:r w:rsidRPr="00884204">
        <w:rPr>
          <w:rFonts w:ascii="Arial" w:hAnsi="Arial" w:cs="David"/>
          <w:rtl/>
        </w:rPr>
        <w:t xml:space="preserve"> </w:t>
      </w:r>
      <w:r w:rsidRPr="00884204">
        <w:rPr>
          <w:rFonts w:ascii="Arial" w:hAnsi="Arial" w:cs="David" w:hint="eastAsia"/>
          <w:rtl/>
        </w:rPr>
        <w:t>להם</w:t>
      </w:r>
      <w:r w:rsidRPr="00884204">
        <w:rPr>
          <w:rFonts w:ascii="Arial" w:hAnsi="Arial" w:cs="David"/>
          <w:rtl/>
        </w:rPr>
        <w:t>.</w:t>
      </w:r>
    </w:p>
    <w:p w14:paraId="6EC9F081" w14:textId="77777777" w:rsidR="00166D68" w:rsidRDefault="00166D68" w:rsidP="00BE10F0">
      <w:pPr>
        <w:pStyle w:val="ListParagraph"/>
        <w:numPr>
          <w:ilvl w:val="0"/>
          <w:numId w:val="116"/>
        </w:numPr>
        <w:spacing w:before="240" w:line="360" w:lineRule="auto"/>
        <w:jc w:val="both"/>
        <w:rPr>
          <w:rFonts w:ascii="Arial" w:hAnsi="Arial" w:cs="David"/>
        </w:rPr>
      </w:pPr>
      <w:r>
        <w:rPr>
          <w:rFonts w:ascii="Arial" w:hAnsi="Arial" w:cs="David" w:hint="cs"/>
          <w:rtl/>
        </w:rPr>
        <w:t>השירותים אשר יסופקו על ידי במידה שהצעת _______________ תזכה במכרז הם:</w:t>
      </w:r>
      <w:r>
        <w:rPr>
          <w:rFonts w:ascii="Arial" w:hAnsi="Arial" w:cs="David" w:hint="cs"/>
          <w:rtl/>
        </w:rPr>
        <w:tab/>
      </w:r>
    </w:p>
    <w:p w14:paraId="541C7D59" w14:textId="77777777" w:rsidR="00166D68" w:rsidRDefault="00166D68" w:rsidP="00BE10F0">
      <w:pPr>
        <w:spacing w:line="360" w:lineRule="auto"/>
        <w:ind w:left="990" w:hanging="283"/>
        <w:rPr>
          <w:rFonts w:ascii="David" w:hAnsi="David" w:cs="David"/>
          <w:rtl/>
        </w:rPr>
      </w:pPr>
      <w:r w:rsidRPr="00A40642">
        <w:rPr>
          <w:rFonts w:ascii="Wingdings" w:hAnsi="Wingdings" w:cs="David"/>
          <w:lang w:eastAsia="he-IL"/>
        </w:rPr>
        <w:sym w:font="Wingdings" w:char="F06F"/>
      </w:r>
      <w:r>
        <w:rPr>
          <w:rFonts w:ascii="David" w:hAnsi="David" w:cs="David" w:hint="cs"/>
          <w:rtl/>
        </w:rPr>
        <w:t xml:space="preserve"> אירוח מערכת </w:t>
      </w:r>
      <w:r>
        <w:rPr>
          <w:rFonts w:asciiTheme="minorHAnsi" w:hAnsiTheme="minorHAnsi" w:cs="David"/>
        </w:rPr>
        <w:t>o</w:t>
      </w:r>
      <w:r w:rsidRPr="00C60016">
        <w:rPr>
          <w:rFonts w:ascii="David" w:hAnsi="David" w:cs="David"/>
        </w:rPr>
        <w:t xml:space="preserve">pen </w:t>
      </w:r>
      <w:proofErr w:type="spellStart"/>
      <w:r w:rsidRPr="00C60016">
        <w:rPr>
          <w:rFonts w:ascii="David" w:hAnsi="David" w:cs="David"/>
        </w:rPr>
        <w:t>edX</w:t>
      </w:r>
      <w:proofErr w:type="spellEnd"/>
      <w:r>
        <w:rPr>
          <w:rFonts w:ascii="David" w:hAnsi="David" w:cs="David" w:hint="cs"/>
          <w:rtl/>
        </w:rPr>
        <w:t xml:space="preserve">, (סעיף </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Ref6913012 \r \h</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8031DA">
        <w:rPr>
          <w:rFonts w:ascii="David" w:hAnsi="David" w:cs="David"/>
          <w:rtl/>
        </w:rPr>
        <w:t>‏3.2</w:t>
      </w:r>
      <w:r>
        <w:rPr>
          <w:rFonts w:ascii="David" w:hAnsi="David" w:cs="David"/>
          <w:rtl/>
        </w:rPr>
        <w:fldChar w:fldCharType="end"/>
      </w:r>
      <w:r>
        <w:rPr>
          <w:rFonts w:ascii="David" w:hAnsi="David" w:cs="David" w:hint="cs"/>
          <w:rtl/>
        </w:rPr>
        <w:t xml:space="preserve"> בפרק ג' במסמכי המכרז)</w:t>
      </w:r>
    </w:p>
    <w:p w14:paraId="64019C2B" w14:textId="3CEE2700" w:rsidR="00166D68" w:rsidRDefault="00166D68" w:rsidP="00BE10F0">
      <w:pPr>
        <w:spacing w:line="360" w:lineRule="auto"/>
        <w:ind w:left="990" w:hanging="283"/>
        <w:jc w:val="both"/>
        <w:rPr>
          <w:rFonts w:ascii="David" w:hAnsi="David" w:cs="David"/>
        </w:rPr>
      </w:pPr>
      <w:r w:rsidRPr="00A40642">
        <w:rPr>
          <w:rFonts w:ascii="Wingdings" w:hAnsi="Wingdings" w:cs="David"/>
          <w:lang w:eastAsia="he-IL"/>
        </w:rPr>
        <w:sym w:font="Wingdings" w:char="F06F"/>
      </w:r>
      <w:r>
        <w:rPr>
          <w:rFonts w:ascii="David" w:hAnsi="David" w:cs="David" w:hint="cs"/>
          <w:rtl/>
        </w:rPr>
        <w:t xml:space="preserve"> תפעול שוטף של מערכת </w:t>
      </w:r>
      <w:r w:rsidRPr="00C60016">
        <w:rPr>
          <w:rFonts w:ascii="David" w:hAnsi="David" w:cs="David"/>
        </w:rPr>
        <w:t xml:space="preserve">open </w:t>
      </w:r>
      <w:proofErr w:type="spellStart"/>
      <w:r w:rsidRPr="00C60016">
        <w:rPr>
          <w:rFonts w:ascii="David" w:hAnsi="David" w:cs="David"/>
        </w:rPr>
        <w:t>edX</w:t>
      </w:r>
      <w:proofErr w:type="spellEnd"/>
      <w:r>
        <w:rPr>
          <w:rFonts w:ascii="David" w:hAnsi="David" w:cs="David" w:hint="cs"/>
          <w:rtl/>
        </w:rPr>
        <w:t xml:space="preserve"> (סעיף </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Ref20037069 \r \h</w:instrText>
      </w:r>
      <w:r>
        <w:rPr>
          <w:rFonts w:ascii="David" w:hAnsi="David" w:cs="David"/>
          <w:rtl/>
        </w:rPr>
        <w:instrText xml:space="preserve"> </w:instrText>
      </w:r>
      <w:r>
        <w:rPr>
          <w:rFonts w:ascii="David" w:hAnsi="David" w:cs="David"/>
          <w:rtl/>
        </w:rPr>
      </w:r>
      <w:r w:rsidR="00BE10F0">
        <w:rPr>
          <w:rFonts w:ascii="David" w:hAnsi="David" w:cs="David"/>
          <w:rtl/>
        </w:rPr>
        <w:instrText xml:space="preserve"> \* </w:instrText>
      </w:r>
      <w:r w:rsidR="00BE10F0">
        <w:rPr>
          <w:rFonts w:ascii="David" w:hAnsi="David" w:cs="David"/>
        </w:rPr>
        <w:instrText>MERGEFORMAT</w:instrText>
      </w:r>
      <w:r w:rsidR="00BE10F0">
        <w:rPr>
          <w:rFonts w:ascii="David" w:hAnsi="David" w:cs="David"/>
          <w:rtl/>
        </w:rPr>
        <w:instrText xml:space="preserve"> </w:instrText>
      </w:r>
      <w:r>
        <w:rPr>
          <w:rFonts w:ascii="David" w:hAnsi="David" w:cs="David"/>
          <w:rtl/>
        </w:rPr>
        <w:fldChar w:fldCharType="separate"/>
      </w:r>
      <w:r w:rsidR="008031DA">
        <w:rPr>
          <w:rFonts w:ascii="David" w:hAnsi="David" w:cs="David"/>
          <w:rtl/>
        </w:rPr>
        <w:t>‏3.3</w:t>
      </w:r>
      <w:r>
        <w:rPr>
          <w:rFonts w:ascii="David" w:hAnsi="David" w:cs="David"/>
          <w:rtl/>
        </w:rPr>
        <w:fldChar w:fldCharType="end"/>
      </w:r>
      <w:r>
        <w:rPr>
          <w:rFonts w:ascii="David" w:hAnsi="David" w:cs="David" w:hint="cs"/>
          <w:rtl/>
        </w:rPr>
        <w:t xml:space="preserve">  בפרק ג' במסמכי המכרז)</w:t>
      </w:r>
    </w:p>
    <w:p w14:paraId="2CD0F97C" w14:textId="175AF555" w:rsidR="00166D68" w:rsidRDefault="00166D68" w:rsidP="00BE10F0">
      <w:pPr>
        <w:spacing w:line="360" w:lineRule="auto"/>
        <w:ind w:left="990" w:hanging="283"/>
        <w:jc w:val="both"/>
        <w:rPr>
          <w:rFonts w:ascii="David" w:hAnsi="David" w:cs="David"/>
          <w:rtl/>
        </w:rPr>
      </w:pPr>
      <w:r w:rsidRPr="00A40642">
        <w:rPr>
          <w:rFonts w:ascii="Wingdings" w:hAnsi="Wingdings" w:cs="David"/>
          <w:lang w:eastAsia="he-IL"/>
        </w:rPr>
        <w:sym w:font="Wingdings" w:char="F06F"/>
      </w:r>
      <w:r>
        <w:rPr>
          <w:rFonts w:ascii="David" w:hAnsi="David" w:cs="David" w:hint="cs"/>
          <w:rtl/>
        </w:rPr>
        <w:t xml:space="preserve"> תחזוקת בסיסי נתונים (סעיף </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Ref20037144 \r \h</w:instrText>
      </w:r>
      <w:r>
        <w:rPr>
          <w:rFonts w:ascii="David" w:hAnsi="David" w:cs="David"/>
          <w:rtl/>
        </w:rPr>
        <w:instrText xml:space="preserve"> </w:instrText>
      </w:r>
      <w:r>
        <w:rPr>
          <w:rFonts w:ascii="David" w:hAnsi="David" w:cs="David"/>
          <w:rtl/>
        </w:rPr>
      </w:r>
      <w:r w:rsidR="00BE10F0">
        <w:rPr>
          <w:rFonts w:ascii="David" w:hAnsi="David" w:cs="David"/>
          <w:rtl/>
        </w:rPr>
        <w:instrText xml:space="preserve"> \* </w:instrText>
      </w:r>
      <w:r w:rsidR="00BE10F0">
        <w:rPr>
          <w:rFonts w:ascii="David" w:hAnsi="David" w:cs="David"/>
        </w:rPr>
        <w:instrText>MERGEFORMAT</w:instrText>
      </w:r>
      <w:r w:rsidR="00BE10F0">
        <w:rPr>
          <w:rFonts w:ascii="David" w:hAnsi="David" w:cs="David"/>
          <w:rtl/>
        </w:rPr>
        <w:instrText xml:space="preserve"> </w:instrText>
      </w:r>
      <w:r>
        <w:rPr>
          <w:rFonts w:ascii="David" w:hAnsi="David" w:cs="David"/>
          <w:rtl/>
        </w:rPr>
        <w:fldChar w:fldCharType="separate"/>
      </w:r>
      <w:r w:rsidR="008031DA">
        <w:rPr>
          <w:rFonts w:ascii="David" w:hAnsi="David" w:cs="David"/>
          <w:rtl/>
        </w:rPr>
        <w:t>‏3.4.1</w:t>
      </w:r>
      <w:r>
        <w:rPr>
          <w:rFonts w:ascii="David" w:hAnsi="David" w:cs="David"/>
          <w:rtl/>
        </w:rPr>
        <w:fldChar w:fldCharType="end"/>
      </w:r>
      <w:r>
        <w:rPr>
          <w:rFonts w:ascii="David" w:hAnsi="David" w:cs="David" w:hint="cs"/>
          <w:rtl/>
        </w:rPr>
        <w:t xml:space="preserve"> בפרק ג' במסמכי המכרז).</w:t>
      </w:r>
    </w:p>
    <w:p w14:paraId="67FFD80C" w14:textId="03577552" w:rsidR="00166D68" w:rsidRDefault="00166D68" w:rsidP="00BE10F0">
      <w:pPr>
        <w:spacing w:line="360" w:lineRule="auto"/>
        <w:ind w:left="360" w:firstLine="360"/>
        <w:jc w:val="both"/>
        <w:rPr>
          <w:rFonts w:ascii="David" w:hAnsi="David" w:cs="David"/>
          <w:rtl/>
        </w:rPr>
      </w:pPr>
      <w:r w:rsidRPr="00A40642">
        <w:rPr>
          <w:rFonts w:ascii="Wingdings" w:hAnsi="Wingdings" w:cs="David"/>
          <w:lang w:eastAsia="he-IL"/>
        </w:rPr>
        <w:sym w:font="Wingdings" w:char="F06F"/>
      </w:r>
      <w:r>
        <w:rPr>
          <w:rFonts w:ascii="David" w:hAnsi="David" w:cs="David" w:hint="cs"/>
          <w:rtl/>
        </w:rPr>
        <w:t xml:space="preserve"> תחזוקת אתר מרקטינג (סעיף </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Ref20037144 \r \h</w:instrText>
      </w:r>
      <w:r>
        <w:rPr>
          <w:rFonts w:ascii="David" w:hAnsi="David" w:cs="David"/>
          <w:rtl/>
        </w:rPr>
        <w:instrText xml:space="preserve"> </w:instrText>
      </w:r>
      <w:r>
        <w:rPr>
          <w:rFonts w:ascii="David" w:hAnsi="David" w:cs="David"/>
          <w:rtl/>
        </w:rPr>
      </w:r>
      <w:r w:rsidR="00BE10F0">
        <w:rPr>
          <w:rFonts w:ascii="David" w:hAnsi="David" w:cs="David"/>
          <w:rtl/>
        </w:rPr>
        <w:instrText xml:space="preserve"> \* </w:instrText>
      </w:r>
      <w:r w:rsidR="00BE10F0">
        <w:rPr>
          <w:rFonts w:ascii="David" w:hAnsi="David" w:cs="David"/>
        </w:rPr>
        <w:instrText>MERGEFORMAT</w:instrText>
      </w:r>
      <w:r w:rsidR="00BE10F0">
        <w:rPr>
          <w:rFonts w:ascii="David" w:hAnsi="David" w:cs="David"/>
          <w:rtl/>
        </w:rPr>
        <w:instrText xml:space="preserve"> </w:instrText>
      </w:r>
      <w:r>
        <w:rPr>
          <w:rFonts w:ascii="David" w:hAnsi="David" w:cs="David"/>
          <w:rtl/>
        </w:rPr>
        <w:fldChar w:fldCharType="separate"/>
      </w:r>
      <w:r>
        <w:rPr>
          <w:rFonts w:ascii="David" w:hAnsi="David" w:cs="David"/>
          <w:rtl/>
        </w:rPr>
        <w:t>‏</w:t>
      </w:r>
      <w:r>
        <w:rPr>
          <w:rFonts w:ascii="David" w:hAnsi="David" w:cs="David"/>
          <w:rtl/>
        </w:rPr>
        <w:fldChar w:fldCharType="end"/>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Ref20037202 \r \h</w:instrText>
      </w:r>
      <w:r>
        <w:rPr>
          <w:rFonts w:ascii="David" w:hAnsi="David" w:cs="David"/>
          <w:rtl/>
        </w:rPr>
        <w:instrText xml:space="preserve"> </w:instrText>
      </w:r>
      <w:r>
        <w:rPr>
          <w:rFonts w:ascii="David" w:hAnsi="David" w:cs="David"/>
          <w:rtl/>
        </w:rPr>
      </w:r>
      <w:r w:rsidR="00BE10F0">
        <w:rPr>
          <w:rFonts w:ascii="David" w:hAnsi="David" w:cs="David"/>
          <w:rtl/>
        </w:rPr>
        <w:instrText xml:space="preserve"> \* </w:instrText>
      </w:r>
      <w:r w:rsidR="00BE10F0">
        <w:rPr>
          <w:rFonts w:ascii="David" w:hAnsi="David" w:cs="David"/>
        </w:rPr>
        <w:instrText>MERGEFORMAT</w:instrText>
      </w:r>
      <w:r w:rsidR="00BE10F0">
        <w:rPr>
          <w:rFonts w:ascii="David" w:hAnsi="David" w:cs="David"/>
          <w:rtl/>
        </w:rPr>
        <w:instrText xml:space="preserve"> </w:instrText>
      </w:r>
      <w:r>
        <w:rPr>
          <w:rFonts w:ascii="David" w:hAnsi="David" w:cs="David"/>
          <w:rtl/>
        </w:rPr>
        <w:fldChar w:fldCharType="separate"/>
      </w:r>
      <w:r w:rsidR="008031DA">
        <w:rPr>
          <w:rFonts w:ascii="David" w:hAnsi="David" w:cs="David"/>
          <w:rtl/>
        </w:rPr>
        <w:t>‏3.4.2</w:t>
      </w:r>
      <w:r>
        <w:rPr>
          <w:rFonts w:ascii="David" w:hAnsi="David" w:cs="David"/>
          <w:rtl/>
        </w:rPr>
        <w:fldChar w:fldCharType="end"/>
      </w:r>
      <w:r>
        <w:rPr>
          <w:rFonts w:ascii="David" w:hAnsi="David" w:cs="David" w:hint="cs"/>
          <w:rtl/>
        </w:rPr>
        <w:t xml:space="preserve"> בפרק ג' במסמכי המכרז).</w:t>
      </w:r>
    </w:p>
    <w:p w14:paraId="5D102192" w14:textId="4D3C71D4" w:rsidR="00166D68" w:rsidRDefault="00166D68" w:rsidP="00BE10F0">
      <w:pPr>
        <w:spacing w:line="360" w:lineRule="auto"/>
        <w:ind w:left="360" w:firstLine="360"/>
        <w:jc w:val="both"/>
        <w:rPr>
          <w:rFonts w:ascii="David" w:hAnsi="David" w:cs="David"/>
          <w:rtl/>
        </w:rPr>
      </w:pPr>
      <w:r w:rsidRPr="00A40642">
        <w:rPr>
          <w:rFonts w:ascii="Wingdings" w:hAnsi="Wingdings" w:cs="David"/>
          <w:lang w:eastAsia="he-IL"/>
        </w:rPr>
        <w:sym w:font="Wingdings" w:char="F06F"/>
      </w:r>
      <w:r>
        <w:rPr>
          <w:rFonts w:ascii="David" w:hAnsi="David" w:cs="David" w:hint="cs"/>
          <w:rtl/>
        </w:rPr>
        <w:t xml:space="preserve"> תחזוקת אפליקציות מובייל (סעיף </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Ref20037240 \r \h</w:instrText>
      </w:r>
      <w:r>
        <w:rPr>
          <w:rFonts w:ascii="David" w:hAnsi="David" w:cs="David"/>
          <w:rtl/>
        </w:rPr>
        <w:instrText xml:space="preserve"> </w:instrText>
      </w:r>
      <w:r>
        <w:rPr>
          <w:rFonts w:ascii="David" w:hAnsi="David" w:cs="David"/>
          <w:rtl/>
        </w:rPr>
      </w:r>
      <w:r w:rsidR="00BE10F0">
        <w:rPr>
          <w:rFonts w:ascii="David" w:hAnsi="David" w:cs="David"/>
          <w:rtl/>
        </w:rPr>
        <w:instrText xml:space="preserve"> \* </w:instrText>
      </w:r>
      <w:r w:rsidR="00BE10F0">
        <w:rPr>
          <w:rFonts w:ascii="David" w:hAnsi="David" w:cs="David"/>
        </w:rPr>
        <w:instrText>MERGEFORMAT</w:instrText>
      </w:r>
      <w:r w:rsidR="00BE10F0">
        <w:rPr>
          <w:rFonts w:ascii="David" w:hAnsi="David" w:cs="David"/>
          <w:rtl/>
        </w:rPr>
        <w:instrText xml:space="preserve"> </w:instrText>
      </w:r>
      <w:r>
        <w:rPr>
          <w:rFonts w:ascii="David" w:hAnsi="David" w:cs="David"/>
          <w:rtl/>
        </w:rPr>
        <w:fldChar w:fldCharType="separate"/>
      </w:r>
      <w:r w:rsidR="008031DA">
        <w:rPr>
          <w:rFonts w:ascii="David" w:hAnsi="David" w:cs="David"/>
          <w:rtl/>
        </w:rPr>
        <w:t>‏3.4.3</w:t>
      </w:r>
      <w:r>
        <w:rPr>
          <w:rFonts w:ascii="David" w:hAnsi="David" w:cs="David"/>
          <w:rtl/>
        </w:rPr>
        <w:fldChar w:fldCharType="end"/>
      </w:r>
      <w:r>
        <w:rPr>
          <w:rFonts w:ascii="David" w:hAnsi="David" w:cs="David" w:hint="cs"/>
          <w:rtl/>
        </w:rPr>
        <w:t xml:space="preserve"> בפרק ג' במסמכי המכרז).</w:t>
      </w:r>
    </w:p>
    <w:p w14:paraId="4EE4B661" w14:textId="36AD53FB" w:rsidR="00166D68" w:rsidRPr="00B90E2B" w:rsidRDefault="00166D68" w:rsidP="00BE10F0">
      <w:pPr>
        <w:spacing w:line="360" w:lineRule="auto"/>
        <w:ind w:left="990" w:hanging="283"/>
        <w:jc w:val="both"/>
        <w:rPr>
          <w:rFonts w:ascii="Wingdings" w:hAnsi="Wingdings" w:cs="David"/>
          <w:lang w:eastAsia="he-IL"/>
        </w:rPr>
      </w:pPr>
      <w:r w:rsidRPr="00A40642">
        <w:rPr>
          <w:rFonts w:ascii="Wingdings" w:hAnsi="Wingdings" w:cs="David"/>
          <w:lang w:eastAsia="he-IL"/>
        </w:rPr>
        <w:sym w:font="Wingdings" w:char="F06F"/>
      </w:r>
      <w:r w:rsidRPr="00B90E2B">
        <w:rPr>
          <w:rFonts w:ascii="Wingdings" w:hAnsi="Wingdings" w:cs="David" w:hint="cs"/>
          <w:rtl/>
          <w:lang w:eastAsia="he-IL"/>
        </w:rPr>
        <w:t xml:space="preserve"> פיתוח פונקציונליות ורכיבים חדשים  (סעיף </w:t>
      </w:r>
      <w:r w:rsidRPr="00B90E2B">
        <w:rPr>
          <w:rFonts w:ascii="Wingdings" w:hAnsi="Wingdings" w:cs="David"/>
          <w:rtl/>
          <w:lang w:eastAsia="he-IL"/>
        </w:rPr>
        <w:fldChar w:fldCharType="begin"/>
      </w:r>
      <w:r w:rsidRPr="00B90E2B">
        <w:rPr>
          <w:rFonts w:ascii="Wingdings" w:hAnsi="Wingdings" w:cs="David"/>
          <w:rtl/>
          <w:lang w:eastAsia="he-IL"/>
        </w:rPr>
        <w:instrText xml:space="preserve"> </w:instrText>
      </w:r>
      <w:r w:rsidRPr="00B90E2B">
        <w:rPr>
          <w:rFonts w:ascii="Wingdings" w:hAnsi="Wingdings" w:cs="David" w:hint="cs"/>
          <w:lang w:eastAsia="he-IL"/>
        </w:rPr>
        <w:instrText>REF</w:instrText>
      </w:r>
      <w:r w:rsidRPr="00B90E2B">
        <w:rPr>
          <w:rFonts w:ascii="Wingdings" w:hAnsi="Wingdings" w:cs="David" w:hint="cs"/>
          <w:rtl/>
          <w:lang w:eastAsia="he-IL"/>
        </w:rPr>
        <w:instrText xml:space="preserve"> _</w:instrText>
      </w:r>
      <w:r w:rsidRPr="00B90E2B">
        <w:rPr>
          <w:rFonts w:ascii="Wingdings" w:hAnsi="Wingdings" w:cs="David" w:hint="cs"/>
          <w:lang w:eastAsia="he-IL"/>
        </w:rPr>
        <w:instrText>Ref20037870 \r \h</w:instrText>
      </w:r>
      <w:r w:rsidRPr="00B90E2B">
        <w:rPr>
          <w:rFonts w:ascii="Wingdings" w:hAnsi="Wingdings" w:cs="David"/>
          <w:rtl/>
          <w:lang w:eastAsia="he-IL"/>
        </w:rPr>
        <w:instrText xml:space="preserve"> </w:instrText>
      </w:r>
      <w:r w:rsidR="00B90E2B">
        <w:rPr>
          <w:rFonts w:ascii="Wingdings" w:hAnsi="Wingdings" w:cs="David"/>
          <w:lang w:eastAsia="he-IL"/>
        </w:rPr>
        <w:instrText xml:space="preserve"> \</w:instrText>
      </w:r>
      <w:r w:rsidR="00B90E2B">
        <w:rPr>
          <w:rFonts w:ascii="Wingdings" w:hAnsi="Wingdings" w:cs="David"/>
          <w:rtl/>
          <w:lang w:eastAsia="he-IL"/>
        </w:rPr>
        <w:instrText xml:space="preserve">* </w:instrText>
      </w:r>
      <w:r w:rsidR="00B90E2B">
        <w:rPr>
          <w:rFonts w:ascii="Wingdings" w:hAnsi="Wingdings" w:cs="David"/>
          <w:lang w:eastAsia="he-IL"/>
        </w:rPr>
        <w:instrText>MERGEFORMAT</w:instrText>
      </w:r>
      <w:r w:rsidR="00B90E2B">
        <w:rPr>
          <w:rFonts w:ascii="Wingdings" w:hAnsi="Wingdings" w:cs="David"/>
          <w:rtl/>
          <w:lang w:eastAsia="he-IL"/>
        </w:rPr>
        <w:instrText xml:space="preserve"> </w:instrText>
      </w:r>
      <w:r w:rsidRPr="00B90E2B">
        <w:rPr>
          <w:rFonts w:ascii="Wingdings" w:hAnsi="Wingdings" w:cs="David"/>
          <w:rtl/>
          <w:lang w:eastAsia="he-IL"/>
        </w:rPr>
      </w:r>
      <w:r w:rsidRPr="00B90E2B">
        <w:rPr>
          <w:rFonts w:ascii="Wingdings" w:hAnsi="Wingdings" w:cs="David"/>
          <w:rtl/>
          <w:lang w:eastAsia="he-IL"/>
        </w:rPr>
        <w:fldChar w:fldCharType="separate"/>
      </w:r>
      <w:r w:rsidR="008031DA">
        <w:rPr>
          <w:rFonts w:ascii="Wingdings" w:hAnsi="Wingdings" w:cs="David" w:hint="eastAsia"/>
          <w:rtl/>
          <w:lang w:eastAsia="he-IL"/>
        </w:rPr>
        <w:t>‏</w:t>
      </w:r>
      <w:r w:rsidR="008031DA">
        <w:rPr>
          <w:rFonts w:ascii="Wingdings" w:hAnsi="Wingdings" w:cs="David"/>
          <w:rtl/>
          <w:lang w:eastAsia="he-IL"/>
        </w:rPr>
        <w:t>3.5</w:t>
      </w:r>
      <w:r w:rsidRPr="00B90E2B">
        <w:rPr>
          <w:rFonts w:ascii="Wingdings" w:hAnsi="Wingdings" w:cs="David"/>
          <w:rtl/>
          <w:lang w:eastAsia="he-IL"/>
        </w:rPr>
        <w:fldChar w:fldCharType="end"/>
      </w:r>
      <w:r w:rsidRPr="00B90E2B">
        <w:rPr>
          <w:rFonts w:ascii="Wingdings" w:hAnsi="Wingdings" w:cs="David" w:hint="cs"/>
          <w:rtl/>
          <w:lang w:eastAsia="he-IL"/>
        </w:rPr>
        <w:t xml:space="preserve"> בפרק ג' במסמכי המכרז)</w:t>
      </w:r>
    </w:p>
    <w:p w14:paraId="373586FF" w14:textId="35BDD24F" w:rsidR="00166D68" w:rsidRPr="00B90E2B" w:rsidRDefault="00166D68" w:rsidP="00BE10F0">
      <w:pPr>
        <w:spacing w:line="360" w:lineRule="auto"/>
        <w:ind w:left="990" w:hanging="283"/>
        <w:jc w:val="both"/>
        <w:rPr>
          <w:rFonts w:ascii="Wingdings" w:hAnsi="Wingdings" w:cs="David"/>
          <w:lang w:eastAsia="he-IL"/>
        </w:rPr>
      </w:pPr>
      <w:r w:rsidRPr="00A40642">
        <w:rPr>
          <w:rFonts w:ascii="Wingdings" w:hAnsi="Wingdings" w:cs="David"/>
          <w:lang w:eastAsia="he-IL"/>
        </w:rPr>
        <w:sym w:font="Wingdings" w:char="F06F"/>
      </w:r>
      <w:r w:rsidRPr="00B90E2B">
        <w:rPr>
          <w:rFonts w:ascii="Wingdings" w:hAnsi="Wingdings" w:cs="David" w:hint="cs"/>
          <w:rtl/>
          <w:lang w:eastAsia="he-IL"/>
        </w:rPr>
        <w:t xml:space="preserve"> </w:t>
      </w:r>
      <w:r w:rsidR="007D03D0">
        <w:rPr>
          <w:rFonts w:ascii="Wingdings" w:hAnsi="Wingdings" w:cs="David" w:hint="cs"/>
          <w:rtl/>
          <w:lang w:eastAsia="he-IL"/>
        </w:rPr>
        <w:t>תפעול ותחזוקה של תשתית הנתונים במיזם</w:t>
      </w:r>
      <w:r w:rsidRPr="00B90E2B">
        <w:rPr>
          <w:rFonts w:ascii="Wingdings" w:hAnsi="Wingdings" w:cs="David" w:hint="cs"/>
          <w:rtl/>
          <w:lang w:eastAsia="he-IL"/>
        </w:rPr>
        <w:t xml:space="preserve"> (סעיף </w:t>
      </w:r>
      <w:r w:rsidRPr="00B90E2B">
        <w:rPr>
          <w:rFonts w:ascii="Wingdings" w:hAnsi="Wingdings" w:cs="David"/>
          <w:rtl/>
          <w:lang w:eastAsia="he-IL"/>
        </w:rPr>
        <w:fldChar w:fldCharType="begin"/>
      </w:r>
      <w:r w:rsidRPr="00B90E2B">
        <w:rPr>
          <w:rFonts w:ascii="Wingdings" w:hAnsi="Wingdings" w:cs="David"/>
          <w:rtl/>
          <w:lang w:eastAsia="he-IL"/>
        </w:rPr>
        <w:instrText xml:space="preserve"> </w:instrText>
      </w:r>
      <w:r w:rsidRPr="00B90E2B">
        <w:rPr>
          <w:rFonts w:ascii="Wingdings" w:hAnsi="Wingdings" w:cs="David" w:hint="cs"/>
          <w:lang w:eastAsia="he-IL"/>
        </w:rPr>
        <w:instrText>REF</w:instrText>
      </w:r>
      <w:r w:rsidRPr="00B90E2B">
        <w:rPr>
          <w:rFonts w:ascii="Wingdings" w:hAnsi="Wingdings" w:cs="David" w:hint="cs"/>
          <w:rtl/>
          <w:lang w:eastAsia="he-IL"/>
        </w:rPr>
        <w:instrText xml:space="preserve"> _</w:instrText>
      </w:r>
      <w:r w:rsidRPr="00B90E2B">
        <w:rPr>
          <w:rFonts w:ascii="Wingdings" w:hAnsi="Wingdings" w:cs="David" w:hint="cs"/>
          <w:lang w:eastAsia="he-IL"/>
        </w:rPr>
        <w:instrText>Ref20037900 \r \h</w:instrText>
      </w:r>
      <w:r w:rsidRPr="00B90E2B">
        <w:rPr>
          <w:rFonts w:ascii="Wingdings" w:hAnsi="Wingdings" w:cs="David"/>
          <w:rtl/>
          <w:lang w:eastAsia="he-IL"/>
        </w:rPr>
        <w:instrText xml:space="preserve"> </w:instrText>
      </w:r>
      <w:r w:rsidR="00B90E2B">
        <w:rPr>
          <w:rFonts w:ascii="Wingdings" w:hAnsi="Wingdings" w:cs="David"/>
          <w:lang w:eastAsia="he-IL"/>
        </w:rPr>
        <w:instrText xml:space="preserve"> \</w:instrText>
      </w:r>
      <w:r w:rsidR="00B90E2B">
        <w:rPr>
          <w:rFonts w:ascii="Wingdings" w:hAnsi="Wingdings" w:cs="David"/>
          <w:rtl/>
          <w:lang w:eastAsia="he-IL"/>
        </w:rPr>
        <w:instrText xml:space="preserve">* </w:instrText>
      </w:r>
      <w:r w:rsidR="00B90E2B">
        <w:rPr>
          <w:rFonts w:ascii="Wingdings" w:hAnsi="Wingdings" w:cs="David"/>
          <w:lang w:eastAsia="he-IL"/>
        </w:rPr>
        <w:instrText>MERGEFORMAT</w:instrText>
      </w:r>
      <w:r w:rsidR="00B90E2B">
        <w:rPr>
          <w:rFonts w:ascii="Wingdings" w:hAnsi="Wingdings" w:cs="David"/>
          <w:rtl/>
          <w:lang w:eastAsia="he-IL"/>
        </w:rPr>
        <w:instrText xml:space="preserve"> </w:instrText>
      </w:r>
      <w:r w:rsidRPr="00B90E2B">
        <w:rPr>
          <w:rFonts w:ascii="Wingdings" w:hAnsi="Wingdings" w:cs="David"/>
          <w:rtl/>
          <w:lang w:eastAsia="he-IL"/>
        </w:rPr>
      </w:r>
      <w:r w:rsidRPr="00B90E2B">
        <w:rPr>
          <w:rFonts w:ascii="Wingdings" w:hAnsi="Wingdings" w:cs="David"/>
          <w:rtl/>
          <w:lang w:eastAsia="he-IL"/>
        </w:rPr>
        <w:fldChar w:fldCharType="separate"/>
      </w:r>
      <w:r w:rsidR="008031DA">
        <w:rPr>
          <w:rFonts w:ascii="Wingdings" w:hAnsi="Wingdings" w:cs="David" w:hint="eastAsia"/>
          <w:rtl/>
          <w:lang w:eastAsia="he-IL"/>
        </w:rPr>
        <w:t>‏</w:t>
      </w:r>
      <w:r w:rsidR="008031DA">
        <w:rPr>
          <w:rFonts w:ascii="Wingdings" w:hAnsi="Wingdings" w:cs="David"/>
          <w:rtl/>
          <w:lang w:eastAsia="he-IL"/>
        </w:rPr>
        <w:t>3.6</w:t>
      </w:r>
      <w:r w:rsidRPr="00B90E2B">
        <w:rPr>
          <w:rFonts w:ascii="Wingdings" w:hAnsi="Wingdings" w:cs="David"/>
          <w:rtl/>
          <w:lang w:eastAsia="he-IL"/>
        </w:rPr>
        <w:fldChar w:fldCharType="end"/>
      </w:r>
      <w:r w:rsidRPr="00B90E2B">
        <w:rPr>
          <w:rFonts w:ascii="Wingdings" w:hAnsi="Wingdings" w:cs="David" w:hint="cs"/>
          <w:rtl/>
          <w:lang w:eastAsia="he-IL"/>
        </w:rPr>
        <w:t xml:space="preserve"> בפרק ג' במסמכי המכרז).</w:t>
      </w:r>
    </w:p>
    <w:p w14:paraId="1B88C3B9" w14:textId="368929A1" w:rsidR="00166D68" w:rsidRPr="00B90E2B" w:rsidRDefault="00166D68" w:rsidP="00BE10F0">
      <w:pPr>
        <w:spacing w:line="360" w:lineRule="auto"/>
        <w:ind w:left="990" w:hanging="283"/>
        <w:jc w:val="both"/>
        <w:rPr>
          <w:rFonts w:ascii="Wingdings" w:hAnsi="Wingdings" w:cs="David"/>
          <w:lang w:eastAsia="he-IL"/>
        </w:rPr>
      </w:pPr>
      <w:r w:rsidRPr="00A40642">
        <w:rPr>
          <w:rFonts w:ascii="Wingdings" w:hAnsi="Wingdings" w:cs="David"/>
          <w:lang w:eastAsia="he-IL"/>
        </w:rPr>
        <w:sym w:font="Wingdings" w:char="F06F"/>
      </w:r>
      <w:r w:rsidRPr="00B90E2B">
        <w:rPr>
          <w:rFonts w:ascii="Wingdings" w:hAnsi="Wingdings" w:cs="David" w:hint="cs"/>
          <w:rtl/>
          <w:lang w:eastAsia="he-IL"/>
        </w:rPr>
        <w:t xml:space="preserve"> בדיקות תוכנה (סעיף </w:t>
      </w:r>
      <w:r w:rsidRPr="00B90E2B">
        <w:rPr>
          <w:rFonts w:ascii="Wingdings" w:hAnsi="Wingdings" w:cs="David"/>
          <w:rtl/>
          <w:lang w:eastAsia="he-IL"/>
        </w:rPr>
        <w:fldChar w:fldCharType="begin"/>
      </w:r>
      <w:r w:rsidRPr="00B90E2B">
        <w:rPr>
          <w:rFonts w:ascii="Wingdings" w:hAnsi="Wingdings" w:cs="David"/>
          <w:rtl/>
          <w:lang w:eastAsia="he-IL"/>
        </w:rPr>
        <w:instrText xml:space="preserve"> </w:instrText>
      </w:r>
      <w:r w:rsidRPr="00B90E2B">
        <w:rPr>
          <w:rFonts w:ascii="Wingdings" w:hAnsi="Wingdings" w:cs="David" w:hint="cs"/>
          <w:lang w:eastAsia="he-IL"/>
        </w:rPr>
        <w:instrText>REF</w:instrText>
      </w:r>
      <w:r w:rsidRPr="00B90E2B">
        <w:rPr>
          <w:rFonts w:ascii="Wingdings" w:hAnsi="Wingdings" w:cs="David" w:hint="cs"/>
          <w:rtl/>
          <w:lang w:eastAsia="he-IL"/>
        </w:rPr>
        <w:instrText xml:space="preserve"> _</w:instrText>
      </w:r>
      <w:r w:rsidRPr="00B90E2B">
        <w:rPr>
          <w:rFonts w:ascii="Wingdings" w:hAnsi="Wingdings" w:cs="David" w:hint="cs"/>
          <w:lang w:eastAsia="he-IL"/>
        </w:rPr>
        <w:instrText>Ref20037925 \r \h</w:instrText>
      </w:r>
      <w:r w:rsidRPr="00B90E2B">
        <w:rPr>
          <w:rFonts w:ascii="Wingdings" w:hAnsi="Wingdings" w:cs="David"/>
          <w:rtl/>
          <w:lang w:eastAsia="he-IL"/>
        </w:rPr>
        <w:instrText xml:space="preserve"> </w:instrText>
      </w:r>
      <w:r w:rsidR="00B90E2B">
        <w:rPr>
          <w:rFonts w:ascii="Wingdings" w:hAnsi="Wingdings" w:cs="David"/>
          <w:lang w:eastAsia="he-IL"/>
        </w:rPr>
        <w:instrText xml:space="preserve"> \</w:instrText>
      </w:r>
      <w:r w:rsidR="00B90E2B">
        <w:rPr>
          <w:rFonts w:ascii="Wingdings" w:hAnsi="Wingdings" w:cs="David"/>
          <w:rtl/>
          <w:lang w:eastAsia="he-IL"/>
        </w:rPr>
        <w:instrText xml:space="preserve">* </w:instrText>
      </w:r>
      <w:r w:rsidR="00B90E2B">
        <w:rPr>
          <w:rFonts w:ascii="Wingdings" w:hAnsi="Wingdings" w:cs="David"/>
          <w:lang w:eastAsia="he-IL"/>
        </w:rPr>
        <w:instrText>MERGEFORMAT</w:instrText>
      </w:r>
      <w:r w:rsidR="00B90E2B">
        <w:rPr>
          <w:rFonts w:ascii="Wingdings" w:hAnsi="Wingdings" w:cs="David"/>
          <w:rtl/>
          <w:lang w:eastAsia="he-IL"/>
        </w:rPr>
        <w:instrText xml:space="preserve"> </w:instrText>
      </w:r>
      <w:r w:rsidRPr="00B90E2B">
        <w:rPr>
          <w:rFonts w:ascii="Wingdings" w:hAnsi="Wingdings" w:cs="David"/>
          <w:rtl/>
          <w:lang w:eastAsia="he-IL"/>
        </w:rPr>
      </w:r>
      <w:r w:rsidRPr="00B90E2B">
        <w:rPr>
          <w:rFonts w:ascii="Wingdings" w:hAnsi="Wingdings" w:cs="David"/>
          <w:rtl/>
          <w:lang w:eastAsia="he-IL"/>
        </w:rPr>
        <w:fldChar w:fldCharType="separate"/>
      </w:r>
      <w:r w:rsidRPr="00B90E2B">
        <w:rPr>
          <w:rFonts w:ascii="Wingdings" w:hAnsi="Wingdings" w:cs="David"/>
          <w:rtl/>
          <w:lang w:eastAsia="he-IL"/>
        </w:rPr>
        <w:t>‏3.7</w:t>
      </w:r>
      <w:r w:rsidRPr="00B90E2B">
        <w:rPr>
          <w:rFonts w:ascii="Wingdings" w:hAnsi="Wingdings" w:cs="David"/>
          <w:rtl/>
          <w:lang w:eastAsia="he-IL"/>
        </w:rPr>
        <w:fldChar w:fldCharType="end"/>
      </w:r>
      <w:r w:rsidRPr="00B90E2B">
        <w:rPr>
          <w:rFonts w:ascii="Wingdings" w:hAnsi="Wingdings" w:cs="David" w:hint="cs"/>
          <w:rtl/>
          <w:lang w:eastAsia="he-IL"/>
        </w:rPr>
        <w:t xml:space="preserve"> בפרק ג' במסמכי המכרז)</w:t>
      </w:r>
    </w:p>
    <w:p w14:paraId="68C956F0" w14:textId="77777777" w:rsidR="00166D68" w:rsidRPr="00B90E2B" w:rsidRDefault="00166D68" w:rsidP="00BE10F0">
      <w:pPr>
        <w:spacing w:line="360" w:lineRule="auto"/>
        <w:ind w:left="990" w:hanging="283"/>
        <w:jc w:val="both"/>
        <w:rPr>
          <w:rFonts w:ascii="Wingdings" w:hAnsi="Wingdings" w:cs="David"/>
          <w:lang w:eastAsia="he-IL"/>
        </w:rPr>
      </w:pPr>
      <w:r w:rsidRPr="00A40642">
        <w:rPr>
          <w:rFonts w:ascii="Wingdings" w:hAnsi="Wingdings" w:cs="David"/>
          <w:lang w:eastAsia="he-IL"/>
        </w:rPr>
        <w:sym w:font="Wingdings" w:char="F06F"/>
      </w:r>
      <w:r w:rsidRPr="00B90E2B">
        <w:rPr>
          <w:rFonts w:ascii="Wingdings" w:hAnsi="Wingdings" w:cs="David" w:hint="cs"/>
          <w:rtl/>
          <w:lang w:eastAsia="he-IL"/>
        </w:rPr>
        <w:t xml:space="preserve"> אחר: _________________________________________________________.</w:t>
      </w:r>
    </w:p>
    <w:p w14:paraId="5214322D" w14:textId="77777777" w:rsidR="00166D68" w:rsidRPr="00884204" w:rsidRDefault="00166D68" w:rsidP="00BE10F0">
      <w:pPr>
        <w:pStyle w:val="ListParagraph"/>
        <w:numPr>
          <w:ilvl w:val="0"/>
          <w:numId w:val="116"/>
        </w:numPr>
        <w:spacing w:before="240" w:line="360" w:lineRule="auto"/>
        <w:jc w:val="both"/>
        <w:rPr>
          <w:rFonts w:ascii="Arial" w:hAnsi="Arial" w:cs="David"/>
          <w:rtl/>
        </w:rPr>
      </w:pPr>
      <w:r w:rsidRPr="00884204">
        <w:rPr>
          <w:rFonts w:ascii="Arial" w:hAnsi="Arial" w:cs="David" w:hint="eastAsia"/>
          <w:rtl/>
        </w:rPr>
        <w:t>במידה</w:t>
      </w:r>
      <w:r w:rsidRPr="00884204">
        <w:rPr>
          <w:rFonts w:ascii="Arial" w:hAnsi="Arial" w:cs="David"/>
          <w:rtl/>
        </w:rPr>
        <w:t xml:space="preserve"> </w:t>
      </w:r>
      <w:r w:rsidRPr="00884204">
        <w:rPr>
          <w:rFonts w:ascii="Arial" w:hAnsi="Arial" w:cs="David" w:hint="eastAsia"/>
          <w:rtl/>
        </w:rPr>
        <w:t>ש</w:t>
      </w:r>
      <w:r w:rsidRPr="00884204">
        <w:rPr>
          <w:rFonts w:ascii="Arial" w:hAnsi="Arial" w:cs="David"/>
          <w:rtl/>
        </w:rPr>
        <w:t xml:space="preserve"> _________________ </w:t>
      </w:r>
      <w:r w:rsidRPr="00884204">
        <w:rPr>
          <w:rFonts w:ascii="Arial" w:hAnsi="Arial" w:cs="David" w:hint="eastAsia"/>
          <w:rtl/>
        </w:rPr>
        <w:t>יבחר</w:t>
      </w:r>
      <w:r w:rsidRPr="00884204">
        <w:rPr>
          <w:rFonts w:ascii="Arial" w:hAnsi="Arial" w:cs="David"/>
          <w:rtl/>
        </w:rPr>
        <w:t xml:space="preserve"> </w:t>
      </w:r>
      <w:r w:rsidRPr="00884204">
        <w:rPr>
          <w:rFonts w:ascii="Arial" w:hAnsi="Arial" w:cs="David" w:hint="eastAsia"/>
          <w:rtl/>
        </w:rPr>
        <w:t>כספק</w:t>
      </w:r>
      <w:r w:rsidRPr="00884204">
        <w:rPr>
          <w:rFonts w:ascii="Arial" w:hAnsi="Arial" w:cs="David"/>
          <w:rtl/>
        </w:rPr>
        <w:t xml:space="preserve"> </w:t>
      </w:r>
      <w:r w:rsidRPr="00884204">
        <w:rPr>
          <w:rFonts w:ascii="Arial" w:hAnsi="Arial" w:cs="David" w:hint="eastAsia"/>
          <w:rtl/>
        </w:rPr>
        <w:t>זוכה</w:t>
      </w:r>
      <w:r w:rsidRPr="00884204">
        <w:rPr>
          <w:rFonts w:ascii="Arial" w:hAnsi="Arial" w:cs="David"/>
          <w:rtl/>
        </w:rPr>
        <w:t xml:space="preserve">, </w:t>
      </w:r>
      <w:r w:rsidRPr="00884204">
        <w:rPr>
          <w:rFonts w:ascii="Arial" w:hAnsi="Arial" w:cs="David" w:hint="eastAsia"/>
          <w:rtl/>
        </w:rPr>
        <w:t>אני</w:t>
      </w:r>
      <w:r w:rsidRPr="00884204">
        <w:rPr>
          <w:rFonts w:ascii="Arial" w:hAnsi="Arial" w:cs="David"/>
          <w:rtl/>
        </w:rPr>
        <w:t xml:space="preserve"> </w:t>
      </w:r>
      <w:r w:rsidRPr="00884204">
        <w:rPr>
          <w:rFonts w:ascii="Arial" w:hAnsi="Arial" w:cs="David" w:hint="eastAsia"/>
          <w:rtl/>
        </w:rPr>
        <w:t>מתחייב</w:t>
      </w:r>
      <w:r>
        <w:rPr>
          <w:rFonts w:ascii="Arial" w:hAnsi="Arial" w:cs="David" w:hint="cs"/>
          <w:rtl/>
        </w:rPr>
        <w:t xml:space="preserve"> לחתום על הסכם התקשרות </w:t>
      </w:r>
      <w:proofErr w:type="spellStart"/>
      <w:r>
        <w:rPr>
          <w:rFonts w:ascii="Arial" w:hAnsi="Arial" w:cs="David" w:hint="cs"/>
          <w:rtl/>
        </w:rPr>
        <w:t>עימו</w:t>
      </w:r>
      <w:proofErr w:type="spellEnd"/>
      <w:r>
        <w:rPr>
          <w:rFonts w:ascii="Arial" w:hAnsi="Arial" w:cs="David" w:hint="cs"/>
          <w:rtl/>
        </w:rPr>
        <w:t xml:space="preserve"> ולספק את כל השירותים אליהם התחייבתי במסגרת ההצעה, באמצעות הצוות שהוצע על ידי במסגרת ההצעה.</w:t>
      </w:r>
    </w:p>
    <w:p w14:paraId="6BD5CA20" w14:textId="77777777" w:rsidR="00166D68" w:rsidRDefault="00166D68" w:rsidP="00166D68">
      <w:pPr>
        <w:ind w:left="360"/>
        <w:rPr>
          <w:rFonts w:ascii="Arial" w:hAnsi="Arial" w:cs="David"/>
          <w:rtl/>
        </w:rPr>
      </w:pPr>
    </w:p>
    <w:p w14:paraId="03B82F68" w14:textId="77777777" w:rsidR="00166D68" w:rsidRPr="00884204" w:rsidRDefault="00166D68" w:rsidP="00166D68">
      <w:pPr>
        <w:ind w:left="360"/>
        <w:rPr>
          <w:rFonts w:ascii="Arial" w:hAnsi="Arial" w:cs="David"/>
          <w:rtl/>
        </w:rPr>
      </w:pPr>
    </w:p>
    <w:p w14:paraId="4BFF4CF9" w14:textId="77777777" w:rsidR="00166D68" w:rsidRPr="00F979F1" w:rsidRDefault="00166D68" w:rsidP="00F85746">
      <w:pPr>
        <w:tabs>
          <w:tab w:val="left" w:pos="1800"/>
        </w:tabs>
        <w:overflowPunct w:val="0"/>
        <w:autoSpaceDE w:val="0"/>
        <w:autoSpaceDN w:val="0"/>
        <w:adjustRightInd w:val="0"/>
        <w:spacing w:line="360" w:lineRule="auto"/>
        <w:ind w:left="284"/>
        <w:textAlignment w:val="baseline"/>
        <w:rPr>
          <w:rFonts w:ascii="David" w:hAnsi="David" w:cs="David"/>
          <w:kern w:val="28"/>
          <w:rtl/>
        </w:rPr>
      </w:pPr>
    </w:p>
    <w:p w14:paraId="1C38BC09" w14:textId="77777777" w:rsidR="00166D68" w:rsidRPr="007F31A4" w:rsidRDefault="00166D68" w:rsidP="00166D68">
      <w:pPr>
        <w:tabs>
          <w:tab w:val="left" w:pos="1800"/>
        </w:tabs>
        <w:overflowPunct w:val="0"/>
        <w:autoSpaceDE w:val="0"/>
        <w:autoSpaceDN w:val="0"/>
        <w:adjustRightInd w:val="0"/>
        <w:spacing w:line="360" w:lineRule="auto"/>
        <w:ind w:left="284"/>
        <w:textAlignment w:val="baseline"/>
        <w:rPr>
          <w:rFonts w:ascii="David" w:hAnsi="David" w:cs="David"/>
          <w:noProof/>
          <w:kern w:val="28"/>
          <w:rtl/>
        </w:rPr>
      </w:pPr>
      <w:r w:rsidRPr="007F31A4">
        <w:rPr>
          <w:rFonts w:ascii="David" w:hAnsi="David" w:cs="David"/>
          <w:noProof/>
          <w:kern w:val="28"/>
          <w:rtl/>
        </w:rPr>
        <w:t>------------------------              -----------------------          ---------------------------</w:t>
      </w:r>
    </w:p>
    <w:p w14:paraId="47925500" w14:textId="77777777" w:rsidR="00166D68" w:rsidRPr="007F31A4" w:rsidRDefault="00166D68" w:rsidP="00166D68">
      <w:pPr>
        <w:tabs>
          <w:tab w:val="left" w:pos="1800"/>
        </w:tabs>
        <w:overflowPunct w:val="0"/>
        <w:autoSpaceDE w:val="0"/>
        <w:autoSpaceDN w:val="0"/>
        <w:adjustRightInd w:val="0"/>
        <w:spacing w:line="360" w:lineRule="auto"/>
        <w:ind w:left="284"/>
        <w:textAlignment w:val="baseline"/>
        <w:rPr>
          <w:rFonts w:ascii="David" w:hAnsi="David" w:cs="David"/>
          <w:noProof/>
          <w:kern w:val="28"/>
          <w:rtl/>
        </w:rPr>
      </w:pPr>
      <w:r w:rsidRPr="007F31A4">
        <w:rPr>
          <w:rFonts w:ascii="David" w:hAnsi="David" w:cs="David"/>
          <w:noProof/>
          <w:kern w:val="28"/>
          <w:rtl/>
        </w:rPr>
        <w:t xml:space="preserve">  </w:t>
      </w:r>
      <w:r>
        <w:rPr>
          <w:rFonts w:ascii="David" w:hAnsi="David" w:cs="David" w:hint="cs"/>
          <w:noProof/>
          <w:kern w:val="28"/>
          <w:rtl/>
        </w:rPr>
        <w:t xml:space="preserve">            שם</w:t>
      </w:r>
      <w:r>
        <w:rPr>
          <w:rFonts w:ascii="David" w:hAnsi="David" w:cs="David" w:hint="cs"/>
          <w:noProof/>
          <w:kern w:val="28"/>
          <w:rtl/>
        </w:rPr>
        <w:tab/>
      </w:r>
      <w:r w:rsidRPr="007F31A4">
        <w:rPr>
          <w:rFonts w:ascii="David" w:hAnsi="David" w:cs="David"/>
          <w:noProof/>
          <w:kern w:val="28"/>
          <w:rtl/>
        </w:rPr>
        <w:t xml:space="preserve">                     </w:t>
      </w:r>
      <w:r>
        <w:rPr>
          <w:rFonts w:ascii="David" w:hAnsi="David" w:cs="David" w:hint="cs"/>
          <w:noProof/>
          <w:kern w:val="28"/>
          <w:rtl/>
        </w:rPr>
        <w:t xml:space="preserve">              </w:t>
      </w:r>
      <w:r w:rsidRPr="007F31A4">
        <w:rPr>
          <w:rFonts w:ascii="David" w:hAnsi="David" w:cs="David"/>
          <w:noProof/>
          <w:kern w:val="28"/>
          <w:rtl/>
        </w:rPr>
        <w:t xml:space="preserve">תפקיד </w:t>
      </w:r>
      <w:r w:rsidRPr="007F31A4">
        <w:rPr>
          <w:rFonts w:ascii="David" w:hAnsi="David" w:cs="David"/>
          <w:noProof/>
          <w:kern w:val="28"/>
          <w:rtl/>
        </w:rPr>
        <w:tab/>
        <w:t xml:space="preserve">       </w:t>
      </w:r>
      <w:r>
        <w:rPr>
          <w:rFonts w:ascii="David" w:hAnsi="David" w:cs="David" w:hint="cs"/>
          <w:noProof/>
          <w:kern w:val="28"/>
          <w:rtl/>
        </w:rPr>
        <w:tab/>
      </w:r>
      <w:r>
        <w:rPr>
          <w:rFonts w:ascii="David" w:hAnsi="David" w:cs="David" w:hint="cs"/>
          <w:noProof/>
          <w:kern w:val="28"/>
          <w:rtl/>
        </w:rPr>
        <w:tab/>
        <w:t xml:space="preserve">    חתימה</w:t>
      </w:r>
      <w:r w:rsidRPr="007F31A4">
        <w:rPr>
          <w:rFonts w:ascii="David" w:hAnsi="David" w:cs="David"/>
          <w:noProof/>
          <w:kern w:val="28"/>
          <w:rtl/>
        </w:rPr>
        <w:t xml:space="preserve">                                  </w:t>
      </w:r>
    </w:p>
    <w:p w14:paraId="53D3AF86" w14:textId="77777777" w:rsidR="00166D68" w:rsidRPr="007F31A4" w:rsidRDefault="00166D68" w:rsidP="00166D68">
      <w:pPr>
        <w:tabs>
          <w:tab w:val="left" w:pos="1800"/>
        </w:tabs>
        <w:overflowPunct w:val="0"/>
        <w:autoSpaceDE w:val="0"/>
        <w:autoSpaceDN w:val="0"/>
        <w:adjustRightInd w:val="0"/>
        <w:spacing w:line="360" w:lineRule="auto"/>
        <w:ind w:left="284"/>
        <w:textAlignment w:val="baseline"/>
        <w:rPr>
          <w:rFonts w:ascii="David" w:hAnsi="David" w:cs="David"/>
          <w:noProof/>
          <w:kern w:val="28"/>
          <w:rtl/>
        </w:rPr>
      </w:pPr>
    </w:p>
    <w:p w14:paraId="7B018F4D" w14:textId="77777777" w:rsidR="00166D68" w:rsidRPr="007F31A4" w:rsidRDefault="00166D68" w:rsidP="00166D68">
      <w:pPr>
        <w:spacing w:line="360" w:lineRule="auto"/>
        <w:jc w:val="center"/>
        <w:rPr>
          <w:rFonts w:ascii="David" w:hAnsi="David" w:cs="David"/>
          <w:b/>
          <w:bCs/>
          <w:kern w:val="28"/>
          <w:rtl/>
        </w:rPr>
      </w:pPr>
    </w:p>
    <w:p w14:paraId="05E38532" w14:textId="77777777" w:rsidR="00166D68" w:rsidRPr="007F31A4" w:rsidRDefault="00166D68" w:rsidP="00166D68">
      <w:pPr>
        <w:tabs>
          <w:tab w:val="left" w:pos="1800"/>
        </w:tabs>
        <w:overflowPunct w:val="0"/>
        <w:autoSpaceDE w:val="0"/>
        <w:autoSpaceDN w:val="0"/>
        <w:adjustRightInd w:val="0"/>
        <w:spacing w:line="360" w:lineRule="auto"/>
        <w:ind w:left="284"/>
        <w:textAlignment w:val="baseline"/>
        <w:rPr>
          <w:rFonts w:ascii="David" w:hAnsi="David" w:cs="David"/>
          <w:noProof/>
          <w:kern w:val="28"/>
          <w:rtl/>
        </w:rPr>
      </w:pPr>
      <w:r w:rsidRPr="007F31A4">
        <w:rPr>
          <w:rFonts w:ascii="David" w:hAnsi="David" w:cs="David"/>
          <w:noProof/>
          <w:kern w:val="28"/>
          <w:rtl/>
        </w:rPr>
        <w:t xml:space="preserve"> -----------------------          ---------------------------</w:t>
      </w:r>
    </w:p>
    <w:p w14:paraId="04798B56" w14:textId="77777777" w:rsidR="00166D68" w:rsidRPr="007F31A4" w:rsidRDefault="00166D68" w:rsidP="00166D68">
      <w:pPr>
        <w:tabs>
          <w:tab w:val="left" w:pos="1800"/>
        </w:tabs>
        <w:overflowPunct w:val="0"/>
        <w:autoSpaceDE w:val="0"/>
        <w:autoSpaceDN w:val="0"/>
        <w:adjustRightInd w:val="0"/>
        <w:spacing w:line="360" w:lineRule="auto"/>
        <w:ind w:left="284"/>
        <w:textAlignment w:val="baseline"/>
        <w:rPr>
          <w:rFonts w:ascii="David" w:hAnsi="David" w:cs="David"/>
          <w:noProof/>
          <w:kern w:val="28"/>
          <w:rtl/>
        </w:rPr>
      </w:pPr>
      <w:r w:rsidRPr="007F31A4">
        <w:rPr>
          <w:rFonts w:ascii="David" w:hAnsi="David" w:cs="David"/>
          <w:noProof/>
          <w:kern w:val="28"/>
          <w:rtl/>
        </w:rPr>
        <w:t xml:space="preserve">      חותמת </w:t>
      </w:r>
      <w:r>
        <w:rPr>
          <w:rFonts w:ascii="David" w:hAnsi="David" w:cs="David" w:hint="cs"/>
          <w:noProof/>
          <w:kern w:val="28"/>
          <w:rtl/>
        </w:rPr>
        <w:tab/>
      </w:r>
      <w:r>
        <w:rPr>
          <w:rFonts w:ascii="David" w:hAnsi="David" w:cs="David" w:hint="cs"/>
          <w:noProof/>
          <w:kern w:val="28"/>
          <w:rtl/>
        </w:rPr>
        <w:tab/>
      </w:r>
      <w:r>
        <w:rPr>
          <w:rFonts w:ascii="David" w:hAnsi="David" w:cs="David" w:hint="cs"/>
          <w:noProof/>
          <w:kern w:val="28"/>
          <w:rtl/>
        </w:rPr>
        <w:tab/>
      </w:r>
      <w:r>
        <w:rPr>
          <w:rFonts w:ascii="David" w:hAnsi="David" w:cs="David" w:hint="cs"/>
          <w:noProof/>
          <w:kern w:val="28"/>
          <w:rtl/>
        </w:rPr>
        <w:tab/>
      </w:r>
      <w:r w:rsidRPr="007F31A4">
        <w:rPr>
          <w:rFonts w:ascii="David" w:hAnsi="David" w:cs="David"/>
          <w:noProof/>
          <w:kern w:val="28"/>
          <w:rtl/>
        </w:rPr>
        <w:t>תאריך</w:t>
      </w:r>
    </w:p>
    <w:p w14:paraId="45E31040" w14:textId="77777777" w:rsidR="00166D68" w:rsidRDefault="00166D68" w:rsidP="00166D68">
      <w:pPr>
        <w:pStyle w:val="afff2"/>
        <w:rPr>
          <w:b w:val="0"/>
          <w:bCs w:val="0"/>
          <w:u w:val="none"/>
          <w:rtl/>
        </w:rPr>
      </w:pPr>
    </w:p>
    <w:p w14:paraId="1554FF03" w14:textId="77777777" w:rsidR="00166D68" w:rsidRPr="00F979F1" w:rsidRDefault="00166D68" w:rsidP="00F85746">
      <w:pPr>
        <w:bidi w:val="0"/>
        <w:spacing w:after="200" w:line="276" w:lineRule="auto"/>
        <w:rPr>
          <w:rFonts w:asciiTheme="minorHAnsi" w:hAnsiTheme="minorHAnsi" w:cs="David"/>
          <w:caps/>
          <w:sz w:val="72"/>
          <w:szCs w:val="72"/>
        </w:rPr>
      </w:pPr>
    </w:p>
    <w:p w14:paraId="2153E9C5" w14:textId="18EE9EF6" w:rsidR="00702AE3" w:rsidRPr="007F31A4" w:rsidRDefault="00702AE3" w:rsidP="00702AE3">
      <w:pPr>
        <w:pStyle w:val="Heading1"/>
        <w:jc w:val="center"/>
        <w:rPr>
          <w:rFonts w:ascii="David" w:hAnsi="David" w:cs="David"/>
          <w:caps w:val="0"/>
          <w:sz w:val="72"/>
          <w:szCs w:val="72"/>
          <w:rtl/>
        </w:rPr>
      </w:pPr>
      <w:bookmarkStart w:id="233" w:name="_Toc21242669"/>
      <w:bookmarkStart w:id="234" w:name="_Toc11684256"/>
      <w:r w:rsidRPr="007F31A4">
        <w:rPr>
          <w:rFonts w:ascii="David" w:hAnsi="David" w:cs="David" w:hint="eastAsia"/>
          <w:caps w:val="0"/>
          <w:sz w:val="72"/>
          <w:szCs w:val="72"/>
          <w:rtl/>
        </w:rPr>
        <w:t>פרק</w:t>
      </w:r>
      <w:r w:rsidRPr="007F31A4">
        <w:rPr>
          <w:rFonts w:ascii="David" w:hAnsi="David" w:cs="David"/>
          <w:caps w:val="0"/>
          <w:sz w:val="72"/>
          <w:szCs w:val="72"/>
          <w:rtl/>
        </w:rPr>
        <w:t xml:space="preserve"> </w:t>
      </w:r>
      <w:r w:rsidRPr="007F31A4">
        <w:rPr>
          <w:rFonts w:ascii="David" w:hAnsi="David" w:cs="David" w:hint="eastAsia"/>
          <w:caps w:val="0"/>
          <w:sz w:val="72"/>
          <w:szCs w:val="72"/>
          <w:rtl/>
        </w:rPr>
        <w:t>ד</w:t>
      </w:r>
      <w:r w:rsidRPr="007F31A4">
        <w:rPr>
          <w:rFonts w:ascii="David" w:hAnsi="David" w:cs="David"/>
          <w:caps w:val="0"/>
          <w:sz w:val="72"/>
          <w:szCs w:val="72"/>
          <w:rtl/>
        </w:rPr>
        <w:t xml:space="preserve">' – </w:t>
      </w:r>
      <w:r w:rsidRPr="007F31A4">
        <w:rPr>
          <w:rFonts w:ascii="David" w:hAnsi="David" w:cs="David" w:hint="eastAsia"/>
          <w:caps w:val="0"/>
          <w:sz w:val="72"/>
          <w:szCs w:val="72"/>
          <w:rtl/>
        </w:rPr>
        <w:t>הסכם</w:t>
      </w:r>
      <w:r w:rsidRPr="007F31A4">
        <w:rPr>
          <w:rFonts w:ascii="David" w:hAnsi="David" w:cs="David"/>
          <w:caps w:val="0"/>
          <w:sz w:val="72"/>
          <w:szCs w:val="72"/>
          <w:rtl/>
        </w:rPr>
        <w:t xml:space="preserve"> התקשרות</w:t>
      </w:r>
      <w:bookmarkEnd w:id="233"/>
      <w:bookmarkEnd w:id="234"/>
    </w:p>
    <w:p w14:paraId="2B3BF7AB" w14:textId="77777777" w:rsidR="00702AE3" w:rsidRPr="007F31A4" w:rsidRDefault="00702AE3" w:rsidP="00702AE3">
      <w:pPr>
        <w:rPr>
          <w:rFonts w:ascii="David" w:hAnsi="David" w:cs="David"/>
          <w:b/>
          <w:bCs/>
          <w:sz w:val="32"/>
          <w:szCs w:val="32"/>
          <w:u w:val="single"/>
          <w:rtl/>
        </w:rPr>
      </w:pPr>
    </w:p>
    <w:p w14:paraId="36993170" w14:textId="77777777" w:rsidR="00702AE3" w:rsidRPr="007F31A4" w:rsidRDefault="00702AE3" w:rsidP="00702AE3">
      <w:pPr>
        <w:pStyle w:val="1a"/>
        <w:widowControl w:val="0"/>
        <w:numPr>
          <w:ilvl w:val="12"/>
          <w:numId w:val="0"/>
        </w:numPr>
        <w:tabs>
          <w:tab w:val="right" w:pos="8487"/>
        </w:tabs>
        <w:spacing w:line="360" w:lineRule="auto"/>
        <w:ind w:left="-18" w:firstLine="18"/>
        <w:jc w:val="center"/>
        <w:rPr>
          <w:rFonts w:cs="David"/>
          <w:rtl/>
        </w:rPr>
        <w:sectPr w:rsidR="00702AE3" w:rsidRPr="007F31A4" w:rsidSect="00A775EC">
          <w:pgSz w:w="11906" w:h="16838" w:code="9"/>
          <w:pgMar w:top="1616" w:right="1418" w:bottom="1440" w:left="1134" w:header="709" w:footer="709" w:gutter="0"/>
          <w:cols w:space="708"/>
          <w:titlePg/>
          <w:bidi/>
          <w:rtlGutter/>
          <w:docGrid w:linePitch="360"/>
        </w:sectPr>
      </w:pPr>
      <w:bookmarkStart w:id="235" w:name="_Toc515804569"/>
    </w:p>
    <w:p w14:paraId="2E0A791E" w14:textId="77777777" w:rsidR="00702AE3" w:rsidRPr="007F31A4" w:rsidRDefault="00702AE3" w:rsidP="00702AE3">
      <w:pPr>
        <w:pStyle w:val="1a"/>
        <w:widowControl w:val="0"/>
        <w:numPr>
          <w:ilvl w:val="12"/>
          <w:numId w:val="0"/>
        </w:numPr>
        <w:tabs>
          <w:tab w:val="right" w:pos="8487"/>
        </w:tabs>
        <w:spacing w:line="360" w:lineRule="auto"/>
        <w:ind w:left="-18" w:firstLine="18"/>
        <w:jc w:val="center"/>
        <w:rPr>
          <w:rFonts w:cs="David"/>
          <w:rtl/>
        </w:rPr>
      </w:pPr>
    </w:p>
    <w:p w14:paraId="62D54F29" w14:textId="77777777" w:rsidR="00702AE3" w:rsidRPr="007F31A4" w:rsidRDefault="00702AE3" w:rsidP="00702AE3">
      <w:pPr>
        <w:pStyle w:val="1a"/>
        <w:widowControl w:val="0"/>
        <w:numPr>
          <w:ilvl w:val="12"/>
          <w:numId w:val="0"/>
        </w:numPr>
        <w:tabs>
          <w:tab w:val="right" w:pos="8487"/>
        </w:tabs>
        <w:spacing w:line="360" w:lineRule="auto"/>
        <w:ind w:left="-18" w:firstLine="18"/>
        <w:jc w:val="center"/>
        <w:rPr>
          <w:rFonts w:cs="David"/>
          <w:b/>
          <w:bCs/>
          <w:rtl/>
        </w:rPr>
      </w:pPr>
      <w:r w:rsidRPr="007F31A4">
        <w:rPr>
          <w:rFonts w:cs="David" w:hint="eastAsia"/>
          <w:b/>
          <w:bCs/>
          <w:rtl/>
        </w:rPr>
        <w:t>הסכם</w:t>
      </w:r>
      <w:r w:rsidRPr="007F31A4">
        <w:rPr>
          <w:rFonts w:cs="David"/>
          <w:b/>
          <w:bCs/>
          <w:rtl/>
        </w:rPr>
        <w:t xml:space="preserve"> התקשרות </w:t>
      </w:r>
    </w:p>
    <w:p w14:paraId="2C4ABAE0" w14:textId="27E85703" w:rsidR="00702AE3" w:rsidRPr="007F31A4" w:rsidRDefault="00702AE3" w:rsidP="00801BF1">
      <w:pPr>
        <w:pStyle w:val="1a"/>
        <w:widowControl w:val="0"/>
        <w:numPr>
          <w:ilvl w:val="12"/>
          <w:numId w:val="0"/>
        </w:numPr>
        <w:tabs>
          <w:tab w:val="right" w:pos="8487"/>
        </w:tabs>
        <w:spacing w:line="360" w:lineRule="auto"/>
        <w:ind w:left="-18" w:firstLine="18"/>
        <w:jc w:val="center"/>
        <w:rPr>
          <w:rFonts w:cs="David"/>
          <w:rtl/>
        </w:rPr>
      </w:pPr>
      <w:r w:rsidRPr="007F31A4">
        <w:rPr>
          <w:rFonts w:cs="David" w:hint="cs"/>
          <w:rtl/>
        </w:rPr>
        <w:t xml:space="preserve">אשר </w:t>
      </w:r>
      <w:r w:rsidRPr="007F31A4">
        <w:rPr>
          <w:rFonts w:cs="David"/>
          <w:rtl/>
        </w:rPr>
        <w:t>נערך ונחתם ביום ................ בחודש ...............</w:t>
      </w:r>
      <w:r w:rsidRPr="007F31A4">
        <w:rPr>
          <w:rFonts w:cs="David" w:hint="cs"/>
          <w:rtl/>
        </w:rPr>
        <w:t xml:space="preserve"> בשנת </w:t>
      </w:r>
      <w:r w:rsidRPr="007F31A4">
        <w:rPr>
          <w:rFonts w:cs="David"/>
          <w:rtl/>
        </w:rPr>
        <w:t xml:space="preserve"> </w:t>
      </w:r>
      <w:r w:rsidR="00801BF1">
        <w:rPr>
          <w:rFonts w:cs="David" w:hint="cs"/>
          <w:rtl/>
        </w:rPr>
        <w:t>2020</w:t>
      </w:r>
      <w:r w:rsidR="00B85B27">
        <w:rPr>
          <w:rFonts w:cs="David" w:hint="cs"/>
          <w:rtl/>
        </w:rPr>
        <w:t>__</w:t>
      </w:r>
      <w:r w:rsidRPr="007F31A4">
        <w:rPr>
          <w:rFonts w:cs="David"/>
          <w:rtl/>
        </w:rPr>
        <w:t>.</w:t>
      </w:r>
      <w:bookmarkEnd w:id="235"/>
    </w:p>
    <w:p w14:paraId="49EFFB31" w14:textId="77777777" w:rsidR="00702AE3" w:rsidRPr="007F31A4" w:rsidRDefault="00702AE3" w:rsidP="00702AE3">
      <w:pPr>
        <w:pStyle w:val="1a"/>
        <w:widowControl w:val="0"/>
        <w:numPr>
          <w:ilvl w:val="12"/>
          <w:numId w:val="0"/>
        </w:numPr>
        <w:tabs>
          <w:tab w:val="right" w:pos="8487"/>
        </w:tabs>
        <w:spacing w:line="360" w:lineRule="auto"/>
        <w:ind w:left="-18" w:firstLine="18"/>
        <w:jc w:val="center"/>
        <w:rPr>
          <w:rFonts w:cs="David"/>
          <w:rtl/>
        </w:rPr>
      </w:pPr>
    </w:p>
    <w:p w14:paraId="16845C26" w14:textId="77777777" w:rsidR="00702AE3" w:rsidRPr="007F31A4" w:rsidRDefault="00702AE3" w:rsidP="00702AE3">
      <w:pPr>
        <w:pStyle w:val="1a"/>
        <w:widowControl w:val="0"/>
        <w:numPr>
          <w:ilvl w:val="12"/>
          <w:numId w:val="0"/>
        </w:numPr>
        <w:tabs>
          <w:tab w:val="right" w:pos="8487"/>
        </w:tabs>
        <w:spacing w:line="360" w:lineRule="auto"/>
        <w:ind w:left="-18" w:firstLine="18"/>
        <w:jc w:val="center"/>
        <w:rPr>
          <w:rFonts w:cs="David"/>
          <w:b/>
          <w:bCs/>
          <w:rtl/>
        </w:rPr>
      </w:pPr>
      <w:bookmarkStart w:id="236" w:name="_Toc515804570"/>
      <w:r w:rsidRPr="007F31A4">
        <w:rPr>
          <w:rFonts w:cs="David"/>
          <w:b/>
          <w:bCs/>
          <w:rtl/>
        </w:rPr>
        <w:t>ב י ן</w:t>
      </w:r>
      <w:bookmarkEnd w:id="236"/>
      <w:r w:rsidRPr="007F31A4">
        <w:rPr>
          <w:rFonts w:cs="David"/>
          <w:b/>
          <w:bCs/>
          <w:rtl/>
        </w:rPr>
        <w:br/>
      </w:r>
    </w:p>
    <w:p w14:paraId="6ECFCD02" w14:textId="77777777" w:rsidR="00401F01" w:rsidRPr="007C5B4C" w:rsidRDefault="00401F01" w:rsidP="00706F55">
      <w:pPr>
        <w:pStyle w:val="1a"/>
        <w:widowControl w:val="0"/>
        <w:numPr>
          <w:ilvl w:val="12"/>
          <w:numId w:val="0"/>
        </w:numPr>
        <w:tabs>
          <w:tab w:val="right" w:pos="8487"/>
        </w:tabs>
        <w:spacing w:line="360" w:lineRule="auto"/>
        <w:ind w:left="-18" w:firstLine="18"/>
        <w:jc w:val="center"/>
        <w:rPr>
          <w:rFonts w:cs="David"/>
          <w:rtl/>
        </w:rPr>
      </w:pPr>
      <w:bookmarkStart w:id="237" w:name="_Toc515804571"/>
      <w:r w:rsidRPr="006552C1">
        <w:rPr>
          <w:rFonts w:cs="David"/>
          <w:rtl/>
        </w:rPr>
        <w:t>ממשלת ישראל בשם מדינת ישראל</w:t>
      </w:r>
      <w:r w:rsidRPr="006552C1">
        <w:rPr>
          <w:rFonts w:cs="David"/>
          <w:rtl/>
        </w:rPr>
        <w:br/>
        <w:t>על</w:t>
      </w:r>
      <w:r w:rsidRPr="006552C1">
        <w:rPr>
          <w:rFonts w:cs="David" w:hint="cs"/>
          <w:rtl/>
        </w:rPr>
        <w:t>-</w:t>
      </w:r>
      <w:r w:rsidRPr="006552C1">
        <w:rPr>
          <w:rFonts w:cs="David"/>
          <w:rtl/>
        </w:rPr>
        <w:t xml:space="preserve">ידי </w:t>
      </w:r>
      <w:r w:rsidR="00706F55">
        <w:rPr>
          <w:rFonts w:cs="David" w:hint="cs"/>
          <w:rtl/>
        </w:rPr>
        <w:t>________________________</w:t>
      </w:r>
    </w:p>
    <w:p w14:paraId="34F8B033" w14:textId="77777777" w:rsidR="00401F01" w:rsidRDefault="00401F01" w:rsidP="00706F55">
      <w:pPr>
        <w:pStyle w:val="1a"/>
        <w:widowControl w:val="0"/>
        <w:numPr>
          <w:ilvl w:val="12"/>
          <w:numId w:val="0"/>
        </w:numPr>
        <w:tabs>
          <w:tab w:val="right" w:pos="8487"/>
        </w:tabs>
        <w:spacing w:line="360" w:lineRule="auto"/>
        <w:ind w:left="-18" w:firstLine="18"/>
        <w:jc w:val="center"/>
        <w:rPr>
          <w:rFonts w:cs="David"/>
          <w:rtl/>
        </w:rPr>
      </w:pPr>
      <w:r>
        <w:rPr>
          <w:rFonts w:cs="David" w:hint="cs"/>
          <w:rtl/>
        </w:rPr>
        <w:t xml:space="preserve">מרחוב </w:t>
      </w:r>
      <w:r w:rsidR="00706F55">
        <w:rPr>
          <w:rFonts w:cs="David" w:hint="cs"/>
          <w:rtl/>
        </w:rPr>
        <w:t xml:space="preserve">___________, </w:t>
      </w:r>
      <w:r>
        <w:rPr>
          <w:rFonts w:cs="David" w:hint="cs"/>
          <w:rtl/>
        </w:rPr>
        <w:t>ירושלים</w:t>
      </w:r>
    </w:p>
    <w:p w14:paraId="438C72B6" w14:textId="5F835A5B" w:rsidR="00401F01" w:rsidRPr="007C5B4C" w:rsidRDefault="00401F01" w:rsidP="00F61966">
      <w:pPr>
        <w:pStyle w:val="1a"/>
        <w:widowControl w:val="0"/>
        <w:numPr>
          <w:ilvl w:val="12"/>
          <w:numId w:val="0"/>
        </w:numPr>
        <w:tabs>
          <w:tab w:val="right" w:pos="8487"/>
        </w:tabs>
        <w:spacing w:line="360" w:lineRule="auto"/>
        <w:ind w:left="-18" w:firstLine="18"/>
        <w:jc w:val="center"/>
        <w:rPr>
          <w:rFonts w:cs="David"/>
          <w:rtl/>
        </w:rPr>
      </w:pPr>
      <w:r w:rsidRPr="007C5B4C">
        <w:rPr>
          <w:rFonts w:cs="David"/>
          <w:rtl/>
        </w:rPr>
        <w:t xml:space="preserve"> (להלן</w:t>
      </w:r>
      <w:r>
        <w:rPr>
          <w:rFonts w:cs="David" w:hint="cs"/>
          <w:rtl/>
        </w:rPr>
        <w:t>:</w:t>
      </w:r>
      <w:r w:rsidRPr="007C5B4C">
        <w:rPr>
          <w:rFonts w:cs="David"/>
          <w:rtl/>
        </w:rPr>
        <w:t xml:space="preserve"> "</w:t>
      </w:r>
      <w:r w:rsidR="009A3062">
        <w:rPr>
          <w:rFonts w:cs="David" w:hint="cs"/>
          <w:b/>
          <w:bCs/>
          <w:rtl/>
        </w:rPr>
        <w:t>המזמין</w:t>
      </w:r>
      <w:r w:rsidRPr="007C5B4C">
        <w:rPr>
          <w:rFonts w:cs="David"/>
          <w:rtl/>
        </w:rPr>
        <w:t>")</w:t>
      </w:r>
    </w:p>
    <w:bookmarkEnd w:id="237"/>
    <w:p w14:paraId="7E199651" w14:textId="77777777" w:rsidR="00702AE3" w:rsidRPr="007F31A4" w:rsidRDefault="00702AE3" w:rsidP="00702AE3">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F31A4">
        <w:rPr>
          <w:rFonts w:cs="David"/>
          <w:b/>
          <w:bCs/>
          <w:rtl/>
        </w:rPr>
        <w:tab/>
      </w:r>
      <w:r w:rsidRPr="007F31A4">
        <w:rPr>
          <w:rFonts w:cs="David"/>
          <w:b/>
          <w:bCs/>
          <w:rtl/>
        </w:rPr>
        <w:tab/>
      </w:r>
      <w:r w:rsidRPr="007F31A4">
        <w:rPr>
          <w:rFonts w:cs="David"/>
          <w:b/>
          <w:bCs/>
          <w:rtl/>
        </w:rPr>
        <w:tab/>
      </w:r>
      <w:r w:rsidRPr="007F31A4">
        <w:rPr>
          <w:rFonts w:cs="David"/>
          <w:b/>
          <w:bCs/>
          <w:rtl/>
        </w:rPr>
        <w:tab/>
      </w:r>
      <w:r w:rsidRPr="007F31A4">
        <w:rPr>
          <w:rFonts w:cs="David"/>
          <w:b/>
          <w:bCs/>
          <w:rtl/>
        </w:rPr>
        <w:tab/>
      </w:r>
      <w:r w:rsidRPr="007F31A4">
        <w:rPr>
          <w:rFonts w:cs="David"/>
          <w:b/>
          <w:bCs/>
          <w:rtl/>
        </w:rPr>
        <w:tab/>
      </w:r>
      <w:r w:rsidRPr="007F31A4">
        <w:rPr>
          <w:rFonts w:cs="David"/>
          <w:b/>
          <w:bCs/>
          <w:rtl/>
        </w:rPr>
        <w:tab/>
      </w:r>
      <w:r w:rsidRPr="007F31A4">
        <w:rPr>
          <w:rFonts w:cs="David"/>
          <w:b/>
          <w:bCs/>
          <w:rtl/>
        </w:rPr>
        <w:tab/>
      </w:r>
      <w:r w:rsidRPr="007F31A4">
        <w:rPr>
          <w:rFonts w:cs="David"/>
          <w:b/>
          <w:bCs/>
          <w:rtl/>
        </w:rPr>
        <w:tab/>
      </w:r>
      <w:r w:rsidRPr="007F31A4">
        <w:rPr>
          <w:rFonts w:cs="David"/>
          <w:b/>
          <w:bCs/>
          <w:u w:val="single"/>
          <w:rtl/>
        </w:rPr>
        <w:t>מצד אחד</w:t>
      </w:r>
    </w:p>
    <w:p w14:paraId="36A89856" w14:textId="77777777" w:rsidR="00702AE3" w:rsidRPr="007F31A4" w:rsidRDefault="00702AE3" w:rsidP="00702AE3">
      <w:pPr>
        <w:pStyle w:val="ab"/>
        <w:widowControl w:val="0"/>
        <w:spacing w:line="360" w:lineRule="auto"/>
        <w:jc w:val="center"/>
        <w:rPr>
          <w:rFonts w:cs="David"/>
          <w:b/>
          <w:bCs/>
          <w:rtl/>
        </w:rPr>
      </w:pPr>
      <w:r w:rsidRPr="007F31A4">
        <w:rPr>
          <w:rFonts w:cs="David"/>
          <w:b/>
          <w:bCs/>
          <w:rtl/>
        </w:rPr>
        <w:t>ל ב י ן</w:t>
      </w:r>
    </w:p>
    <w:p w14:paraId="7CE8FF45" w14:textId="77777777" w:rsidR="00702AE3" w:rsidRPr="007F31A4" w:rsidRDefault="00702AE3" w:rsidP="00702AE3">
      <w:pPr>
        <w:pStyle w:val="ab"/>
        <w:widowControl w:val="0"/>
        <w:spacing w:line="360" w:lineRule="auto"/>
        <w:jc w:val="center"/>
        <w:rPr>
          <w:rFonts w:cs="David"/>
          <w:rtl/>
        </w:rPr>
      </w:pPr>
      <w:r w:rsidRPr="007F31A4">
        <w:rPr>
          <w:rFonts w:cs="David" w:hint="cs"/>
          <w:rtl/>
        </w:rPr>
        <w:t xml:space="preserve"> </w:t>
      </w:r>
      <w:r w:rsidRPr="007F31A4">
        <w:rPr>
          <w:rFonts w:cs="David"/>
          <w:rtl/>
        </w:rPr>
        <w:t>________________________</w:t>
      </w:r>
    </w:p>
    <w:p w14:paraId="1195E6B7" w14:textId="77777777" w:rsidR="00702AE3" w:rsidRPr="007F31A4" w:rsidRDefault="00702AE3" w:rsidP="00702AE3">
      <w:pPr>
        <w:pStyle w:val="ab"/>
        <w:widowControl w:val="0"/>
        <w:spacing w:line="360" w:lineRule="auto"/>
        <w:jc w:val="center"/>
        <w:rPr>
          <w:rFonts w:cs="David"/>
          <w:rtl/>
        </w:rPr>
      </w:pPr>
      <w:r w:rsidRPr="007F31A4">
        <w:rPr>
          <w:rFonts w:cs="David"/>
          <w:rtl/>
        </w:rPr>
        <w:t>מכתובת ________________________________</w:t>
      </w:r>
    </w:p>
    <w:p w14:paraId="3EC0BCA4" w14:textId="77777777" w:rsidR="00702AE3" w:rsidRPr="007F31A4" w:rsidRDefault="00702AE3" w:rsidP="00702AE3">
      <w:pPr>
        <w:pStyle w:val="ab"/>
        <w:widowControl w:val="0"/>
        <w:spacing w:line="360" w:lineRule="auto"/>
        <w:jc w:val="center"/>
        <w:rPr>
          <w:rFonts w:cs="David"/>
          <w:rtl/>
        </w:rPr>
      </w:pPr>
      <w:r w:rsidRPr="007F31A4">
        <w:rPr>
          <w:rFonts w:cs="David"/>
          <w:rtl/>
        </w:rPr>
        <w:t xml:space="preserve"> (להלן</w:t>
      </w:r>
      <w:r w:rsidRPr="007F31A4">
        <w:rPr>
          <w:rFonts w:cs="David" w:hint="cs"/>
          <w:rtl/>
        </w:rPr>
        <w:t>:</w:t>
      </w:r>
      <w:r w:rsidRPr="007F31A4">
        <w:rPr>
          <w:rFonts w:cs="David"/>
          <w:rtl/>
        </w:rPr>
        <w:t xml:space="preserve"> "</w:t>
      </w:r>
      <w:r w:rsidRPr="007F31A4">
        <w:rPr>
          <w:rFonts w:cs="David"/>
          <w:b/>
          <w:bCs/>
          <w:rtl/>
        </w:rPr>
        <w:t>הספק</w:t>
      </w:r>
      <w:r w:rsidRPr="007F31A4">
        <w:rPr>
          <w:rFonts w:cs="David"/>
          <w:rtl/>
        </w:rPr>
        <w:t>")</w:t>
      </w:r>
    </w:p>
    <w:p w14:paraId="0311C855" w14:textId="77777777" w:rsidR="00702AE3" w:rsidRPr="007F31A4" w:rsidRDefault="00702AE3" w:rsidP="00702AE3">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F31A4">
        <w:rPr>
          <w:rFonts w:cs="David"/>
          <w:b/>
          <w:bCs/>
          <w:rtl/>
        </w:rPr>
        <w:tab/>
      </w:r>
      <w:r w:rsidRPr="007F31A4">
        <w:rPr>
          <w:rFonts w:cs="David"/>
          <w:b/>
          <w:bCs/>
          <w:rtl/>
        </w:rPr>
        <w:tab/>
      </w:r>
      <w:r w:rsidRPr="007F31A4">
        <w:rPr>
          <w:rFonts w:cs="David"/>
          <w:b/>
          <w:bCs/>
          <w:rtl/>
        </w:rPr>
        <w:tab/>
      </w:r>
      <w:r w:rsidRPr="007F31A4">
        <w:rPr>
          <w:rFonts w:cs="David"/>
          <w:b/>
          <w:bCs/>
          <w:rtl/>
        </w:rPr>
        <w:tab/>
      </w:r>
      <w:r w:rsidRPr="007F31A4">
        <w:rPr>
          <w:rFonts w:cs="David"/>
          <w:b/>
          <w:bCs/>
          <w:rtl/>
        </w:rPr>
        <w:tab/>
      </w:r>
      <w:r w:rsidRPr="007F31A4">
        <w:rPr>
          <w:rFonts w:cs="David"/>
          <w:b/>
          <w:bCs/>
          <w:rtl/>
        </w:rPr>
        <w:tab/>
      </w:r>
      <w:r w:rsidRPr="007F31A4">
        <w:rPr>
          <w:rFonts w:cs="David"/>
          <w:b/>
          <w:bCs/>
          <w:rtl/>
        </w:rPr>
        <w:tab/>
      </w:r>
      <w:r w:rsidRPr="007F31A4">
        <w:rPr>
          <w:rFonts w:cs="David"/>
          <w:b/>
          <w:bCs/>
          <w:rtl/>
        </w:rPr>
        <w:tab/>
      </w:r>
      <w:r w:rsidRPr="007F31A4">
        <w:rPr>
          <w:rFonts w:cs="David"/>
          <w:b/>
          <w:bCs/>
          <w:rtl/>
        </w:rPr>
        <w:tab/>
      </w:r>
      <w:r w:rsidRPr="007F31A4">
        <w:rPr>
          <w:rFonts w:cs="David"/>
          <w:b/>
          <w:bCs/>
          <w:u w:val="single"/>
          <w:rtl/>
        </w:rPr>
        <w:t>מצד שני</w:t>
      </w:r>
    </w:p>
    <w:p w14:paraId="5C3F15CE" w14:textId="77777777" w:rsidR="00702AE3" w:rsidRPr="007F31A4" w:rsidRDefault="00702AE3" w:rsidP="00702AE3">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7B347120" w14:textId="175ED25A" w:rsidR="00702AE3" w:rsidRPr="007F31A4" w:rsidRDefault="00702AE3" w:rsidP="0085106C">
      <w:pPr>
        <w:pStyle w:val="ab"/>
        <w:widowControl w:val="0"/>
        <w:spacing w:line="360" w:lineRule="auto"/>
        <w:ind w:left="656" w:hanging="656"/>
        <w:jc w:val="both"/>
        <w:rPr>
          <w:rFonts w:cs="David"/>
          <w:rtl/>
        </w:rPr>
      </w:pPr>
      <w:r w:rsidRPr="00F85746">
        <w:rPr>
          <w:rFonts w:cs="David"/>
          <w:b/>
          <w:bCs/>
          <w:rtl/>
        </w:rPr>
        <w:t>הואיל</w:t>
      </w:r>
      <w:r w:rsidRPr="00F85746">
        <w:rPr>
          <w:rFonts w:cs="David"/>
        </w:rPr>
        <w:t xml:space="preserve"> </w:t>
      </w:r>
      <w:r w:rsidR="009A3062" w:rsidRPr="00F85746">
        <w:rPr>
          <w:rFonts w:cs="David" w:hint="cs"/>
          <w:rtl/>
        </w:rPr>
        <w:t>וועדת המכרזים</w:t>
      </w:r>
      <w:r w:rsidR="00401F01" w:rsidRPr="00F85746">
        <w:rPr>
          <w:rFonts w:cs="David" w:hint="cs"/>
          <w:rtl/>
        </w:rPr>
        <w:t xml:space="preserve"> </w:t>
      </w:r>
      <w:r w:rsidR="00B85B27" w:rsidRPr="00F85746">
        <w:rPr>
          <w:rFonts w:cs="David" w:hint="cs"/>
          <w:rtl/>
        </w:rPr>
        <w:t>המיוחדת בחשב הכללי</w:t>
      </w:r>
      <w:r w:rsidR="002C6716" w:rsidRPr="00F85746">
        <w:rPr>
          <w:rFonts w:cs="David" w:hint="cs"/>
          <w:rtl/>
        </w:rPr>
        <w:t xml:space="preserve"> (להלן </w:t>
      </w:r>
      <w:r w:rsidR="002C6716" w:rsidRPr="00F85746">
        <w:rPr>
          <w:rFonts w:cs="David"/>
          <w:rtl/>
        </w:rPr>
        <w:t>–</w:t>
      </w:r>
      <w:r w:rsidR="002C6716" w:rsidRPr="00F85746">
        <w:rPr>
          <w:rFonts w:cs="David" w:hint="cs"/>
          <w:rtl/>
        </w:rPr>
        <w:t>ועדת המכרזים)</w:t>
      </w:r>
      <w:r w:rsidR="00B85B27" w:rsidRPr="00F85746">
        <w:rPr>
          <w:rFonts w:cs="David" w:hint="cs"/>
          <w:rtl/>
        </w:rPr>
        <w:t xml:space="preserve"> </w:t>
      </w:r>
      <w:r w:rsidRPr="00F85746">
        <w:rPr>
          <w:rFonts w:cs="David" w:hint="cs"/>
          <w:rtl/>
        </w:rPr>
        <w:t>פרס</w:t>
      </w:r>
      <w:r w:rsidR="009A3062" w:rsidRPr="00F85746">
        <w:rPr>
          <w:rFonts w:cs="David" w:hint="cs"/>
          <w:rtl/>
        </w:rPr>
        <w:t>מה</w:t>
      </w:r>
      <w:r w:rsidRPr="00F85746">
        <w:rPr>
          <w:rFonts w:cs="David" w:hint="cs"/>
          <w:rtl/>
        </w:rPr>
        <w:t xml:space="preserve"> את </w:t>
      </w:r>
      <w:bookmarkStart w:id="238" w:name="TenderDesc_7"/>
      <w:r w:rsidRPr="00F85746">
        <w:rPr>
          <w:rFonts w:cs="David"/>
          <w:u w:val="single"/>
          <w:rtl/>
        </w:rPr>
        <w:t>מכרז</w:t>
      </w:r>
      <w:bookmarkEnd w:id="238"/>
      <w:r w:rsidRPr="00F85746">
        <w:rPr>
          <w:rFonts w:cs="David"/>
          <w:u w:val="single"/>
          <w:rtl/>
        </w:rPr>
        <w:t xml:space="preserve"> </w:t>
      </w:r>
      <w:r w:rsidRPr="00F85746">
        <w:rPr>
          <w:rFonts w:cs="David" w:hint="cs"/>
          <w:u w:val="single"/>
          <w:rtl/>
        </w:rPr>
        <w:t xml:space="preserve"> </w:t>
      </w:r>
      <w:r w:rsidR="004D2845" w:rsidRPr="00F85746">
        <w:rPr>
          <w:rFonts w:cs="David"/>
          <w:u w:val="single"/>
          <w:rtl/>
        </w:rPr>
        <w:t>11-2019</w:t>
      </w:r>
      <w:r w:rsidR="0085106C" w:rsidRPr="00F85746">
        <w:rPr>
          <w:rFonts w:cs="David" w:hint="cs"/>
          <w:rtl/>
        </w:rPr>
        <w:t xml:space="preserve"> </w:t>
      </w:r>
      <w:r w:rsidRPr="00F85746">
        <w:rPr>
          <w:rFonts w:cs="David"/>
          <w:rtl/>
        </w:rPr>
        <w:t>(להלן</w:t>
      </w:r>
      <w:r w:rsidRPr="00F85746">
        <w:rPr>
          <w:rFonts w:cs="David" w:hint="cs"/>
          <w:rtl/>
        </w:rPr>
        <w:t>:</w:t>
      </w:r>
      <w:r w:rsidRPr="007F31A4">
        <w:rPr>
          <w:rFonts w:cs="David"/>
          <w:rtl/>
        </w:rPr>
        <w:t xml:space="preserve"> </w:t>
      </w:r>
      <w:r w:rsidRPr="007F31A4">
        <w:rPr>
          <w:rFonts w:cs="David"/>
          <w:b/>
          <w:bCs/>
          <w:rtl/>
        </w:rPr>
        <w:t>"המכרז"</w:t>
      </w:r>
      <w:r w:rsidRPr="007F31A4">
        <w:rPr>
          <w:rFonts w:cs="David"/>
          <w:rtl/>
        </w:rPr>
        <w:t xml:space="preserve">), </w:t>
      </w:r>
      <w:r w:rsidRPr="007F31A4">
        <w:rPr>
          <w:rFonts w:cs="David" w:hint="cs"/>
          <w:rtl/>
        </w:rPr>
        <w:t>לקבלת השירותים המפורטים ב</w:t>
      </w:r>
      <w:r w:rsidRPr="007F31A4">
        <w:rPr>
          <w:rFonts w:cs="David" w:hint="cs"/>
          <w:b/>
          <w:bCs/>
          <w:rtl/>
        </w:rPr>
        <w:t>פרק ג</w:t>
      </w:r>
      <w:r w:rsidRPr="007F31A4">
        <w:rPr>
          <w:rFonts w:cs="David" w:hint="cs"/>
          <w:rtl/>
        </w:rPr>
        <w:t xml:space="preserve"> למכרז ("</w:t>
      </w:r>
      <w:r w:rsidRPr="007F31A4">
        <w:rPr>
          <w:rFonts w:cs="David" w:hint="cs"/>
          <w:b/>
          <w:bCs/>
          <w:rtl/>
        </w:rPr>
        <w:t>השירותים"</w:t>
      </w:r>
      <w:r w:rsidRPr="007F31A4">
        <w:rPr>
          <w:rFonts w:cs="David" w:hint="cs"/>
          <w:rtl/>
        </w:rPr>
        <w:t>)</w:t>
      </w:r>
      <w:r w:rsidRPr="007F31A4">
        <w:rPr>
          <w:rFonts w:cs="David"/>
          <w:rtl/>
        </w:rPr>
        <w:t xml:space="preserve">; </w:t>
      </w:r>
    </w:p>
    <w:p w14:paraId="25E4E20C" w14:textId="77777777" w:rsidR="00702AE3" w:rsidRPr="007F31A4" w:rsidRDefault="00702AE3" w:rsidP="00702AE3">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F31A4">
        <w:rPr>
          <w:rFonts w:cs="David"/>
          <w:b/>
          <w:bCs/>
          <w:rtl/>
        </w:rPr>
        <w:t>והואיל</w:t>
      </w:r>
      <w:r w:rsidRPr="007F31A4">
        <w:rPr>
          <w:rFonts w:cs="David"/>
        </w:rPr>
        <w:tab/>
      </w:r>
      <w:r w:rsidRPr="007F31A4">
        <w:rPr>
          <w:rFonts w:cs="David"/>
          <w:rtl/>
        </w:rPr>
        <w:t>והספק הגיש הצעה למכרז, ומ</w:t>
      </w:r>
      <w:r w:rsidRPr="007F31A4">
        <w:rPr>
          <w:rFonts w:cs="David" w:hint="cs"/>
          <w:rtl/>
        </w:rPr>
        <w:t>עוניין</w:t>
      </w:r>
      <w:r w:rsidRPr="007F31A4">
        <w:rPr>
          <w:rFonts w:cs="David"/>
          <w:rtl/>
        </w:rPr>
        <w:t xml:space="preserve"> לספק את</w:t>
      </w:r>
      <w:r w:rsidRPr="007F31A4">
        <w:rPr>
          <w:rFonts w:cs="David" w:hint="cs"/>
          <w:rtl/>
        </w:rPr>
        <w:t xml:space="preserve"> </w:t>
      </w:r>
      <w:r w:rsidRPr="007F31A4">
        <w:rPr>
          <w:rFonts w:cs="David"/>
          <w:rtl/>
        </w:rPr>
        <w:t>השירות</w:t>
      </w:r>
      <w:r w:rsidRPr="007F31A4">
        <w:rPr>
          <w:rFonts w:cs="David" w:hint="cs"/>
          <w:rtl/>
        </w:rPr>
        <w:t>ים</w:t>
      </w:r>
      <w:r w:rsidRPr="007F31A4">
        <w:rPr>
          <w:rFonts w:cs="David"/>
          <w:rtl/>
        </w:rPr>
        <w:t xml:space="preserve"> המבוקש</w:t>
      </w:r>
      <w:r w:rsidRPr="007F31A4">
        <w:rPr>
          <w:rFonts w:cs="David" w:hint="cs"/>
          <w:rtl/>
        </w:rPr>
        <w:t xml:space="preserve">ים </w:t>
      </w:r>
      <w:r w:rsidRPr="007F31A4">
        <w:rPr>
          <w:rFonts w:cs="David"/>
          <w:rtl/>
        </w:rPr>
        <w:t>בהתאם לאמור במכרז, בהצעת</w:t>
      </w:r>
      <w:r w:rsidRPr="007F31A4">
        <w:rPr>
          <w:rFonts w:cs="David" w:hint="cs"/>
          <w:rtl/>
        </w:rPr>
        <w:t>ו</w:t>
      </w:r>
      <w:r w:rsidRPr="007F31A4">
        <w:rPr>
          <w:rFonts w:cs="David"/>
          <w:rtl/>
        </w:rPr>
        <w:t xml:space="preserve"> ובהסכם זה</w:t>
      </w:r>
      <w:r w:rsidRPr="007F31A4">
        <w:rPr>
          <w:rFonts w:cs="David" w:hint="cs"/>
          <w:rtl/>
        </w:rPr>
        <w:t xml:space="preserve"> (להלן: "</w:t>
      </w:r>
      <w:r w:rsidRPr="007F31A4">
        <w:rPr>
          <w:rFonts w:cs="David" w:hint="cs"/>
          <w:b/>
          <w:bCs/>
          <w:rtl/>
        </w:rPr>
        <w:t>ההסכם</w:t>
      </w:r>
      <w:r w:rsidRPr="007F31A4">
        <w:rPr>
          <w:rFonts w:cs="David" w:hint="cs"/>
          <w:rtl/>
        </w:rPr>
        <w:t>")</w:t>
      </w:r>
      <w:r w:rsidRPr="007F31A4">
        <w:rPr>
          <w:rFonts w:cs="David"/>
          <w:rtl/>
        </w:rPr>
        <w:t xml:space="preserve">; </w:t>
      </w:r>
    </w:p>
    <w:p w14:paraId="58C09EEE" w14:textId="0B8978DB" w:rsidR="00702AE3" w:rsidRPr="007F31A4" w:rsidRDefault="00702AE3" w:rsidP="002C6716">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F31A4">
        <w:rPr>
          <w:rFonts w:cs="David"/>
          <w:b/>
          <w:bCs/>
          <w:rtl/>
        </w:rPr>
        <w:t>והואיל</w:t>
      </w:r>
      <w:r w:rsidRPr="007F31A4">
        <w:rPr>
          <w:rFonts w:cs="David"/>
          <w:rtl/>
        </w:rPr>
        <w:tab/>
        <w:t xml:space="preserve">ובכפוף לחתימתו על </w:t>
      </w:r>
      <w:r w:rsidRPr="007F31A4">
        <w:rPr>
          <w:rFonts w:cs="David" w:hint="cs"/>
          <w:rtl/>
        </w:rPr>
        <w:t>ה</w:t>
      </w:r>
      <w:r w:rsidRPr="007F31A4">
        <w:rPr>
          <w:rFonts w:cs="David"/>
          <w:rtl/>
        </w:rPr>
        <w:t xml:space="preserve">הסכם וקיום הדרישות המפורטות במכרז, </w:t>
      </w:r>
      <w:r w:rsidR="002C6716">
        <w:rPr>
          <w:rFonts w:cs="David" w:hint="cs"/>
          <w:rtl/>
        </w:rPr>
        <w:t>ועדת המכרזים</w:t>
      </w:r>
      <w:r w:rsidR="00401F01" w:rsidRPr="007F31A4">
        <w:rPr>
          <w:rFonts w:cs="David"/>
          <w:rtl/>
        </w:rPr>
        <w:t xml:space="preserve"> </w:t>
      </w:r>
      <w:r w:rsidRPr="007F31A4">
        <w:rPr>
          <w:rFonts w:cs="David"/>
          <w:rtl/>
        </w:rPr>
        <w:t>בחר</w:t>
      </w:r>
      <w:r w:rsidR="002C6716">
        <w:rPr>
          <w:rFonts w:cs="David" w:hint="cs"/>
          <w:rtl/>
        </w:rPr>
        <w:t>ה</w:t>
      </w:r>
      <w:r w:rsidRPr="007F31A4">
        <w:rPr>
          <w:rFonts w:cs="David"/>
          <w:rtl/>
        </w:rPr>
        <w:t xml:space="preserve"> בספק</w:t>
      </w:r>
      <w:r w:rsidRPr="007F31A4">
        <w:rPr>
          <w:rFonts w:cs="David" w:hint="cs"/>
          <w:rtl/>
        </w:rPr>
        <w:t xml:space="preserve"> למתן המוצרים והשירותים</w:t>
      </w:r>
      <w:r w:rsidRPr="007F31A4">
        <w:rPr>
          <w:rFonts w:cs="David"/>
          <w:rtl/>
        </w:rPr>
        <w:t>;</w:t>
      </w:r>
    </w:p>
    <w:p w14:paraId="709DEF9E" w14:textId="77777777" w:rsidR="00702AE3" w:rsidRPr="007F31A4" w:rsidRDefault="00702AE3" w:rsidP="00702AE3">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75FE7476" w14:textId="77777777" w:rsidR="00702AE3" w:rsidRPr="007F31A4" w:rsidRDefault="00702AE3" w:rsidP="00702AE3">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F31A4">
        <w:rPr>
          <w:rFonts w:cs="David"/>
          <w:b/>
          <w:bCs/>
          <w:rtl/>
        </w:rPr>
        <w:t>לפיכך הוצהר, הותנה והוסכם בין הצדדים כדלקמן</w:t>
      </w:r>
      <w:r w:rsidRPr="007F31A4">
        <w:rPr>
          <w:rFonts w:cs="David"/>
          <w:rtl/>
        </w:rPr>
        <w:t>:</w:t>
      </w:r>
    </w:p>
    <w:p w14:paraId="3DC6BAA5" w14:textId="77777777" w:rsidR="00702AE3" w:rsidRPr="007F31A4" w:rsidRDefault="00702AE3" w:rsidP="00702AE3">
      <w:pPr>
        <w:pStyle w:val="ab"/>
        <w:keepLines w:val="0"/>
        <w:widowControl w:val="0"/>
        <w:numPr>
          <w:ilvl w:val="0"/>
          <w:numId w:val="56"/>
        </w:numPr>
        <w:spacing w:line="360" w:lineRule="auto"/>
        <w:jc w:val="both"/>
        <w:rPr>
          <w:rFonts w:cs="David"/>
          <w:b/>
          <w:bCs/>
          <w:rtl/>
        </w:rPr>
      </w:pPr>
      <w:r w:rsidRPr="007F31A4">
        <w:rPr>
          <w:rFonts w:cs="David"/>
          <w:b/>
          <w:bCs/>
          <w:rtl/>
        </w:rPr>
        <w:t>כללי</w:t>
      </w:r>
    </w:p>
    <w:p w14:paraId="0BF31573" w14:textId="77777777" w:rsidR="00702AE3" w:rsidRPr="007F31A4" w:rsidRDefault="00702AE3" w:rsidP="00702AE3">
      <w:pPr>
        <w:pStyle w:val="ab"/>
        <w:keepLines w:val="0"/>
        <w:widowControl w:val="0"/>
        <w:numPr>
          <w:ilvl w:val="1"/>
          <w:numId w:val="56"/>
        </w:numPr>
        <w:spacing w:after="120" w:line="360" w:lineRule="auto"/>
        <w:ind w:left="1022" w:hanging="619"/>
        <w:jc w:val="both"/>
        <w:rPr>
          <w:rFonts w:cs="David"/>
        </w:rPr>
      </w:pPr>
      <w:r w:rsidRPr="007F31A4">
        <w:rPr>
          <w:rFonts w:cs="David" w:hint="cs"/>
          <w:rtl/>
        </w:rPr>
        <w:t xml:space="preserve">להסכם זה מצורפים הנספחים המפורטים להלן: </w:t>
      </w:r>
    </w:p>
    <w:p w14:paraId="078A9786" w14:textId="77777777" w:rsidR="00702AE3" w:rsidRPr="007F31A4" w:rsidRDefault="00702AE3" w:rsidP="002D3772">
      <w:pPr>
        <w:pStyle w:val="ab"/>
        <w:keepLines w:val="0"/>
        <w:widowControl w:val="0"/>
        <w:numPr>
          <w:ilvl w:val="2"/>
          <w:numId w:val="56"/>
        </w:numPr>
        <w:spacing w:after="120" w:line="360" w:lineRule="auto"/>
        <w:jc w:val="both"/>
        <w:rPr>
          <w:rFonts w:cs="David"/>
        </w:rPr>
      </w:pPr>
      <w:r w:rsidRPr="007F31A4">
        <w:rPr>
          <w:rFonts w:cs="David" w:hint="cs"/>
          <w:b/>
          <w:bCs/>
          <w:rtl/>
        </w:rPr>
        <w:t>נספח א'</w:t>
      </w:r>
      <w:r w:rsidRPr="007F31A4">
        <w:rPr>
          <w:rFonts w:cs="David" w:hint="cs"/>
          <w:rtl/>
        </w:rPr>
        <w:t xml:space="preserve"> </w:t>
      </w:r>
      <w:r w:rsidRPr="007F31A4">
        <w:rPr>
          <w:rFonts w:cs="David"/>
          <w:rtl/>
        </w:rPr>
        <w:t>–</w:t>
      </w:r>
      <w:r w:rsidRPr="007F31A4">
        <w:rPr>
          <w:rFonts w:cs="David" w:hint="cs"/>
          <w:rtl/>
        </w:rPr>
        <w:t xml:space="preserve"> </w:t>
      </w:r>
      <w:r w:rsidR="002D3772">
        <w:rPr>
          <w:rFonts w:cs="David" w:hint="cs"/>
          <w:rtl/>
        </w:rPr>
        <w:t>מסמכי המכרז</w:t>
      </w:r>
      <w:r w:rsidRPr="007F31A4">
        <w:rPr>
          <w:rFonts w:cs="David" w:hint="cs"/>
          <w:rtl/>
        </w:rPr>
        <w:t>;</w:t>
      </w:r>
    </w:p>
    <w:p w14:paraId="6AE3B2BD" w14:textId="77777777" w:rsidR="00702AE3" w:rsidRPr="007F31A4" w:rsidRDefault="00702AE3" w:rsidP="00702AE3">
      <w:pPr>
        <w:pStyle w:val="ab"/>
        <w:keepLines w:val="0"/>
        <w:widowControl w:val="0"/>
        <w:numPr>
          <w:ilvl w:val="2"/>
          <w:numId w:val="56"/>
        </w:numPr>
        <w:spacing w:after="120" w:line="360" w:lineRule="auto"/>
        <w:jc w:val="both"/>
        <w:rPr>
          <w:rFonts w:cs="David"/>
        </w:rPr>
      </w:pPr>
      <w:r w:rsidRPr="007F31A4">
        <w:rPr>
          <w:rFonts w:cs="David" w:hint="cs"/>
          <w:b/>
          <w:bCs/>
          <w:rtl/>
        </w:rPr>
        <w:t>נספח ב'</w:t>
      </w:r>
      <w:r w:rsidRPr="007F31A4">
        <w:rPr>
          <w:rFonts w:cs="David" w:hint="cs"/>
          <w:rtl/>
        </w:rPr>
        <w:t xml:space="preserve"> </w:t>
      </w:r>
      <w:r w:rsidRPr="007F31A4">
        <w:rPr>
          <w:rFonts w:cs="David"/>
          <w:rtl/>
        </w:rPr>
        <w:t>–</w:t>
      </w:r>
      <w:r w:rsidRPr="007F31A4">
        <w:rPr>
          <w:rFonts w:cs="David" w:hint="cs"/>
          <w:rtl/>
        </w:rPr>
        <w:t xml:space="preserve"> נספח ההצעה של המציע;</w:t>
      </w:r>
    </w:p>
    <w:p w14:paraId="3C4CEC4E" w14:textId="77777777" w:rsidR="00702AE3" w:rsidRPr="007F31A4" w:rsidRDefault="00702AE3" w:rsidP="00702AE3">
      <w:pPr>
        <w:pStyle w:val="ab"/>
        <w:keepLines w:val="0"/>
        <w:widowControl w:val="0"/>
        <w:numPr>
          <w:ilvl w:val="2"/>
          <w:numId w:val="56"/>
        </w:numPr>
        <w:spacing w:after="120" w:line="360" w:lineRule="auto"/>
        <w:jc w:val="both"/>
        <w:rPr>
          <w:rFonts w:cs="David"/>
        </w:rPr>
      </w:pPr>
      <w:r w:rsidRPr="007F31A4">
        <w:rPr>
          <w:rFonts w:cs="David" w:hint="cs"/>
          <w:b/>
          <w:bCs/>
          <w:rtl/>
        </w:rPr>
        <w:lastRenderedPageBreak/>
        <w:t>נספח ג'</w:t>
      </w:r>
      <w:r w:rsidRPr="007F31A4">
        <w:rPr>
          <w:rFonts w:cs="David" w:hint="cs"/>
          <w:rtl/>
        </w:rPr>
        <w:t xml:space="preserve"> </w:t>
      </w:r>
      <w:r w:rsidRPr="007F31A4">
        <w:rPr>
          <w:rFonts w:cs="David"/>
          <w:rtl/>
        </w:rPr>
        <w:t>–</w:t>
      </w:r>
      <w:r w:rsidRPr="007F31A4">
        <w:rPr>
          <w:rFonts w:cs="David" w:hint="cs"/>
          <w:rtl/>
        </w:rPr>
        <w:t xml:space="preserve"> ערבות ביצוע;</w:t>
      </w:r>
    </w:p>
    <w:p w14:paraId="6E1238AF" w14:textId="77777777" w:rsidR="00702AE3" w:rsidRPr="007F31A4" w:rsidRDefault="00702AE3" w:rsidP="00702AE3">
      <w:pPr>
        <w:pStyle w:val="ab"/>
        <w:keepLines w:val="0"/>
        <w:widowControl w:val="0"/>
        <w:numPr>
          <w:ilvl w:val="2"/>
          <w:numId w:val="56"/>
        </w:numPr>
        <w:spacing w:after="120" w:line="360" w:lineRule="auto"/>
        <w:jc w:val="both"/>
        <w:rPr>
          <w:rFonts w:cs="David"/>
        </w:rPr>
      </w:pPr>
      <w:r w:rsidRPr="007F31A4">
        <w:rPr>
          <w:rFonts w:cs="David" w:hint="cs"/>
          <w:b/>
          <w:bCs/>
          <w:rtl/>
        </w:rPr>
        <w:t>נספח ד'</w:t>
      </w:r>
      <w:r w:rsidRPr="007F31A4">
        <w:rPr>
          <w:rFonts w:cs="David" w:hint="cs"/>
          <w:rtl/>
        </w:rPr>
        <w:t xml:space="preserve"> </w:t>
      </w:r>
      <w:r w:rsidRPr="007F31A4">
        <w:rPr>
          <w:rFonts w:cs="David"/>
          <w:rtl/>
        </w:rPr>
        <w:t>–</w:t>
      </w:r>
      <w:r w:rsidRPr="007F31A4">
        <w:rPr>
          <w:rFonts w:cs="David" w:hint="cs"/>
          <w:rtl/>
        </w:rPr>
        <w:t xml:space="preserve"> אישור על קיום ביטוחים;</w:t>
      </w:r>
    </w:p>
    <w:p w14:paraId="4C15954C" w14:textId="77777777" w:rsidR="00702AE3" w:rsidRDefault="00702AE3" w:rsidP="00702AE3">
      <w:pPr>
        <w:pStyle w:val="ab"/>
        <w:keepLines w:val="0"/>
        <w:widowControl w:val="0"/>
        <w:numPr>
          <w:ilvl w:val="2"/>
          <w:numId w:val="56"/>
        </w:numPr>
        <w:spacing w:after="120" w:line="360" w:lineRule="auto"/>
        <w:jc w:val="both"/>
        <w:rPr>
          <w:rFonts w:cs="David"/>
        </w:rPr>
      </w:pPr>
      <w:r w:rsidRPr="007F31A4">
        <w:rPr>
          <w:rFonts w:cs="David" w:hint="cs"/>
          <w:b/>
          <w:bCs/>
          <w:rtl/>
        </w:rPr>
        <w:t>נספח ה'</w:t>
      </w:r>
      <w:r w:rsidRPr="007F31A4">
        <w:rPr>
          <w:rFonts w:cs="David" w:hint="cs"/>
          <w:rtl/>
        </w:rPr>
        <w:t xml:space="preserve"> </w:t>
      </w:r>
      <w:r w:rsidRPr="007F31A4">
        <w:rPr>
          <w:rFonts w:cs="David"/>
          <w:rtl/>
        </w:rPr>
        <w:t>–</w:t>
      </w:r>
      <w:r w:rsidRPr="007F31A4">
        <w:rPr>
          <w:rFonts w:cs="David" w:hint="cs"/>
          <w:rtl/>
        </w:rPr>
        <w:t xml:space="preserve"> נספח סודיות והיעדר ניגוד עניינים; </w:t>
      </w:r>
    </w:p>
    <w:p w14:paraId="0870F137" w14:textId="5CBA920E" w:rsidR="001E3881" w:rsidRDefault="001E3881" w:rsidP="00702AE3">
      <w:pPr>
        <w:pStyle w:val="ab"/>
        <w:keepLines w:val="0"/>
        <w:widowControl w:val="0"/>
        <w:numPr>
          <w:ilvl w:val="2"/>
          <w:numId w:val="56"/>
        </w:numPr>
        <w:spacing w:after="120" w:line="360" w:lineRule="auto"/>
        <w:jc w:val="both"/>
        <w:rPr>
          <w:rFonts w:cs="David"/>
        </w:rPr>
      </w:pPr>
      <w:r>
        <w:rPr>
          <w:rFonts w:cs="David" w:hint="cs"/>
          <w:b/>
          <w:bCs/>
          <w:rtl/>
        </w:rPr>
        <w:t xml:space="preserve">נספח ו' </w:t>
      </w:r>
      <w:r>
        <w:rPr>
          <w:rFonts w:cs="David"/>
          <w:rtl/>
        </w:rPr>
        <w:t>–</w:t>
      </w:r>
      <w:r>
        <w:rPr>
          <w:rFonts w:cs="David" w:hint="cs"/>
          <w:rtl/>
        </w:rPr>
        <w:t xml:space="preserve"> הסכמים עם קבלני משנה</w:t>
      </w:r>
    </w:p>
    <w:p w14:paraId="3C23DC51" w14:textId="59B11E42" w:rsidR="00DB0834" w:rsidRPr="007F31A4" w:rsidRDefault="00DB0834" w:rsidP="00702AE3">
      <w:pPr>
        <w:pStyle w:val="ab"/>
        <w:keepLines w:val="0"/>
        <w:widowControl w:val="0"/>
        <w:numPr>
          <w:ilvl w:val="2"/>
          <w:numId w:val="56"/>
        </w:numPr>
        <w:spacing w:after="120" w:line="360" w:lineRule="auto"/>
        <w:jc w:val="both"/>
        <w:rPr>
          <w:rFonts w:cs="David"/>
        </w:rPr>
      </w:pPr>
      <w:r>
        <w:rPr>
          <w:rFonts w:cs="David" w:hint="cs"/>
          <w:b/>
          <w:bCs/>
          <w:rtl/>
        </w:rPr>
        <w:t xml:space="preserve">נספח ז' </w:t>
      </w:r>
      <w:r>
        <w:rPr>
          <w:rFonts w:cs="David"/>
          <w:rtl/>
        </w:rPr>
        <w:t>–</w:t>
      </w:r>
      <w:r>
        <w:rPr>
          <w:rFonts w:cs="David" w:hint="cs"/>
          <w:rtl/>
        </w:rPr>
        <w:t xml:space="preserve"> רמת שירות (</w:t>
      </w:r>
      <w:r>
        <w:rPr>
          <w:rFonts w:cs="David"/>
        </w:rPr>
        <w:t>SLA</w:t>
      </w:r>
      <w:r>
        <w:rPr>
          <w:rFonts w:cs="David" w:hint="cs"/>
          <w:rtl/>
        </w:rPr>
        <w:t>)</w:t>
      </w:r>
    </w:p>
    <w:p w14:paraId="730D6B09" w14:textId="77777777" w:rsidR="00702AE3" w:rsidRPr="007F31A4" w:rsidRDefault="00702AE3" w:rsidP="00702AE3">
      <w:pPr>
        <w:pStyle w:val="ab"/>
        <w:keepLines w:val="0"/>
        <w:widowControl w:val="0"/>
        <w:numPr>
          <w:ilvl w:val="1"/>
          <w:numId w:val="56"/>
        </w:numPr>
        <w:spacing w:after="120" w:line="360" w:lineRule="auto"/>
        <w:ind w:left="1022" w:hanging="619"/>
        <w:jc w:val="both"/>
        <w:rPr>
          <w:rFonts w:cs="David"/>
          <w:rtl/>
        </w:rPr>
      </w:pPr>
      <w:r w:rsidRPr="007F31A4">
        <w:rPr>
          <w:rFonts w:cs="David"/>
          <w:rtl/>
        </w:rPr>
        <w:t>המבוא</w:t>
      </w:r>
      <w:r w:rsidRPr="007F31A4">
        <w:rPr>
          <w:rFonts w:cs="David" w:hint="cs"/>
          <w:rtl/>
        </w:rPr>
        <w:t xml:space="preserve"> והנספחים</w:t>
      </w:r>
      <w:r w:rsidRPr="007F31A4">
        <w:rPr>
          <w:rFonts w:cs="David"/>
          <w:rtl/>
        </w:rPr>
        <w:t xml:space="preserve"> להסכם מהוו</w:t>
      </w:r>
      <w:r w:rsidRPr="007F31A4">
        <w:rPr>
          <w:rFonts w:cs="David" w:hint="cs"/>
          <w:rtl/>
        </w:rPr>
        <w:t>ים</w:t>
      </w:r>
      <w:r w:rsidRPr="007F31A4">
        <w:rPr>
          <w:rFonts w:cs="David"/>
          <w:rtl/>
        </w:rPr>
        <w:t xml:space="preserve"> חלק בלתי נפרד ממנו.</w:t>
      </w:r>
    </w:p>
    <w:p w14:paraId="64D01DB8" w14:textId="33EE1FBC" w:rsidR="00702AE3" w:rsidRPr="007F31A4" w:rsidRDefault="00702AE3" w:rsidP="000D6B77">
      <w:pPr>
        <w:pStyle w:val="ab"/>
        <w:keepLines w:val="0"/>
        <w:widowControl w:val="0"/>
        <w:numPr>
          <w:ilvl w:val="1"/>
          <w:numId w:val="56"/>
        </w:numPr>
        <w:spacing w:after="120" w:line="360" w:lineRule="auto"/>
        <w:ind w:left="1022" w:hanging="619"/>
        <w:jc w:val="both"/>
        <w:rPr>
          <w:rFonts w:cs="David"/>
        </w:rPr>
      </w:pPr>
      <w:r w:rsidRPr="007F31A4">
        <w:rPr>
          <w:rFonts w:cs="David"/>
          <w:rtl/>
        </w:rPr>
        <w:t>בהסכם זה תהיה למונחים המשמעות המופיעה במכרז.</w:t>
      </w:r>
      <w:r w:rsidRPr="007F31A4">
        <w:rPr>
          <w:rFonts w:cs="David" w:hint="cs"/>
          <w:rtl/>
        </w:rPr>
        <w:t xml:space="preserve"> </w:t>
      </w:r>
      <w:r w:rsidRPr="007F31A4">
        <w:rPr>
          <w:rFonts w:cs="David"/>
          <w:rtl/>
        </w:rPr>
        <w:t xml:space="preserve">פרשנות ההסכם </w:t>
      </w:r>
      <w:r w:rsidRPr="007F31A4">
        <w:rPr>
          <w:rFonts w:cs="David" w:hint="cs"/>
          <w:rtl/>
        </w:rPr>
        <w:t xml:space="preserve">על נספחיו </w:t>
      </w:r>
      <w:r w:rsidRPr="007F31A4">
        <w:rPr>
          <w:rFonts w:cs="David"/>
          <w:rtl/>
        </w:rPr>
        <w:t xml:space="preserve">תיעשה באופן המקיים את דרישות המכרז המפורשות והמשתמעות </w:t>
      </w:r>
      <w:r w:rsidRPr="007F31A4">
        <w:rPr>
          <w:rFonts w:cs="David" w:hint="cs"/>
          <w:rtl/>
        </w:rPr>
        <w:t xml:space="preserve">ובתכלית המכרז של אספקת הטובין והשירותים </w:t>
      </w:r>
      <w:r w:rsidR="000D6B77">
        <w:rPr>
          <w:rFonts w:cs="David" w:hint="cs"/>
          <w:rtl/>
        </w:rPr>
        <w:t>למזמין</w:t>
      </w:r>
      <w:r w:rsidR="00401F01" w:rsidRPr="007F31A4">
        <w:rPr>
          <w:rFonts w:cs="David"/>
          <w:rtl/>
        </w:rPr>
        <w:t xml:space="preserve"> </w:t>
      </w:r>
      <w:r w:rsidRPr="007F31A4">
        <w:rPr>
          <w:rFonts w:cs="David" w:hint="cs"/>
          <w:rtl/>
        </w:rPr>
        <w:t>באופן מיטבי</w:t>
      </w:r>
      <w:r w:rsidRPr="007F31A4">
        <w:rPr>
          <w:rFonts w:cs="David"/>
          <w:rtl/>
        </w:rPr>
        <w:t>.</w:t>
      </w:r>
      <w:r w:rsidRPr="007F31A4">
        <w:rPr>
          <w:rFonts w:cs="David" w:hint="cs"/>
          <w:rtl/>
        </w:rPr>
        <w:t xml:space="preserve">  </w:t>
      </w:r>
      <w:r w:rsidRPr="007F31A4">
        <w:rPr>
          <w:rFonts w:cs="David"/>
          <w:rtl/>
        </w:rPr>
        <w:t xml:space="preserve"> </w:t>
      </w:r>
    </w:p>
    <w:p w14:paraId="1F1119F3" w14:textId="77777777" w:rsidR="00702AE3" w:rsidRPr="007F31A4" w:rsidRDefault="00702AE3" w:rsidP="00702AE3">
      <w:pPr>
        <w:pStyle w:val="ab"/>
        <w:keepLines w:val="0"/>
        <w:widowControl w:val="0"/>
        <w:numPr>
          <w:ilvl w:val="0"/>
          <w:numId w:val="56"/>
        </w:numPr>
        <w:spacing w:line="360" w:lineRule="auto"/>
        <w:jc w:val="both"/>
        <w:rPr>
          <w:rFonts w:cs="David"/>
          <w:b/>
          <w:bCs/>
          <w:rtl/>
        </w:rPr>
      </w:pPr>
      <w:r w:rsidRPr="007F31A4">
        <w:rPr>
          <w:rFonts w:cs="David" w:hint="cs"/>
          <w:b/>
          <w:bCs/>
          <w:rtl/>
        </w:rPr>
        <w:t>היקף ותקופת ההתקשרות</w:t>
      </w:r>
    </w:p>
    <w:p w14:paraId="7538D95B" w14:textId="22B30920" w:rsidR="0008357A" w:rsidRPr="00F979F1" w:rsidRDefault="00702AE3" w:rsidP="001B3869">
      <w:pPr>
        <w:pStyle w:val="ab"/>
        <w:keepLines w:val="0"/>
        <w:widowControl w:val="0"/>
        <w:numPr>
          <w:ilvl w:val="1"/>
          <w:numId w:val="56"/>
        </w:numPr>
        <w:spacing w:after="120" w:line="360" w:lineRule="auto"/>
        <w:ind w:left="1022" w:hanging="619"/>
        <w:jc w:val="both"/>
        <w:rPr>
          <w:rFonts w:cs="David"/>
          <w:b/>
          <w:bCs/>
          <w:caps/>
          <w:rtl/>
        </w:rPr>
      </w:pPr>
      <w:bookmarkStart w:id="239" w:name="show_ConnectionPeriod_1"/>
      <w:r w:rsidRPr="00F979F1">
        <w:rPr>
          <w:rFonts w:cs="David" w:hint="cs"/>
          <w:rtl/>
        </w:rPr>
        <w:t>תקופת ההתקשרות תהיה</w:t>
      </w:r>
      <w:r w:rsidRPr="00F979F1">
        <w:rPr>
          <w:rFonts w:cs="David"/>
          <w:rtl/>
        </w:rPr>
        <w:t xml:space="preserve"> של </w:t>
      </w:r>
      <w:r w:rsidRPr="00F979F1">
        <w:rPr>
          <w:rFonts w:cs="David" w:hint="cs"/>
          <w:rtl/>
        </w:rPr>
        <w:t>36</w:t>
      </w:r>
      <w:r w:rsidRPr="00F979F1">
        <w:rPr>
          <w:rFonts w:cs="David"/>
          <w:rtl/>
        </w:rPr>
        <w:t xml:space="preserve"> </w:t>
      </w:r>
      <w:r w:rsidRPr="00F979F1">
        <w:rPr>
          <w:rFonts w:cs="David" w:hint="cs"/>
          <w:rtl/>
        </w:rPr>
        <w:t xml:space="preserve"> חודשים ממועד החתימה על הסכם זה </w:t>
      </w:r>
      <w:r w:rsidRPr="00F979F1">
        <w:rPr>
          <w:rFonts w:cs="David"/>
          <w:rtl/>
        </w:rPr>
        <w:t>("</w:t>
      </w:r>
      <w:r w:rsidRPr="00F979F1">
        <w:rPr>
          <w:rFonts w:cs="David"/>
          <w:b/>
          <w:bCs/>
          <w:rtl/>
        </w:rPr>
        <w:t>תקופת ההתקשרות</w:t>
      </w:r>
      <w:r w:rsidRPr="00F979F1">
        <w:rPr>
          <w:rFonts w:cs="David"/>
          <w:rtl/>
        </w:rPr>
        <w:t xml:space="preserve">"), כאשר </w:t>
      </w:r>
      <w:r w:rsidR="000D6B77" w:rsidRPr="00F979F1">
        <w:rPr>
          <w:rFonts w:cs="David" w:hint="cs"/>
          <w:rtl/>
        </w:rPr>
        <w:t>למזמין</w:t>
      </w:r>
      <w:r w:rsidR="00401F01" w:rsidRPr="00F979F1">
        <w:rPr>
          <w:rFonts w:cs="David"/>
          <w:rtl/>
        </w:rPr>
        <w:t xml:space="preserve"> </w:t>
      </w:r>
      <w:r w:rsidRPr="00F979F1">
        <w:rPr>
          <w:rFonts w:cs="David"/>
          <w:rtl/>
        </w:rPr>
        <w:t xml:space="preserve">הזכות להאריך את תקופת ההתקשרות </w:t>
      </w:r>
      <w:r w:rsidRPr="00F979F1">
        <w:rPr>
          <w:rFonts w:cs="David" w:hint="cs"/>
          <w:rtl/>
        </w:rPr>
        <w:t>ב</w:t>
      </w:r>
      <w:r w:rsidR="002B6E39" w:rsidRPr="00F979F1">
        <w:rPr>
          <w:rFonts w:cs="David" w:hint="cs"/>
          <w:rtl/>
        </w:rPr>
        <w:t xml:space="preserve">מספר תקופות שלא יעלו, במצטבר, על </w:t>
      </w:r>
      <w:r w:rsidRPr="00F85746">
        <w:rPr>
          <w:rFonts w:cs="David" w:hint="cs"/>
          <w:rtl/>
        </w:rPr>
        <w:t>144</w:t>
      </w:r>
      <w:r w:rsidRPr="00F85746">
        <w:rPr>
          <w:rFonts w:cs="David"/>
          <w:rtl/>
        </w:rPr>
        <w:t xml:space="preserve"> </w:t>
      </w:r>
      <w:r w:rsidRPr="00F85746">
        <w:rPr>
          <w:rFonts w:cs="David" w:hint="cs"/>
          <w:rtl/>
        </w:rPr>
        <w:t>חודשים</w:t>
      </w:r>
      <w:r w:rsidRPr="00F85746">
        <w:rPr>
          <w:rFonts w:cs="David"/>
          <w:rtl/>
        </w:rPr>
        <w:t xml:space="preserve"> נוספ</w:t>
      </w:r>
      <w:r w:rsidRPr="00F85746">
        <w:rPr>
          <w:rFonts w:cs="David" w:hint="cs"/>
          <w:rtl/>
        </w:rPr>
        <w:t xml:space="preserve">ים.  </w:t>
      </w:r>
      <w:r w:rsidR="001B3869">
        <w:rPr>
          <w:rFonts w:cs="David" w:hint="cs"/>
          <w:rtl/>
        </w:rPr>
        <w:tab/>
      </w:r>
      <w:r w:rsidR="001B3869">
        <w:rPr>
          <w:rFonts w:cs="David"/>
          <w:rtl/>
        </w:rPr>
        <w:br/>
      </w:r>
      <w:r w:rsidR="0008357A" w:rsidRPr="00F979F1">
        <w:rPr>
          <w:rFonts w:cs="David" w:hint="cs"/>
          <w:rtl/>
        </w:rPr>
        <w:t xml:space="preserve">במקרה בו </w:t>
      </w:r>
      <w:r w:rsidR="000D6B77" w:rsidRPr="00F979F1">
        <w:rPr>
          <w:rFonts w:cs="David" w:hint="cs"/>
          <w:rtl/>
        </w:rPr>
        <w:t>המזמין</w:t>
      </w:r>
      <w:r w:rsidR="00401F01" w:rsidRPr="00F979F1">
        <w:rPr>
          <w:rFonts w:cs="David"/>
          <w:rtl/>
        </w:rPr>
        <w:t xml:space="preserve"> </w:t>
      </w:r>
      <w:r w:rsidR="0008357A" w:rsidRPr="00F979F1">
        <w:rPr>
          <w:rFonts w:cs="David" w:hint="cs"/>
          <w:rtl/>
        </w:rPr>
        <w:t xml:space="preserve">יחליט על </w:t>
      </w:r>
      <w:bookmarkStart w:id="240" w:name="show_ConnectionScope_4"/>
      <w:bookmarkEnd w:id="239"/>
      <w:r w:rsidR="0008357A" w:rsidRPr="00F979F1">
        <w:rPr>
          <w:rFonts w:cs="David"/>
          <w:rtl/>
        </w:rPr>
        <w:t xml:space="preserve">החלפת/הרחבת התשתית הטכנולוגית עליה מבוסס </w:t>
      </w:r>
      <w:r w:rsidR="0008357A" w:rsidRPr="00F979F1">
        <w:rPr>
          <w:rFonts w:cs="David" w:hint="eastAsia"/>
          <w:rtl/>
        </w:rPr>
        <w:t>פיתוח</w:t>
      </w:r>
      <w:r w:rsidR="0008357A" w:rsidRPr="00F979F1">
        <w:rPr>
          <w:rFonts w:cs="David"/>
          <w:rtl/>
        </w:rPr>
        <w:t xml:space="preserve"> </w:t>
      </w:r>
      <w:r w:rsidR="0008357A" w:rsidRPr="00F979F1">
        <w:rPr>
          <w:rFonts w:cs="David" w:hint="eastAsia"/>
          <w:rtl/>
        </w:rPr>
        <w:t>המיזם</w:t>
      </w:r>
      <w:r w:rsidR="0008357A" w:rsidRPr="00F979F1">
        <w:rPr>
          <w:rFonts w:cs="David"/>
          <w:rtl/>
        </w:rPr>
        <w:t xml:space="preserve"> יוכל </w:t>
      </w:r>
      <w:r w:rsidR="000D6B77" w:rsidRPr="00F979F1">
        <w:rPr>
          <w:rFonts w:cs="David" w:hint="cs"/>
          <w:rtl/>
        </w:rPr>
        <w:t>המזמין</w:t>
      </w:r>
      <w:r w:rsidR="00401F01" w:rsidRPr="00F979F1">
        <w:rPr>
          <w:rFonts w:cs="David"/>
          <w:rtl/>
        </w:rPr>
        <w:t xml:space="preserve"> </w:t>
      </w:r>
      <w:r w:rsidR="0008357A" w:rsidRPr="00F979F1">
        <w:rPr>
          <w:rFonts w:cs="David"/>
          <w:rtl/>
        </w:rPr>
        <w:t xml:space="preserve">לקיים מו"מ עם הספק ולהחליט האם להמשיך את ההתקשרות </w:t>
      </w:r>
      <w:proofErr w:type="spellStart"/>
      <w:r w:rsidR="0008357A" w:rsidRPr="00F979F1">
        <w:rPr>
          <w:rFonts w:cs="David" w:hint="eastAsia"/>
          <w:rtl/>
        </w:rPr>
        <w:t>א</w:t>
      </w:r>
      <w:r w:rsidR="0008357A" w:rsidRPr="00F979F1">
        <w:rPr>
          <w:rFonts w:cs="David" w:hint="cs"/>
          <w:rtl/>
        </w:rPr>
        <w:t>י</w:t>
      </w:r>
      <w:r w:rsidR="0008357A" w:rsidRPr="00F979F1">
        <w:rPr>
          <w:rFonts w:cs="David" w:hint="eastAsia"/>
          <w:rtl/>
        </w:rPr>
        <w:t>תו</w:t>
      </w:r>
      <w:proofErr w:type="spellEnd"/>
      <w:r w:rsidR="0008357A" w:rsidRPr="00F979F1">
        <w:rPr>
          <w:rFonts w:cs="David"/>
          <w:rtl/>
        </w:rPr>
        <w:t xml:space="preserve"> או לצאת למכרז חדש או לבצע </w:t>
      </w:r>
      <w:r w:rsidR="0008357A" w:rsidRPr="00F979F1">
        <w:rPr>
          <w:rFonts w:cs="David"/>
        </w:rPr>
        <w:t>Insourcing</w:t>
      </w:r>
      <w:r w:rsidR="0008357A" w:rsidRPr="00F979F1">
        <w:rPr>
          <w:rFonts w:cs="David"/>
          <w:rtl/>
        </w:rPr>
        <w:t xml:space="preserve"> . </w:t>
      </w:r>
    </w:p>
    <w:bookmarkEnd w:id="240"/>
    <w:p w14:paraId="20F7623C" w14:textId="77777777" w:rsidR="00702AE3" w:rsidRPr="007F31A4" w:rsidRDefault="00702AE3" w:rsidP="00702AE3">
      <w:pPr>
        <w:pStyle w:val="ab"/>
        <w:keepLines w:val="0"/>
        <w:widowControl w:val="0"/>
        <w:numPr>
          <w:ilvl w:val="0"/>
          <w:numId w:val="56"/>
        </w:numPr>
        <w:spacing w:line="360" w:lineRule="auto"/>
        <w:jc w:val="both"/>
        <w:rPr>
          <w:rFonts w:cs="David"/>
          <w:b/>
          <w:bCs/>
          <w:rtl/>
        </w:rPr>
      </w:pPr>
      <w:r w:rsidRPr="007F31A4">
        <w:rPr>
          <w:rFonts w:cs="David"/>
          <w:b/>
          <w:bCs/>
          <w:rtl/>
        </w:rPr>
        <w:t>התחייבויות והצהרות הספק</w:t>
      </w:r>
    </w:p>
    <w:p w14:paraId="4D805A1C" w14:textId="77777777" w:rsidR="00702AE3" w:rsidRPr="007F31A4" w:rsidRDefault="00702AE3" w:rsidP="00702AE3">
      <w:pPr>
        <w:pStyle w:val="ab"/>
        <w:keepLines w:val="0"/>
        <w:widowControl w:val="0"/>
        <w:numPr>
          <w:ilvl w:val="1"/>
          <w:numId w:val="56"/>
        </w:numPr>
        <w:spacing w:after="120" w:line="360" w:lineRule="auto"/>
        <w:jc w:val="both"/>
        <w:rPr>
          <w:rFonts w:cs="David"/>
        </w:rPr>
      </w:pPr>
      <w:r w:rsidRPr="007F31A4">
        <w:rPr>
          <w:rFonts w:cs="David"/>
          <w:rtl/>
        </w:rPr>
        <w:t xml:space="preserve">הספק מצהיר </w:t>
      </w:r>
      <w:r w:rsidRPr="007F31A4">
        <w:rPr>
          <w:rFonts w:cs="David" w:hint="cs"/>
          <w:rtl/>
        </w:rPr>
        <w:t xml:space="preserve">ומתחייב </w:t>
      </w:r>
      <w:r w:rsidRPr="007F31A4">
        <w:rPr>
          <w:rFonts w:cs="David"/>
          <w:rtl/>
        </w:rPr>
        <w:t>כי</w:t>
      </w:r>
      <w:r w:rsidRPr="007F31A4">
        <w:rPr>
          <w:rFonts w:cs="David" w:hint="cs"/>
          <w:rtl/>
        </w:rPr>
        <w:t xml:space="preserve"> -</w:t>
      </w:r>
      <w:r w:rsidRPr="007F31A4">
        <w:rPr>
          <w:rFonts w:cs="David"/>
          <w:rtl/>
        </w:rPr>
        <w:t xml:space="preserve"> </w:t>
      </w:r>
    </w:p>
    <w:p w14:paraId="500DB47F" w14:textId="77777777" w:rsidR="00702AE3" w:rsidRPr="007F31A4" w:rsidRDefault="00702AE3" w:rsidP="00702AE3">
      <w:pPr>
        <w:pStyle w:val="ab"/>
        <w:keepLines w:val="0"/>
        <w:widowControl w:val="0"/>
        <w:numPr>
          <w:ilvl w:val="2"/>
          <w:numId w:val="56"/>
        </w:numPr>
        <w:spacing w:after="120" w:line="360" w:lineRule="auto"/>
        <w:jc w:val="both"/>
        <w:rPr>
          <w:rFonts w:cs="David"/>
        </w:rPr>
      </w:pPr>
      <w:r w:rsidRPr="007F31A4">
        <w:rPr>
          <w:rFonts w:cs="David" w:hint="cs"/>
          <w:rtl/>
        </w:rPr>
        <w:t>אין מניעה לפי כל דין להתקשרותו בהסכם זה.</w:t>
      </w:r>
    </w:p>
    <w:p w14:paraId="38D23B30" w14:textId="77777777" w:rsidR="00702AE3" w:rsidRPr="007F31A4" w:rsidRDefault="00702AE3" w:rsidP="00702AE3">
      <w:pPr>
        <w:pStyle w:val="ab"/>
        <w:keepLines w:val="0"/>
        <w:widowControl w:val="0"/>
        <w:numPr>
          <w:ilvl w:val="2"/>
          <w:numId w:val="56"/>
        </w:numPr>
        <w:spacing w:after="120" w:line="360" w:lineRule="auto"/>
        <w:jc w:val="both"/>
        <w:rPr>
          <w:rFonts w:cs="David"/>
        </w:rPr>
      </w:pPr>
      <w:r w:rsidRPr="007F31A4">
        <w:rPr>
          <w:rFonts w:cs="David" w:hint="cs"/>
          <w:rtl/>
        </w:rPr>
        <w:t xml:space="preserve">הוא עומד בכל דרישות הדין הרלוונטיות לאספקת השירותים בהתאם להסכם. </w:t>
      </w:r>
    </w:p>
    <w:p w14:paraId="74356C1D" w14:textId="77777777" w:rsidR="00702AE3" w:rsidRPr="007F31A4" w:rsidRDefault="00702AE3" w:rsidP="00702AE3">
      <w:pPr>
        <w:pStyle w:val="ab"/>
        <w:keepLines w:val="0"/>
        <w:widowControl w:val="0"/>
        <w:numPr>
          <w:ilvl w:val="2"/>
          <w:numId w:val="56"/>
        </w:numPr>
        <w:spacing w:after="120" w:line="360" w:lineRule="auto"/>
        <w:jc w:val="both"/>
        <w:rPr>
          <w:rFonts w:cs="David"/>
        </w:rPr>
      </w:pPr>
      <w:r w:rsidRPr="007F31A4">
        <w:rPr>
          <w:rFonts w:cs="David" w:hint="cs"/>
          <w:rtl/>
        </w:rPr>
        <w:t xml:space="preserve">בכל מקרה שבו יחולו שינויים בהוראות הדין, באופן המשפיע על ביצוע ההסכם, הוא יישא בעלויות של שינויים אלו. </w:t>
      </w:r>
    </w:p>
    <w:p w14:paraId="40817FE8" w14:textId="77777777" w:rsidR="00702AE3" w:rsidRPr="007F31A4" w:rsidRDefault="00702AE3" w:rsidP="00702AE3">
      <w:pPr>
        <w:pStyle w:val="ab"/>
        <w:keepLines w:val="0"/>
        <w:widowControl w:val="0"/>
        <w:numPr>
          <w:ilvl w:val="2"/>
          <w:numId w:val="56"/>
        </w:numPr>
        <w:spacing w:after="120" w:line="360" w:lineRule="auto"/>
        <w:jc w:val="both"/>
        <w:rPr>
          <w:rFonts w:cs="David"/>
        </w:rPr>
      </w:pPr>
      <w:r w:rsidRPr="007F31A4">
        <w:rPr>
          <w:rFonts w:cs="David"/>
          <w:rtl/>
        </w:rPr>
        <w:t>ברשותו הניסיון, המיומנות, הידע, הכלים</w:t>
      </w:r>
      <w:r w:rsidRPr="007F31A4">
        <w:rPr>
          <w:rFonts w:cs="David" w:hint="cs"/>
          <w:rtl/>
        </w:rPr>
        <w:t>, המלאי</w:t>
      </w:r>
      <w:r w:rsidRPr="007F31A4">
        <w:rPr>
          <w:rFonts w:cs="David"/>
          <w:rtl/>
        </w:rPr>
        <w:t xml:space="preserve"> וכוח האדם הדרושים ל</w:t>
      </w:r>
      <w:r w:rsidRPr="007F31A4">
        <w:rPr>
          <w:rFonts w:cs="David" w:hint="cs"/>
          <w:rtl/>
        </w:rPr>
        <w:t>מילוי חובותיו בהתאם לתנאי ההסכם והמכרז.</w:t>
      </w:r>
    </w:p>
    <w:p w14:paraId="4314CC5C" w14:textId="77777777" w:rsidR="00702AE3" w:rsidRPr="007F31A4" w:rsidRDefault="00702AE3" w:rsidP="00702AE3">
      <w:pPr>
        <w:pStyle w:val="ab"/>
        <w:keepLines w:val="0"/>
        <w:widowControl w:val="0"/>
        <w:numPr>
          <w:ilvl w:val="2"/>
          <w:numId w:val="56"/>
        </w:numPr>
        <w:spacing w:after="120" w:line="360" w:lineRule="auto"/>
        <w:jc w:val="both"/>
        <w:rPr>
          <w:rFonts w:cs="David"/>
        </w:rPr>
      </w:pPr>
      <w:r w:rsidRPr="007F31A4">
        <w:rPr>
          <w:rFonts w:cs="David" w:hint="cs"/>
          <w:rtl/>
        </w:rPr>
        <w:t xml:space="preserve">הוא יספק את הנדרש ממנו </w:t>
      </w:r>
      <w:r w:rsidRPr="007F31A4">
        <w:rPr>
          <w:rFonts w:cs="David"/>
          <w:rtl/>
        </w:rPr>
        <w:t xml:space="preserve">על </w:t>
      </w:r>
      <w:r w:rsidRPr="007F31A4">
        <w:rPr>
          <w:rFonts w:cs="David" w:hint="cs"/>
          <w:rtl/>
        </w:rPr>
        <w:t>פי</w:t>
      </w:r>
      <w:r w:rsidRPr="007F31A4">
        <w:rPr>
          <w:rFonts w:cs="David"/>
          <w:rtl/>
        </w:rPr>
        <w:t xml:space="preserve"> דרישות המכרז. </w:t>
      </w:r>
    </w:p>
    <w:p w14:paraId="0FF0C08A" w14:textId="77777777" w:rsidR="00702AE3" w:rsidRDefault="00702AE3" w:rsidP="00702AE3">
      <w:pPr>
        <w:pStyle w:val="ab"/>
        <w:keepLines w:val="0"/>
        <w:widowControl w:val="0"/>
        <w:numPr>
          <w:ilvl w:val="2"/>
          <w:numId w:val="56"/>
        </w:numPr>
        <w:spacing w:after="120" w:line="360" w:lineRule="auto"/>
        <w:jc w:val="both"/>
        <w:rPr>
          <w:rFonts w:cs="David"/>
        </w:rPr>
      </w:pPr>
      <w:bookmarkStart w:id="241" w:name="_Toc185193151"/>
      <w:bookmarkStart w:id="242" w:name="_Toc201561676"/>
      <w:bookmarkStart w:id="243" w:name="_Toc201636806"/>
      <w:bookmarkStart w:id="244" w:name="_Toc201895115"/>
      <w:bookmarkStart w:id="245" w:name="_Toc185193152"/>
      <w:bookmarkStart w:id="246" w:name="_Toc201561677"/>
      <w:bookmarkStart w:id="247" w:name="_Toc201636807"/>
      <w:bookmarkStart w:id="248" w:name="_Toc201895116"/>
      <w:r w:rsidRPr="007F31A4">
        <w:rPr>
          <w:rFonts w:cs="David" w:hint="cs"/>
          <w:rtl/>
        </w:rPr>
        <w:t>הוא ישתף</w:t>
      </w:r>
      <w:r w:rsidRPr="007F31A4">
        <w:rPr>
          <w:rFonts w:cs="David"/>
          <w:rtl/>
        </w:rPr>
        <w:t xml:space="preserve"> פעולה עם המזמין</w:t>
      </w:r>
      <w:r w:rsidRPr="007F31A4">
        <w:rPr>
          <w:rFonts w:cs="David" w:hint="cs"/>
          <w:rtl/>
        </w:rPr>
        <w:t xml:space="preserve"> וכל נציג מטעמו </w:t>
      </w:r>
      <w:r w:rsidRPr="007F31A4">
        <w:rPr>
          <w:rFonts w:cs="David"/>
          <w:rtl/>
        </w:rPr>
        <w:t>בכל הקשור למילוי התחייבויותיו על פי הסכם זה</w:t>
      </w:r>
      <w:r w:rsidRPr="007F31A4">
        <w:rPr>
          <w:rFonts w:cs="David" w:hint="cs"/>
          <w:rtl/>
        </w:rPr>
        <w:t xml:space="preserve">, בכלל זה הוא ישתף פעולה באופן מלא עם הוראות </w:t>
      </w:r>
      <w:r w:rsidRPr="007F31A4">
        <w:rPr>
          <w:rFonts w:cs="David" w:hint="eastAsia"/>
          <w:rtl/>
        </w:rPr>
        <w:t>קב</w:t>
      </w:r>
      <w:r w:rsidRPr="007F31A4">
        <w:rPr>
          <w:rFonts w:cs="David"/>
          <w:rtl/>
        </w:rPr>
        <w:t xml:space="preserve">"ט </w:t>
      </w:r>
      <w:r w:rsidRPr="007F31A4">
        <w:rPr>
          <w:rFonts w:cs="David" w:hint="cs"/>
          <w:rtl/>
        </w:rPr>
        <w:t>המזמין.</w:t>
      </w:r>
    </w:p>
    <w:p w14:paraId="22171CD1" w14:textId="4D2E399D" w:rsidR="00702AE3" w:rsidRPr="003A4F78" w:rsidRDefault="003A4F78" w:rsidP="00B3272B">
      <w:pPr>
        <w:pStyle w:val="ab"/>
        <w:keepLines w:val="0"/>
        <w:widowControl w:val="0"/>
        <w:numPr>
          <w:ilvl w:val="2"/>
          <w:numId w:val="56"/>
        </w:numPr>
        <w:spacing w:after="120" w:line="360" w:lineRule="auto"/>
        <w:jc w:val="both"/>
        <w:rPr>
          <w:rFonts w:cs="David"/>
        </w:rPr>
      </w:pPr>
      <w:r w:rsidRPr="00D37BCA">
        <w:rPr>
          <w:rFonts w:cs="David" w:hint="cs"/>
          <w:rtl/>
        </w:rPr>
        <w:t>הוא</w:t>
      </w:r>
      <w:r w:rsidRPr="00D37BCA">
        <w:rPr>
          <w:rFonts w:cs="David"/>
          <w:rtl/>
        </w:rPr>
        <w:t xml:space="preserve"> לא יחתים את עובדיו/נותני השירות מטעמו על הסכם המונע מהם לעבור </w:t>
      </w:r>
      <w:r w:rsidRPr="00D37BCA">
        <w:rPr>
          <w:rFonts w:cs="David" w:hint="cs"/>
          <w:rtl/>
        </w:rPr>
        <w:t>למזמין</w:t>
      </w:r>
      <w:r w:rsidRPr="00D37BCA">
        <w:rPr>
          <w:rFonts w:cs="David"/>
          <w:rtl/>
        </w:rPr>
        <w:t xml:space="preserve"> או </w:t>
      </w:r>
      <w:r w:rsidRPr="00D37BCA">
        <w:rPr>
          <w:rFonts w:cs="David" w:hint="cs"/>
          <w:rtl/>
        </w:rPr>
        <w:t>לספק</w:t>
      </w:r>
      <w:r w:rsidRPr="00D37BCA">
        <w:rPr>
          <w:rFonts w:cs="David"/>
          <w:rtl/>
        </w:rPr>
        <w:t xml:space="preserve"> </w:t>
      </w:r>
      <w:r w:rsidRPr="00D37BCA">
        <w:rPr>
          <w:rFonts w:cs="David" w:hint="cs"/>
          <w:rtl/>
        </w:rPr>
        <w:t>חדש</w:t>
      </w:r>
      <w:r w:rsidRPr="00D37BCA">
        <w:rPr>
          <w:rFonts w:cs="David"/>
          <w:rtl/>
        </w:rPr>
        <w:t xml:space="preserve"> </w:t>
      </w:r>
      <w:r w:rsidRPr="00D37BCA">
        <w:rPr>
          <w:rFonts w:cs="David" w:hint="cs"/>
          <w:rtl/>
        </w:rPr>
        <w:t>אשר</w:t>
      </w:r>
      <w:r w:rsidRPr="00D37BCA">
        <w:rPr>
          <w:rFonts w:cs="David"/>
          <w:rtl/>
        </w:rPr>
        <w:t xml:space="preserve"> </w:t>
      </w:r>
      <w:r w:rsidRPr="00D37BCA">
        <w:rPr>
          <w:rFonts w:cs="David" w:hint="cs"/>
          <w:rtl/>
        </w:rPr>
        <w:t>ייבחר</w:t>
      </w:r>
      <w:r w:rsidRPr="00D37BCA">
        <w:rPr>
          <w:rFonts w:cs="David"/>
          <w:rtl/>
        </w:rPr>
        <w:t xml:space="preserve"> </w:t>
      </w:r>
      <w:r w:rsidRPr="00D37BCA">
        <w:rPr>
          <w:rFonts w:cs="David" w:hint="cs"/>
          <w:rtl/>
        </w:rPr>
        <w:t>לצורך</w:t>
      </w:r>
      <w:r w:rsidRPr="00D37BCA">
        <w:rPr>
          <w:rFonts w:cs="David"/>
          <w:rtl/>
        </w:rPr>
        <w:t xml:space="preserve"> </w:t>
      </w:r>
      <w:r w:rsidRPr="00D37BCA">
        <w:rPr>
          <w:rFonts w:cs="David" w:hint="cs"/>
          <w:rtl/>
        </w:rPr>
        <w:t>מתן</w:t>
      </w:r>
      <w:r w:rsidRPr="00D37BCA">
        <w:rPr>
          <w:rFonts w:cs="David"/>
          <w:rtl/>
        </w:rPr>
        <w:t xml:space="preserve"> </w:t>
      </w:r>
      <w:r w:rsidRPr="00D37BCA">
        <w:rPr>
          <w:rFonts w:cs="David" w:hint="cs"/>
          <w:rtl/>
        </w:rPr>
        <w:t>השירותים</w:t>
      </w:r>
      <w:r w:rsidRPr="00D37BCA">
        <w:rPr>
          <w:rFonts w:cs="David"/>
          <w:rtl/>
        </w:rPr>
        <w:t xml:space="preserve"> </w:t>
      </w:r>
      <w:r w:rsidRPr="00D37BCA">
        <w:rPr>
          <w:rFonts w:cs="David" w:hint="cs"/>
          <w:rtl/>
        </w:rPr>
        <w:t>נשוא</w:t>
      </w:r>
      <w:r w:rsidRPr="00D37BCA">
        <w:rPr>
          <w:rFonts w:cs="David"/>
          <w:rtl/>
        </w:rPr>
        <w:t xml:space="preserve"> </w:t>
      </w:r>
      <w:r w:rsidRPr="00D37BCA">
        <w:rPr>
          <w:rFonts w:cs="David" w:hint="cs"/>
          <w:rtl/>
        </w:rPr>
        <w:t>מכרז</w:t>
      </w:r>
      <w:r w:rsidRPr="00D37BCA">
        <w:rPr>
          <w:rFonts w:cs="David"/>
          <w:rtl/>
        </w:rPr>
        <w:t xml:space="preserve"> </w:t>
      </w:r>
      <w:r w:rsidRPr="00D37BCA">
        <w:rPr>
          <w:rFonts w:cs="David" w:hint="cs"/>
          <w:rtl/>
        </w:rPr>
        <w:t>זה</w:t>
      </w:r>
      <w:r w:rsidRPr="00D37BCA">
        <w:rPr>
          <w:rFonts w:cs="David"/>
          <w:rtl/>
        </w:rPr>
        <w:t>.</w:t>
      </w:r>
      <w:bookmarkEnd w:id="241"/>
      <w:bookmarkEnd w:id="242"/>
      <w:bookmarkEnd w:id="243"/>
      <w:bookmarkEnd w:id="244"/>
      <w:bookmarkEnd w:id="245"/>
      <w:bookmarkEnd w:id="246"/>
      <w:bookmarkEnd w:id="247"/>
      <w:bookmarkEnd w:id="248"/>
    </w:p>
    <w:p w14:paraId="6BB9379E" w14:textId="77777777" w:rsidR="00702AE3" w:rsidRPr="007F31A4" w:rsidRDefault="00702AE3" w:rsidP="00702AE3">
      <w:pPr>
        <w:pStyle w:val="ab"/>
        <w:keepLines w:val="0"/>
        <w:widowControl w:val="0"/>
        <w:numPr>
          <w:ilvl w:val="0"/>
          <w:numId w:val="56"/>
        </w:numPr>
        <w:spacing w:line="360" w:lineRule="auto"/>
        <w:jc w:val="both"/>
        <w:rPr>
          <w:rFonts w:cs="David"/>
          <w:b/>
          <w:bCs/>
          <w:rtl/>
        </w:rPr>
      </w:pPr>
      <w:r w:rsidRPr="007F31A4">
        <w:rPr>
          <w:rFonts w:cs="David"/>
          <w:b/>
          <w:bCs/>
          <w:rtl/>
        </w:rPr>
        <w:lastRenderedPageBreak/>
        <w:t>סודיות</w:t>
      </w:r>
      <w:r w:rsidRPr="007F31A4">
        <w:rPr>
          <w:rFonts w:cs="David" w:hint="cs"/>
          <w:b/>
          <w:bCs/>
          <w:rtl/>
        </w:rPr>
        <w:t xml:space="preserve"> והיעדר ניגוד עניינים</w:t>
      </w:r>
    </w:p>
    <w:p w14:paraId="3B97A35B" w14:textId="734F8614" w:rsidR="00702AE3" w:rsidRPr="007F31A4" w:rsidRDefault="00702AE3" w:rsidP="00483388">
      <w:pPr>
        <w:pStyle w:val="ab"/>
        <w:keepLines w:val="0"/>
        <w:widowControl w:val="0"/>
        <w:numPr>
          <w:ilvl w:val="1"/>
          <w:numId w:val="56"/>
        </w:numPr>
        <w:spacing w:after="120" w:line="360" w:lineRule="auto"/>
        <w:jc w:val="both"/>
        <w:rPr>
          <w:rFonts w:cs="David"/>
          <w:rtl/>
        </w:rPr>
      </w:pPr>
      <w:r w:rsidRPr="007F31A4">
        <w:rPr>
          <w:rFonts w:cs="David"/>
          <w:rtl/>
        </w:rPr>
        <w:t>ה</w:t>
      </w:r>
      <w:r w:rsidRPr="007F31A4">
        <w:rPr>
          <w:rFonts w:cs="David" w:hint="cs"/>
          <w:rtl/>
        </w:rPr>
        <w:t>ספק</w:t>
      </w:r>
      <w:r w:rsidRPr="007F31A4">
        <w:rPr>
          <w:rFonts w:cs="David"/>
          <w:rtl/>
        </w:rPr>
        <w:t xml:space="preserve"> מתחייב כי הוא ומי מטעמו ישמרו את המידע </w:t>
      </w:r>
      <w:r w:rsidRPr="007F31A4">
        <w:rPr>
          <w:rFonts w:cs="David" w:hint="cs"/>
          <w:rtl/>
        </w:rPr>
        <w:t>שהתקבל אצלם במהלך ביצוע חובותיהם על פי ההסכם והמכרז</w:t>
      </w:r>
      <w:r w:rsidRPr="007F31A4">
        <w:rPr>
          <w:rFonts w:cs="David"/>
          <w:rtl/>
        </w:rPr>
        <w:t xml:space="preserve"> בסודיות מוחלטת</w:t>
      </w:r>
      <w:r w:rsidRPr="007F31A4">
        <w:rPr>
          <w:rFonts w:cs="David" w:hint="cs"/>
          <w:rtl/>
        </w:rPr>
        <w:t xml:space="preserve">, </w:t>
      </w:r>
      <w:r w:rsidRPr="007F31A4">
        <w:rPr>
          <w:rFonts w:cs="David"/>
          <w:rtl/>
        </w:rPr>
        <w:t>במהלך תקופת ה</w:t>
      </w:r>
      <w:r w:rsidRPr="007F31A4">
        <w:rPr>
          <w:rFonts w:cs="David" w:hint="cs"/>
          <w:rtl/>
        </w:rPr>
        <w:t>התקשרות</w:t>
      </w:r>
      <w:r w:rsidRPr="007F31A4">
        <w:rPr>
          <w:rFonts w:cs="David"/>
          <w:rtl/>
        </w:rPr>
        <w:t xml:space="preserve"> ולאחריה,</w:t>
      </w:r>
      <w:r w:rsidRPr="007F31A4">
        <w:rPr>
          <w:rFonts w:cs="David" w:hint="cs"/>
          <w:rtl/>
        </w:rPr>
        <w:t xml:space="preserve"> </w:t>
      </w:r>
      <w:r w:rsidRPr="007F31A4">
        <w:rPr>
          <w:rFonts w:cs="David"/>
          <w:rtl/>
        </w:rPr>
        <w:t>ולא יעשו ב</w:t>
      </w:r>
      <w:r w:rsidRPr="007F31A4">
        <w:rPr>
          <w:rFonts w:cs="David" w:hint="cs"/>
          <w:rtl/>
        </w:rPr>
        <w:t>ו</w:t>
      </w:r>
      <w:r w:rsidRPr="007F31A4">
        <w:rPr>
          <w:rFonts w:cs="David"/>
          <w:rtl/>
        </w:rPr>
        <w:t xml:space="preserve"> כל שימוש</w:t>
      </w:r>
      <w:r w:rsidRPr="007F31A4">
        <w:rPr>
          <w:rFonts w:cs="David" w:hint="cs"/>
          <w:rtl/>
        </w:rPr>
        <w:t xml:space="preserve"> ל</w:t>
      </w:r>
      <w:r w:rsidRPr="007F31A4">
        <w:rPr>
          <w:rFonts w:cs="David"/>
          <w:rtl/>
        </w:rPr>
        <w:t>מעט לצורך ביצוע</w:t>
      </w:r>
      <w:r w:rsidRPr="007F31A4">
        <w:rPr>
          <w:rFonts w:cs="David" w:hint="cs"/>
          <w:rtl/>
        </w:rPr>
        <w:t xml:space="preserve"> חובותיהם בהתאם</w:t>
      </w:r>
      <w:r w:rsidRPr="007F31A4">
        <w:rPr>
          <w:rFonts w:cs="David"/>
          <w:rtl/>
        </w:rPr>
        <w:t xml:space="preserve"> </w:t>
      </w:r>
      <w:r w:rsidRPr="007F31A4">
        <w:rPr>
          <w:rFonts w:cs="David" w:hint="cs"/>
          <w:rtl/>
        </w:rPr>
        <w:t>ל</w:t>
      </w:r>
      <w:r w:rsidRPr="007F31A4">
        <w:rPr>
          <w:rFonts w:cs="David"/>
          <w:rtl/>
        </w:rPr>
        <w:t>מכרז ו</w:t>
      </w:r>
      <w:r w:rsidRPr="007F31A4">
        <w:rPr>
          <w:rFonts w:cs="David" w:hint="cs"/>
          <w:rtl/>
        </w:rPr>
        <w:t>לה</w:t>
      </w:r>
      <w:r w:rsidRPr="007F31A4">
        <w:rPr>
          <w:rFonts w:cs="David"/>
          <w:rtl/>
        </w:rPr>
        <w:t>סכם</w:t>
      </w:r>
      <w:r w:rsidR="00483388">
        <w:rPr>
          <w:rFonts w:cs="David" w:hint="cs"/>
          <w:rtl/>
        </w:rPr>
        <w:t xml:space="preserve">, </w:t>
      </w:r>
      <w:r w:rsidR="00483388" w:rsidRPr="00483388">
        <w:rPr>
          <w:rFonts w:cs="David"/>
          <w:rtl/>
        </w:rPr>
        <w:t>אלא אם מדובר במידע שהוא נחלת הכלל, או שמסירתו נדרשת על פי דין</w:t>
      </w:r>
      <w:r w:rsidRPr="007F31A4">
        <w:rPr>
          <w:rFonts w:cs="David"/>
          <w:rtl/>
        </w:rPr>
        <w:t xml:space="preserve">. </w:t>
      </w:r>
    </w:p>
    <w:p w14:paraId="4362B6BF" w14:textId="047C4E7A" w:rsidR="00702AE3" w:rsidRPr="007F31A4" w:rsidRDefault="00702AE3" w:rsidP="000D6B77">
      <w:pPr>
        <w:pStyle w:val="ab"/>
        <w:keepLines w:val="0"/>
        <w:widowControl w:val="0"/>
        <w:numPr>
          <w:ilvl w:val="1"/>
          <w:numId w:val="56"/>
        </w:numPr>
        <w:spacing w:after="120" w:line="360" w:lineRule="auto"/>
        <w:ind w:left="1022" w:hanging="619"/>
        <w:jc w:val="both"/>
        <w:rPr>
          <w:rFonts w:cs="David"/>
        </w:rPr>
      </w:pPr>
      <w:r w:rsidRPr="007F31A4">
        <w:rPr>
          <w:rFonts w:cs="David"/>
          <w:rtl/>
        </w:rPr>
        <w:t>ה</w:t>
      </w:r>
      <w:r w:rsidRPr="007F31A4">
        <w:rPr>
          <w:rFonts w:cs="David" w:hint="cs"/>
          <w:rtl/>
        </w:rPr>
        <w:t>ספק</w:t>
      </w:r>
      <w:r w:rsidRPr="007F31A4">
        <w:rPr>
          <w:rFonts w:cs="David"/>
          <w:rtl/>
        </w:rPr>
        <w:t xml:space="preserve"> מתחייב כי אין בביצוע ההסכם כדי ליצור ניגוד עניינים כלשהו, בין במישרין ובין בעקיפין, בינו לבין </w:t>
      </w:r>
      <w:r w:rsidR="00401F01">
        <w:rPr>
          <w:rFonts w:cs="David" w:hint="cs"/>
          <w:rtl/>
        </w:rPr>
        <w:t>ה</w:t>
      </w:r>
      <w:r w:rsidRPr="007F31A4">
        <w:rPr>
          <w:rFonts w:cs="David"/>
          <w:rtl/>
        </w:rPr>
        <w:t>מזמין.</w:t>
      </w:r>
    </w:p>
    <w:p w14:paraId="3D098B50" w14:textId="299EFD82" w:rsidR="00702AE3" w:rsidRPr="007F31A4" w:rsidRDefault="00702AE3" w:rsidP="000D6B77">
      <w:pPr>
        <w:pStyle w:val="ab"/>
        <w:keepLines w:val="0"/>
        <w:widowControl w:val="0"/>
        <w:numPr>
          <w:ilvl w:val="1"/>
          <w:numId w:val="56"/>
        </w:numPr>
        <w:spacing w:after="120" w:line="360" w:lineRule="auto"/>
        <w:ind w:left="1022" w:hanging="619"/>
        <w:jc w:val="both"/>
        <w:rPr>
          <w:rFonts w:cs="David"/>
        </w:rPr>
      </w:pPr>
      <w:r w:rsidRPr="007F31A4">
        <w:rPr>
          <w:rFonts w:cs="David"/>
          <w:rtl/>
        </w:rPr>
        <w:t>בכל מקרה ש</w:t>
      </w:r>
      <w:r w:rsidRPr="007F31A4">
        <w:rPr>
          <w:rFonts w:cs="David" w:hint="cs"/>
          <w:rtl/>
        </w:rPr>
        <w:t>י</w:t>
      </w:r>
      <w:r w:rsidRPr="007F31A4">
        <w:rPr>
          <w:rFonts w:cs="David"/>
          <w:rtl/>
        </w:rPr>
        <w:t xml:space="preserve">יווצר חשש כלשהו לניגוד עניינים בינו לבין המזמין יודיע הספק על כך </w:t>
      </w:r>
      <w:r w:rsidR="000D6B77">
        <w:rPr>
          <w:rFonts w:cs="David" w:hint="cs"/>
          <w:rtl/>
        </w:rPr>
        <w:t>למזמין</w:t>
      </w:r>
      <w:r w:rsidR="00401F01" w:rsidRPr="007F31A4">
        <w:rPr>
          <w:rFonts w:cs="David"/>
          <w:rtl/>
        </w:rPr>
        <w:t xml:space="preserve"> </w:t>
      </w:r>
      <w:r w:rsidRPr="007F31A4">
        <w:rPr>
          <w:rFonts w:cs="David"/>
          <w:rtl/>
        </w:rPr>
        <w:t>, ללא כל שיהוי</w:t>
      </w:r>
      <w:r w:rsidRPr="007F31A4">
        <w:rPr>
          <w:rFonts w:cs="David" w:hint="cs"/>
          <w:rtl/>
        </w:rPr>
        <w:t>,</w:t>
      </w:r>
      <w:r w:rsidRPr="007F31A4">
        <w:rPr>
          <w:rFonts w:cs="David"/>
          <w:rtl/>
        </w:rPr>
        <w:t xml:space="preserve"> וידאג </w:t>
      </w:r>
      <w:proofErr w:type="spellStart"/>
      <w:r w:rsidRPr="007F31A4">
        <w:rPr>
          <w:rFonts w:cs="David"/>
          <w:rtl/>
        </w:rPr>
        <w:t>מיידית</w:t>
      </w:r>
      <w:proofErr w:type="spellEnd"/>
      <w:r w:rsidRPr="007F31A4">
        <w:rPr>
          <w:rFonts w:cs="David"/>
          <w:rtl/>
        </w:rPr>
        <w:t xml:space="preserve"> להסרת ניגוד העניינים האמור.</w:t>
      </w:r>
    </w:p>
    <w:p w14:paraId="3232524E" w14:textId="77777777" w:rsidR="00702AE3" w:rsidRPr="007F31A4" w:rsidRDefault="00702AE3" w:rsidP="00702AE3">
      <w:pPr>
        <w:pStyle w:val="ab"/>
        <w:keepLines w:val="0"/>
        <w:widowControl w:val="0"/>
        <w:numPr>
          <w:ilvl w:val="1"/>
          <w:numId w:val="56"/>
        </w:numPr>
        <w:spacing w:before="0" w:after="0" w:line="360" w:lineRule="auto"/>
        <w:jc w:val="both"/>
        <w:rPr>
          <w:color w:val="000000"/>
        </w:rPr>
      </w:pPr>
      <w:r w:rsidRPr="007F31A4">
        <w:rPr>
          <w:rFonts w:cs="David"/>
          <w:rtl/>
        </w:rPr>
        <w:t>ה</w:t>
      </w:r>
      <w:r w:rsidRPr="007F31A4">
        <w:rPr>
          <w:rFonts w:cs="David" w:hint="cs"/>
          <w:rtl/>
        </w:rPr>
        <w:t>ספק</w:t>
      </w:r>
      <w:r w:rsidRPr="007F31A4">
        <w:rPr>
          <w:rFonts w:cs="David"/>
          <w:rtl/>
        </w:rPr>
        <w:t xml:space="preserve"> מתחייב להחתים כל אחד מעובדיו</w:t>
      </w:r>
      <w:r w:rsidRPr="007F31A4">
        <w:rPr>
          <w:rFonts w:cs="David" w:hint="cs"/>
          <w:rtl/>
        </w:rPr>
        <w:t xml:space="preserve"> וקבלני משנה</w:t>
      </w:r>
      <w:r w:rsidRPr="007F31A4">
        <w:rPr>
          <w:rFonts w:cs="David"/>
          <w:rtl/>
        </w:rPr>
        <w:t xml:space="preserve"> שיועסקו על ידו </w:t>
      </w:r>
      <w:r w:rsidRPr="007F31A4">
        <w:rPr>
          <w:rFonts w:cs="David" w:hint="cs"/>
          <w:rtl/>
        </w:rPr>
        <w:t>לצורך ביצוע ההסכם</w:t>
      </w:r>
      <w:r w:rsidRPr="007F31A4">
        <w:rPr>
          <w:rFonts w:cs="David"/>
          <w:rtl/>
        </w:rPr>
        <w:t xml:space="preserve"> על הצהרת הסודיות</w:t>
      </w:r>
      <w:r w:rsidRPr="007F31A4">
        <w:rPr>
          <w:rFonts w:cs="David" w:hint="cs"/>
          <w:rtl/>
        </w:rPr>
        <w:t xml:space="preserve"> והיעדר ניגוד עניינים</w:t>
      </w:r>
      <w:r w:rsidRPr="007F31A4">
        <w:rPr>
          <w:rFonts w:cs="David"/>
          <w:rtl/>
        </w:rPr>
        <w:t xml:space="preserve"> </w:t>
      </w:r>
      <w:r w:rsidRPr="007F31A4">
        <w:rPr>
          <w:rFonts w:cs="David" w:hint="cs"/>
          <w:rtl/>
        </w:rPr>
        <w:t>בנוסח המופיע כ</w:t>
      </w:r>
      <w:r w:rsidRPr="007F31A4">
        <w:rPr>
          <w:rFonts w:cs="David" w:hint="cs"/>
          <w:b/>
          <w:bCs/>
          <w:rtl/>
        </w:rPr>
        <w:t>נספח ה'</w:t>
      </w:r>
      <w:r w:rsidRPr="007F31A4">
        <w:rPr>
          <w:rFonts w:cs="David" w:hint="cs"/>
          <w:rtl/>
        </w:rPr>
        <w:t xml:space="preserve"> להסכם זה</w:t>
      </w:r>
      <w:r w:rsidRPr="007F31A4">
        <w:rPr>
          <w:rFonts w:cs="David"/>
          <w:rtl/>
        </w:rPr>
        <w:t>.</w:t>
      </w:r>
      <w:r w:rsidRPr="007F31A4">
        <w:rPr>
          <w:rFonts w:cs="David" w:hint="cs"/>
          <w:rtl/>
        </w:rPr>
        <w:t xml:space="preserve"> </w:t>
      </w:r>
    </w:p>
    <w:p w14:paraId="1D6600E9" w14:textId="2B2CB24D" w:rsidR="00EF43F6" w:rsidRDefault="00EF43F6" w:rsidP="00702AE3">
      <w:pPr>
        <w:pStyle w:val="ab"/>
        <w:keepLines w:val="0"/>
        <w:widowControl w:val="0"/>
        <w:numPr>
          <w:ilvl w:val="0"/>
          <w:numId w:val="56"/>
        </w:numPr>
        <w:spacing w:before="240" w:beforeAutospacing="0" w:line="360" w:lineRule="auto"/>
        <w:jc w:val="both"/>
        <w:rPr>
          <w:rFonts w:cs="David"/>
          <w:b/>
          <w:bCs/>
        </w:rPr>
      </w:pPr>
      <w:r>
        <w:rPr>
          <w:rFonts w:cs="David" w:hint="cs"/>
          <w:b/>
          <w:bCs/>
          <w:rtl/>
        </w:rPr>
        <w:t>אבטחת מידע והגנת הפרטיות</w:t>
      </w:r>
    </w:p>
    <w:p w14:paraId="03A16C03" w14:textId="77777777" w:rsidR="00EF43F6" w:rsidRPr="00D7692D" w:rsidRDefault="00EF43F6" w:rsidP="00D7692D">
      <w:pPr>
        <w:pStyle w:val="ab"/>
        <w:keepLines w:val="0"/>
        <w:widowControl w:val="0"/>
        <w:numPr>
          <w:ilvl w:val="1"/>
          <w:numId w:val="56"/>
        </w:numPr>
        <w:spacing w:after="120" w:line="360" w:lineRule="auto"/>
        <w:ind w:left="1022" w:hanging="619"/>
        <w:jc w:val="both"/>
        <w:rPr>
          <w:rFonts w:cs="David"/>
        </w:rPr>
      </w:pPr>
      <w:r w:rsidRPr="00D7692D">
        <w:rPr>
          <w:rFonts w:cs="David"/>
          <w:rtl/>
        </w:rPr>
        <w:t>הספק יבצע, על אחריות</w:t>
      </w:r>
      <w:r w:rsidRPr="00D7692D">
        <w:rPr>
          <w:rFonts w:cs="David" w:hint="eastAsia"/>
          <w:rtl/>
        </w:rPr>
        <w:t>ו</w:t>
      </w:r>
      <w:r w:rsidRPr="00D7692D">
        <w:rPr>
          <w:rFonts w:cs="David"/>
          <w:rtl/>
        </w:rPr>
        <w:t xml:space="preserve"> הבלעדית ועל חשבונו, כחלק בלתי נפרד מהעבודות, את ההתחייבויות המפורטות </w:t>
      </w:r>
      <w:r w:rsidRPr="00D7692D">
        <w:rPr>
          <w:rFonts w:cs="David" w:hint="eastAsia"/>
          <w:rtl/>
        </w:rPr>
        <w:t>בפרק</w:t>
      </w:r>
      <w:r w:rsidRPr="00D7692D">
        <w:rPr>
          <w:rFonts w:cs="David"/>
          <w:rtl/>
        </w:rPr>
        <w:t xml:space="preserve"> </w:t>
      </w:r>
      <w:r w:rsidRPr="00D7692D">
        <w:rPr>
          <w:rFonts w:cs="David" w:hint="eastAsia"/>
          <w:rtl/>
        </w:rPr>
        <w:t>אבטחת</w:t>
      </w:r>
      <w:r w:rsidRPr="00D7692D">
        <w:rPr>
          <w:rFonts w:cs="David"/>
          <w:rtl/>
        </w:rPr>
        <w:t xml:space="preserve"> </w:t>
      </w:r>
      <w:r w:rsidRPr="00D7692D">
        <w:rPr>
          <w:rFonts w:cs="David" w:hint="eastAsia"/>
          <w:rtl/>
        </w:rPr>
        <w:t>המידע</w:t>
      </w:r>
      <w:r w:rsidRPr="00D7692D">
        <w:rPr>
          <w:rFonts w:cs="David"/>
          <w:rtl/>
        </w:rPr>
        <w:t xml:space="preserve"> </w:t>
      </w:r>
      <w:r w:rsidRPr="00D7692D">
        <w:rPr>
          <w:rFonts w:cs="David" w:hint="eastAsia"/>
          <w:rtl/>
        </w:rPr>
        <w:t>במכרז</w:t>
      </w:r>
      <w:r w:rsidRPr="00D7692D">
        <w:rPr>
          <w:rFonts w:cs="David"/>
          <w:rtl/>
        </w:rPr>
        <w:t xml:space="preserve"> </w:t>
      </w:r>
      <w:r w:rsidRPr="00D7692D">
        <w:rPr>
          <w:rFonts w:cs="David" w:hint="eastAsia"/>
          <w:rtl/>
        </w:rPr>
        <w:t>וחוזה</w:t>
      </w:r>
      <w:r w:rsidRPr="00D7692D">
        <w:rPr>
          <w:rFonts w:cs="David"/>
          <w:rtl/>
        </w:rPr>
        <w:t xml:space="preserve"> </w:t>
      </w:r>
      <w:r w:rsidRPr="00D7692D">
        <w:rPr>
          <w:rFonts w:cs="David" w:hint="eastAsia"/>
          <w:rtl/>
        </w:rPr>
        <w:t>זה</w:t>
      </w:r>
      <w:r w:rsidRPr="00D7692D">
        <w:rPr>
          <w:rFonts w:cs="David"/>
          <w:rtl/>
        </w:rPr>
        <w:t xml:space="preserve"> </w:t>
      </w:r>
      <w:r w:rsidRPr="00D7692D">
        <w:rPr>
          <w:rFonts w:cs="David" w:hint="eastAsia"/>
          <w:rtl/>
        </w:rPr>
        <w:t>בקשר</w:t>
      </w:r>
      <w:r w:rsidRPr="00D7692D">
        <w:rPr>
          <w:rFonts w:cs="David"/>
          <w:rtl/>
        </w:rPr>
        <w:t xml:space="preserve"> </w:t>
      </w:r>
      <w:r w:rsidRPr="00D7692D">
        <w:rPr>
          <w:rFonts w:cs="David" w:hint="eastAsia"/>
          <w:rtl/>
        </w:rPr>
        <w:t>עם</w:t>
      </w:r>
      <w:r w:rsidRPr="00D7692D">
        <w:rPr>
          <w:rFonts w:cs="David"/>
          <w:rtl/>
        </w:rPr>
        <w:t xml:space="preserve"> </w:t>
      </w:r>
      <w:r w:rsidRPr="00D7692D">
        <w:rPr>
          <w:rFonts w:cs="David" w:hint="eastAsia"/>
          <w:rtl/>
        </w:rPr>
        <w:t>אבטחת</w:t>
      </w:r>
      <w:r w:rsidRPr="00D7692D">
        <w:rPr>
          <w:rFonts w:cs="David"/>
          <w:rtl/>
        </w:rPr>
        <w:t xml:space="preserve"> </w:t>
      </w:r>
      <w:r w:rsidRPr="00D7692D">
        <w:rPr>
          <w:rFonts w:cs="David" w:hint="eastAsia"/>
          <w:rtl/>
        </w:rPr>
        <w:t>מידע</w:t>
      </w:r>
      <w:r w:rsidRPr="00D7692D">
        <w:rPr>
          <w:rFonts w:cs="David"/>
          <w:rtl/>
        </w:rPr>
        <w:t xml:space="preserve"> </w:t>
      </w:r>
      <w:r w:rsidRPr="00D7692D">
        <w:rPr>
          <w:rFonts w:cs="David" w:hint="eastAsia"/>
          <w:rtl/>
        </w:rPr>
        <w:t>ושמירת</w:t>
      </w:r>
      <w:r w:rsidRPr="00D7692D">
        <w:rPr>
          <w:rFonts w:cs="David"/>
          <w:rtl/>
        </w:rPr>
        <w:t xml:space="preserve"> </w:t>
      </w:r>
      <w:r w:rsidRPr="00D7692D">
        <w:rPr>
          <w:rFonts w:cs="David" w:hint="eastAsia"/>
          <w:rtl/>
        </w:rPr>
        <w:t>הסודיות</w:t>
      </w:r>
      <w:r w:rsidRPr="00D7692D">
        <w:rPr>
          <w:rFonts w:cs="David"/>
          <w:rtl/>
        </w:rPr>
        <w:t xml:space="preserve"> וכן כל פעולה אחרת אשר </w:t>
      </w:r>
      <w:r w:rsidRPr="00D7692D">
        <w:rPr>
          <w:rFonts w:cs="David" w:hint="eastAsia"/>
          <w:rtl/>
        </w:rPr>
        <w:t>ידרוש</w:t>
      </w:r>
      <w:r w:rsidRPr="00D7692D">
        <w:rPr>
          <w:rFonts w:cs="David"/>
          <w:rtl/>
        </w:rPr>
        <w:t xml:space="preserve"> </w:t>
      </w:r>
      <w:r w:rsidRPr="00D7692D">
        <w:rPr>
          <w:rFonts w:cs="David" w:hint="eastAsia"/>
          <w:rtl/>
        </w:rPr>
        <w:t>המזמין</w:t>
      </w:r>
      <w:r w:rsidRPr="00D7692D">
        <w:rPr>
          <w:rFonts w:cs="David"/>
          <w:rtl/>
        </w:rPr>
        <w:t xml:space="preserve"> </w:t>
      </w:r>
      <w:r w:rsidRPr="00D7692D">
        <w:rPr>
          <w:rFonts w:cs="David" w:hint="eastAsia"/>
          <w:rtl/>
        </w:rPr>
        <w:t>לצורך</w:t>
      </w:r>
      <w:r w:rsidRPr="00D7692D">
        <w:rPr>
          <w:rFonts w:cs="David"/>
          <w:rtl/>
        </w:rPr>
        <w:t xml:space="preserve"> קיום אבטחת המידע במערכת ו/או שמירה על שלמותו, וזאת בנוסף ומבלי לגרוע מהוראות כל דין החלות בקשר עם האמור.</w:t>
      </w:r>
    </w:p>
    <w:p w14:paraId="26BF56B3" w14:textId="77777777" w:rsidR="00EF43F6" w:rsidRPr="00D7692D" w:rsidRDefault="00EF43F6" w:rsidP="00D7692D">
      <w:pPr>
        <w:pStyle w:val="ab"/>
        <w:keepLines w:val="0"/>
        <w:widowControl w:val="0"/>
        <w:numPr>
          <w:ilvl w:val="1"/>
          <w:numId w:val="56"/>
        </w:numPr>
        <w:spacing w:after="120" w:line="360" w:lineRule="auto"/>
        <w:ind w:left="1022" w:hanging="619"/>
        <w:jc w:val="both"/>
        <w:rPr>
          <w:rFonts w:cs="David"/>
        </w:rPr>
      </w:pPr>
      <w:r w:rsidRPr="00D7692D">
        <w:rPr>
          <w:rFonts w:cs="David"/>
          <w:rtl/>
        </w:rPr>
        <w:t xml:space="preserve">הספק מתחייב למלא אחר כל הוראות אבטחת המידע לגבי שמירת </w:t>
      </w:r>
      <w:r w:rsidRPr="00D7692D">
        <w:rPr>
          <w:rFonts w:cs="David" w:hint="eastAsia"/>
          <w:rtl/>
        </w:rPr>
        <w:t>מידע</w:t>
      </w:r>
      <w:r w:rsidRPr="00D7692D">
        <w:rPr>
          <w:rFonts w:cs="David"/>
          <w:rtl/>
        </w:rPr>
        <w:t xml:space="preserve"> </w:t>
      </w:r>
      <w:r w:rsidRPr="00D7692D">
        <w:rPr>
          <w:rFonts w:cs="David" w:hint="eastAsia"/>
          <w:rtl/>
        </w:rPr>
        <w:t>ו</w:t>
      </w:r>
      <w:r w:rsidRPr="00D7692D">
        <w:rPr>
          <w:rFonts w:cs="David"/>
          <w:rtl/>
        </w:rPr>
        <w:t>חומר</w:t>
      </w:r>
      <w:r w:rsidRPr="00D7692D">
        <w:rPr>
          <w:rFonts w:cs="David" w:hint="eastAsia"/>
          <w:rtl/>
        </w:rPr>
        <w:t>ים</w:t>
      </w:r>
      <w:r w:rsidRPr="00D7692D">
        <w:rPr>
          <w:rFonts w:cs="David"/>
          <w:rtl/>
        </w:rPr>
        <w:t xml:space="preserve"> שיגיע</w:t>
      </w:r>
      <w:r w:rsidRPr="00D7692D">
        <w:rPr>
          <w:rFonts w:cs="David" w:hint="eastAsia"/>
          <w:rtl/>
        </w:rPr>
        <w:t>ו</w:t>
      </w:r>
      <w:r w:rsidRPr="00D7692D">
        <w:rPr>
          <w:rFonts w:cs="David"/>
          <w:rtl/>
        </w:rPr>
        <w:t xml:space="preserve"> אליו במסגרת ביצוע התחייבויותיו על פי </w:t>
      </w:r>
      <w:r w:rsidRPr="00D7692D">
        <w:rPr>
          <w:rFonts w:cs="David" w:hint="eastAsia"/>
          <w:rtl/>
        </w:rPr>
        <w:t>חוזה</w:t>
      </w:r>
      <w:r w:rsidRPr="00D7692D">
        <w:rPr>
          <w:rFonts w:cs="David"/>
          <w:rtl/>
        </w:rPr>
        <w:t xml:space="preserve"> זה </w:t>
      </w:r>
      <w:r w:rsidRPr="00D7692D">
        <w:rPr>
          <w:rFonts w:cs="David" w:hint="eastAsia"/>
          <w:rtl/>
        </w:rPr>
        <w:t>לרבות</w:t>
      </w:r>
      <w:r w:rsidRPr="00D7692D">
        <w:rPr>
          <w:rFonts w:cs="David"/>
          <w:rtl/>
        </w:rPr>
        <w:t xml:space="preserve"> עיבודו כפי שיועברו </w:t>
      </w:r>
      <w:r w:rsidRPr="00D7692D">
        <w:rPr>
          <w:rFonts w:cs="David" w:hint="eastAsia"/>
          <w:rtl/>
        </w:rPr>
        <w:t>אליו</w:t>
      </w:r>
      <w:r w:rsidRPr="00D7692D">
        <w:rPr>
          <w:rFonts w:cs="David"/>
          <w:rtl/>
        </w:rPr>
        <w:t xml:space="preserve"> </w:t>
      </w:r>
      <w:r w:rsidRPr="00D7692D">
        <w:rPr>
          <w:rFonts w:cs="David" w:hint="eastAsia"/>
          <w:rtl/>
        </w:rPr>
        <w:t>ו</w:t>
      </w:r>
      <w:r w:rsidRPr="00D7692D">
        <w:rPr>
          <w:rFonts w:cs="David"/>
          <w:rtl/>
        </w:rPr>
        <w:t xml:space="preserve">/או </w:t>
      </w:r>
      <w:r w:rsidRPr="00D7692D">
        <w:rPr>
          <w:rFonts w:cs="David" w:hint="eastAsia"/>
          <w:rtl/>
        </w:rPr>
        <w:t>יגיעו</w:t>
      </w:r>
      <w:r w:rsidRPr="00D7692D">
        <w:rPr>
          <w:rFonts w:cs="David"/>
          <w:rtl/>
        </w:rPr>
        <w:t xml:space="preserve"> </w:t>
      </w:r>
      <w:r w:rsidRPr="00D7692D">
        <w:rPr>
          <w:rFonts w:cs="David" w:hint="eastAsia"/>
          <w:rtl/>
        </w:rPr>
        <w:t>לידיו</w:t>
      </w:r>
      <w:r w:rsidRPr="00D7692D">
        <w:rPr>
          <w:rFonts w:cs="David"/>
          <w:rtl/>
        </w:rPr>
        <w:t xml:space="preserve"> </w:t>
      </w:r>
      <w:r w:rsidRPr="00D7692D">
        <w:rPr>
          <w:rFonts w:cs="David" w:hint="eastAsia"/>
          <w:rtl/>
        </w:rPr>
        <w:t>במסגרת</w:t>
      </w:r>
      <w:r w:rsidRPr="00D7692D">
        <w:rPr>
          <w:rFonts w:cs="David"/>
          <w:rtl/>
        </w:rPr>
        <w:t xml:space="preserve"> </w:t>
      </w:r>
      <w:r w:rsidRPr="00D7692D">
        <w:rPr>
          <w:rFonts w:cs="David" w:hint="eastAsia"/>
          <w:rtl/>
        </w:rPr>
        <w:t>ביצוע</w:t>
      </w:r>
      <w:r w:rsidRPr="00D7692D">
        <w:rPr>
          <w:rFonts w:cs="David"/>
          <w:rtl/>
        </w:rPr>
        <w:t xml:space="preserve"> </w:t>
      </w:r>
      <w:r w:rsidRPr="00D7692D">
        <w:rPr>
          <w:rFonts w:cs="David" w:hint="eastAsia"/>
          <w:rtl/>
        </w:rPr>
        <w:t>השירותים</w:t>
      </w:r>
      <w:r w:rsidRPr="00D7692D">
        <w:rPr>
          <w:rFonts w:cs="David"/>
          <w:rtl/>
        </w:rPr>
        <w:t xml:space="preserve">. באחריות הספק לדאוג לחיסיון, אמינות וזמינות המידע </w:t>
      </w:r>
      <w:r w:rsidRPr="00D7692D">
        <w:rPr>
          <w:rFonts w:cs="David" w:hint="eastAsia"/>
          <w:rtl/>
        </w:rPr>
        <w:t>ע</w:t>
      </w:r>
      <w:r w:rsidRPr="00D7692D">
        <w:rPr>
          <w:rFonts w:cs="David"/>
          <w:rtl/>
        </w:rPr>
        <w:t xml:space="preserve">"פ דרישת המזמין. </w:t>
      </w:r>
    </w:p>
    <w:p w14:paraId="156DDC1C" w14:textId="05A7208D" w:rsidR="00EF43F6" w:rsidRPr="00D7692D" w:rsidRDefault="00EF43F6" w:rsidP="00D7692D">
      <w:pPr>
        <w:pStyle w:val="ab"/>
        <w:keepLines w:val="0"/>
        <w:widowControl w:val="0"/>
        <w:numPr>
          <w:ilvl w:val="1"/>
          <w:numId w:val="56"/>
        </w:numPr>
        <w:spacing w:after="120" w:line="360" w:lineRule="auto"/>
        <w:ind w:left="1022" w:hanging="619"/>
        <w:jc w:val="both"/>
        <w:rPr>
          <w:rFonts w:cs="David"/>
        </w:rPr>
      </w:pPr>
      <w:r w:rsidRPr="00D7692D">
        <w:rPr>
          <w:rFonts w:cs="David" w:hint="eastAsia"/>
          <w:rtl/>
        </w:rPr>
        <w:t>הספק</w:t>
      </w:r>
      <w:r w:rsidRPr="00D7692D">
        <w:rPr>
          <w:rFonts w:cs="David"/>
          <w:rtl/>
        </w:rPr>
        <w:t xml:space="preserve"> מתחייב שלא לעשות כל שימוש </w:t>
      </w:r>
      <w:r w:rsidRPr="00D7692D">
        <w:rPr>
          <w:rFonts w:cs="David" w:hint="eastAsia"/>
          <w:rtl/>
        </w:rPr>
        <w:t>במידע</w:t>
      </w:r>
      <w:r w:rsidRPr="00D7692D">
        <w:rPr>
          <w:rFonts w:cs="David"/>
          <w:rtl/>
        </w:rPr>
        <w:t xml:space="preserve"> </w:t>
      </w:r>
      <w:r w:rsidRPr="00D7692D">
        <w:rPr>
          <w:rFonts w:cs="David" w:hint="eastAsia"/>
          <w:rtl/>
        </w:rPr>
        <w:t>הכלול</w:t>
      </w:r>
      <w:r w:rsidRPr="00D7692D">
        <w:rPr>
          <w:rFonts w:cs="David"/>
          <w:rtl/>
        </w:rPr>
        <w:t xml:space="preserve"> </w:t>
      </w:r>
      <w:r w:rsidRPr="00D7692D">
        <w:rPr>
          <w:rFonts w:cs="David" w:hint="eastAsia"/>
          <w:rtl/>
        </w:rPr>
        <w:t>במערכת</w:t>
      </w:r>
      <w:r w:rsidRPr="00D7692D">
        <w:rPr>
          <w:rFonts w:cs="David"/>
          <w:rtl/>
        </w:rPr>
        <w:t xml:space="preserve"> </w:t>
      </w:r>
      <w:r w:rsidRPr="00D7692D">
        <w:rPr>
          <w:rFonts w:cs="David" w:hint="eastAsia"/>
          <w:rtl/>
        </w:rPr>
        <w:t>ובמאגר</w:t>
      </w:r>
      <w:r w:rsidRPr="00D7692D">
        <w:rPr>
          <w:rFonts w:cs="David"/>
          <w:rtl/>
        </w:rPr>
        <w:t xml:space="preserve"> </w:t>
      </w:r>
      <w:r w:rsidRPr="00D7692D">
        <w:rPr>
          <w:rFonts w:cs="David" w:hint="eastAsia"/>
          <w:rtl/>
        </w:rPr>
        <w:t>המידע</w:t>
      </w:r>
      <w:r w:rsidRPr="00D7692D">
        <w:rPr>
          <w:rFonts w:cs="David"/>
          <w:rtl/>
        </w:rPr>
        <w:t xml:space="preserve"> (לרבות </w:t>
      </w:r>
      <w:r w:rsidRPr="00D7692D">
        <w:rPr>
          <w:rFonts w:cs="David" w:hint="eastAsia"/>
          <w:rtl/>
        </w:rPr>
        <w:t>מידע</w:t>
      </w:r>
      <w:r w:rsidRPr="00D7692D">
        <w:rPr>
          <w:rFonts w:cs="David"/>
          <w:rtl/>
        </w:rPr>
        <w:t xml:space="preserve"> </w:t>
      </w:r>
      <w:r w:rsidRPr="00D7692D">
        <w:rPr>
          <w:rFonts w:cs="David" w:hint="eastAsia"/>
          <w:rtl/>
        </w:rPr>
        <w:t>שאינו</w:t>
      </w:r>
      <w:r w:rsidRPr="00D7692D">
        <w:rPr>
          <w:rFonts w:cs="David"/>
          <w:rtl/>
        </w:rPr>
        <w:t xml:space="preserve"> </w:t>
      </w:r>
      <w:r w:rsidRPr="00D7692D">
        <w:rPr>
          <w:rFonts w:cs="David" w:hint="eastAsia"/>
          <w:rtl/>
        </w:rPr>
        <w:t>בגדר</w:t>
      </w:r>
      <w:r w:rsidRPr="00D7692D">
        <w:rPr>
          <w:rFonts w:cs="David"/>
          <w:rtl/>
        </w:rPr>
        <w:t xml:space="preserve"> </w:t>
      </w:r>
      <w:r w:rsidRPr="00D7692D">
        <w:rPr>
          <w:rFonts w:cs="David" w:hint="eastAsia"/>
          <w:rtl/>
        </w:rPr>
        <w:t>מידע</w:t>
      </w:r>
      <w:r w:rsidRPr="00D7692D">
        <w:rPr>
          <w:rFonts w:cs="David"/>
          <w:rtl/>
        </w:rPr>
        <w:t xml:space="preserve"> </w:t>
      </w:r>
      <w:r w:rsidRPr="00D7692D">
        <w:rPr>
          <w:rFonts w:cs="David" w:hint="eastAsia"/>
          <w:rtl/>
        </w:rPr>
        <w:t>אישי</w:t>
      </w:r>
      <w:r w:rsidRPr="00D7692D">
        <w:rPr>
          <w:rFonts w:cs="David"/>
          <w:rtl/>
        </w:rPr>
        <w:t xml:space="preserve">) אלא למטרות שהוגדרו </w:t>
      </w:r>
      <w:r w:rsidRPr="00D7692D">
        <w:rPr>
          <w:rFonts w:cs="David" w:hint="eastAsia"/>
          <w:rtl/>
        </w:rPr>
        <w:t>בחוזה</w:t>
      </w:r>
      <w:r w:rsidRPr="00D7692D">
        <w:rPr>
          <w:rFonts w:cs="David"/>
          <w:rtl/>
        </w:rPr>
        <w:t xml:space="preserve"> זה. </w:t>
      </w:r>
      <w:r w:rsidRPr="00D7692D">
        <w:rPr>
          <w:rFonts w:cs="David" w:hint="eastAsia"/>
          <w:rtl/>
        </w:rPr>
        <w:t>הספק</w:t>
      </w:r>
      <w:r w:rsidRPr="00D7692D">
        <w:rPr>
          <w:rFonts w:cs="David"/>
          <w:rtl/>
        </w:rPr>
        <w:t xml:space="preserve"> </w:t>
      </w:r>
      <w:r w:rsidRPr="00D7692D">
        <w:rPr>
          <w:rFonts w:cs="David" w:hint="eastAsia"/>
          <w:rtl/>
        </w:rPr>
        <w:t>ישמור</w:t>
      </w:r>
      <w:r w:rsidRPr="00D7692D">
        <w:rPr>
          <w:rFonts w:cs="David"/>
          <w:rtl/>
        </w:rPr>
        <w:t xml:space="preserve"> </w:t>
      </w:r>
      <w:r w:rsidRPr="00D7692D">
        <w:rPr>
          <w:rFonts w:cs="David" w:hint="eastAsia"/>
          <w:rtl/>
        </w:rPr>
        <w:t>בכל</w:t>
      </w:r>
      <w:r w:rsidRPr="00D7692D">
        <w:rPr>
          <w:rFonts w:cs="David"/>
          <w:rtl/>
        </w:rPr>
        <w:t xml:space="preserve"> </w:t>
      </w:r>
      <w:r w:rsidRPr="00D7692D">
        <w:rPr>
          <w:rFonts w:cs="David" w:hint="eastAsia"/>
          <w:rtl/>
        </w:rPr>
        <w:t>עת</w:t>
      </w:r>
      <w:r w:rsidRPr="00D7692D">
        <w:rPr>
          <w:rFonts w:cs="David"/>
          <w:rtl/>
        </w:rPr>
        <w:t xml:space="preserve"> </w:t>
      </w:r>
      <w:r w:rsidRPr="00D7692D">
        <w:rPr>
          <w:rFonts w:cs="David" w:hint="eastAsia"/>
          <w:rtl/>
        </w:rPr>
        <w:t>המידע</w:t>
      </w:r>
      <w:r w:rsidRPr="00D7692D">
        <w:rPr>
          <w:rFonts w:cs="David"/>
          <w:rtl/>
        </w:rPr>
        <w:t xml:space="preserve"> </w:t>
      </w:r>
      <w:r w:rsidRPr="00D7692D">
        <w:rPr>
          <w:rFonts w:cs="David" w:hint="eastAsia"/>
          <w:rtl/>
        </w:rPr>
        <w:t>בסודיות</w:t>
      </w:r>
      <w:r w:rsidRPr="00D7692D">
        <w:rPr>
          <w:rFonts w:cs="David"/>
          <w:rtl/>
        </w:rPr>
        <w:t xml:space="preserve"> </w:t>
      </w:r>
      <w:r w:rsidRPr="00D7692D">
        <w:rPr>
          <w:rFonts w:cs="David" w:hint="eastAsia"/>
          <w:rtl/>
        </w:rPr>
        <w:t>מוחלטת</w:t>
      </w:r>
      <w:r w:rsidRPr="00D7692D">
        <w:rPr>
          <w:rFonts w:cs="David"/>
          <w:rtl/>
        </w:rPr>
        <w:t xml:space="preserve">, </w:t>
      </w:r>
      <w:r w:rsidRPr="00D7692D">
        <w:rPr>
          <w:rFonts w:cs="David" w:hint="eastAsia"/>
          <w:rtl/>
        </w:rPr>
        <w:t>לא</w:t>
      </w:r>
      <w:r w:rsidRPr="00D7692D">
        <w:rPr>
          <w:rFonts w:cs="David"/>
          <w:rtl/>
        </w:rPr>
        <w:t xml:space="preserve"> </w:t>
      </w:r>
      <w:r w:rsidRPr="00D7692D">
        <w:rPr>
          <w:rFonts w:cs="David" w:hint="eastAsia"/>
          <w:rtl/>
        </w:rPr>
        <w:t>יפרסם</w:t>
      </w:r>
      <w:r w:rsidRPr="00D7692D">
        <w:rPr>
          <w:rFonts w:cs="David"/>
          <w:rtl/>
        </w:rPr>
        <w:t xml:space="preserve"> </w:t>
      </w:r>
      <w:r w:rsidRPr="00D7692D">
        <w:rPr>
          <w:rFonts w:cs="David" w:hint="eastAsia"/>
          <w:rtl/>
        </w:rPr>
        <w:t>בכל</w:t>
      </w:r>
      <w:r w:rsidRPr="00D7692D">
        <w:rPr>
          <w:rFonts w:cs="David"/>
          <w:rtl/>
        </w:rPr>
        <w:t xml:space="preserve"> </w:t>
      </w:r>
      <w:r w:rsidRPr="00D7692D">
        <w:rPr>
          <w:rFonts w:cs="David" w:hint="eastAsia"/>
          <w:rtl/>
        </w:rPr>
        <w:t>צורה</w:t>
      </w:r>
      <w:r w:rsidRPr="00D7692D">
        <w:rPr>
          <w:rFonts w:cs="David"/>
          <w:rtl/>
        </w:rPr>
        <w:t xml:space="preserve"> </w:t>
      </w:r>
      <w:r w:rsidRPr="00D7692D">
        <w:rPr>
          <w:rFonts w:cs="David" w:hint="eastAsia"/>
          <w:rtl/>
        </w:rPr>
        <w:t>שהיא</w:t>
      </w:r>
      <w:r w:rsidRPr="00D7692D">
        <w:rPr>
          <w:rFonts w:cs="David"/>
          <w:rtl/>
        </w:rPr>
        <w:t xml:space="preserve">, </w:t>
      </w:r>
      <w:r w:rsidRPr="00D7692D">
        <w:rPr>
          <w:rFonts w:cs="David" w:hint="eastAsia"/>
          <w:rtl/>
        </w:rPr>
        <w:t>לא</w:t>
      </w:r>
      <w:r w:rsidRPr="00D7692D">
        <w:rPr>
          <w:rFonts w:cs="David"/>
          <w:rtl/>
        </w:rPr>
        <w:t xml:space="preserve"> </w:t>
      </w:r>
      <w:r w:rsidRPr="00D7692D">
        <w:rPr>
          <w:rFonts w:cs="David" w:hint="eastAsia"/>
          <w:rtl/>
        </w:rPr>
        <w:t>יוציא</w:t>
      </w:r>
      <w:r w:rsidRPr="00D7692D">
        <w:rPr>
          <w:rFonts w:cs="David"/>
          <w:rtl/>
        </w:rPr>
        <w:t xml:space="preserve"> </w:t>
      </w:r>
      <w:r w:rsidRPr="00D7692D">
        <w:rPr>
          <w:rFonts w:cs="David" w:hint="eastAsia"/>
          <w:rtl/>
        </w:rPr>
        <w:t>מרשותו</w:t>
      </w:r>
      <w:r w:rsidRPr="00D7692D">
        <w:rPr>
          <w:rFonts w:cs="David"/>
          <w:rtl/>
        </w:rPr>
        <w:t xml:space="preserve"> </w:t>
      </w:r>
      <w:r w:rsidRPr="00D7692D">
        <w:rPr>
          <w:rFonts w:cs="David" w:hint="eastAsia"/>
          <w:rtl/>
        </w:rPr>
        <w:t>ולא</w:t>
      </w:r>
      <w:r w:rsidRPr="00D7692D">
        <w:rPr>
          <w:rFonts w:cs="David"/>
          <w:rtl/>
        </w:rPr>
        <w:t xml:space="preserve"> </w:t>
      </w:r>
      <w:r w:rsidRPr="00D7692D">
        <w:rPr>
          <w:rFonts w:cs="David" w:hint="eastAsia"/>
          <w:rtl/>
        </w:rPr>
        <w:t>יעביר</w:t>
      </w:r>
      <w:r w:rsidRPr="00D7692D">
        <w:rPr>
          <w:rFonts w:cs="David"/>
          <w:rtl/>
        </w:rPr>
        <w:t xml:space="preserve"> </w:t>
      </w:r>
      <w:r w:rsidRPr="00D7692D">
        <w:rPr>
          <w:rFonts w:cs="David" w:hint="eastAsia"/>
          <w:rtl/>
        </w:rPr>
        <w:t>במישרין</w:t>
      </w:r>
      <w:r w:rsidRPr="00D7692D">
        <w:rPr>
          <w:rFonts w:cs="David"/>
          <w:rtl/>
        </w:rPr>
        <w:t xml:space="preserve"> </w:t>
      </w:r>
      <w:r w:rsidRPr="00D7692D">
        <w:rPr>
          <w:rFonts w:cs="David" w:hint="eastAsia"/>
          <w:rtl/>
        </w:rPr>
        <w:t>ו</w:t>
      </w:r>
      <w:r w:rsidRPr="00D7692D">
        <w:rPr>
          <w:rFonts w:cs="David"/>
          <w:rtl/>
        </w:rPr>
        <w:t>/</w:t>
      </w:r>
      <w:r w:rsidRPr="00D7692D">
        <w:rPr>
          <w:rFonts w:cs="David" w:hint="eastAsia"/>
          <w:rtl/>
        </w:rPr>
        <w:t>או</w:t>
      </w:r>
      <w:r w:rsidRPr="00D7692D">
        <w:rPr>
          <w:rFonts w:cs="David"/>
          <w:rtl/>
        </w:rPr>
        <w:t xml:space="preserve"> </w:t>
      </w:r>
      <w:r w:rsidRPr="00D7692D">
        <w:rPr>
          <w:rFonts w:cs="David" w:hint="eastAsia"/>
          <w:rtl/>
        </w:rPr>
        <w:t>בעקיפין</w:t>
      </w:r>
      <w:r w:rsidRPr="00D7692D">
        <w:rPr>
          <w:rFonts w:cs="David"/>
          <w:rtl/>
        </w:rPr>
        <w:t xml:space="preserve">, </w:t>
      </w:r>
      <w:r w:rsidRPr="00D7692D">
        <w:rPr>
          <w:rFonts w:cs="David" w:hint="eastAsia"/>
          <w:rtl/>
        </w:rPr>
        <w:t>לכל</w:t>
      </w:r>
      <w:r w:rsidRPr="00D7692D">
        <w:rPr>
          <w:rFonts w:cs="David"/>
          <w:rtl/>
        </w:rPr>
        <w:t xml:space="preserve"> </w:t>
      </w:r>
      <w:r w:rsidRPr="00D7692D">
        <w:rPr>
          <w:rFonts w:cs="David" w:hint="eastAsia"/>
          <w:rtl/>
        </w:rPr>
        <w:t>צד</w:t>
      </w:r>
      <w:r w:rsidRPr="00D7692D">
        <w:rPr>
          <w:rFonts w:cs="David"/>
          <w:rtl/>
        </w:rPr>
        <w:t xml:space="preserve"> </w:t>
      </w:r>
      <w:r w:rsidRPr="00D7692D">
        <w:rPr>
          <w:rFonts w:cs="David" w:hint="eastAsia"/>
          <w:rtl/>
        </w:rPr>
        <w:t>שלישי</w:t>
      </w:r>
      <w:r w:rsidRPr="00D7692D">
        <w:rPr>
          <w:rFonts w:cs="David"/>
          <w:rtl/>
        </w:rPr>
        <w:t xml:space="preserve">, </w:t>
      </w:r>
      <w:r w:rsidRPr="00D7692D">
        <w:rPr>
          <w:rFonts w:cs="David" w:hint="eastAsia"/>
          <w:rtl/>
        </w:rPr>
        <w:t>כל</w:t>
      </w:r>
      <w:r w:rsidRPr="00D7692D">
        <w:rPr>
          <w:rFonts w:cs="David"/>
          <w:rtl/>
        </w:rPr>
        <w:t xml:space="preserve"> </w:t>
      </w:r>
      <w:r w:rsidRPr="00D7692D">
        <w:rPr>
          <w:rFonts w:cs="David" w:hint="eastAsia"/>
          <w:rtl/>
        </w:rPr>
        <w:t>מידע</w:t>
      </w:r>
      <w:r w:rsidRPr="00D7692D">
        <w:rPr>
          <w:rFonts w:cs="David"/>
          <w:rtl/>
        </w:rPr>
        <w:t xml:space="preserve"> מתוך המערכת ו/או מאגר המידע. העברת מידע לצדדים שלישיים כלשהם תבוצע רק לאחר אישור בכתב ומראש מאת המזמין</w:t>
      </w:r>
      <w:r w:rsidR="00483388">
        <w:rPr>
          <w:rFonts w:cs="David" w:hint="cs"/>
          <w:rtl/>
        </w:rPr>
        <w:t xml:space="preserve">, </w:t>
      </w:r>
      <w:r w:rsidR="00483388" w:rsidRPr="00483388">
        <w:rPr>
          <w:rFonts w:cs="David"/>
          <w:rtl/>
        </w:rPr>
        <w:t>אלא אם מדובר במידע שהוא נחלת הכלל, או שמסירתו נדרשת על פי דין</w:t>
      </w:r>
      <w:r w:rsidRPr="00D7692D">
        <w:rPr>
          <w:rFonts w:cs="David"/>
          <w:rtl/>
        </w:rPr>
        <w:t xml:space="preserve">. בנוסף, הספק מצהיר ומתחייב כי יעבד את המידע אך ורק לצורך מתן השירותים ולא לכל </w:t>
      </w:r>
      <w:r w:rsidRPr="00D7692D">
        <w:rPr>
          <w:rFonts w:cs="David" w:hint="eastAsia"/>
          <w:rtl/>
        </w:rPr>
        <w:t>מטרה</w:t>
      </w:r>
      <w:r w:rsidRPr="00D7692D">
        <w:rPr>
          <w:rFonts w:cs="David"/>
          <w:rtl/>
        </w:rPr>
        <w:t xml:space="preserve"> </w:t>
      </w:r>
      <w:r w:rsidRPr="00D7692D">
        <w:rPr>
          <w:rFonts w:cs="David" w:hint="eastAsia"/>
          <w:rtl/>
        </w:rPr>
        <w:t>אחרת</w:t>
      </w:r>
      <w:r w:rsidRPr="00D7692D">
        <w:rPr>
          <w:rFonts w:cs="David"/>
          <w:rtl/>
        </w:rPr>
        <w:t>.</w:t>
      </w:r>
    </w:p>
    <w:p w14:paraId="32A1D1CC" w14:textId="77777777" w:rsidR="00EF43F6" w:rsidRPr="00D7692D" w:rsidRDefault="00EF43F6" w:rsidP="00D7692D">
      <w:pPr>
        <w:pStyle w:val="ab"/>
        <w:keepLines w:val="0"/>
        <w:widowControl w:val="0"/>
        <w:numPr>
          <w:ilvl w:val="1"/>
          <w:numId w:val="56"/>
        </w:numPr>
        <w:spacing w:after="120" w:line="360" w:lineRule="auto"/>
        <w:ind w:left="1022" w:hanging="619"/>
        <w:jc w:val="both"/>
        <w:rPr>
          <w:rFonts w:cs="David"/>
        </w:rPr>
      </w:pPr>
      <w:r w:rsidRPr="00D7692D">
        <w:rPr>
          <w:rFonts w:cs="David"/>
          <w:rtl/>
        </w:rPr>
        <w:t xml:space="preserve">בעת אירוע אבטחת מידע או אירוע חריג אצל הספק, בו קיים חשד לגבי דלף מידע בקשר עם עובדי </w:t>
      </w:r>
      <w:r w:rsidRPr="00D7692D">
        <w:rPr>
          <w:rFonts w:cs="David" w:hint="eastAsia"/>
          <w:rtl/>
        </w:rPr>
        <w:t>הספק</w:t>
      </w:r>
      <w:r w:rsidRPr="00D7692D">
        <w:rPr>
          <w:rFonts w:cs="David"/>
          <w:rtl/>
        </w:rPr>
        <w:t xml:space="preserve"> </w:t>
      </w:r>
      <w:r w:rsidRPr="00D7692D">
        <w:rPr>
          <w:rFonts w:cs="David" w:hint="eastAsia"/>
          <w:rtl/>
        </w:rPr>
        <w:t>או</w:t>
      </w:r>
      <w:r w:rsidRPr="00D7692D">
        <w:rPr>
          <w:rFonts w:cs="David"/>
          <w:rtl/>
        </w:rPr>
        <w:t xml:space="preserve"> </w:t>
      </w:r>
      <w:r w:rsidRPr="00D7692D">
        <w:rPr>
          <w:rFonts w:cs="David" w:hint="eastAsia"/>
          <w:rtl/>
        </w:rPr>
        <w:t>מי</w:t>
      </w:r>
      <w:r w:rsidRPr="00D7692D">
        <w:rPr>
          <w:rFonts w:cs="David"/>
          <w:rtl/>
        </w:rPr>
        <w:t xml:space="preserve"> </w:t>
      </w:r>
      <w:r w:rsidRPr="00D7692D">
        <w:rPr>
          <w:rFonts w:cs="David" w:hint="eastAsia"/>
          <w:rtl/>
        </w:rPr>
        <w:t>מטעמו</w:t>
      </w:r>
      <w:r w:rsidRPr="00D7692D">
        <w:rPr>
          <w:rFonts w:cs="David"/>
          <w:rtl/>
        </w:rPr>
        <w:t>, מערכות המידע המא</w:t>
      </w:r>
      <w:r w:rsidRPr="00D7692D">
        <w:rPr>
          <w:rFonts w:cs="David" w:hint="eastAsia"/>
          <w:rtl/>
        </w:rPr>
        <w:t>ח</w:t>
      </w:r>
      <w:r w:rsidRPr="00D7692D">
        <w:rPr>
          <w:rFonts w:cs="David"/>
          <w:rtl/>
        </w:rPr>
        <w:t xml:space="preserve">סנות את המידע או קבצי הנתונים שהגיעו אל הספק במסגרת עבודתו, הספק מחויב להודיע באופן מידי </w:t>
      </w:r>
      <w:r w:rsidRPr="00D7692D">
        <w:rPr>
          <w:rFonts w:cs="David" w:hint="eastAsia"/>
          <w:rtl/>
        </w:rPr>
        <w:t>לנציג</w:t>
      </w:r>
      <w:r w:rsidRPr="00D7692D">
        <w:rPr>
          <w:rFonts w:cs="David"/>
          <w:rtl/>
        </w:rPr>
        <w:t xml:space="preserve"> </w:t>
      </w:r>
      <w:r w:rsidRPr="00D7692D">
        <w:rPr>
          <w:rFonts w:cs="David" w:hint="eastAsia"/>
          <w:rtl/>
        </w:rPr>
        <w:t>המזמין</w:t>
      </w:r>
      <w:r w:rsidRPr="00D7692D">
        <w:rPr>
          <w:rFonts w:cs="David"/>
          <w:rtl/>
        </w:rPr>
        <w:t xml:space="preserve"> </w:t>
      </w:r>
      <w:r w:rsidRPr="00D7692D">
        <w:rPr>
          <w:rFonts w:cs="David" w:hint="eastAsia"/>
          <w:rtl/>
        </w:rPr>
        <w:t>ולנקוט</w:t>
      </w:r>
      <w:r w:rsidRPr="00D7692D">
        <w:rPr>
          <w:rFonts w:cs="David"/>
          <w:rtl/>
        </w:rPr>
        <w:t xml:space="preserve"> </w:t>
      </w:r>
      <w:r w:rsidRPr="00D7692D">
        <w:rPr>
          <w:rFonts w:cs="David" w:hint="eastAsia"/>
          <w:rtl/>
        </w:rPr>
        <w:t>בכל</w:t>
      </w:r>
      <w:r w:rsidRPr="00D7692D">
        <w:rPr>
          <w:rFonts w:cs="David"/>
          <w:rtl/>
        </w:rPr>
        <w:t xml:space="preserve"> </w:t>
      </w:r>
      <w:r w:rsidRPr="00D7692D">
        <w:rPr>
          <w:rFonts w:cs="David" w:hint="eastAsia"/>
          <w:rtl/>
        </w:rPr>
        <w:t>האמצעים</w:t>
      </w:r>
      <w:r w:rsidRPr="00D7692D">
        <w:rPr>
          <w:rFonts w:cs="David"/>
          <w:rtl/>
        </w:rPr>
        <w:t xml:space="preserve"> </w:t>
      </w:r>
      <w:r w:rsidRPr="00D7692D">
        <w:rPr>
          <w:rFonts w:cs="David" w:hint="eastAsia"/>
          <w:rtl/>
        </w:rPr>
        <w:t>שיורה</w:t>
      </w:r>
      <w:r w:rsidRPr="00D7692D">
        <w:rPr>
          <w:rFonts w:cs="David"/>
          <w:rtl/>
        </w:rPr>
        <w:t xml:space="preserve"> </w:t>
      </w:r>
      <w:r w:rsidRPr="00D7692D">
        <w:rPr>
          <w:rFonts w:cs="David" w:hint="eastAsia"/>
          <w:rtl/>
        </w:rPr>
        <w:t>לו</w:t>
      </w:r>
      <w:r w:rsidRPr="00D7692D">
        <w:rPr>
          <w:rFonts w:cs="David"/>
          <w:rtl/>
        </w:rPr>
        <w:t xml:space="preserve"> </w:t>
      </w:r>
      <w:r w:rsidRPr="00D7692D">
        <w:rPr>
          <w:rFonts w:cs="David" w:hint="eastAsia"/>
          <w:rtl/>
        </w:rPr>
        <w:t>המזמין</w:t>
      </w:r>
      <w:r w:rsidRPr="00D7692D">
        <w:rPr>
          <w:rFonts w:cs="David"/>
          <w:rtl/>
        </w:rPr>
        <w:t xml:space="preserve"> </w:t>
      </w:r>
      <w:r w:rsidRPr="00D7692D">
        <w:rPr>
          <w:rFonts w:cs="David" w:hint="eastAsia"/>
          <w:rtl/>
        </w:rPr>
        <w:t>לעשות</w:t>
      </w:r>
      <w:r w:rsidRPr="00D7692D">
        <w:rPr>
          <w:rFonts w:cs="David"/>
          <w:rtl/>
        </w:rPr>
        <w:t xml:space="preserve"> </w:t>
      </w:r>
      <w:r w:rsidRPr="00D7692D">
        <w:rPr>
          <w:rFonts w:cs="David" w:hint="eastAsia"/>
          <w:rtl/>
        </w:rPr>
        <w:t>כן</w:t>
      </w:r>
      <w:r w:rsidRPr="00D7692D">
        <w:rPr>
          <w:rFonts w:cs="David"/>
          <w:rtl/>
        </w:rPr>
        <w:t>.</w:t>
      </w:r>
    </w:p>
    <w:p w14:paraId="04FA5EB9" w14:textId="77777777" w:rsidR="00EF43F6" w:rsidRPr="00D7692D" w:rsidRDefault="00EF43F6" w:rsidP="00D7692D">
      <w:pPr>
        <w:pStyle w:val="ab"/>
        <w:keepLines w:val="0"/>
        <w:widowControl w:val="0"/>
        <w:numPr>
          <w:ilvl w:val="1"/>
          <w:numId w:val="56"/>
        </w:numPr>
        <w:spacing w:after="120" w:line="360" w:lineRule="auto"/>
        <w:ind w:left="1022" w:hanging="619"/>
        <w:jc w:val="both"/>
        <w:rPr>
          <w:rFonts w:cs="David"/>
        </w:rPr>
      </w:pPr>
      <w:r w:rsidRPr="00D7692D">
        <w:rPr>
          <w:rFonts w:cs="David"/>
          <w:rtl/>
        </w:rPr>
        <w:t xml:space="preserve">הספק מתחייב לשתף פעולה עם </w:t>
      </w:r>
      <w:r w:rsidRPr="00D7692D">
        <w:rPr>
          <w:rFonts w:cs="David" w:hint="eastAsia"/>
          <w:rtl/>
        </w:rPr>
        <w:t>המזמין</w:t>
      </w:r>
      <w:r w:rsidRPr="00D7692D">
        <w:rPr>
          <w:rFonts w:cs="David"/>
          <w:rtl/>
        </w:rPr>
        <w:t xml:space="preserve"> בכל אירוע בו מעורב עובד הספק או מי מטעמו הנותן את </w:t>
      </w:r>
      <w:r w:rsidRPr="00D7692D">
        <w:rPr>
          <w:rFonts w:cs="David"/>
          <w:rtl/>
        </w:rPr>
        <w:lastRenderedPageBreak/>
        <w:t xml:space="preserve">השירותים נשוא החוזה, או שקיים חשד למעורבות שיש עמה השלכה ישירה או עקיפה על ביטחון מערכות המידע של </w:t>
      </w:r>
      <w:r w:rsidRPr="00D7692D">
        <w:rPr>
          <w:rFonts w:cs="David" w:hint="eastAsia"/>
          <w:rtl/>
        </w:rPr>
        <w:t>המזמין</w:t>
      </w:r>
      <w:r w:rsidRPr="00D7692D">
        <w:rPr>
          <w:rFonts w:cs="David"/>
          <w:rtl/>
        </w:rPr>
        <w:t xml:space="preserve">, בכל הפרה או חשד להפרה של חוקים תקנות או נהלי אבטחת מידע ובחקירת אירועים או חשדות לחריגות אבטחת מידע או דליפת מידע של </w:t>
      </w:r>
      <w:r w:rsidRPr="00D7692D">
        <w:rPr>
          <w:rFonts w:cs="David" w:hint="eastAsia"/>
          <w:rtl/>
        </w:rPr>
        <w:t>המזמין</w:t>
      </w:r>
      <w:r w:rsidRPr="00D7692D">
        <w:rPr>
          <w:rFonts w:cs="David"/>
          <w:rtl/>
        </w:rPr>
        <w:t xml:space="preserve"> לגורמים בלתי מורשים.</w:t>
      </w:r>
    </w:p>
    <w:p w14:paraId="141089FE" w14:textId="77777777" w:rsidR="00EF43F6" w:rsidRPr="00D7692D" w:rsidRDefault="00EF43F6" w:rsidP="00D7692D">
      <w:pPr>
        <w:pStyle w:val="ab"/>
        <w:keepLines w:val="0"/>
        <w:widowControl w:val="0"/>
        <w:numPr>
          <w:ilvl w:val="1"/>
          <w:numId w:val="56"/>
        </w:numPr>
        <w:spacing w:after="120" w:line="360" w:lineRule="auto"/>
        <w:ind w:left="1022" w:hanging="619"/>
        <w:jc w:val="both"/>
        <w:rPr>
          <w:rFonts w:cs="David"/>
        </w:rPr>
      </w:pPr>
      <w:r w:rsidRPr="00D7692D">
        <w:rPr>
          <w:rFonts w:cs="David"/>
          <w:rtl/>
        </w:rPr>
        <w:t xml:space="preserve">הספק יהיה אחראי לכל עקיפה או ניסיון עקיפת מנגנוני אבטחה ובקרות גישה </w:t>
      </w:r>
      <w:r w:rsidRPr="00D7692D">
        <w:rPr>
          <w:rFonts w:cs="David" w:hint="eastAsia"/>
          <w:rtl/>
        </w:rPr>
        <w:t>למערכת</w:t>
      </w:r>
      <w:r w:rsidRPr="00D7692D">
        <w:rPr>
          <w:rFonts w:cs="David"/>
          <w:rtl/>
        </w:rPr>
        <w:t xml:space="preserve"> שיבוצע על ידי מי מעובדי</w:t>
      </w:r>
      <w:r w:rsidRPr="00D7692D">
        <w:rPr>
          <w:rFonts w:cs="David" w:hint="eastAsia"/>
          <w:rtl/>
        </w:rPr>
        <w:t>ו</w:t>
      </w:r>
      <w:r w:rsidRPr="00D7692D">
        <w:rPr>
          <w:rFonts w:cs="David"/>
          <w:rtl/>
        </w:rPr>
        <w:t xml:space="preserve"> </w:t>
      </w:r>
      <w:r w:rsidRPr="00D7692D">
        <w:rPr>
          <w:rFonts w:cs="David" w:hint="eastAsia"/>
          <w:rtl/>
        </w:rPr>
        <w:t>או</w:t>
      </w:r>
      <w:r w:rsidRPr="00D7692D">
        <w:rPr>
          <w:rFonts w:cs="David"/>
          <w:rtl/>
        </w:rPr>
        <w:t xml:space="preserve"> מי מטעמו. </w:t>
      </w:r>
    </w:p>
    <w:p w14:paraId="598AA43F" w14:textId="301186F6" w:rsidR="00EF43F6" w:rsidRPr="00D7692D" w:rsidRDefault="00EF43F6" w:rsidP="00D7692D">
      <w:pPr>
        <w:pStyle w:val="ab"/>
        <w:keepLines w:val="0"/>
        <w:widowControl w:val="0"/>
        <w:numPr>
          <w:ilvl w:val="1"/>
          <w:numId w:val="56"/>
        </w:numPr>
        <w:spacing w:after="120" w:line="360" w:lineRule="auto"/>
        <w:ind w:left="1022" w:hanging="619"/>
        <w:jc w:val="both"/>
        <w:rPr>
          <w:rFonts w:cs="David"/>
        </w:rPr>
      </w:pPr>
      <w:r w:rsidRPr="00D7692D">
        <w:rPr>
          <w:rFonts w:cs="David" w:hint="eastAsia"/>
          <w:rtl/>
        </w:rPr>
        <w:t>עובדי</w:t>
      </w:r>
      <w:r w:rsidRPr="00D7692D">
        <w:rPr>
          <w:rFonts w:cs="David"/>
          <w:rtl/>
        </w:rPr>
        <w:t xml:space="preserve"> </w:t>
      </w:r>
      <w:r w:rsidRPr="00D7692D">
        <w:rPr>
          <w:rFonts w:cs="David" w:hint="eastAsia"/>
          <w:rtl/>
        </w:rPr>
        <w:t>הספק</w:t>
      </w:r>
      <w:r w:rsidRPr="00D7692D">
        <w:rPr>
          <w:rFonts w:cs="David"/>
          <w:rtl/>
        </w:rPr>
        <w:t xml:space="preserve"> </w:t>
      </w:r>
      <w:r w:rsidRPr="00D7692D">
        <w:rPr>
          <w:rFonts w:cs="David" w:hint="eastAsia"/>
          <w:rtl/>
        </w:rPr>
        <w:t>או</w:t>
      </w:r>
      <w:r w:rsidRPr="00D7692D">
        <w:rPr>
          <w:rFonts w:cs="David"/>
          <w:rtl/>
        </w:rPr>
        <w:t xml:space="preserve"> </w:t>
      </w:r>
      <w:r w:rsidRPr="00D7692D">
        <w:rPr>
          <w:rFonts w:cs="David" w:hint="eastAsia"/>
          <w:rtl/>
        </w:rPr>
        <w:t>מי</w:t>
      </w:r>
      <w:r w:rsidRPr="00D7692D">
        <w:rPr>
          <w:rFonts w:cs="David"/>
          <w:rtl/>
        </w:rPr>
        <w:t xml:space="preserve"> </w:t>
      </w:r>
      <w:r w:rsidRPr="00D7692D">
        <w:rPr>
          <w:rFonts w:cs="David" w:hint="eastAsia"/>
          <w:rtl/>
        </w:rPr>
        <w:t>מטעמו</w:t>
      </w:r>
      <w:r w:rsidRPr="00D7692D">
        <w:rPr>
          <w:rFonts w:cs="David"/>
          <w:rtl/>
        </w:rPr>
        <w:t xml:space="preserve"> </w:t>
      </w:r>
      <w:r w:rsidRPr="00D7692D">
        <w:rPr>
          <w:rFonts w:cs="David" w:hint="eastAsia"/>
          <w:rtl/>
        </w:rPr>
        <w:t>שיספקו</w:t>
      </w:r>
      <w:r w:rsidRPr="00D7692D">
        <w:rPr>
          <w:rFonts w:cs="David"/>
          <w:rtl/>
        </w:rPr>
        <w:t xml:space="preserve"> </w:t>
      </w:r>
      <w:r w:rsidRPr="00D7692D">
        <w:rPr>
          <w:rFonts w:cs="David" w:hint="eastAsia"/>
          <w:rtl/>
        </w:rPr>
        <w:t>את</w:t>
      </w:r>
      <w:r w:rsidRPr="00D7692D">
        <w:rPr>
          <w:rFonts w:cs="David"/>
          <w:rtl/>
        </w:rPr>
        <w:t xml:space="preserve"> </w:t>
      </w:r>
      <w:r w:rsidRPr="00D7692D">
        <w:rPr>
          <w:rFonts w:cs="David" w:hint="eastAsia"/>
          <w:rtl/>
        </w:rPr>
        <w:t>השירותים</w:t>
      </w:r>
      <w:r w:rsidRPr="00D7692D">
        <w:rPr>
          <w:rFonts w:cs="David"/>
          <w:rtl/>
        </w:rPr>
        <w:t xml:space="preserve"> </w:t>
      </w:r>
      <w:r w:rsidRPr="00D7692D">
        <w:rPr>
          <w:rFonts w:cs="David" w:hint="eastAsia"/>
          <w:rtl/>
        </w:rPr>
        <w:t>יקבל</w:t>
      </w:r>
      <w:r>
        <w:rPr>
          <w:rFonts w:cs="David" w:hint="cs"/>
          <w:rtl/>
        </w:rPr>
        <w:t>ו</w:t>
      </w:r>
      <w:r w:rsidRPr="00D7692D">
        <w:rPr>
          <w:rFonts w:cs="David"/>
          <w:rtl/>
        </w:rPr>
        <w:t xml:space="preserve"> הרשאות גישה למערכת רק בהתאם לשירותים שאותו עובד אמור לבצע בקשר עם המערכת (</w:t>
      </w:r>
      <w:r w:rsidRPr="00D7692D">
        <w:rPr>
          <w:rFonts w:cs="David"/>
        </w:rPr>
        <w:t>need to know</w:t>
      </w:r>
      <w:r w:rsidRPr="00D7692D">
        <w:rPr>
          <w:rFonts w:cs="David"/>
          <w:rtl/>
        </w:rPr>
        <w:t xml:space="preserve">) על פי קביעת מנהל הספק. טרם קבלת הרשאות כאמור, יחתים הספק את עובדיו וכל מי מטעמו על נספח </w:t>
      </w:r>
      <w:r>
        <w:rPr>
          <w:rFonts w:ascii="Arial" w:hAnsi="Arial" w:cs="Arial" w:hint="cs"/>
          <w:rtl/>
        </w:rPr>
        <w:t>ה</w:t>
      </w:r>
      <w:r>
        <w:rPr>
          <w:rFonts w:ascii="Arial" w:hAnsi="Arial" w:cs="Arial"/>
        </w:rPr>
        <w:t>'</w:t>
      </w:r>
      <w:r w:rsidRPr="00D7692D">
        <w:rPr>
          <w:rFonts w:cs="David"/>
          <w:rtl/>
        </w:rPr>
        <w:t xml:space="preserve"> לחוזה - התחייבות לסודיות. </w:t>
      </w:r>
    </w:p>
    <w:p w14:paraId="36CBEFF6" w14:textId="77777777" w:rsidR="00EF43F6" w:rsidRPr="00D7692D" w:rsidRDefault="00EF43F6" w:rsidP="00D7692D">
      <w:pPr>
        <w:pStyle w:val="ab"/>
        <w:keepLines w:val="0"/>
        <w:widowControl w:val="0"/>
        <w:numPr>
          <w:ilvl w:val="1"/>
          <w:numId w:val="56"/>
        </w:numPr>
        <w:spacing w:after="120" w:line="360" w:lineRule="auto"/>
        <w:ind w:left="1022" w:hanging="619"/>
        <w:jc w:val="both"/>
        <w:rPr>
          <w:rFonts w:cs="David"/>
        </w:rPr>
      </w:pPr>
      <w:r w:rsidRPr="00D7692D">
        <w:rPr>
          <w:rFonts w:cs="David" w:hint="eastAsia"/>
          <w:rtl/>
        </w:rPr>
        <w:t>הספק</w:t>
      </w:r>
      <w:r w:rsidRPr="00D7692D">
        <w:rPr>
          <w:rFonts w:cs="David"/>
          <w:rtl/>
        </w:rPr>
        <w:t xml:space="preserve"> </w:t>
      </w:r>
      <w:r w:rsidRPr="00D7692D">
        <w:rPr>
          <w:rFonts w:cs="David" w:hint="eastAsia"/>
          <w:rtl/>
        </w:rPr>
        <w:t>יקיים</w:t>
      </w:r>
      <w:r w:rsidRPr="00D7692D">
        <w:rPr>
          <w:rFonts w:cs="David"/>
          <w:rtl/>
        </w:rPr>
        <w:t xml:space="preserve"> </w:t>
      </w:r>
      <w:r w:rsidRPr="00D7692D">
        <w:rPr>
          <w:rFonts w:cs="David" w:hint="eastAsia"/>
          <w:rtl/>
        </w:rPr>
        <w:t>פעילות</w:t>
      </w:r>
      <w:r w:rsidRPr="00D7692D">
        <w:rPr>
          <w:rFonts w:cs="David"/>
          <w:rtl/>
        </w:rPr>
        <w:t xml:space="preserve"> </w:t>
      </w:r>
      <w:r w:rsidRPr="00D7692D">
        <w:rPr>
          <w:rFonts w:cs="David" w:hint="eastAsia"/>
          <w:rtl/>
        </w:rPr>
        <w:t>הדרכה</w:t>
      </w:r>
      <w:r w:rsidRPr="00D7692D">
        <w:rPr>
          <w:rFonts w:cs="David"/>
          <w:rtl/>
        </w:rPr>
        <w:t xml:space="preserve"> </w:t>
      </w:r>
      <w:r w:rsidRPr="00D7692D">
        <w:rPr>
          <w:rFonts w:cs="David" w:hint="eastAsia"/>
          <w:rtl/>
        </w:rPr>
        <w:t>תקופתית</w:t>
      </w:r>
      <w:r w:rsidRPr="00D7692D">
        <w:rPr>
          <w:rFonts w:cs="David"/>
          <w:rtl/>
        </w:rPr>
        <w:t xml:space="preserve"> </w:t>
      </w:r>
      <w:r w:rsidRPr="00D7692D">
        <w:rPr>
          <w:rFonts w:cs="David" w:hint="eastAsia"/>
          <w:rtl/>
        </w:rPr>
        <w:t>לעובדיו</w:t>
      </w:r>
      <w:r w:rsidRPr="00D7692D">
        <w:rPr>
          <w:rFonts w:cs="David"/>
          <w:rtl/>
        </w:rPr>
        <w:t xml:space="preserve"> </w:t>
      </w:r>
      <w:r w:rsidRPr="00D7692D">
        <w:rPr>
          <w:rFonts w:cs="David" w:hint="eastAsia"/>
          <w:rtl/>
        </w:rPr>
        <w:t>וכל</w:t>
      </w:r>
      <w:r w:rsidRPr="00D7692D">
        <w:rPr>
          <w:rFonts w:cs="David"/>
          <w:rtl/>
        </w:rPr>
        <w:t xml:space="preserve"> מי מטעמו </w:t>
      </w:r>
      <w:r w:rsidRPr="00D7692D">
        <w:rPr>
          <w:rFonts w:cs="David" w:hint="eastAsia"/>
          <w:rtl/>
        </w:rPr>
        <w:t>המעורבים</w:t>
      </w:r>
      <w:r w:rsidRPr="00D7692D">
        <w:rPr>
          <w:rFonts w:cs="David"/>
          <w:rtl/>
        </w:rPr>
        <w:t xml:space="preserve"> </w:t>
      </w:r>
      <w:r w:rsidRPr="00D7692D">
        <w:rPr>
          <w:rFonts w:cs="David" w:hint="eastAsia"/>
          <w:rtl/>
        </w:rPr>
        <w:t>בביצוע</w:t>
      </w:r>
      <w:r w:rsidRPr="00D7692D">
        <w:rPr>
          <w:rFonts w:cs="David"/>
          <w:rtl/>
        </w:rPr>
        <w:t xml:space="preserve"> </w:t>
      </w:r>
      <w:r w:rsidRPr="00D7692D">
        <w:rPr>
          <w:rFonts w:cs="David" w:hint="eastAsia"/>
          <w:rtl/>
        </w:rPr>
        <w:t>השירותים</w:t>
      </w:r>
      <w:r w:rsidRPr="00D7692D">
        <w:rPr>
          <w:rFonts w:cs="David"/>
          <w:rtl/>
        </w:rPr>
        <w:t xml:space="preserve"> </w:t>
      </w:r>
      <w:r w:rsidRPr="00D7692D">
        <w:rPr>
          <w:rFonts w:cs="David" w:hint="eastAsia"/>
          <w:rtl/>
        </w:rPr>
        <w:t>נשוא</w:t>
      </w:r>
      <w:r w:rsidRPr="00D7692D">
        <w:rPr>
          <w:rFonts w:cs="David"/>
          <w:rtl/>
        </w:rPr>
        <w:t xml:space="preserve"> </w:t>
      </w:r>
      <w:r w:rsidRPr="00D7692D">
        <w:rPr>
          <w:rFonts w:cs="David" w:hint="eastAsia"/>
          <w:rtl/>
        </w:rPr>
        <w:t>חוזה</w:t>
      </w:r>
      <w:r w:rsidRPr="00D7692D">
        <w:rPr>
          <w:rFonts w:cs="David"/>
          <w:rtl/>
        </w:rPr>
        <w:t xml:space="preserve"> זה, </w:t>
      </w:r>
      <w:r w:rsidRPr="00D7692D">
        <w:rPr>
          <w:rFonts w:cs="David" w:hint="eastAsia"/>
          <w:rtl/>
        </w:rPr>
        <w:t>בדבר</w:t>
      </w:r>
      <w:r w:rsidRPr="00D7692D">
        <w:rPr>
          <w:rFonts w:cs="David"/>
          <w:rtl/>
        </w:rPr>
        <w:t xml:space="preserve"> </w:t>
      </w:r>
      <w:r w:rsidRPr="00D7692D">
        <w:rPr>
          <w:rFonts w:cs="David" w:hint="eastAsia"/>
          <w:rtl/>
        </w:rPr>
        <w:t>נהלי</w:t>
      </w:r>
      <w:r w:rsidRPr="00D7692D">
        <w:rPr>
          <w:rFonts w:cs="David"/>
          <w:rtl/>
        </w:rPr>
        <w:t xml:space="preserve"> </w:t>
      </w:r>
      <w:r w:rsidRPr="00D7692D">
        <w:rPr>
          <w:rFonts w:cs="David" w:hint="eastAsia"/>
          <w:rtl/>
        </w:rPr>
        <w:t>האבטחה</w:t>
      </w:r>
      <w:r w:rsidRPr="00D7692D">
        <w:rPr>
          <w:rFonts w:cs="David"/>
          <w:rtl/>
        </w:rPr>
        <w:t xml:space="preserve"> </w:t>
      </w:r>
      <w:r w:rsidRPr="00D7692D">
        <w:rPr>
          <w:rFonts w:cs="David" w:hint="eastAsia"/>
          <w:rtl/>
        </w:rPr>
        <w:t>והוראות</w:t>
      </w:r>
      <w:r w:rsidRPr="00D7692D">
        <w:rPr>
          <w:rFonts w:cs="David"/>
          <w:rtl/>
        </w:rPr>
        <w:t xml:space="preserve"> </w:t>
      </w:r>
      <w:r w:rsidRPr="00D7692D">
        <w:rPr>
          <w:rFonts w:cs="David" w:hint="eastAsia"/>
          <w:rtl/>
        </w:rPr>
        <w:t>אבטחת</w:t>
      </w:r>
      <w:r w:rsidRPr="00D7692D">
        <w:rPr>
          <w:rFonts w:cs="David"/>
          <w:rtl/>
        </w:rPr>
        <w:t xml:space="preserve"> </w:t>
      </w:r>
      <w:r w:rsidRPr="00D7692D">
        <w:rPr>
          <w:rFonts w:cs="David" w:hint="eastAsia"/>
          <w:rtl/>
        </w:rPr>
        <w:t>המידע</w:t>
      </w:r>
      <w:r w:rsidRPr="00D7692D">
        <w:rPr>
          <w:rFonts w:cs="David"/>
          <w:rtl/>
        </w:rPr>
        <w:t xml:space="preserve"> </w:t>
      </w:r>
      <w:r w:rsidRPr="00D7692D">
        <w:rPr>
          <w:rFonts w:cs="David" w:hint="eastAsia"/>
          <w:rtl/>
        </w:rPr>
        <w:t>לפי</w:t>
      </w:r>
      <w:r w:rsidRPr="00D7692D">
        <w:rPr>
          <w:rFonts w:cs="David"/>
          <w:rtl/>
        </w:rPr>
        <w:t xml:space="preserve"> </w:t>
      </w:r>
      <w:r w:rsidRPr="00D7692D">
        <w:rPr>
          <w:rFonts w:cs="David" w:hint="eastAsia"/>
          <w:rtl/>
        </w:rPr>
        <w:t>חוקי</w:t>
      </w:r>
      <w:r w:rsidRPr="00D7692D">
        <w:rPr>
          <w:rFonts w:cs="David"/>
          <w:rtl/>
        </w:rPr>
        <w:t xml:space="preserve"> </w:t>
      </w:r>
      <w:r w:rsidRPr="00D7692D">
        <w:rPr>
          <w:rFonts w:cs="David" w:hint="eastAsia"/>
          <w:rtl/>
        </w:rPr>
        <w:t>הגנת</w:t>
      </w:r>
      <w:r w:rsidRPr="00D7692D">
        <w:rPr>
          <w:rFonts w:cs="David"/>
          <w:rtl/>
        </w:rPr>
        <w:t xml:space="preserve"> </w:t>
      </w:r>
      <w:r w:rsidRPr="00D7692D">
        <w:rPr>
          <w:rFonts w:cs="David" w:hint="eastAsia"/>
          <w:rtl/>
        </w:rPr>
        <w:t>הפרטיות</w:t>
      </w:r>
      <w:r w:rsidRPr="00D7692D">
        <w:rPr>
          <w:rFonts w:cs="David"/>
          <w:rtl/>
        </w:rPr>
        <w:t xml:space="preserve"> </w:t>
      </w:r>
      <w:r w:rsidRPr="00D7692D">
        <w:rPr>
          <w:rFonts w:cs="David" w:hint="eastAsia"/>
          <w:rtl/>
        </w:rPr>
        <w:t>ולפי</w:t>
      </w:r>
      <w:r w:rsidRPr="00D7692D">
        <w:rPr>
          <w:rFonts w:cs="David"/>
          <w:rtl/>
        </w:rPr>
        <w:t xml:space="preserve"> </w:t>
      </w:r>
      <w:r w:rsidRPr="00D7692D">
        <w:rPr>
          <w:rFonts w:cs="David" w:hint="eastAsia"/>
          <w:rtl/>
        </w:rPr>
        <w:t>הסכם</w:t>
      </w:r>
      <w:r w:rsidRPr="00D7692D">
        <w:rPr>
          <w:rFonts w:cs="David"/>
          <w:rtl/>
        </w:rPr>
        <w:t xml:space="preserve"> </w:t>
      </w:r>
      <w:r w:rsidRPr="00D7692D">
        <w:rPr>
          <w:rFonts w:cs="David" w:hint="eastAsia"/>
          <w:rtl/>
        </w:rPr>
        <w:t>זה</w:t>
      </w:r>
      <w:r w:rsidRPr="00D7692D">
        <w:rPr>
          <w:rFonts w:cs="David"/>
          <w:rtl/>
        </w:rPr>
        <w:t xml:space="preserve">, </w:t>
      </w:r>
      <w:r w:rsidRPr="00D7692D">
        <w:rPr>
          <w:rFonts w:cs="David" w:hint="eastAsia"/>
          <w:rtl/>
        </w:rPr>
        <w:t>בהיקף</w:t>
      </w:r>
      <w:r w:rsidRPr="00D7692D">
        <w:rPr>
          <w:rFonts w:cs="David"/>
          <w:rtl/>
        </w:rPr>
        <w:t xml:space="preserve"> </w:t>
      </w:r>
      <w:r w:rsidRPr="00D7692D">
        <w:rPr>
          <w:rFonts w:cs="David" w:hint="eastAsia"/>
          <w:rtl/>
        </w:rPr>
        <w:t>הנדרש</w:t>
      </w:r>
      <w:r w:rsidRPr="00D7692D">
        <w:rPr>
          <w:rFonts w:cs="David"/>
          <w:rtl/>
        </w:rPr>
        <w:t xml:space="preserve"> </w:t>
      </w:r>
      <w:r w:rsidRPr="00D7692D">
        <w:rPr>
          <w:rFonts w:cs="David" w:hint="eastAsia"/>
          <w:rtl/>
        </w:rPr>
        <w:t>לצורך</w:t>
      </w:r>
      <w:r w:rsidRPr="00D7692D">
        <w:rPr>
          <w:rFonts w:cs="David"/>
          <w:rtl/>
        </w:rPr>
        <w:t xml:space="preserve"> </w:t>
      </w:r>
      <w:r w:rsidRPr="00D7692D">
        <w:rPr>
          <w:rFonts w:cs="David" w:hint="eastAsia"/>
          <w:rtl/>
        </w:rPr>
        <w:t>ביצוע</w:t>
      </w:r>
      <w:r w:rsidRPr="00D7692D">
        <w:rPr>
          <w:rFonts w:cs="David"/>
          <w:rtl/>
        </w:rPr>
        <w:t xml:space="preserve"> </w:t>
      </w:r>
      <w:r w:rsidRPr="00D7692D">
        <w:rPr>
          <w:rFonts w:cs="David" w:hint="eastAsia"/>
          <w:rtl/>
        </w:rPr>
        <w:t>תפקידם</w:t>
      </w:r>
      <w:r w:rsidRPr="00D7692D">
        <w:rPr>
          <w:rFonts w:cs="David"/>
          <w:rtl/>
        </w:rPr>
        <w:t xml:space="preserve">. </w:t>
      </w:r>
      <w:r w:rsidRPr="00D7692D">
        <w:rPr>
          <w:rFonts w:cs="David" w:hint="eastAsia"/>
          <w:rtl/>
        </w:rPr>
        <w:t>הדרכה</w:t>
      </w:r>
      <w:r w:rsidRPr="00D7692D">
        <w:rPr>
          <w:rFonts w:cs="David"/>
          <w:rtl/>
        </w:rPr>
        <w:t xml:space="preserve"> </w:t>
      </w:r>
      <w:r w:rsidRPr="00D7692D">
        <w:rPr>
          <w:rFonts w:cs="David" w:hint="eastAsia"/>
          <w:rtl/>
        </w:rPr>
        <w:t>כאמור</w:t>
      </w:r>
      <w:r w:rsidRPr="00D7692D">
        <w:rPr>
          <w:rFonts w:cs="David"/>
          <w:rtl/>
        </w:rPr>
        <w:t xml:space="preserve"> </w:t>
      </w:r>
      <w:r w:rsidRPr="00D7692D">
        <w:rPr>
          <w:rFonts w:cs="David" w:hint="eastAsia"/>
          <w:rtl/>
        </w:rPr>
        <w:t>תבוצע</w:t>
      </w:r>
      <w:r w:rsidRPr="00D7692D">
        <w:rPr>
          <w:rFonts w:cs="David"/>
          <w:rtl/>
        </w:rPr>
        <w:t xml:space="preserve"> </w:t>
      </w:r>
      <w:r w:rsidRPr="00D7692D">
        <w:rPr>
          <w:rFonts w:cs="David" w:hint="eastAsia"/>
          <w:rtl/>
        </w:rPr>
        <w:t>אחת</w:t>
      </w:r>
      <w:r w:rsidRPr="00D7692D">
        <w:rPr>
          <w:rFonts w:cs="David"/>
          <w:rtl/>
        </w:rPr>
        <w:t xml:space="preserve"> </w:t>
      </w:r>
      <w:r w:rsidRPr="00D7692D">
        <w:rPr>
          <w:rFonts w:cs="David" w:hint="eastAsia"/>
          <w:rtl/>
        </w:rPr>
        <w:t>לשנה</w:t>
      </w:r>
      <w:r w:rsidRPr="00D7692D">
        <w:rPr>
          <w:rFonts w:cs="David"/>
          <w:rtl/>
        </w:rPr>
        <w:t xml:space="preserve"> </w:t>
      </w:r>
      <w:r w:rsidRPr="00D7692D">
        <w:rPr>
          <w:rFonts w:cs="David" w:hint="eastAsia"/>
          <w:rtl/>
        </w:rPr>
        <w:t>לפחות</w:t>
      </w:r>
      <w:r w:rsidRPr="00D7692D">
        <w:rPr>
          <w:rFonts w:cs="David"/>
          <w:rtl/>
        </w:rPr>
        <w:t xml:space="preserve">, </w:t>
      </w:r>
      <w:r w:rsidRPr="00D7692D">
        <w:rPr>
          <w:rFonts w:cs="David" w:hint="eastAsia"/>
          <w:rtl/>
        </w:rPr>
        <w:t>ולגבי</w:t>
      </w:r>
      <w:r w:rsidRPr="00D7692D">
        <w:rPr>
          <w:rFonts w:cs="David"/>
          <w:rtl/>
        </w:rPr>
        <w:t xml:space="preserve"> </w:t>
      </w:r>
      <w:r w:rsidRPr="00D7692D">
        <w:rPr>
          <w:rFonts w:cs="David" w:hint="eastAsia"/>
          <w:rtl/>
        </w:rPr>
        <w:t>הסמכה</w:t>
      </w:r>
      <w:r w:rsidRPr="00D7692D">
        <w:rPr>
          <w:rFonts w:cs="David"/>
          <w:rtl/>
        </w:rPr>
        <w:t xml:space="preserve"> </w:t>
      </w:r>
      <w:r w:rsidRPr="00D7692D">
        <w:rPr>
          <w:rFonts w:cs="David" w:hint="eastAsia"/>
          <w:rtl/>
        </w:rPr>
        <w:t>של</w:t>
      </w:r>
      <w:r w:rsidRPr="00D7692D">
        <w:rPr>
          <w:rFonts w:cs="David"/>
          <w:rtl/>
        </w:rPr>
        <w:t xml:space="preserve"> </w:t>
      </w:r>
      <w:r w:rsidRPr="00D7692D">
        <w:rPr>
          <w:rFonts w:cs="David" w:hint="eastAsia"/>
          <w:rtl/>
        </w:rPr>
        <w:t>עובד</w:t>
      </w:r>
      <w:r w:rsidRPr="00D7692D">
        <w:rPr>
          <w:rFonts w:cs="David"/>
          <w:rtl/>
        </w:rPr>
        <w:t xml:space="preserve"> </w:t>
      </w:r>
      <w:r w:rsidRPr="00D7692D">
        <w:rPr>
          <w:rFonts w:cs="David" w:hint="eastAsia"/>
          <w:rtl/>
        </w:rPr>
        <w:t>חדש</w:t>
      </w:r>
      <w:r w:rsidRPr="00D7692D">
        <w:rPr>
          <w:rFonts w:cs="David"/>
          <w:rtl/>
        </w:rPr>
        <w:t xml:space="preserve"> </w:t>
      </w:r>
      <w:r w:rsidRPr="00D7692D">
        <w:rPr>
          <w:rFonts w:cs="David" w:hint="eastAsia"/>
          <w:rtl/>
        </w:rPr>
        <w:t>לתפקיד</w:t>
      </w:r>
      <w:r w:rsidRPr="00D7692D">
        <w:rPr>
          <w:rFonts w:cs="David"/>
          <w:rtl/>
        </w:rPr>
        <w:t xml:space="preserve"> </w:t>
      </w:r>
      <w:r w:rsidRPr="00D7692D">
        <w:rPr>
          <w:rFonts w:cs="David" w:hint="eastAsia"/>
          <w:rtl/>
        </w:rPr>
        <w:t>חדש</w:t>
      </w:r>
      <w:r w:rsidRPr="00D7692D">
        <w:rPr>
          <w:rFonts w:cs="David"/>
          <w:rtl/>
        </w:rPr>
        <w:t xml:space="preserve"> – </w:t>
      </w:r>
      <w:r w:rsidRPr="00D7692D">
        <w:rPr>
          <w:rFonts w:cs="David" w:hint="eastAsia"/>
          <w:rtl/>
        </w:rPr>
        <w:t>סמוך</w:t>
      </w:r>
      <w:r w:rsidRPr="00D7692D">
        <w:rPr>
          <w:rFonts w:cs="David"/>
          <w:rtl/>
        </w:rPr>
        <w:t xml:space="preserve"> </w:t>
      </w:r>
      <w:r w:rsidRPr="00D7692D">
        <w:rPr>
          <w:rFonts w:cs="David" w:hint="eastAsia"/>
          <w:rtl/>
        </w:rPr>
        <w:t>ככל</w:t>
      </w:r>
      <w:r w:rsidRPr="00D7692D">
        <w:rPr>
          <w:rFonts w:cs="David"/>
          <w:rtl/>
        </w:rPr>
        <w:t xml:space="preserve"> </w:t>
      </w:r>
      <w:r w:rsidRPr="00D7692D">
        <w:rPr>
          <w:rFonts w:cs="David" w:hint="eastAsia"/>
          <w:rtl/>
        </w:rPr>
        <w:t>האפשר</w:t>
      </w:r>
      <w:r w:rsidRPr="00D7692D">
        <w:rPr>
          <w:rFonts w:cs="David"/>
          <w:rtl/>
        </w:rPr>
        <w:t xml:space="preserve"> </w:t>
      </w:r>
      <w:r w:rsidRPr="00D7692D">
        <w:rPr>
          <w:rFonts w:cs="David" w:hint="eastAsia"/>
          <w:rtl/>
        </w:rPr>
        <w:t>למועד</w:t>
      </w:r>
      <w:r w:rsidRPr="00D7692D">
        <w:rPr>
          <w:rFonts w:cs="David"/>
          <w:rtl/>
        </w:rPr>
        <w:t xml:space="preserve"> </w:t>
      </w:r>
      <w:r w:rsidRPr="00D7692D">
        <w:rPr>
          <w:rFonts w:cs="David" w:hint="eastAsia"/>
          <w:rtl/>
        </w:rPr>
        <w:t>הסמכתו</w:t>
      </w:r>
      <w:r w:rsidRPr="00D7692D">
        <w:rPr>
          <w:rFonts w:cs="David"/>
          <w:rtl/>
        </w:rPr>
        <w:t xml:space="preserve">. בסיום כל הדרכה יעביר הספק לידי המזמין פירוט העובדים ומי טעמו שביצוע את ההדרכה כאמור. </w:t>
      </w:r>
    </w:p>
    <w:p w14:paraId="48C1797F" w14:textId="467D2C79" w:rsidR="00EF43F6" w:rsidRPr="00D7692D" w:rsidRDefault="00EF43F6" w:rsidP="00D7692D">
      <w:pPr>
        <w:pStyle w:val="ab"/>
        <w:keepLines w:val="0"/>
        <w:widowControl w:val="0"/>
        <w:numPr>
          <w:ilvl w:val="1"/>
          <w:numId w:val="56"/>
        </w:numPr>
        <w:spacing w:after="120" w:line="360" w:lineRule="auto"/>
        <w:ind w:left="1022" w:hanging="619"/>
        <w:jc w:val="both"/>
        <w:rPr>
          <w:rFonts w:cs="David"/>
        </w:rPr>
      </w:pPr>
      <w:r w:rsidRPr="00D7692D">
        <w:rPr>
          <w:rFonts w:cs="David" w:hint="eastAsia"/>
          <w:rtl/>
        </w:rPr>
        <w:t>הספק</w:t>
      </w:r>
      <w:r w:rsidRPr="00D7692D">
        <w:rPr>
          <w:rFonts w:cs="David"/>
          <w:rtl/>
        </w:rPr>
        <w:t xml:space="preserve"> יערוך </w:t>
      </w:r>
      <w:r w:rsidRPr="00D7692D">
        <w:rPr>
          <w:rFonts w:cs="David" w:hint="eastAsia"/>
          <w:rtl/>
        </w:rPr>
        <w:t>ביקורות</w:t>
      </w:r>
      <w:r w:rsidRPr="00D7692D">
        <w:rPr>
          <w:rFonts w:cs="David"/>
          <w:rtl/>
        </w:rPr>
        <w:t xml:space="preserve"> </w:t>
      </w:r>
      <w:r w:rsidRPr="00D7692D">
        <w:rPr>
          <w:rFonts w:cs="David" w:hint="eastAsia"/>
          <w:rtl/>
        </w:rPr>
        <w:t>תקופתיות</w:t>
      </w:r>
      <w:r w:rsidRPr="00D7692D">
        <w:rPr>
          <w:rFonts w:cs="David"/>
          <w:rtl/>
        </w:rPr>
        <w:t xml:space="preserve"> על עמידתו ב</w:t>
      </w:r>
      <w:r w:rsidRPr="00D7692D">
        <w:rPr>
          <w:rFonts w:cs="David" w:hint="eastAsia"/>
          <w:rtl/>
        </w:rPr>
        <w:t>נהלי</w:t>
      </w:r>
      <w:r w:rsidRPr="00D7692D">
        <w:rPr>
          <w:rFonts w:cs="David"/>
          <w:rtl/>
        </w:rPr>
        <w:t xml:space="preserve"> </w:t>
      </w:r>
      <w:r w:rsidRPr="00D7692D">
        <w:rPr>
          <w:rFonts w:cs="David" w:hint="eastAsia"/>
          <w:rtl/>
        </w:rPr>
        <w:t>האבטחה</w:t>
      </w:r>
      <w:r w:rsidRPr="00D7692D">
        <w:rPr>
          <w:rFonts w:cs="David"/>
          <w:rtl/>
        </w:rPr>
        <w:t xml:space="preserve"> </w:t>
      </w:r>
      <w:r w:rsidRPr="00D7692D">
        <w:rPr>
          <w:rFonts w:cs="David" w:hint="eastAsia"/>
          <w:rtl/>
        </w:rPr>
        <w:t>והוראות</w:t>
      </w:r>
      <w:r w:rsidRPr="00D7692D">
        <w:rPr>
          <w:rFonts w:cs="David"/>
          <w:rtl/>
        </w:rPr>
        <w:t xml:space="preserve"> </w:t>
      </w:r>
      <w:r w:rsidRPr="00D7692D">
        <w:rPr>
          <w:rFonts w:cs="David" w:hint="eastAsia"/>
          <w:rtl/>
        </w:rPr>
        <w:t>אבטחת</w:t>
      </w:r>
      <w:r w:rsidRPr="00D7692D">
        <w:rPr>
          <w:rFonts w:cs="David"/>
          <w:rtl/>
        </w:rPr>
        <w:t xml:space="preserve"> </w:t>
      </w:r>
      <w:r w:rsidRPr="00D7692D">
        <w:rPr>
          <w:rFonts w:cs="David" w:hint="eastAsia"/>
          <w:rtl/>
        </w:rPr>
        <w:t>המידע</w:t>
      </w:r>
      <w:r w:rsidRPr="00D7692D">
        <w:rPr>
          <w:rFonts w:cs="David"/>
          <w:rtl/>
        </w:rPr>
        <w:t xml:space="preserve"> </w:t>
      </w:r>
      <w:r w:rsidRPr="00D7692D">
        <w:rPr>
          <w:rFonts w:cs="David" w:hint="eastAsia"/>
          <w:rtl/>
        </w:rPr>
        <w:t>לפי</w:t>
      </w:r>
      <w:r w:rsidRPr="00D7692D">
        <w:rPr>
          <w:rFonts w:cs="David"/>
          <w:rtl/>
        </w:rPr>
        <w:t xml:space="preserve"> </w:t>
      </w:r>
      <w:r w:rsidRPr="00D7692D">
        <w:rPr>
          <w:rFonts w:cs="David" w:hint="eastAsia"/>
          <w:rtl/>
        </w:rPr>
        <w:t>חוקי</w:t>
      </w:r>
      <w:r w:rsidRPr="00D7692D">
        <w:rPr>
          <w:rFonts w:cs="David"/>
          <w:rtl/>
        </w:rPr>
        <w:t xml:space="preserve"> </w:t>
      </w:r>
      <w:r w:rsidRPr="00D7692D">
        <w:rPr>
          <w:rFonts w:cs="David" w:hint="eastAsia"/>
          <w:rtl/>
        </w:rPr>
        <w:t>הגנת</w:t>
      </w:r>
      <w:r w:rsidRPr="00D7692D">
        <w:rPr>
          <w:rFonts w:cs="David"/>
          <w:rtl/>
        </w:rPr>
        <w:t xml:space="preserve"> </w:t>
      </w:r>
      <w:r w:rsidRPr="00D7692D">
        <w:rPr>
          <w:rFonts w:cs="David" w:hint="eastAsia"/>
          <w:rtl/>
        </w:rPr>
        <w:t>הפרטיות</w:t>
      </w:r>
      <w:r w:rsidRPr="00D7692D">
        <w:rPr>
          <w:rFonts w:cs="David"/>
          <w:rtl/>
        </w:rPr>
        <w:t xml:space="preserve"> </w:t>
      </w:r>
      <w:r w:rsidRPr="00D7692D">
        <w:rPr>
          <w:rFonts w:cs="David" w:hint="eastAsia"/>
          <w:rtl/>
        </w:rPr>
        <w:t>ולפי</w:t>
      </w:r>
      <w:r w:rsidRPr="00D7692D">
        <w:rPr>
          <w:rFonts w:cs="David"/>
          <w:rtl/>
        </w:rPr>
        <w:t xml:space="preserve"> </w:t>
      </w:r>
      <w:r w:rsidRPr="00D7692D">
        <w:rPr>
          <w:rFonts w:cs="David" w:hint="eastAsia"/>
          <w:rtl/>
        </w:rPr>
        <w:t>חוזה</w:t>
      </w:r>
      <w:r w:rsidRPr="00D7692D">
        <w:rPr>
          <w:rFonts w:cs="David"/>
          <w:rtl/>
        </w:rPr>
        <w:t xml:space="preserve"> </w:t>
      </w:r>
      <w:r w:rsidRPr="00D7692D">
        <w:rPr>
          <w:rFonts w:cs="David" w:hint="eastAsia"/>
          <w:rtl/>
        </w:rPr>
        <w:t>זה</w:t>
      </w:r>
      <w:r w:rsidRPr="00D7692D">
        <w:rPr>
          <w:rFonts w:cs="David"/>
          <w:rtl/>
        </w:rPr>
        <w:t xml:space="preserve">, </w:t>
      </w:r>
      <w:r w:rsidRPr="00D7692D">
        <w:rPr>
          <w:rFonts w:cs="David" w:hint="eastAsia"/>
          <w:rtl/>
        </w:rPr>
        <w:t>וכן</w:t>
      </w:r>
      <w:r w:rsidRPr="00D7692D">
        <w:rPr>
          <w:rFonts w:cs="David"/>
          <w:rtl/>
        </w:rPr>
        <w:t xml:space="preserve"> יבצע סקר סיכונים לאיתור סיכוני אבטחת מידע, </w:t>
      </w:r>
      <w:r w:rsidRPr="00D7692D">
        <w:rPr>
          <w:rFonts w:cs="David" w:hint="eastAsia"/>
          <w:rtl/>
        </w:rPr>
        <w:t>ובכל</w:t>
      </w:r>
      <w:r w:rsidRPr="00D7692D">
        <w:rPr>
          <w:rFonts w:cs="David"/>
          <w:rtl/>
        </w:rPr>
        <w:t xml:space="preserve"> </w:t>
      </w:r>
      <w:r w:rsidRPr="00D7692D">
        <w:rPr>
          <w:rFonts w:cs="David" w:hint="eastAsia"/>
          <w:rtl/>
        </w:rPr>
        <w:t>מקרה</w:t>
      </w:r>
      <w:r w:rsidRPr="00D7692D">
        <w:rPr>
          <w:rFonts w:cs="David"/>
          <w:rtl/>
        </w:rPr>
        <w:t xml:space="preserve"> </w:t>
      </w:r>
      <w:r w:rsidRPr="00D7692D">
        <w:rPr>
          <w:rFonts w:cs="David" w:hint="eastAsia"/>
          <w:rtl/>
        </w:rPr>
        <w:t>בתדירות</w:t>
      </w:r>
      <w:r w:rsidRPr="00D7692D">
        <w:rPr>
          <w:rFonts w:cs="David"/>
          <w:rtl/>
        </w:rPr>
        <w:t xml:space="preserve"> </w:t>
      </w:r>
      <w:r w:rsidRPr="00D7692D">
        <w:rPr>
          <w:rFonts w:cs="David" w:hint="eastAsia"/>
          <w:rtl/>
        </w:rPr>
        <w:t>שלא</w:t>
      </w:r>
      <w:r w:rsidRPr="00D7692D">
        <w:rPr>
          <w:rFonts w:cs="David"/>
          <w:rtl/>
        </w:rPr>
        <w:t xml:space="preserve"> </w:t>
      </w:r>
      <w:r w:rsidRPr="00D7692D">
        <w:rPr>
          <w:rFonts w:cs="David" w:hint="eastAsia"/>
          <w:rtl/>
        </w:rPr>
        <w:t>תפחת</w:t>
      </w:r>
      <w:r w:rsidRPr="00D7692D">
        <w:rPr>
          <w:rFonts w:cs="David"/>
          <w:rtl/>
        </w:rPr>
        <w:t xml:space="preserve"> </w:t>
      </w:r>
      <w:r w:rsidRPr="00D7692D">
        <w:rPr>
          <w:rFonts w:cs="David" w:hint="eastAsia"/>
          <w:rtl/>
        </w:rPr>
        <w:t>מאחת</w:t>
      </w:r>
      <w:r w:rsidRPr="00D7692D">
        <w:rPr>
          <w:rFonts w:cs="David"/>
          <w:rtl/>
        </w:rPr>
        <w:t xml:space="preserve"> </w:t>
      </w:r>
      <w:r>
        <w:rPr>
          <w:rFonts w:ascii="Arial" w:hAnsi="Arial" w:cs="Arial" w:hint="cs"/>
          <w:rtl/>
        </w:rPr>
        <w:t>ל-12</w:t>
      </w:r>
      <w:r w:rsidRPr="00D7692D">
        <w:rPr>
          <w:rFonts w:cs="David"/>
          <w:rtl/>
        </w:rPr>
        <w:t xml:space="preserve"> </w:t>
      </w:r>
      <w:r w:rsidRPr="00D7692D">
        <w:rPr>
          <w:rFonts w:cs="David" w:hint="eastAsia"/>
          <w:rtl/>
        </w:rPr>
        <w:t>חודשים</w:t>
      </w:r>
      <w:r w:rsidR="004C0099">
        <w:rPr>
          <w:rFonts w:cs="David" w:hint="cs"/>
          <w:rtl/>
        </w:rPr>
        <w:t>. הספק יבצע</w:t>
      </w:r>
      <w:r w:rsidRPr="00D7692D">
        <w:rPr>
          <w:rFonts w:cs="David"/>
          <w:rtl/>
        </w:rPr>
        <w:t xml:space="preserve">  </w:t>
      </w:r>
      <w:r w:rsidRPr="00D7692D">
        <w:rPr>
          <w:rFonts w:cs="David" w:hint="eastAsia"/>
          <w:rtl/>
        </w:rPr>
        <w:t>באופן</w:t>
      </w:r>
      <w:r w:rsidRPr="00D7692D">
        <w:rPr>
          <w:rFonts w:cs="David"/>
          <w:rtl/>
        </w:rPr>
        <w:t xml:space="preserve"> </w:t>
      </w:r>
      <w:proofErr w:type="spellStart"/>
      <w:r w:rsidRPr="00D7692D">
        <w:rPr>
          <w:rFonts w:cs="David" w:hint="eastAsia"/>
          <w:rtl/>
        </w:rPr>
        <w:t>מיידי</w:t>
      </w:r>
      <w:proofErr w:type="spellEnd"/>
      <w:r w:rsidRPr="00D7692D">
        <w:rPr>
          <w:rFonts w:cs="David"/>
          <w:rtl/>
        </w:rPr>
        <w:t xml:space="preserve">, </w:t>
      </w:r>
      <w:r w:rsidRPr="00D7692D">
        <w:rPr>
          <w:rFonts w:cs="David" w:hint="eastAsia"/>
          <w:rtl/>
        </w:rPr>
        <w:t>את</w:t>
      </w:r>
      <w:r w:rsidRPr="00D7692D">
        <w:rPr>
          <w:rFonts w:cs="David"/>
          <w:rtl/>
        </w:rPr>
        <w:t xml:space="preserve"> </w:t>
      </w:r>
      <w:r w:rsidRPr="00D7692D">
        <w:rPr>
          <w:rFonts w:cs="David" w:hint="eastAsia"/>
          <w:rtl/>
        </w:rPr>
        <w:t>כל</w:t>
      </w:r>
      <w:r w:rsidRPr="00D7692D">
        <w:rPr>
          <w:rFonts w:cs="David"/>
          <w:rtl/>
        </w:rPr>
        <w:t xml:space="preserve"> </w:t>
      </w:r>
      <w:r w:rsidRPr="00D7692D">
        <w:rPr>
          <w:rFonts w:cs="David" w:hint="eastAsia"/>
          <w:rtl/>
        </w:rPr>
        <w:t>הפעולות</w:t>
      </w:r>
      <w:r w:rsidRPr="00D7692D">
        <w:rPr>
          <w:rFonts w:cs="David"/>
          <w:rtl/>
        </w:rPr>
        <w:t xml:space="preserve"> </w:t>
      </w:r>
      <w:r w:rsidRPr="00D7692D">
        <w:rPr>
          <w:rFonts w:cs="David" w:hint="eastAsia"/>
          <w:rtl/>
        </w:rPr>
        <w:t>הנדרשות</w:t>
      </w:r>
      <w:r w:rsidRPr="00D7692D">
        <w:rPr>
          <w:rFonts w:cs="David"/>
          <w:rtl/>
        </w:rPr>
        <w:t xml:space="preserve"> </w:t>
      </w:r>
      <w:r w:rsidRPr="00D7692D">
        <w:rPr>
          <w:rFonts w:cs="David" w:hint="eastAsia"/>
          <w:rtl/>
        </w:rPr>
        <w:t>לצורך</w:t>
      </w:r>
      <w:r w:rsidRPr="00D7692D">
        <w:rPr>
          <w:rFonts w:cs="David"/>
          <w:rtl/>
        </w:rPr>
        <w:t xml:space="preserve"> </w:t>
      </w:r>
      <w:r w:rsidRPr="00D7692D">
        <w:rPr>
          <w:rFonts w:cs="David" w:hint="eastAsia"/>
          <w:rtl/>
        </w:rPr>
        <w:t>תיקון</w:t>
      </w:r>
      <w:r w:rsidRPr="00D7692D">
        <w:rPr>
          <w:rFonts w:cs="David"/>
          <w:rtl/>
        </w:rPr>
        <w:t xml:space="preserve"> </w:t>
      </w:r>
      <w:r w:rsidRPr="00D7692D">
        <w:rPr>
          <w:rFonts w:cs="David" w:hint="eastAsia"/>
          <w:rtl/>
        </w:rPr>
        <w:t>ליקויים</w:t>
      </w:r>
      <w:r w:rsidRPr="00D7692D">
        <w:rPr>
          <w:rFonts w:cs="David"/>
          <w:rtl/>
        </w:rPr>
        <w:t xml:space="preserve"> </w:t>
      </w:r>
      <w:r w:rsidRPr="00D7692D">
        <w:rPr>
          <w:rFonts w:cs="David" w:hint="eastAsia"/>
          <w:rtl/>
        </w:rPr>
        <w:t>שיתגלו</w:t>
      </w:r>
      <w:r w:rsidRPr="00D7692D">
        <w:rPr>
          <w:rFonts w:cs="David"/>
          <w:rtl/>
        </w:rPr>
        <w:t xml:space="preserve"> </w:t>
      </w:r>
      <w:r w:rsidRPr="00D7692D">
        <w:rPr>
          <w:rFonts w:cs="David" w:hint="eastAsia"/>
          <w:rtl/>
        </w:rPr>
        <w:t>בעקבות</w:t>
      </w:r>
      <w:r w:rsidRPr="00D7692D">
        <w:rPr>
          <w:rFonts w:cs="David"/>
          <w:rtl/>
        </w:rPr>
        <w:t xml:space="preserve"> </w:t>
      </w:r>
      <w:r w:rsidRPr="00D7692D">
        <w:rPr>
          <w:rFonts w:cs="David" w:hint="eastAsia"/>
          <w:rtl/>
        </w:rPr>
        <w:t>ביקורות</w:t>
      </w:r>
      <w:r w:rsidRPr="00D7692D">
        <w:rPr>
          <w:rFonts w:cs="David"/>
          <w:rtl/>
        </w:rPr>
        <w:t xml:space="preserve"> </w:t>
      </w:r>
      <w:r w:rsidRPr="00D7692D">
        <w:rPr>
          <w:rFonts w:cs="David" w:hint="eastAsia"/>
          <w:rtl/>
        </w:rPr>
        <w:t>ומבדקים</w:t>
      </w:r>
      <w:r w:rsidRPr="00D7692D">
        <w:rPr>
          <w:rFonts w:cs="David"/>
          <w:rtl/>
        </w:rPr>
        <w:t xml:space="preserve"> </w:t>
      </w:r>
      <w:r w:rsidRPr="00D7692D">
        <w:rPr>
          <w:rFonts w:cs="David" w:hint="eastAsia"/>
          <w:rtl/>
        </w:rPr>
        <w:t>אלו</w:t>
      </w:r>
      <w:r w:rsidRPr="00D7692D">
        <w:rPr>
          <w:rFonts w:cs="David"/>
          <w:rtl/>
        </w:rPr>
        <w:t xml:space="preserve">. </w:t>
      </w:r>
      <w:r w:rsidRPr="00D7692D">
        <w:rPr>
          <w:rFonts w:cs="David" w:hint="eastAsia"/>
          <w:rtl/>
        </w:rPr>
        <w:t>הספק</w:t>
      </w:r>
      <w:r w:rsidRPr="00D7692D">
        <w:rPr>
          <w:rFonts w:cs="David"/>
          <w:rtl/>
        </w:rPr>
        <w:t xml:space="preserve"> </w:t>
      </w:r>
      <w:r w:rsidRPr="00D7692D">
        <w:rPr>
          <w:rFonts w:cs="David" w:hint="eastAsia"/>
          <w:rtl/>
        </w:rPr>
        <w:t>יעביר</w:t>
      </w:r>
      <w:r w:rsidRPr="00D7692D">
        <w:rPr>
          <w:rFonts w:cs="David"/>
          <w:rtl/>
        </w:rPr>
        <w:t xml:space="preserve"> </w:t>
      </w:r>
      <w:r w:rsidRPr="00D7692D">
        <w:rPr>
          <w:rFonts w:cs="David" w:hint="eastAsia"/>
          <w:rtl/>
        </w:rPr>
        <w:t>למזמין</w:t>
      </w:r>
      <w:r w:rsidRPr="00D7692D">
        <w:rPr>
          <w:rFonts w:cs="David"/>
          <w:rtl/>
        </w:rPr>
        <w:t xml:space="preserve"> </w:t>
      </w:r>
      <w:r w:rsidRPr="00D7692D">
        <w:rPr>
          <w:rFonts w:cs="David" w:hint="eastAsia"/>
          <w:rtl/>
        </w:rPr>
        <w:t>את</w:t>
      </w:r>
      <w:r w:rsidRPr="00D7692D">
        <w:rPr>
          <w:rFonts w:cs="David"/>
          <w:rtl/>
        </w:rPr>
        <w:t xml:space="preserve"> </w:t>
      </w:r>
      <w:r w:rsidRPr="00D7692D">
        <w:rPr>
          <w:rFonts w:cs="David" w:hint="eastAsia"/>
          <w:rtl/>
        </w:rPr>
        <w:t>ממצאי</w:t>
      </w:r>
      <w:r w:rsidRPr="00D7692D">
        <w:rPr>
          <w:rFonts w:cs="David"/>
          <w:rtl/>
        </w:rPr>
        <w:t xml:space="preserve"> </w:t>
      </w:r>
      <w:r w:rsidRPr="00D7692D">
        <w:rPr>
          <w:rFonts w:cs="David" w:hint="eastAsia"/>
          <w:rtl/>
        </w:rPr>
        <w:t>הביקורות</w:t>
      </w:r>
      <w:r w:rsidRPr="00D7692D">
        <w:rPr>
          <w:rFonts w:cs="David"/>
          <w:rtl/>
        </w:rPr>
        <w:t xml:space="preserve"> </w:t>
      </w:r>
      <w:r w:rsidRPr="00D7692D">
        <w:rPr>
          <w:rFonts w:cs="David" w:hint="eastAsia"/>
          <w:rtl/>
        </w:rPr>
        <w:t>וסקר</w:t>
      </w:r>
      <w:r w:rsidRPr="00D7692D">
        <w:rPr>
          <w:rFonts w:cs="David"/>
          <w:rtl/>
        </w:rPr>
        <w:t xml:space="preserve"> </w:t>
      </w:r>
      <w:r w:rsidRPr="00D7692D">
        <w:rPr>
          <w:rFonts w:cs="David" w:hint="eastAsia"/>
          <w:rtl/>
        </w:rPr>
        <w:t>הסיכונים</w:t>
      </w:r>
      <w:r w:rsidRPr="00D7692D">
        <w:rPr>
          <w:rFonts w:cs="David"/>
          <w:rtl/>
        </w:rPr>
        <w:t xml:space="preserve"> </w:t>
      </w:r>
      <w:r w:rsidRPr="00D7692D">
        <w:rPr>
          <w:rFonts w:cs="David" w:hint="eastAsia"/>
          <w:rtl/>
        </w:rPr>
        <w:t>כאמור</w:t>
      </w:r>
      <w:r w:rsidRPr="00D7692D">
        <w:rPr>
          <w:rFonts w:cs="David"/>
          <w:rtl/>
        </w:rPr>
        <w:t xml:space="preserve"> </w:t>
      </w:r>
      <w:r w:rsidRPr="00D7692D">
        <w:rPr>
          <w:rFonts w:cs="David" w:hint="eastAsia"/>
          <w:rtl/>
        </w:rPr>
        <w:t>מיד</w:t>
      </w:r>
      <w:r w:rsidRPr="00D7692D">
        <w:rPr>
          <w:rFonts w:cs="David"/>
          <w:rtl/>
        </w:rPr>
        <w:t xml:space="preserve"> </w:t>
      </w:r>
      <w:r w:rsidRPr="00D7692D">
        <w:rPr>
          <w:rFonts w:cs="David" w:hint="eastAsia"/>
          <w:rtl/>
        </w:rPr>
        <w:t>עם</w:t>
      </w:r>
      <w:r w:rsidRPr="00D7692D">
        <w:rPr>
          <w:rFonts w:cs="David"/>
          <w:rtl/>
        </w:rPr>
        <w:t xml:space="preserve"> </w:t>
      </w:r>
      <w:r w:rsidRPr="00D7692D">
        <w:rPr>
          <w:rFonts w:cs="David" w:hint="eastAsia"/>
          <w:rtl/>
        </w:rPr>
        <w:t>השלמתם</w:t>
      </w:r>
      <w:r w:rsidRPr="00D7692D">
        <w:rPr>
          <w:rFonts w:cs="David"/>
          <w:rtl/>
        </w:rPr>
        <w:t>.</w:t>
      </w:r>
    </w:p>
    <w:p w14:paraId="415EE1C4" w14:textId="7FB9BD98" w:rsidR="00EF43F6" w:rsidRPr="00D7692D" w:rsidRDefault="00EF43F6" w:rsidP="00D7692D">
      <w:pPr>
        <w:pStyle w:val="ab"/>
        <w:keepLines w:val="0"/>
        <w:widowControl w:val="0"/>
        <w:numPr>
          <w:ilvl w:val="1"/>
          <w:numId w:val="56"/>
        </w:numPr>
        <w:spacing w:after="120" w:line="360" w:lineRule="auto"/>
        <w:ind w:left="1022" w:hanging="619"/>
        <w:jc w:val="both"/>
        <w:rPr>
          <w:rFonts w:cs="David"/>
        </w:rPr>
      </w:pPr>
      <w:r w:rsidRPr="00D7692D">
        <w:rPr>
          <w:rFonts w:cs="David"/>
          <w:rtl/>
        </w:rPr>
        <w:t xml:space="preserve">הובא </w:t>
      </w:r>
      <w:r w:rsidRPr="00D7692D">
        <w:rPr>
          <w:rFonts w:cs="David" w:hint="eastAsia"/>
          <w:rtl/>
        </w:rPr>
        <w:t>החוזה</w:t>
      </w:r>
      <w:r w:rsidRPr="00D7692D">
        <w:rPr>
          <w:rFonts w:cs="David"/>
          <w:rtl/>
        </w:rPr>
        <w:t xml:space="preserve"> לידי גמר בנסיבות כלשהן, לרבות כתוצאה מביטולו או מסיומו, או לפי דרישות </w:t>
      </w:r>
      <w:r w:rsidRPr="00D7692D">
        <w:rPr>
          <w:rFonts w:cs="David" w:hint="eastAsia"/>
          <w:rtl/>
        </w:rPr>
        <w:t>המזמין</w:t>
      </w:r>
      <w:r w:rsidRPr="00D7692D">
        <w:rPr>
          <w:rFonts w:cs="David"/>
          <w:rtl/>
        </w:rPr>
        <w:t xml:space="preserve"> מכל סיבה שהיא, חייב הספק למסור </w:t>
      </w:r>
      <w:r w:rsidR="004C0099">
        <w:rPr>
          <w:rFonts w:cs="David" w:hint="cs"/>
          <w:rtl/>
        </w:rPr>
        <w:t>למזמין</w:t>
      </w:r>
      <w:r w:rsidRPr="00D7692D">
        <w:rPr>
          <w:rFonts w:cs="David"/>
          <w:rtl/>
        </w:rPr>
        <w:t xml:space="preserve"> את כל </w:t>
      </w:r>
      <w:r w:rsidR="004C0099">
        <w:rPr>
          <w:rFonts w:cs="David" w:hint="cs"/>
          <w:rtl/>
        </w:rPr>
        <w:t>קניינו</w:t>
      </w:r>
      <w:r w:rsidRPr="00D7692D">
        <w:rPr>
          <w:rFonts w:cs="David"/>
          <w:rtl/>
        </w:rPr>
        <w:t xml:space="preserve"> של </w:t>
      </w:r>
      <w:r w:rsidR="004C0099">
        <w:rPr>
          <w:rFonts w:cs="David" w:hint="cs"/>
          <w:rtl/>
        </w:rPr>
        <w:t>המזמין</w:t>
      </w:r>
      <w:r w:rsidRPr="00D7692D">
        <w:rPr>
          <w:rFonts w:cs="David"/>
          <w:rtl/>
        </w:rPr>
        <w:t xml:space="preserve"> שברשותו או בחזקתו או ברשות/חזקה מי מטעמו, </w:t>
      </w:r>
      <w:r w:rsidRPr="00D7692D">
        <w:rPr>
          <w:rFonts w:cs="David" w:hint="eastAsia"/>
          <w:rtl/>
        </w:rPr>
        <w:t>לרבות</w:t>
      </w:r>
      <w:r w:rsidRPr="00D7692D">
        <w:rPr>
          <w:rFonts w:cs="David"/>
          <w:rtl/>
        </w:rPr>
        <w:t xml:space="preserve"> </w:t>
      </w:r>
      <w:r w:rsidRPr="00D7692D">
        <w:rPr>
          <w:rFonts w:cs="David" w:hint="eastAsia"/>
          <w:rtl/>
        </w:rPr>
        <w:t>תוצרי</w:t>
      </w:r>
      <w:r w:rsidRPr="00D7692D">
        <w:rPr>
          <w:rFonts w:cs="David"/>
          <w:rtl/>
        </w:rPr>
        <w:t xml:space="preserve"> השירותים, המצוי</w:t>
      </w:r>
      <w:r w:rsidRPr="00D7692D">
        <w:rPr>
          <w:rFonts w:cs="David" w:hint="eastAsia"/>
          <w:rtl/>
        </w:rPr>
        <w:t>ים</w:t>
      </w:r>
      <w:r w:rsidRPr="00D7692D">
        <w:rPr>
          <w:rFonts w:cs="David"/>
          <w:rtl/>
        </w:rPr>
        <w:t xml:space="preserve"> בחזקתו או בשליטתו בכל דרך אחרת, ואשר נוגע</w:t>
      </w:r>
      <w:r w:rsidRPr="00D7692D">
        <w:rPr>
          <w:rFonts w:cs="David" w:hint="eastAsia"/>
          <w:rtl/>
        </w:rPr>
        <w:t>ים</w:t>
      </w:r>
      <w:r w:rsidRPr="00D7692D">
        <w:rPr>
          <w:rFonts w:cs="David"/>
          <w:rtl/>
        </w:rPr>
        <w:t xml:space="preserve"> לביצוע השירותים כשהם מעודכנים עד לתאריך הבאת </w:t>
      </w:r>
      <w:r w:rsidRPr="00D7692D">
        <w:rPr>
          <w:rFonts w:cs="David" w:hint="eastAsia"/>
          <w:rtl/>
        </w:rPr>
        <w:t>החוזה</w:t>
      </w:r>
      <w:r w:rsidRPr="00D7692D">
        <w:rPr>
          <w:rFonts w:cs="David"/>
          <w:rtl/>
        </w:rPr>
        <w:t xml:space="preserve"> לידי גמר, או עד לתאריך ביטולו, , לפי העניין, בכל מדיה נדרשת שהיא, בתוספת הצהרה בכתב, כי לא השאיר ברשותו או ברשות מי מטעמו מידע או כל מסמך אחר במקור או בהעתק.</w:t>
      </w:r>
    </w:p>
    <w:p w14:paraId="7007F3DE" w14:textId="1FD4D6F1" w:rsidR="00EF43F6" w:rsidRPr="00D7692D" w:rsidRDefault="00EF43F6" w:rsidP="00D7692D">
      <w:pPr>
        <w:pStyle w:val="ab"/>
        <w:keepLines w:val="0"/>
        <w:widowControl w:val="0"/>
        <w:numPr>
          <w:ilvl w:val="1"/>
          <w:numId w:val="56"/>
        </w:numPr>
        <w:spacing w:after="120" w:line="360" w:lineRule="auto"/>
        <w:ind w:left="1022" w:hanging="619"/>
        <w:jc w:val="both"/>
        <w:rPr>
          <w:rFonts w:cs="David"/>
        </w:rPr>
      </w:pPr>
      <w:r w:rsidRPr="00D7692D">
        <w:rPr>
          <w:rFonts w:cs="David" w:hint="eastAsia"/>
          <w:rtl/>
        </w:rPr>
        <w:t>עם</w:t>
      </w:r>
      <w:r w:rsidRPr="00D7692D">
        <w:rPr>
          <w:rFonts w:cs="David"/>
          <w:rtl/>
        </w:rPr>
        <w:t xml:space="preserve"> </w:t>
      </w:r>
      <w:r w:rsidRPr="00D7692D">
        <w:rPr>
          <w:rFonts w:cs="David" w:hint="eastAsia"/>
          <w:rtl/>
        </w:rPr>
        <w:t>השלמת</w:t>
      </w:r>
      <w:r w:rsidRPr="00D7692D">
        <w:rPr>
          <w:rFonts w:cs="David"/>
          <w:rtl/>
        </w:rPr>
        <w:t xml:space="preserve"> </w:t>
      </w:r>
      <w:r w:rsidRPr="00D7692D">
        <w:rPr>
          <w:rFonts w:cs="David" w:hint="eastAsia"/>
          <w:rtl/>
        </w:rPr>
        <w:t>העברת</w:t>
      </w:r>
      <w:r w:rsidRPr="00D7692D">
        <w:rPr>
          <w:rFonts w:cs="David"/>
          <w:rtl/>
        </w:rPr>
        <w:t xml:space="preserve"> </w:t>
      </w:r>
      <w:r w:rsidRPr="00D7692D">
        <w:rPr>
          <w:rFonts w:cs="David" w:hint="eastAsia"/>
          <w:rtl/>
        </w:rPr>
        <w:t>כל</w:t>
      </w:r>
      <w:r w:rsidRPr="00D7692D">
        <w:rPr>
          <w:rFonts w:cs="David"/>
          <w:rtl/>
        </w:rPr>
        <w:t xml:space="preserve"> </w:t>
      </w:r>
      <w:r w:rsidRPr="00D7692D">
        <w:rPr>
          <w:rFonts w:cs="David" w:hint="eastAsia"/>
          <w:rtl/>
        </w:rPr>
        <w:t>המידע</w:t>
      </w:r>
      <w:r w:rsidRPr="00D7692D">
        <w:rPr>
          <w:rFonts w:cs="David"/>
          <w:rtl/>
        </w:rPr>
        <w:t xml:space="preserve"> </w:t>
      </w:r>
      <w:r w:rsidRPr="00D7692D">
        <w:rPr>
          <w:rFonts w:cs="David" w:hint="eastAsia"/>
          <w:rtl/>
        </w:rPr>
        <w:t>האמור</w:t>
      </w:r>
      <w:r w:rsidRPr="00D7692D">
        <w:rPr>
          <w:rFonts w:cs="David"/>
          <w:rtl/>
        </w:rPr>
        <w:t xml:space="preserve"> </w:t>
      </w:r>
      <w:r w:rsidRPr="00D7692D">
        <w:rPr>
          <w:rFonts w:cs="David" w:hint="eastAsia"/>
          <w:rtl/>
        </w:rPr>
        <w:t>לעיל</w:t>
      </w:r>
      <w:r w:rsidRPr="00D7692D">
        <w:rPr>
          <w:rFonts w:cs="David"/>
          <w:rtl/>
        </w:rPr>
        <w:t xml:space="preserve"> </w:t>
      </w:r>
      <w:r w:rsidRPr="00D7692D">
        <w:rPr>
          <w:rFonts w:cs="David" w:hint="eastAsia"/>
          <w:rtl/>
        </w:rPr>
        <w:t>למזמין</w:t>
      </w:r>
      <w:r w:rsidRPr="00D7692D">
        <w:rPr>
          <w:rFonts w:cs="David"/>
          <w:rtl/>
        </w:rPr>
        <w:t xml:space="preserve">, </w:t>
      </w:r>
      <w:r w:rsidRPr="00D7692D">
        <w:rPr>
          <w:rFonts w:cs="David" w:hint="eastAsia"/>
          <w:rtl/>
        </w:rPr>
        <w:t>יבצע</w:t>
      </w:r>
      <w:r w:rsidRPr="00D7692D">
        <w:rPr>
          <w:rFonts w:cs="David"/>
          <w:rtl/>
        </w:rPr>
        <w:t xml:space="preserve"> </w:t>
      </w:r>
      <w:r w:rsidRPr="00D7692D">
        <w:rPr>
          <w:rFonts w:cs="David" w:hint="eastAsia"/>
          <w:rtl/>
        </w:rPr>
        <w:t>הספק</w:t>
      </w:r>
      <w:r w:rsidRPr="00D7692D">
        <w:rPr>
          <w:rFonts w:cs="David"/>
          <w:rtl/>
        </w:rPr>
        <w:t xml:space="preserve"> </w:t>
      </w:r>
      <w:r w:rsidRPr="00D7692D">
        <w:rPr>
          <w:rFonts w:cs="David" w:hint="eastAsia"/>
          <w:rtl/>
        </w:rPr>
        <w:t>השמדה</w:t>
      </w:r>
      <w:r w:rsidRPr="00D7692D">
        <w:rPr>
          <w:rFonts w:cs="David"/>
          <w:rtl/>
        </w:rPr>
        <w:t xml:space="preserve"> </w:t>
      </w:r>
      <w:r w:rsidRPr="00D7692D">
        <w:rPr>
          <w:rFonts w:cs="David" w:hint="eastAsia"/>
          <w:rtl/>
        </w:rPr>
        <w:t>מוחלטת</w:t>
      </w:r>
      <w:r w:rsidRPr="00D7692D">
        <w:rPr>
          <w:rFonts w:cs="David"/>
          <w:rtl/>
        </w:rPr>
        <w:t xml:space="preserve"> </w:t>
      </w:r>
      <w:r w:rsidRPr="00D7692D">
        <w:rPr>
          <w:rFonts w:cs="David" w:hint="eastAsia"/>
          <w:rtl/>
        </w:rPr>
        <w:t>של</w:t>
      </w:r>
      <w:r w:rsidRPr="00D7692D">
        <w:rPr>
          <w:rFonts w:cs="David"/>
          <w:rtl/>
        </w:rPr>
        <w:t xml:space="preserve"> </w:t>
      </w:r>
      <w:r w:rsidRPr="00D7692D">
        <w:rPr>
          <w:rFonts w:cs="David" w:hint="eastAsia"/>
          <w:rtl/>
        </w:rPr>
        <w:t>הנתונים</w:t>
      </w:r>
      <w:r w:rsidRPr="00D7692D">
        <w:rPr>
          <w:rFonts w:cs="David"/>
          <w:rtl/>
        </w:rPr>
        <w:t xml:space="preserve"> </w:t>
      </w:r>
      <w:r w:rsidRPr="00D7692D">
        <w:rPr>
          <w:rFonts w:cs="David" w:hint="eastAsia"/>
          <w:rtl/>
        </w:rPr>
        <w:t>אשר</w:t>
      </w:r>
      <w:r w:rsidRPr="00D7692D">
        <w:rPr>
          <w:rFonts w:cs="David"/>
          <w:rtl/>
        </w:rPr>
        <w:t xml:space="preserve"> </w:t>
      </w:r>
      <w:r w:rsidRPr="00D7692D">
        <w:rPr>
          <w:rFonts w:cs="David" w:hint="eastAsia"/>
          <w:rtl/>
        </w:rPr>
        <w:t>היו</w:t>
      </w:r>
      <w:r w:rsidRPr="00D7692D">
        <w:rPr>
          <w:rFonts w:cs="David"/>
          <w:rtl/>
        </w:rPr>
        <w:t xml:space="preserve"> </w:t>
      </w:r>
      <w:r w:rsidRPr="00D7692D">
        <w:rPr>
          <w:rFonts w:cs="David" w:hint="eastAsia"/>
          <w:rtl/>
        </w:rPr>
        <w:t>מאוחסנים</w:t>
      </w:r>
      <w:r w:rsidRPr="00D7692D">
        <w:rPr>
          <w:rFonts w:cs="David"/>
          <w:rtl/>
        </w:rPr>
        <w:t xml:space="preserve"> </w:t>
      </w:r>
      <w:r w:rsidRPr="00D7692D">
        <w:rPr>
          <w:rFonts w:cs="David" w:hint="eastAsia"/>
          <w:rtl/>
        </w:rPr>
        <w:t>במערכת</w:t>
      </w:r>
      <w:r w:rsidRPr="00D7692D">
        <w:rPr>
          <w:rFonts w:cs="David"/>
          <w:rtl/>
        </w:rPr>
        <w:t xml:space="preserve"> </w:t>
      </w:r>
      <w:r w:rsidRPr="00D7692D">
        <w:rPr>
          <w:rFonts w:cs="David" w:hint="eastAsia"/>
          <w:rtl/>
        </w:rPr>
        <w:t>המידע</w:t>
      </w:r>
      <w:r w:rsidRPr="00D7692D">
        <w:rPr>
          <w:rFonts w:cs="David"/>
          <w:rtl/>
        </w:rPr>
        <w:t xml:space="preserve"> </w:t>
      </w:r>
      <w:r w:rsidRPr="00D7692D">
        <w:rPr>
          <w:rFonts w:cs="David" w:hint="eastAsia"/>
          <w:rtl/>
        </w:rPr>
        <w:t>שלו</w:t>
      </w:r>
      <w:r w:rsidRPr="00D7692D">
        <w:rPr>
          <w:rFonts w:cs="David"/>
          <w:rtl/>
        </w:rPr>
        <w:t xml:space="preserve"> </w:t>
      </w:r>
      <w:r w:rsidRPr="00D7692D">
        <w:rPr>
          <w:rFonts w:cs="David" w:hint="eastAsia"/>
          <w:rtl/>
        </w:rPr>
        <w:t>בקשר</w:t>
      </w:r>
      <w:r w:rsidRPr="00D7692D">
        <w:rPr>
          <w:rFonts w:cs="David"/>
          <w:rtl/>
        </w:rPr>
        <w:t xml:space="preserve"> </w:t>
      </w:r>
      <w:r w:rsidRPr="00D7692D">
        <w:rPr>
          <w:rFonts w:cs="David" w:hint="eastAsia"/>
          <w:rtl/>
        </w:rPr>
        <w:t>לביצוע</w:t>
      </w:r>
      <w:r w:rsidRPr="00D7692D">
        <w:rPr>
          <w:rFonts w:cs="David"/>
          <w:rtl/>
        </w:rPr>
        <w:t xml:space="preserve"> </w:t>
      </w:r>
      <w:r w:rsidRPr="00D7692D">
        <w:rPr>
          <w:rFonts w:cs="David" w:hint="eastAsia"/>
          <w:rtl/>
        </w:rPr>
        <w:t>השירותים</w:t>
      </w:r>
      <w:r w:rsidRPr="00D7692D">
        <w:rPr>
          <w:rFonts w:cs="David"/>
          <w:rtl/>
        </w:rPr>
        <w:t xml:space="preserve"> </w:t>
      </w:r>
      <w:r w:rsidRPr="00D7692D">
        <w:rPr>
          <w:rFonts w:cs="David" w:hint="eastAsia"/>
          <w:rtl/>
        </w:rPr>
        <w:t>לאחר</w:t>
      </w:r>
      <w:r w:rsidRPr="00D7692D">
        <w:rPr>
          <w:rFonts w:cs="David"/>
          <w:rtl/>
        </w:rPr>
        <w:t xml:space="preserve"> </w:t>
      </w:r>
      <w:r w:rsidRPr="00D7692D">
        <w:rPr>
          <w:rFonts w:cs="David" w:hint="eastAsia"/>
          <w:rtl/>
        </w:rPr>
        <w:t>שהעביר</w:t>
      </w:r>
      <w:r w:rsidRPr="00D7692D">
        <w:rPr>
          <w:rFonts w:cs="David"/>
          <w:rtl/>
        </w:rPr>
        <w:t xml:space="preserve"> </w:t>
      </w:r>
      <w:r w:rsidRPr="00D7692D">
        <w:rPr>
          <w:rFonts w:cs="David" w:hint="eastAsia"/>
          <w:rtl/>
        </w:rPr>
        <w:t>עותקים</w:t>
      </w:r>
      <w:r w:rsidRPr="00D7692D">
        <w:rPr>
          <w:rFonts w:cs="David"/>
          <w:rtl/>
        </w:rPr>
        <w:t xml:space="preserve"> </w:t>
      </w:r>
      <w:r w:rsidRPr="00D7692D">
        <w:rPr>
          <w:rFonts w:cs="David" w:hint="eastAsia"/>
          <w:rtl/>
        </w:rPr>
        <w:t>מושלמים</w:t>
      </w:r>
      <w:r w:rsidRPr="00D7692D">
        <w:rPr>
          <w:rFonts w:cs="David"/>
          <w:rtl/>
        </w:rPr>
        <w:t xml:space="preserve"> </w:t>
      </w:r>
      <w:r w:rsidRPr="00D7692D">
        <w:rPr>
          <w:rFonts w:cs="David" w:hint="eastAsia"/>
          <w:rtl/>
        </w:rPr>
        <w:t>מהם</w:t>
      </w:r>
      <w:r w:rsidRPr="00D7692D">
        <w:rPr>
          <w:rFonts w:cs="David"/>
          <w:rtl/>
        </w:rPr>
        <w:t xml:space="preserve"> </w:t>
      </w:r>
      <w:r w:rsidRPr="00D7692D">
        <w:rPr>
          <w:rFonts w:cs="David" w:hint="eastAsia"/>
          <w:rtl/>
        </w:rPr>
        <w:t>למזמין</w:t>
      </w:r>
      <w:r w:rsidRPr="00D7692D">
        <w:rPr>
          <w:rFonts w:cs="David"/>
          <w:rtl/>
        </w:rPr>
        <w:t xml:space="preserve"> </w:t>
      </w:r>
      <w:r w:rsidRPr="00D7692D">
        <w:rPr>
          <w:rFonts w:cs="David" w:hint="eastAsia"/>
          <w:rtl/>
        </w:rPr>
        <w:t>וקיבל</w:t>
      </w:r>
      <w:r w:rsidRPr="00D7692D">
        <w:rPr>
          <w:rFonts w:cs="David"/>
          <w:rtl/>
        </w:rPr>
        <w:t xml:space="preserve"> </w:t>
      </w:r>
      <w:r w:rsidRPr="00D7692D">
        <w:rPr>
          <w:rFonts w:cs="David" w:hint="eastAsia"/>
          <w:rtl/>
        </w:rPr>
        <w:t>אישור</w:t>
      </w:r>
      <w:r w:rsidRPr="00D7692D">
        <w:rPr>
          <w:rFonts w:cs="David"/>
          <w:rtl/>
        </w:rPr>
        <w:t xml:space="preserve"> </w:t>
      </w:r>
      <w:r w:rsidRPr="00D7692D">
        <w:rPr>
          <w:rFonts w:cs="David" w:hint="eastAsia"/>
          <w:rtl/>
        </w:rPr>
        <w:t>בכתב</w:t>
      </w:r>
      <w:r w:rsidRPr="00D7692D">
        <w:rPr>
          <w:rFonts w:cs="David"/>
          <w:rtl/>
        </w:rPr>
        <w:t xml:space="preserve"> </w:t>
      </w:r>
      <w:r w:rsidRPr="00D7692D">
        <w:rPr>
          <w:rFonts w:cs="David" w:hint="eastAsia"/>
          <w:rtl/>
        </w:rPr>
        <w:t>מהמזין</w:t>
      </w:r>
      <w:r w:rsidRPr="00D7692D">
        <w:rPr>
          <w:rFonts w:cs="David"/>
          <w:rtl/>
        </w:rPr>
        <w:t xml:space="preserve"> </w:t>
      </w:r>
      <w:r w:rsidRPr="00D7692D">
        <w:rPr>
          <w:rFonts w:cs="David" w:hint="eastAsia"/>
          <w:rtl/>
        </w:rPr>
        <w:t>להשמדת</w:t>
      </w:r>
      <w:r w:rsidRPr="00D7692D">
        <w:rPr>
          <w:rFonts w:cs="David"/>
          <w:rtl/>
        </w:rPr>
        <w:t xml:space="preserve"> </w:t>
      </w:r>
      <w:r w:rsidRPr="00D7692D">
        <w:rPr>
          <w:rFonts w:cs="David" w:hint="eastAsia"/>
          <w:rtl/>
        </w:rPr>
        <w:t>הנתונים</w:t>
      </w:r>
      <w:r w:rsidRPr="00D7692D">
        <w:rPr>
          <w:rFonts w:cs="David"/>
          <w:rtl/>
        </w:rPr>
        <w:t xml:space="preserve">. </w:t>
      </w:r>
      <w:r w:rsidRPr="00D7692D">
        <w:rPr>
          <w:rFonts w:cs="David" w:hint="eastAsia"/>
          <w:rtl/>
        </w:rPr>
        <w:t>הספק</w:t>
      </w:r>
      <w:r w:rsidRPr="00D7692D">
        <w:rPr>
          <w:rFonts w:cs="David"/>
          <w:rtl/>
        </w:rPr>
        <w:t xml:space="preserve"> </w:t>
      </w:r>
      <w:r w:rsidRPr="00D7692D">
        <w:rPr>
          <w:rFonts w:cs="David" w:hint="eastAsia"/>
          <w:rtl/>
        </w:rPr>
        <w:t>מתחייב</w:t>
      </w:r>
      <w:r w:rsidRPr="00D7692D">
        <w:rPr>
          <w:rFonts w:cs="David"/>
          <w:rtl/>
        </w:rPr>
        <w:t xml:space="preserve"> </w:t>
      </w:r>
      <w:r w:rsidRPr="00D7692D">
        <w:rPr>
          <w:rFonts w:cs="David" w:hint="eastAsia"/>
          <w:rtl/>
        </w:rPr>
        <w:t>כי</w:t>
      </w:r>
      <w:r w:rsidRPr="00D7692D">
        <w:rPr>
          <w:rFonts w:cs="David"/>
          <w:rtl/>
        </w:rPr>
        <w:t xml:space="preserve"> </w:t>
      </w:r>
      <w:r w:rsidRPr="00D7692D">
        <w:rPr>
          <w:rFonts w:cs="David" w:hint="eastAsia"/>
          <w:rtl/>
        </w:rPr>
        <w:t>לא</w:t>
      </w:r>
      <w:r w:rsidRPr="00D7692D">
        <w:rPr>
          <w:rFonts w:cs="David"/>
          <w:rtl/>
        </w:rPr>
        <w:t xml:space="preserve"> </w:t>
      </w:r>
      <w:r w:rsidRPr="00D7692D">
        <w:rPr>
          <w:rFonts w:cs="David" w:hint="eastAsia"/>
          <w:rtl/>
        </w:rPr>
        <w:t>יוותר</w:t>
      </w:r>
      <w:r w:rsidRPr="00D7692D">
        <w:rPr>
          <w:rFonts w:cs="David"/>
          <w:rtl/>
        </w:rPr>
        <w:t xml:space="preserve"> </w:t>
      </w:r>
      <w:r w:rsidRPr="00D7692D">
        <w:rPr>
          <w:rFonts w:cs="David" w:hint="eastAsia"/>
          <w:rtl/>
        </w:rPr>
        <w:t>בידיו</w:t>
      </w:r>
      <w:r w:rsidRPr="00D7692D">
        <w:rPr>
          <w:rFonts w:cs="David"/>
          <w:rtl/>
        </w:rPr>
        <w:t xml:space="preserve"> </w:t>
      </w:r>
      <w:r w:rsidRPr="00D7692D">
        <w:rPr>
          <w:rFonts w:cs="David" w:hint="eastAsia"/>
          <w:rtl/>
        </w:rPr>
        <w:t>כל</w:t>
      </w:r>
      <w:r w:rsidRPr="00D7692D">
        <w:rPr>
          <w:rFonts w:cs="David"/>
          <w:rtl/>
        </w:rPr>
        <w:t xml:space="preserve"> </w:t>
      </w:r>
      <w:r w:rsidRPr="00D7692D">
        <w:rPr>
          <w:rFonts w:cs="David" w:hint="eastAsia"/>
          <w:rtl/>
        </w:rPr>
        <w:t>חומר</w:t>
      </w:r>
      <w:r w:rsidRPr="00D7692D">
        <w:rPr>
          <w:rFonts w:cs="David"/>
          <w:rtl/>
        </w:rPr>
        <w:t xml:space="preserve">, </w:t>
      </w:r>
      <w:r w:rsidRPr="00D7692D">
        <w:rPr>
          <w:rFonts w:cs="David" w:hint="eastAsia"/>
          <w:rtl/>
        </w:rPr>
        <w:t>מידע</w:t>
      </w:r>
      <w:r w:rsidRPr="00D7692D">
        <w:rPr>
          <w:rFonts w:cs="David"/>
          <w:rtl/>
        </w:rPr>
        <w:t xml:space="preserve"> </w:t>
      </w:r>
      <w:r w:rsidRPr="00D7692D">
        <w:rPr>
          <w:rFonts w:cs="David" w:hint="eastAsia"/>
          <w:rtl/>
        </w:rPr>
        <w:t>או</w:t>
      </w:r>
      <w:r w:rsidRPr="00D7692D">
        <w:rPr>
          <w:rFonts w:cs="David"/>
          <w:rtl/>
        </w:rPr>
        <w:t xml:space="preserve"> </w:t>
      </w:r>
      <w:r w:rsidRPr="00D7692D">
        <w:rPr>
          <w:rFonts w:cs="David" w:hint="eastAsia"/>
          <w:rtl/>
        </w:rPr>
        <w:t>תיעוד</w:t>
      </w:r>
      <w:r w:rsidRPr="00D7692D">
        <w:rPr>
          <w:rFonts w:cs="David"/>
          <w:rtl/>
        </w:rPr>
        <w:t xml:space="preserve"> </w:t>
      </w:r>
      <w:r w:rsidRPr="00D7692D">
        <w:rPr>
          <w:rFonts w:cs="David" w:hint="eastAsia"/>
          <w:rtl/>
        </w:rPr>
        <w:t>הנוגע</w:t>
      </w:r>
      <w:r w:rsidRPr="00D7692D">
        <w:rPr>
          <w:rFonts w:cs="David"/>
          <w:rtl/>
        </w:rPr>
        <w:t xml:space="preserve"> </w:t>
      </w:r>
      <w:r w:rsidRPr="00D7692D">
        <w:rPr>
          <w:rFonts w:cs="David" w:hint="eastAsia"/>
          <w:rtl/>
        </w:rPr>
        <w:t>למזמין</w:t>
      </w:r>
      <w:r w:rsidRPr="00D7692D">
        <w:rPr>
          <w:rFonts w:cs="David"/>
          <w:rtl/>
        </w:rPr>
        <w:t xml:space="preserve"> </w:t>
      </w:r>
      <w:r w:rsidRPr="00D7692D">
        <w:rPr>
          <w:rFonts w:cs="David" w:hint="eastAsia"/>
          <w:rtl/>
        </w:rPr>
        <w:t>ו</w:t>
      </w:r>
      <w:r w:rsidRPr="00D7692D">
        <w:rPr>
          <w:rFonts w:cs="David"/>
          <w:rtl/>
        </w:rPr>
        <w:t xml:space="preserve">/או </w:t>
      </w:r>
      <w:r w:rsidRPr="00D7692D">
        <w:rPr>
          <w:rFonts w:cs="David" w:hint="eastAsia"/>
          <w:rtl/>
        </w:rPr>
        <w:t>לגורמים</w:t>
      </w:r>
      <w:r w:rsidRPr="00D7692D">
        <w:rPr>
          <w:rFonts w:cs="David"/>
          <w:rtl/>
        </w:rPr>
        <w:t xml:space="preserve"> </w:t>
      </w:r>
      <w:r w:rsidRPr="00D7692D">
        <w:rPr>
          <w:rFonts w:cs="David" w:hint="eastAsia"/>
          <w:rtl/>
        </w:rPr>
        <w:t>הקשורים</w:t>
      </w:r>
      <w:r w:rsidRPr="00D7692D">
        <w:rPr>
          <w:rFonts w:cs="David"/>
          <w:rtl/>
        </w:rPr>
        <w:t xml:space="preserve"> </w:t>
      </w:r>
      <w:r w:rsidRPr="00D7692D">
        <w:rPr>
          <w:rFonts w:cs="David" w:hint="eastAsia"/>
          <w:rtl/>
        </w:rPr>
        <w:t>עמה</w:t>
      </w:r>
      <w:r w:rsidRPr="00D7692D">
        <w:rPr>
          <w:rFonts w:cs="David"/>
          <w:rtl/>
        </w:rPr>
        <w:t xml:space="preserve"> </w:t>
      </w:r>
      <w:r w:rsidRPr="00D7692D">
        <w:rPr>
          <w:rFonts w:cs="David" w:hint="eastAsia"/>
          <w:rtl/>
        </w:rPr>
        <w:t>ו</w:t>
      </w:r>
      <w:r w:rsidRPr="00D7692D">
        <w:rPr>
          <w:rFonts w:cs="David"/>
          <w:rtl/>
        </w:rPr>
        <w:t xml:space="preserve">/או </w:t>
      </w:r>
      <w:r w:rsidRPr="00D7692D">
        <w:rPr>
          <w:rFonts w:cs="David" w:hint="eastAsia"/>
          <w:rtl/>
        </w:rPr>
        <w:t>למתן</w:t>
      </w:r>
      <w:r w:rsidRPr="00D7692D">
        <w:rPr>
          <w:rFonts w:cs="David"/>
          <w:rtl/>
        </w:rPr>
        <w:t xml:space="preserve"> </w:t>
      </w:r>
      <w:r w:rsidRPr="00D7692D">
        <w:rPr>
          <w:rFonts w:cs="David" w:hint="eastAsia"/>
          <w:rtl/>
        </w:rPr>
        <w:t>שירותים</w:t>
      </w:r>
      <w:r w:rsidRPr="00D7692D">
        <w:rPr>
          <w:rFonts w:cs="David"/>
          <w:rtl/>
        </w:rPr>
        <w:t xml:space="preserve"> </w:t>
      </w:r>
      <w:r w:rsidR="0042704B">
        <w:rPr>
          <w:rFonts w:cs="David" w:hint="cs"/>
          <w:rtl/>
        </w:rPr>
        <w:t>למזמין</w:t>
      </w:r>
      <w:r w:rsidRPr="00D7692D">
        <w:rPr>
          <w:rFonts w:cs="David"/>
          <w:rtl/>
        </w:rPr>
        <w:t xml:space="preserve"> </w:t>
      </w:r>
      <w:r w:rsidRPr="00D7692D">
        <w:rPr>
          <w:rFonts w:cs="David" w:hint="eastAsia"/>
          <w:rtl/>
        </w:rPr>
        <w:t>וכי</w:t>
      </w:r>
      <w:r w:rsidRPr="00D7692D">
        <w:rPr>
          <w:rFonts w:cs="David"/>
          <w:rtl/>
        </w:rPr>
        <w:t xml:space="preserve"> </w:t>
      </w:r>
      <w:r w:rsidRPr="00D7692D">
        <w:rPr>
          <w:rFonts w:cs="David" w:hint="eastAsia"/>
          <w:rtl/>
        </w:rPr>
        <w:t>יתעד</w:t>
      </w:r>
      <w:r w:rsidRPr="00D7692D">
        <w:rPr>
          <w:rFonts w:cs="David"/>
          <w:rtl/>
        </w:rPr>
        <w:t xml:space="preserve"> </w:t>
      </w:r>
      <w:r w:rsidRPr="00D7692D">
        <w:rPr>
          <w:rFonts w:cs="David" w:hint="eastAsia"/>
          <w:rtl/>
        </w:rPr>
        <w:t>את</w:t>
      </w:r>
      <w:r w:rsidRPr="00D7692D">
        <w:rPr>
          <w:rFonts w:cs="David"/>
          <w:rtl/>
        </w:rPr>
        <w:t xml:space="preserve"> </w:t>
      </w:r>
      <w:r w:rsidRPr="00D7692D">
        <w:rPr>
          <w:rFonts w:cs="David" w:hint="eastAsia"/>
          <w:rtl/>
        </w:rPr>
        <w:t>תהליך</w:t>
      </w:r>
      <w:r w:rsidRPr="00D7692D">
        <w:rPr>
          <w:rFonts w:cs="David"/>
          <w:rtl/>
        </w:rPr>
        <w:t xml:space="preserve"> </w:t>
      </w:r>
      <w:r w:rsidRPr="00D7692D">
        <w:rPr>
          <w:rFonts w:cs="David" w:hint="eastAsia"/>
          <w:rtl/>
        </w:rPr>
        <w:t>השמדת</w:t>
      </w:r>
      <w:r w:rsidRPr="00D7692D">
        <w:rPr>
          <w:rFonts w:cs="David"/>
          <w:rtl/>
        </w:rPr>
        <w:t xml:space="preserve"> </w:t>
      </w:r>
      <w:r w:rsidRPr="00D7692D">
        <w:rPr>
          <w:rFonts w:cs="David" w:hint="eastAsia"/>
          <w:rtl/>
        </w:rPr>
        <w:t>הנתונים</w:t>
      </w:r>
      <w:r w:rsidRPr="00D7692D">
        <w:rPr>
          <w:rFonts w:cs="David"/>
          <w:rtl/>
        </w:rPr>
        <w:t xml:space="preserve"> </w:t>
      </w:r>
      <w:r w:rsidRPr="00D7692D">
        <w:rPr>
          <w:rFonts w:cs="David" w:hint="eastAsia"/>
          <w:rtl/>
        </w:rPr>
        <w:t>שהיו</w:t>
      </w:r>
      <w:r w:rsidRPr="00D7692D">
        <w:rPr>
          <w:rFonts w:cs="David"/>
          <w:rtl/>
        </w:rPr>
        <w:t xml:space="preserve"> </w:t>
      </w:r>
      <w:r w:rsidRPr="00D7692D">
        <w:rPr>
          <w:rFonts w:cs="David" w:hint="eastAsia"/>
          <w:rtl/>
        </w:rPr>
        <w:t>ברשותו</w:t>
      </w:r>
      <w:r w:rsidRPr="00D7692D">
        <w:rPr>
          <w:rFonts w:cs="David"/>
          <w:rtl/>
        </w:rPr>
        <w:t>.</w:t>
      </w:r>
      <w:r w:rsidR="00BD64C2">
        <w:rPr>
          <w:rFonts w:cs="David" w:hint="cs"/>
          <w:rtl/>
        </w:rPr>
        <w:t xml:space="preserve"> </w:t>
      </w:r>
    </w:p>
    <w:p w14:paraId="7C23796A" w14:textId="5D621746" w:rsidR="00EF43F6" w:rsidRPr="00D7692D" w:rsidRDefault="00EF43F6" w:rsidP="00D7692D">
      <w:pPr>
        <w:pStyle w:val="ab"/>
        <w:keepLines w:val="0"/>
        <w:widowControl w:val="0"/>
        <w:numPr>
          <w:ilvl w:val="1"/>
          <w:numId w:val="56"/>
        </w:numPr>
        <w:spacing w:after="120" w:line="360" w:lineRule="auto"/>
        <w:ind w:left="1022" w:hanging="619"/>
        <w:jc w:val="both"/>
        <w:rPr>
          <w:rFonts w:cs="David"/>
        </w:rPr>
      </w:pPr>
      <w:r w:rsidRPr="00D7692D">
        <w:rPr>
          <w:rFonts w:cs="David" w:hint="eastAsia"/>
          <w:rtl/>
        </w:rPr>
        <w:t>הספק</w:t>
      </w:r>
      <w:r w:rsidRPr="00D7692D">
        <w:rPr>
          <w:rFonts w:cs="David"/>
          <w:rtl/>
        </w:rPr>
        <w:t xml:space="preserve"> </w:t>
      </w:r>
      <w:r w:rsidRPr="00D7692D">
        <w:rPr>
          <w:rFonts w:cs="David" w:hint="eastAsia"/>
          <w:rtl/>
        </w:rPr>
        <w:t>מצהיר</w:t>
      </w:r>
      <w:r w:rsidRPr="00D7692D">
        <w:rPr>
          <w:rFonts w:cs="David"/>
          <w:rtl/>
        </w:rPr>
        <w:t xml:space="preserve"> </w:t>
      </w:r>
      <w:r w:rsidRPr="00D7692D">
        <w:rPr>
          <w:rFonts w:cs="David" w:hint="eastAsia"/>
          <w:rtl/>
        </w:rPr>
        <w:t>ומתחייב</w:t>
      </w:r>
      <w:r w:rsidRPr="00D7692D">
        <w:rPr>
          <w:rFonts w:cs="David"/>
          <w:rtl/>
        </w:rPr>
        <w:t xml:space="preserve"> </w:t>
      </w:r>
      <w:r w:rsidRPr="00D7692D">
        <w:rPr>
          <w:rFonts w:cs="David" w:hint="eastAsia"/>
          <w:rtl/>
        </w:rPr>
        <w:t>בזאת</w:t>
      </w:r>
      <w:r w:rsidRPr="00D7692D">
        <w:rPr>
          <w:rFonts w:cs="David"/>
          <w:rtl/>
        </w:rPr>
        <w:t xml:space="preserve"> </w:t>
      </w:r>
      <w:r w:rsidRPr="00D7692D">
        <w:rPr>
          <w:rFonts w:cs="David" w:hint="eastAsia"/>
          <w:rtl/>
        </w:rPr>
        <w:t>שלא</w:t>
      </w:r>
      <w:r w:rsidRPr="00D7692D">
        <w:rPr>
          <w:rFonts w:cs="David"/>
          <w:rtl/>
        </w:rPr>
        <w:t xml:space="preserve"> </w:t>
      </w:r>
      <w:r w:rsidRPr="00D7692D">
        <w:rPr>
          <w:rFonts w:cs="David" w:hint="eastAsia"/>
          <w:rtl/>
        </w:rPr>
        <w:t>להעביר</w:t>
      </w:r>
      <w:r w:rsidRPr="00D7692D">
        <w:rPr>
          <w:rFonts w:cs="David"/>
          <w:rtl/>
        </w:rPr>
        <w:t xml:space="preserve"> </w:t>
      </w:r>
      <w:r w:rsidRPr="00D7692D">
        <w:rPr>
          <w:rFonts w:cs="David" w:hint="eastAsia"/>
          <w:rtl/>
        </w:rPr>
        <w:t>ולא</w:t>
      </w:r>
      <w:r w:rsidRPr="00D7692D">
        <w:rPr>
          <w:rFonts w:cs="David"/>
          <w:rtl/>
        </w:rPr>
        <w:t xml:space="preserve"> </w:t>
      </w:r>
      <w:r w:rsidRPr="00D7692D">
        <w:rPr>
          <w:rFonts w:cs="David" w:hint="eastAsia"/>
          <w:rtl/>
        </w:rPr>
        <w:t>לבצע</w:t>
      </w:r>
      <w:r w:rsidRPr="00D7692D">
        <w:rPr>
          <w:rFonts w:cs="David"/>
          <w:rtl/>
        </w:rPr>
        <w:t xml:space="preserve"> </w:t>
      </w:r>
      <w:r w:rsidRPr="00D7692D">
        <w:rPr>
          <w:rFonts w:cs="David" w:hint="eastAsia"/>
          <w:rtl/>
        </w:rPr>
        <w:t>שימוש</w:t>
      </w:r>
      <w:r w:rsidRPr="00D7692D">
        <w:rPr>
          <w:rFonts w:cs="David"/>
          <w:rtl/>
        </w:rPr>
        <w:t xml:space="preserve"> </w:t>
      </w:r>
      <w:r w:rsidRPr="00D7692D">
        <w:rPr>
          <w:rFonts w:cs="David" w:hint="eastAsia"/>
          <w:rtl/>
        </w:rPr>
        <w:t>בשירותי</w:t>
      </w:r>
      <w:r w:rsidRPr="00D7692D">
        <w:rPr>
          <w:rFonts w:cs="David"/>
          <w:rtl/>
        </w:rPr>
        <w:t xml:space="preserve"> </w:t>
      </w:r>
      <w:r w:rsidRPr="00D7692D">
        <w:rPr>
          <w:rFonts w:cs="David" w:hint="eastAsia"/>
          <w:rtl/>
        </w:rPr>
        <w:t>מיקור</w:t>
      </w:r>
      <w:r w:rsidRPr="00D7692D">
        <w:rPr>
          <w:rFonts w:cs="David"/>
          <w:rtl/>
        </w:rPr>
        <w:t xml:space="preserve"> </w:t>
      </w:r>
      <w:r w:rsidRPr="00D7692D">
        <w:rPr>
          <w:rFonts w:cs="David" w:hint="eastAsia"/>
          <w:rtl/>
        </w:rPr>
        <w:t>חוץ</w:t>
      </w:r>
      <w:r w:rsidRPr="00D7692D">
        <w:rPr>
          <w:rFonts w:cs="David"/>
          <w:rtl/>
        </w:rPr>
        <w:t xml:space="preserve"> </w:t>
      </w:r>
      <w:r w:rsidR="007D5533">
        <w:rPr>
          <w:rFonts w:cs="David" w:hint="cs"/>
          <w:rtl/>
        </w:rPr>
        <w:t xml:space="preserve">לשירותים הכלולים במכרז או הנוגעים לעיבוד הנתונים או גישה להם </w:t>
      </w:r>
      <w:r w:rsidRPr="00D7692D">
        <w:rPr>
          <w:rFonts w:cs="David" w:hint="eastAsia"/>
          <w:rtl/>
        </w:rPr>
        <w:t>באמצעות</w:t>
      </w:r>
      <w:r w:rsidRPr="00D7692D">
        <w:rPr>
          <w:rFonts w:cs="David"/>
          <w:rtl/>
        </w:rPr>
        <w:t xml:space="preserve"> </w:t>
      </w:r>
      <w:r w:rsidRPr="00D7692D">
        <w:rPr>
          <w:rFonts w:cs="David" w:hint="eastAsia"/>
          <w:rtl/>
        </w:rPr>
        <w:t>אחר</w:t>
      </w:r>
      <w:r w:rsidR="007D5533">
        <w:rPr>
          <w:rFonts w:cs="David" w:hint="cs"/>
          <w:rtl/>
        </w:rPr>
        <w:t>, למעט קבלני המשנה שהוגשו במסגרת ההצעה,</w:t>
      </w:r>
      <w:r w:rsidRPr="00D7692D">
        <w:rPr>
          <w:rFonts w:cs="David"/>
          <w:rtl/>
        </w:rPr>
        <w:t xml:space="preserve"> </w:t>
      </w:r>
      <w:r w:rsidRPr="00D7692D">
        <w:rPr>
          <w:rFonts w:cs="David" w:hint="eastAsia"/>
          <w:rtl/>
        </w:rPr>
        <w:t>בקשר</w:t>
      </w:r>
      <w:r w:rsidRPr="00D7692D">
        <w:rPr>
          <w:rFonts w:cs="David"/>
          <w:rtl/>
        </w:rPr>
        <w:t xml:space="preserve"> </w:t>
      </w:r>
      <w:r w:rsidRPr="00D7692D">
        <w:rPr>
          <w:rFonts w:cs="David" w:hint="eastAsia"/>
          <w:rtl/>
        </w:rPr>
        <w:t>עם</w:t>
      </w:r>
      <w:r w:rsidRPr="00D7692D">
        <w:rPr>
          <w:rFonts w:cs="David"/>
          <w:rtl/>
        </w:rPr>
        <w:t xml:space="preserve"> </w:t>
      </w:r>
      <w:r w:rsidRPr="00D7692D">
        <w:rPr>
          <w:rFonts w:cs="David" w:hint="eastAsia"/>
          <w:rtl/>
        </w:rPr>
        <w:t>השירותים</w:t>
      </w:r>
      <w:r w:rsidRPr="00D7692D">
        <w:rPr>
          <w:rFonts w:cs="David"/>
          <w:rtl/>
        </w:rPr>
        <w:t xml:space="preserve"> </w:t>
      </w:r>
      <w:r w:rsidRPr="00D7692D">
        <w:rPr>
          <w:rFonts w:cs="David" w:hint="eastAsia"/>
          <w:rtl/>
        </w:rPr>
        <w:t>המוענקים</w:t>
      </w:r>
      <w:r w:rsidRPr="00D7692D">
        <w:rPr>
          <w:rFonts w:cs="David"/>
          <w:rtl/>
        </w:rPr>
        <w:t xml:space="preserve"> </w:t>
      </w:r>
      <w:r w:rsidRPr="00D7692D">
        <w:rPr>
          <w:rFonts w:cs="David" w:hint="eastAsia"/>
          <w:rtl/>
        </w:rPr>
        <w:t>תחת</w:t>
      </w:r>
      <w:r w:rsidRPr="00D7692D">
        <w:rPr>
          <w:rFonts w:cs="David"/>
          <w:rtl/>
        </w:rPr>
        <w:t xml:space="preserve"> </w:t>
      </w:r>
      <w:r w:rsidRPr="00D7692D">
        <w:rPr>
          <w:rFonts w:cs="David" w:hint="eastAsia"/>
          <w:rtl/>
        </w:rPr>
        <w:t>חוזה</w:t>
      </w:r>
      <w:r w:rsidRPr="00D7692D">
        <w:rPr>
          <w:rFonts w:cs="David"/>
          <w:rtl/>
        </w:rPr>
        <w:t xml:space="preserve"> </w:t>
      </w:r>
      <w:r w:rsidRPr="00D7692D">
        <w:rPr>
          <w:rFonts w:cs="David" w:hint="eastAsia"/>
          <w:rtl/>
        </w:rPr>
        <w:t>זה</w:t>
      </w:r>
      <w:r w:rsidRPr="00D7692D">
        <w:rPr>
          <w:rFonts w:cs="David"/>
          <w:rtl/>
        </w:rPr>
        <w:t xml:space="preserve">. </w:t>
      </w:r>
      <w:r w:rsidRPr="00D7692D">
        <w:rPr>
          <w:rFonts w:cs="David" w:hint="eastAsia"/>
          <w:rtl/>
        </w:rPr>
        <w:t>שימוש</w:t>
      </w:r>
      <w:r w:rsidRPr="00D7692D">
        <w:rPr>
          <w:rFonts w:cs="David"/>
          <w:rtl/>
        </w:rPr>
        <w:t xml:space="preserve"> </w:t>
      </w:r>
      <w:r w:rsidRPr="00D7692D">
        <w:rPr>
          <w:rFonts w:cs="David" w:hint="eastAsia"/>
          <w:rtl/>
        </w:rPr>
        <w:t>בשירותי</w:t>
      </w:r>
      <w:r w:rsidRPr="00D7692D">
        <w:rPr>
          <w:rFonts w:cs="David"/>
          <w:rtl/>
        </w:rPr>
        <w:t xml:space="preserve"> </w:t>
      </w:r>
      <w:r w:rsidRPr="00D7692D">
        <w:rPr>
          <w:rFonts w:cs="David" w:hint="eastAsia"/>
          <w:rtl/>
        </w:rPr>
        <w:t>מיקור</w:t>
      </w:r>
      <w:r w:rsidRPr="00D7692D">
        <w:rPr>
          <w:rFonts w:cs="David"/>
          <w:rtl/>
        </w:rPr>
        <w:t xml:space="preserve"> </w:t>
      </w:r>
      <w:r w:rsidRPr="00D7692D">
        <w:rPr>
          <w:rFonts w:cs="David" w:hint="eastAsia"/>
          <w:rtl/>
        </w:rPr>
        <w:lastRenderedPageBreak/>
        <w:t>חוץ</w:t>
      </w:r>
      <w:r w:rsidRPr="00D7692D">
        <w:rPr>
          <w:rFonts w:cs="David"/>
          <w:rtl/>
        </w:rPr>
        <w:t xml:space="preserve"> </w:t>
      </w:r>
      <w:r w:rsidRPr="00D7692D">
        <w:rPr>
          <w:rFonts w:cs="David" w:hint="eastAsia"/>
          <w:rtl/>
        </w:rPr>
        <w:t>על</w:t>
      </w:r>
      <w:r w:rsidRPr="00D7692D">
        <w:rPr>
          <w:rFonts w:cs="David"/>
          <w:rtl/>
        </w:rPr>
        <w:t xml:space="preserve"> </w:t>
      </w:r>
      <w:r w:rsidRPr="00D7692D">
        <w:rPr>
          <w:rFonts w:cs="David" w:hint="eastAsia"/>
          <w:rtl/>
        </w:rPr>
        <w:t>ידי</w:t>
      </w:r>
      <w:r w:rsidRPr="00D7692D">
        <w:rPr>
          <w:rFonts w:cs="David"/>
          <w:rtl/>
        </w:rPr>
        <w:t xml:space="preserve"> </w:t>
      </w:r>
      <w:r w:rsidRPr="00D7692D">
        <w:rPr>
          <w:rFonts w:cs="David" w:hint="eastAsia"/>
          <w:rtl/>
        </w:rPr>
        <w:t>הספק</w:t>
      </w:r>
      <w:r w:rsidRPr="00D7692D">
        <w:rPr>
          <w:rFonts w:cs="David"/>
          <w:rtl/>
        </w:rPr>
        <w:t xml:space="preserve"> </w:t>
      </w:r>
      <w:r w:rsidRPr="00D7692D">
        <w:rPr>
          <w:rFonts w:cs="David" w:hint="eastAsia"/>
          <w:rtl/>
        </w:rPr>
        <w:t>כאמור</w:t>
      </w:r>
      <w:r w:rsidRPr="00D7692D">
        <w:rPr>
          <w:rFonts w:cs="David"/>
          <w:rtl/>
        </w:rPr>
        <w:t xml:space="preserve">, </w:t>
      </w:r>
      <w:r w:rsidRPr="00D7692D">
        <w:rPr>
          <w:rFonts w:cs="David" w:hint="eastAsia"/>
          <w:rtl/>
        </w:rPr>
        <w:t>מחייב</w:t>
      </w:r>
      <w:r w:rsidRPr="00D7692D">
        <w:rPr>
          <w:rFonts w:cs="David"/>
          <w:rtl/>
        </w:rPr>
        <w:t xml:space="preserve"> </w:t>
      </w:r>
      <w:r w:rsidRPr="00D7692D">
        <w:rPr>
          <w:rFonts w:cs="David" w:hint="eastAsia"/>
          <w:rtl/>
        </w:rPr>
        <w:t>אישור</w:t>
      </w:r>
      <w:r w:rsidRPr="00D7692D">
        <w:rPr>
          <w:rFonts w:cs="David"/>
          <w:rtl/>
        </w:rPr>
        <w:t xml:space="preserve"> </w:t>
      </w:r>
      <w:r w:rsidRPr="00D7692D">
        <w:rPr>
          <w:rFonts w:cs="David" w:hint="eastAsia"/>
          <w:rtl/>
        </w:rPr>
        <w:t>מראש</w:t>
      </w:r>
      <w:r w:rsidRPr="00D7692D">
        <w:rPr>
          <w:rFonts w:cs="David"/>
          <w:rtl/>
        </w:rPr>
        <w:t xml:space="preserve"> </w:t>
      </w:r>
      <w:r w:rsidRPr="00D7692D">
        <w:rPr>
          <w:rFonts w:cs="David" w:hint="eastAsia"/>
          <w:rtl/>
        </w:rPr>
        <w:t>ובכתב</w:t>
      </w:r>
      <w:r w:rsidRPr="00D7692D">
        <w:rPr>
          <w:rFonts w:cs="David"/>
          <w:rtl/>
        </w:rPr>
        <w:t xml:space="preserve"> </w:t>
      </w:r>
      <w:r w:rsidRPr="00D7692D">
        <w:rPr>
          <w:rFonts w:cs="David" w:hint="eastAsia"/>
          <w:rtl/>
        </w:rPr>
        <w:t>של</w:t>
      </w:r>
      <w:r w:rsidRPr="00D7692D">
        <w:rPr>
          <w:rFonts w:cs="David"/>
          <w:rtl/>
        </w:rPr>
        <w:t xml:space="preserve"> </w:t>
      </w:r>
      <w:r w:rsidRPr="00D7692D">
        <w:rPr>
          <w:rFonts w:cs="David" w:hint="eastAsia"/>
          <w:rtl/>
        </w:rPr>
        <w:t>המזמין</w:t>
      </w:r>
      <w:r w:rsidRPr="00D7692D">
        <w:rPr>
          <w:rFonts w:cs="David"/>
          <w:rtl/>
        </w:rPr>
        <w:t>.</w:t>
      </w:r>
    </w:p>
    <w:p w14:paraId="5E1C3827" w14:textId="0DA45505" w:rsidR="00EF43F6" w:rsidRPr="00D7692D" w:rsidRDefault="00EF43F6" w:rsidP="00D7692D">
      <w:pPr>
        <w:pStyle w:val="ab"/>
        <w:keepLines w:val="0"/>
        <w:widowControl w:val="0"/>
        <w:numPr>
          <w:ilvl w:val="1"/>
          <w:numId w:val="56"/>
        </w:numPr>
        <w:spacing w:after="120" w:line="360" w:lineRule="auto"/>
        <w:ind w:left="1022" w:hanging="619"/>
        <w:jc w:val="both"/>
        <w:rPr>
          <w:rFonts w:cs="David"/>
        </w:rPr>
      </w:pPr>
      <w:r w:rsidRPr="00D7692D">
        <w:rPr>
          <w:rFonts w:cs="David" w:hint="eastAsia"/>
          <w:rtl/>
        </w:rPr>
        <w:t>המזמין</w:t>
      </w:r>
      <w:r w:rsidRPr="00D7692D">
        <w:rPr>
          <w:rFonts w:cs="David"/>
          <w:rtl/>
        </w:rPr>
        <w:t xml:space="preserve"> יהיה רשאי </w:t>
      </w:r>
      <w:proofErr w:type="spellStart"/>
      <w:r w:rsidRPr="00D7692D">
        <w:rPr>
          <w:rFonts w:cs="David" w:hint="eastAsia"/>
          <w:rtl/>
        </w:rPr>
        <w:t>לנטר</w:t>
      </w:r>
      <w:proofErr w:type="spellEnd"/>
      <w:r w:rsidRPr="00D7692D">
        <w:rPr>
          <w:rFonts w:cs="David"/>
          <w:rtl/>
        </w:rPr>
        <w:t xml:space="preserve">, ע"פ שיקול דעתו הבלעדי, את שימוש הספק במידע על מנת לוודא את עמידתו של הספק בחובות האמורות (לרבות באמצעות ביצוע ביקורות באתר הספק) בהתראה של זמן סביר מראש. הספק מתחייב בזאת לאפשר למזמין לבצע ניטור כאמור, לרבות באמצעות שימוש באמצעים טכנולוגיים מרחוק, במידת הצורך, וזאת ככל שביצוע מעקב או בקרה כאמור לא יפגע בפעילות השוטפת של </w:t>
      </w:r>
      <w:r w:rsidRPr="00D7692D">
        <w:rPr>
          <w:rFonts w:cs="David" w:hint="eastAsia"/>
          <w:rtl/>
        </w:rPr>
        <w:t>הספק</w:t>
      </w:r>
      <w:r w:rsidR="007D5533">
        <w:rPr>
          <w:rFonts w:cs="David" w:hint="cs"/>
          <w:rtl/>
        </w:rPr>
        <w:t xml:space="preserve"> ובהתחייבויותיו למכרז זה, לחוק ולתקנות הרלוונטיים</w:t>
      </w:r>
      <w:r w:rsidRPr="00D7692D">
        <w:rPr>
          <w:rFonts w:cs="David"/>
          <w:rtl/>
        </w:rPr>
        <w:t xml:space="preserve">. </w:t>
      </w:r>
      <w:r w:rsidRPr="00D7692D">
        <w:rPr>
          <w:rFonts w:cs="David" w:hint="eastAsia"/>
          <w:rtl/>
        </w:rPr>
        <w:t>הספק</w:t>
      </w:r>
      <w:r w:rsidRPr="00D7692D">
        <w:rPr>
          <w:rFonts w:cs="David"/>
          <w:rtl/>
        </w:rPr>
        <w:t xml:space="preserve"> </w:t>
      </w:r>
      <w:r w:rsidRPr="00D7692D">
        <w:rPr>
          <w:rFonts w:cs="David" w:hint="eastAsia"/>
          <w:rtl/>
        </w:rPr>
        <w:t>מתחייב</w:t>
      </w:r>
      <w:r w:rsidRPr="00D7692D">
        <w:rPr>
          <w:rFonts w:cs="David"/>
          <w:rtl/>
        </w:rPr>
        <w:t xml:space="preserve"> </w:t>
      </w:r>
      <w:r w:rsidRPr="00D7692D">
        <w:rPr>
          <w:rFonts w:cs="David" w:hint="eastAsia"/>
          <w:rtl/>
        </w:rPr>
        <w:t>לאפשר</w:t>
      </w:r>
      <w:r w:rsidRPr="00D7692D">
        <w:rPr>
          <w:rFonts w:cs="David"/>
          <w:rtl/>
        </w:rPr>
        <w:t xml:space="preserve"> </w:t>
      </w:r>
      <w:r w:rsidRPr="00D7692D">
        <w:rPr>
          <w:rFonts w:cs="David" w:hint="eastAsia"/>
          <w:rtl/>
        </w:rPr>
        <w:t>לממונה</w:t>
      </w:r>
      <w:r w:rsidRPr="00D7692D">
        <w:rPr>
          <w:rFonts w:cs="David"/>
          <w:rtl/>
        </w:rPr>
        <w:t xml:space="preserve"> </w:t>
      </w:r>
      <w:r w:rsidRPr="00D7692D">
        <w:rPr>
          <w:rFonts w:cs="David" w:hint="eastAsia"/>
          <w:rtl/>
        </w:rPr>
        <w:t>אבטחת</w:t>
      </w:r>
      <w:r w:rsidRPr="00D7692D">
        <w:rPr>
          <w:rFonts w:cs="David"/>
          <w:rtl/>
        </w:rPr>
        <w:t xml:space="preserve"> </w:t>
      </w:r>
      <w:r w:rsidRPr="00D7692D">
        <w:rPr>
          <w:rFonts w:cs="David" w:hint="eastAsia"/>
          <w:rtl/>
        </w:rPr>
        <w:t>מידע</w:t>
      </w:r>
      <w:r w:rsidRPr="00D7692D">
        <w:rPr>
          <w:rFonts w:cs="David"/>
          <w:rtl/>
        </w:rPr>
        <w:t xml:space="preserve"> </w:t>
      </w:r>
      <w:r w:rsidRPr="00D7692D">
        <w:rPr>
          <w:rFonts w:cs="David" w:hint="eastAsia"/>
          <w:rtl/>
        </w:rPr>
        <w:t>מטעם</w:t>
      </w:r>
      <w:r w:rsidRPr="00D7692D">
        <w:rPr>
          <w:rFonts w:cs="David"/>
          <w:rtl/>
        </w:rPr>
        <w:t xml:space="preserve"> </w:t>
      </w:r>
      <w:r w:rsidRPr="00D7692D">
        <w:rPr>
          <w:rFonts w:cs="David" w:hint="eastAsia"/>
          <w:rtl/>
        </w:rPr>
        <w:t>המזמין</w:t>
      </w:r>
      <w:r w:rsidRPr="00D7692D">
        <w:rPr>
          <w:rFonts w:cs="David"/>
          <w:rtl/>
        </w:rPr>
        <w:t xml:space="preserve"> </w:t>
      </w:r>
      <w:r w:rsidRPr="00D7692D">
        <w:rPr>
          <w:rFonts w:cs="David" w:hint="eastAsia"/>
          <w:rtl/>
        </w:rPr>
        <w:t>לבצע</w:t>
      </w:r>
      <w:r w:rsidRPr="00D7692D">
        <w:rPr>
          <w:rFonts w:cs="David"/>
          <w:rtl/>
        </w:rPr>
        <w:t xml:space="preserve"> </w:t>
      </w:r>
      <w:r w:rsidRPr="00D7692D">
        <w:rPr>
          <w:rFonts w:cs="David" w:hint="eastAsia"/>
          <w:rtl/>
        </w:rPr>
        <w:t>ביקורת</w:t>
      </w:r>
      <w:r w:rsidRPr="00D7692D">
        <w:rPr>
          <w:rFonts w:cs="David"/>
          <w:rtl/>
        </w:rPr>
        <w:t xml:space="preserve"> </w:t>
      </w:r>
      <w:r w:rsidRPr="00D7692D">
        <w:rPr>
          <w:rFonts w:cs="David" w:hint="eastAsia"/>
          <w:rtl/>
        </w:rPr>
        <w:t>פתע</w:t>
      </w:r>
      <w:r w:rsidRPr="00D7692D">
        <w:rPr>
          <w:rFonts w:cs="David"/>
          <w:rtl/>
        </w:rPr>
        <w:t xml:space="preserve"> </w:t>
      </w:r>
      <w:r w:rsidRPr="00D7692D">
        <w:rPr>
          <w:rFonts w:cs="David" w:hint="eastAsia"/>
          <w:rtl/>
        </w:rPr>
        <w:t>אצל</w:t>
      </w:r>
      <w:r w:rsidRPr="00D7692D">
        <w:rPr>
          <w:rFonts w:cs="David"/>
          <w:rtl/>
        </w:rPr>
        <w:t xml:space="preserve"> </w:t>
      </w:r>
      <w:r w:rsidRPr="00D7692D">
        <w:rPr>
          <w:rFonts w:cs="David" w:hint="eastAsia"/>
          <w:rtl/>
        </w:rPr>
        <w:t>הספק</w:t>
      </w:r>
      <w:r w:rsidRPr="00D7692D">
        <w:rPr>
          <w:rFonts w:cs="David"/>
          <w:rtl/>
        </w:rPr>
        <w:t xml:space="preserve">, </w:t>
      </w:r>
      <w:r w:rsidR="007D5533">
        <w:rPr>
          <w:rFonts w:cs="David" w:hint="cs"/>
          <w:rtl/>
        </w:rPr>
        <w:t>לרבות גישה למחשבים ולמערכות מהם ניתן השירות, ככל שאין מגבלה אחרת בהיבטי פרטיות או חוקיות.</w:t>
      </w:r>
    </w:p>
    <w:p w14:paraId="4F8C56CC" w14:textId="77777777" w:rsidR="00702AE3" w:rsidRPr="007F31A4" w:rsidRDefault="00702AE3" w:rsidP="00702AE3">
      <w:pPr>
        <w:pStyle w:val="ab"/>
        <w:keepLines w:val="0"/>
        <w:widowControl w:val="0"/>
        <w:numPr>
          <w:ilvl w:val="0"/>
          <w:numId w:val="56"/>
        </w:numPr>
        <w:spacing w:before="240" w:beforeAutospacing="0" w:line="360" w:lineRule="auto"/>
        <w:jc w:val="both"/>
        <w:rPr>
          <w:rFonts w:cs="David"/>
          <w:b/>
          <w:bCs/>
          <w:rtl/>
        </w:rPr>
      </w:pPr>
      <w:r w:rsidRPr="007F31A4">
        <w:rPr>
          <w:rFonts w:cs="David"/>
          <w:b/>
          <w:bCs/>
          <w:rtl/>
        </w:rPr>
        <w:t>יחסים בין הצדדים</w:t>
      </w:r>
    </w:p>
    <w:p w14:paraId="55EAAF7E" w14:textId="77777777" w:rsidR="00702AE3" w:rsidRPr="007F31A4" w:rsidRDefault="00702AE3" w:rsidP="00702AE3">
      <w:pPr>
        <w:pStyle w:val="ab"/>
        <w:widowControl w:val="0"/>
        <w:spacing w:after="120" w:line="360" w:lineRule="auto"/>
        <w:ind w:left="397"/>
        <w:jc w:val="both"/>
        <w:rPr>
          <w:rFonts w:cs="David"/>
          <w:rtl/>
        </w:rPr>
      </w:pPr>
      <w:r w:rsidRPr="007F31A4">
        <w:rPr>
          <w:rFonts w:cs="David"/>
          <w:rtl/>
        </w:rPr>
        <w:t xml:space="preserve">מוצהר ומוסכם בזה בין הצדדים כי: </w:t>
      </w:r>
    </w:p>
    <w:p w14:paraId="275B5762" w14:textId="77777777" w:rsidR="00702AE3" w:rsidRPr="007F31A4" w:rsidRDefault="00702AE3" w:rsidP="00702AE3">
      <w:pPr>
        <w:pStyle w:val="ab"/>
        <w:keepLines w:val="0"/>
        <w:widowControl w:val="0"/>
        <w:numPr>
          <w:ilvl w:val="1"/>
          <w:numId w:val="56"/>
        </w:numPr>
        <w:spacing w:after="120" w:line="360" w:lineRule="auto"/>
        <w:jc w:val="both"/>
        <w:rPr>
          <w:rFonts w:cs="David"/>
          <w:rtl/>
        </w:rPr>
      </w:pPr>
      <w:r w:rsidRPr="007F31A4">
        <w:rPr>
          <w:rFonts w:cs="David"/>
          <w:rtl/>
        </w:rPr>
        <w:t xml:space="preserve">היחסים ביניהם לפי </w:t>
      </w:r>
      <w:r w:rsidRPr="007F31A4">
        <w:rPr>
          <w:rFonts w:cs="David" w:hint="cs"/>
          <w:rtl/>
        </w:rPr>
        <w:t>ה</w:t>
      </w:r>
      <w:r w:rsidRPr="007F31A4">
        <w:rPr>
          <w:rFonts w:cs="David"/>
          <w:rtl/>
        </w:rPr>
        <w:t xml:space="preserve">הסכם אינם יחסי עובד ומעביד </w:t>
      </w:r>
      <w:r w:rsidRPr="007F31A4">
        <w:rPr>
          <w:rFonts w:cs="David" w:hint="cs"/>
          <w:rtl/>
        </w:rPr>
        <w:t>והמזמין אינו המעסיק של עובדי וקבלני המשנה של הספק.</w:t>
      </w:r>
    </w:p>
    <w:p w14:paraId="7633FF93" w14:textId="77777777" w:rsidR="00702AE3" w:rsidRPr="007F31A4" w:rsidRDefault="00702AE3" w:rsidP="00702AE3">
      <w:pPr>
        <w:pStyle w:val="ab"/>
        <w:keepLines w:val="0"/>
        <w:widowControl w:val="0"/>
        <w:numPr>
          <w:ilvl w:val="1"/>
          <w:numId w:val="56"/>
        </w:numPr>
        <w:spacing w:after="120" w:line="360" w:lineRule="auto"/>
        <w:jc w:val="both"/>
        <w:rPr>
          <w:rFonts w:cs="David"/>
          <w:rtl/>
        </w:rPr>
      </w:pPr>
      <w:r w:rsidRPr="007F31A4">
        <w:rPr>
          <w:rFonts w:cs="David"/>
          <w:rtl/>
        </w:rPr>
        <w:t>הספק בלבד יהיה אחראי לכל תשלום, לשיפוי בגין נזק</w:t>
      </w:r>
      <w:r w:rsidRPr="007F31A4">
        <w:rPr>
          <w:rFonts w:cs="David" w:hint="cs"/>
          <w:rtl/>
        </w:rPr>
        <w:t>,</w:t>
      </w:r>
      <w:r w:rsidRPr="007F31A4">
        <w:rPr>
          <w:rFonts w:cs="David"/>
          <w:rtl/>
        </w:rPr>
        <w:t xml:space="preserve"> פיצויים או כל תשלום אחר המגיע ממנו על פי כל דין לאנשים המועסקים על ידו, או לכל אדם אחר. </w:t>
      </w:r>
    </w:p>
    <w:p w14:paraId="43E0945A" w14:textId="77777777" w:rsidR="00702AE3" w:rsidRPr="007F31A4" w:rsidRDefault="00702AE3" w:rsidP="00702AE3">
      <w:pPr>
        <w:pStyle w:val="ab"/>
        <w:keepLines w:val="0"/>
        <w:widowControl w:val="0"/>
        <w:numPr>
          <w:ilvl w:val="1"/>
          <w:numId w:val="56"/>
        </w:numPr>
        <w:spacing w:after="120" w:line="360" w:lineRule="auto"/>
        <w:jc w:val="both"/>
        <w:rPr>
          <w:rFonts w:cs="David"/>
          <w:rtl/>
        </w:rPr>
      </w:pPr>
      <w:r w:rsidRPr="007F31A4">
        <w:rPr>
          <w:rFonts w:cs="David" w:hint="cs"/>
          <w:rtl/>
        </w:rPr>
        <w:t>ה</w:t>
      </w:r>
      <w:r w:rsidRPr="007F31A4">
        <w:rPr>
          <w:rFonts w:cs="David"/>
          <w:rtl/>
        </w:rPr>
        <w:t xml:space="preserve">מזמין לא ישלם כל תשלום לביטוח לאומי ויתר הזכויות הסוציאליות בקשר לאנשים המועסקים על ידי הספק. </w:t>
      </w:r>
    </w:p>
    <w:p w14:paraId="19A8148B" w14:textId="77777777" w:rsidR="00702AE3" w:rsidRPr="007F31A4" w:rsidRDefault="00702AE3" w:rsidP="00702AE3">
      <w:pPr>
        <w:pStyle w:val="ab"/>
        <w:keepLines w:val="0"/>
        <w:widowControl w:val="0"/>
        <w:numPr>
          <w:ilvl w:val="0"/>
          <w:numId w:val="56"/>
        </w:numPr>
        <w:spacing w:line="360" w:lineRule="auto"/>
        <w:jc w:val="both"/>
        <w:rPr>
          <w:rFonts w:cs="David"/>
          <w:b/>
          <w:bCs/>
          <w:rtl/>
        </w:rPr>
      </w:pPr>
      <w:r w:rsidRPr="007F31A4">
        <w:rPr>
          <w:rFonts w:cs="David" w:hint="cs"/>
          <w:b/>
          <w:bCs/>
          <w:rtl/>
        </w:rPr>
        <w:t>כללי תשלום</w:t>
      </w:r>
    </w:p>
    <w:p w14:paraId="6028D5C9" w14:textId="77777777" w:rsidR="00702AE3" w:rsidRPr="007F31A4" w:rsidRDefault="00702AE3" w:rsidP="00702AE3">
      <w:pPr>
        <w:pStyle w:val="ab"/>
        <w:keepLines w:val="0"/>
        <w:widowControl w:val="0"/>
        <w:numPr>
          <w:ilvl w:val="1"/>
          <w:numId w:val="56"/>
        </w:numPr>
        <w:spacing w:after="120" w:line="360" w:lineRule="auto"/>
        <w:jc w:val="both"/>
        <w:rPr>
          <w:rFonts w:cs="David"/>
        </w:rPr>
      </w:pPr>
      <w:r w:rsidRPr="007F31A4">
        <w:rPr>
          <w:rFonts w:cs="David"/>
          <w:rtl/>
        </w:rPr>
        <w:t xml:space="preserve">כללי התשלום </w:t>
      </w:r>
      <w:r w:rsidRPr="007F31A4">
        <w:rPr>
          <w:rFonts w:cs="David" w:hint="cs"/>
          <w:rtl/>
        </w:rPr>
        <w:t xml:space="preserve">המפורטים להלן </w:t>
      </w:r>
      <w:r w:rsidRPr="007F31A4">
        <w:rPr>
          <w:rFonts w:cs="David"/>
          <w:rtl/>
        </w:rPr>
        <w:t>כפופים להוראות החשב הכללי במשרד האוצר כפי שמתפרס</w:t>
      </w:r>
      <w:r w:rsidRPr="007F31A4">
        <w:rPr>
          <w:rFonts w:cs="David" w:hint="cs"/>
          <w:rtl/>
        </w:rPr>
        <w:t>מי</w:t>
      </w:r>
      <w:r w:rsidRPr="007F31A4">
        <w:rPr>
          <w:rFonts w:cs="David"/>
          <w:rtl/>
        </w:rPr>
        <w:t>ם מעת לעת.</w:t>
      </w:r>
    </w:p>
    <w:p w14:paraId="199E7031" w14:textId="77777777" w:rsidR="00702AE3" w:rsidRPr="007F31A4" w:rsidRDefault="00702AE3" w:rsidP="00702AE3">
      <w:pPr>
        <w:pStyle w:val="ab"/>
        <w:keepLines w:val="0"/>
        <w:widowControl w:val="0"/>
        <w:numPr>
          <w:ilvl w:val="1"/>
          <w:numId w:val="56"/>
        </w:numPr>
        <w:spacing w:after="120" w:line="360" w:lineRule="auto"/>
        <w:jc w:val="both"/>
        <w:rPr>
          <w:rFonts w:cs="David"/>
        </w:rPr>
      </w:pPr>
      <w:r w:rsidRPr="007F31A4">
        <w:rPr>
          <w:rFonts w:cs="David"/>
          <w:rtl/>
        </w:rPr>
        <w:t>ה</w:t>
      </w:r>
      <w:r w:rsidRPr="007F31A4">
        <w:rPr>
          <w:rFonts w:cs="David" w:hint="cs"/>
          <w:rtl/>
        </w:rPr>
        <w:t>מזמין יבדוק ויאשר כל חשבונית שתוגש לתשלום על ידי הספק.</w:t>
      </w:r>
    </w:p>
    <w:p w14:paraId="6E42B80D" w14:textId="77777777" w:rsidR="00702AE3" w:rsidRPr="007F31A4" w:rsidRDefault="00702AE3" w:rsidP="00702AE3">
      <w:pPr>
        <w:pStyle w:val="ab"/>
        <w:keepLines w:val="0"/>
        <w:widowControl w:val="0"/>
        <w:numPr>
          <w:ilvl w:val="1"/>
          <w:numId w:val="56"/>
        </w:numPr>
        <w:spacing w:after="120" w:line="360" w:lineRule="auto"/>
        <w:jc w:val="both"/>
        <w:rPr>
          <w:rFonts w:cs="David"/>
        </w:rPr>
      </w:pPr>
      <w:r w:rsidRPr="007F31A4">
        <w:rPr>
          <w:rFonts w:cs="David"/>
          <w:rtl/>
        </w:rPr>
        <w:t xml:space="preserve">כתנאי מוקדם </w:t>
      </w:r>
      <w:r w:rsidRPr="007F31A4">
        <w:rPr>
          <w:rFonts w:cs="David" w:hint="cs"/>
          <w:rtl/>
        </w:rPr>
        <w:t>לאישור חשבוניות שיוגשו על ידי הספק ל</w:t>
      </w:r>
      <w:r w:rsidRPr="007F31A4">
        <w:rPr>
          <w:rFonts w:cs="David"/>
          <w:rtl/>
        </w:rPr>
        <w:t>תשלום, ה</w:t>
      </w:r>
      <w:r w:rsidRPr="007F31A4">
        <w:rPr>
          <w:rFonts w:cs="David" w:hint="cs"/>
          <w:rtl/>
        </w:rPr>
        <w:t>ספק</w:t>
      </w:r>
      <w:r w:rsidRPr="007F31A4">
        <w:rPr>
          <w:rFonts w:cs="David"/>
          <w:rtl/>
        </w:rPr>
        <w:t xml:space="preserve"> יידרש להגיש דיווחים וחשבונות</w:t>
      </w:r>
      <w:r w:rsidRPr="007F31A4">
        <w:rPr>
          <w:rFonts w:cs="David" w:hint="cs"/>
          <w:rtl/>
        </w:rPr>
        <w:t>, בהתאם להנחיות המזמין. בכלל זה</w:t>
      </w:r>
      <w:r w:rsidRPr="007F31A4">
        <w:rPr>
          <w:rFonts w:cs="David"/>
          <w:rtl/>
        </w:rPr>
        <w:t xml:space="preserve"> ימציא הספק ל</w:t>
      </w:r>
      <w:r w:rsidRPr="007F31A4">
        <w:rPr>
          <w:rFonts w:cs="David" w:hint="cs"/>
          <w:rtl/>
        </w:rPr>
        <w:t xml:space="preserve">מזמין, כתנאי לביצוע תשלום, את המסמכים הבאים: </w:t>
      </w:r>
    </w:p>
    <w:p w14:paraId="109BCA07" w14:textId="77777777" w:rsidR="00702AE3" w:rsidRPr="007F31A4" w:rsidRDefault="00702AE3" w:rsidP="00702AE3">
      <w:pPr>
        <w:pStyle w:val="ab"/>
        <w:keepLines w:val="0"/>
        <w:widowControl w:val="0"/>
        <w:numPr>
          <w:ilvl w:val="2"/>
          <w:numId w:val="56"/>
        </w:numPr>
        <w:spacing w:after="120" w:line="360" w:lineRule="auto"/>
        <w:jc w:val="both"/>
        <w:rPr>
          <w:rFonts w:cs="David"/>
        </w:rPr>
      </w:pPr>
      <w:r w:rsidRPr="007F31A4">
        <w:rPr>
          <w:rFonts w:cs="David"/>
          <w:rtl/>
        </w:rPr>
        <w:t xml:space="preserve">צילום תעודת עוסק מורשה על פי חוק מס ערך מוסף, </w:t>
      </w:r>
      <w:proofErr w:type="spellStart"/>
      <w:r w:rsidRPr="007F31A4">
        <w:rPr>
          <w:rFonts w:cs="David"/>
          <w:rtl/>
        </w:rPr>
        <w:t>התשל"ו</w:t>
      </w:r>
      <w:proofErr w:type="spellEnd"/>
      <w:r w:rsidRPr="007F31A4">
        <w:rPr>
          <w:rFonts w:cs="David"/>
        </w:rPr>
        <w:t>-</w:t>
      </w:r>
      <w:r w:rsidRPr="007F31A4">
        <w:rPr>
          <w:rFonts w:cs="David" w:hint="cs"/>
          <w:rtl/>
        </w:rPr>
        <w:t>1976</w:t>
      </w:r>
      <w:r w:rsidRPr="007F31A4">
        <w:rPr>
          <w:rFonts w:cs="David"/>
          <w:rtl/>
        </w:rPr>
        <w:t xml:space="preserve"> (</w:t>
      </w:r>
      <w:r w:rsidRPr="007F31A4">
        <w:rPr>
          <w:rFonts w:cs="David" w:hint="cs"/>
          <w:rtl/>
        </w:rPr>
        <w:t>בסעיף זה</w:t>
      </w:r>
      <w:r w:rsidRPr="007F31A4">
        <w:rPr>
          <w:rFonts w:cs="David"/>
          <w:rtl/>
        </w:rPr>
        <w:t xml:space="preserve"> – "</w:t>
      </w:r>
      <w:r w:rsidRPr="007F31A4">
        <w:rPr>
          <w:rFonts w:cs="David"/>
          <w:b/>
          <w:bCs/>
          <w:rtl/>
        </w:rPr>
        <w:t>החוק</w:t>
      </w:r>
      <w:r w:rsidRPr="007F31A4">
        <w:rPr>
          <w:rFonts w:cs="David"/>
          <w:rtl/>
        </w:rPr>
        <w:t>")</w:t>
      </w:r>
      <w:r w:rsidRPr="007F31A4">
        <w:rPr>
          <w:rFonts w:cs="David" w:hint="cs"/>
          <w:rtl/>
        </w:rPr>
        <w:t xml:space="preserve">, </w:t>
      </w:r>
      <w:r w:rsidRPr="007F31A4">
        <w:rPr>
          <w:rFonts w:cs="David"/>
          <w:rtl/>
        </w:rPr>
        <w:t xml:space="preserve">בתוקף </w:t>
      </w:r>
      <w:r w:rsidRPr="007F31A4">
        <w:rPr>
          <w:rFonts w:cs="David" w:hint="cs"/>
          <w:rtl/>
        </w:rPr>
        <w:t>לאותה</w:t>
      </w:r>
      <w:r w:rsidRPr="007F31A4">
        <w:rPr>
          <w:rFonts w:cs="David"/>
          <w:rtl/>
        </w:rPr>
        <w:t xml:space="preserve"> שנת כספים</w:t>
      </w:r>
      <w:r w:rsidRPr="007F31A4">
        <w:rPr>
          <w:rFonts w:cs="David" w:hint="cs"/>
          <w:rtl/>
        </w:rPr>
        <w:t>.</w:t>
      </w:r>
    </w:p>
    <w:p w14:paraId="43A23965" w14:textId="77777777" w:rsidR="00702AE3" w:rsidRPr="007F31A4" w:rsidRDefault="00702AE3" w:rsidP="00702AE3">
      <w:pPr>
        <w:pStyle w:val="ab"/>
        <w:keepLines w:val="0"/>
        <w:widowControl w:val="0"/>
        <w:numPr>
          <w:ilvl w:val="2"/>
          <w:numId w:val="56"/>
        </w:numPr>
        <w:spacing w:after="120" w:line="360" w:lineRule="auto"/>
        <w:jc w:val="both"/>
        <w:rPr>
          <w:rFonts w:cs="David"/>
        </w:rPr>
      </w:pPr>
      <w:r w:rsidRPr="007F31A4">
        <w:rPr>
          <w:rFonts w:cs="David"/>
          <w:rtl/>
        </w:rPr>
        <w:t>אישור מפקיד מורשה (כמשמעותו בחוק עסקאות גופים ציבוריים</w:t>
      </w:r>
      <w:r w:rsidRPr="007F31A4">
        <w:rPr>
          <w:rFonts w:cs="David" w:hint="cs"/>
          <w:rtl/>
        </w:rPr>
        <w:t>)</w:t>
      </w:r>
      <w:r w:rsidRPr="007F31A4">
        <w:rPr>
          <w:rFonts w:cs="David"/>
          <w:rtl/>
        </w:rPr>
        <w:t xml:space="preserve">, בתוקף </w:t>
      </w:r>
      <w:r w:rsidRPr="007F31A4">
        <w:rPr>
          <w:rFonts w:cs="David" w:hint="cs"/>
          <w:rtl/>
        </w:rPr>
        <w:t>לאותה</w:t>
      </w:r>
      <w:r w:rsidRPr="007F31A4">
        <w:rPr>
          <w:rFonts w:cs="David"/>
          <w:rtl/>
        </w:rPr>
        <w:t xml:space="preserve"> שנת כספים</w:t>
      </w:r>
      <w:r w:rsidRPr="007F31A4">
        <w:rPr>
          <w:rFonts w:cs="David" w:hint="cs"/>
          <w:rtl/>
        </w:rPr>
        <w:t>,</w:t>
      </w:r>
      <w:r w:rsidRPr="007F31A4">
        <w:rPr>
          <w:rFonts w:cs="David"/>
          <w:rtl/>
        </w:rPr>
        <w:t xml:space="preserve"> כי </w:t>
      </w:r>
      <w:r w:rsidRPr="007F31A4">
        <w:rPr>
          <w:rFonts w:cs="David" w:hint="cs"/>
          <w:rtl/>
        </w:rPr>
        <w:t>הוא</w:t>
      </w:r>
      <w:r w:rsidRPr="007F31A4">
        <w:rPr>
          <w:rFonts w:cs="David"/>
          <w:rtl/>
        </w:rPr>
        <w:t xml:space="preserve"> מנהל או פטור מלנהל את פנקסי החשבונות והרשומות שעליו לנהלם על פי פקודת מס הכנסה [נוסח חדש] ועל פי החוק.</w:t>
      </w:r>
    </w:p>
    <w:p w14:paraId="4180C324" w14:textId="77777777" w:rsidR="00702AE3" w:rsidRPr="007F31A4" w:rsidRDefault="00702AE3" w:rsidP="00702AE3">
      <w:pPr>
        <w:pStyle w:val="ab"/>
        <w:keepLines w:val="0"/>
        <w:widowControl w:val="0"/>
        <w:numPr>
          <w:ilvl w:val="1"/>
          <w:numId w:val="56"/>
        </w:numPr>
        <w:spacing w:after="120" w:line="360" w:lineRule="auto"/>
        <w:jc w:val="both"/>
        <w:rPr>
          <w:rFonts w:cs="David"/>
        </w:rPr>
      </w:pPr>
      <w:r w:rsidRPr="007F31A4">
        <w:rPr>
          <w:rFonts w:cs="David"/>
          <w:rtl/>
        </w:rPr>
        <w:t>מועד התשלום</w:t>
      </w:r>
      <w:r w:rsidRPr="007F31A4">
        <w:rPr>
          <w:rFonts w:cs="David" w:hint="cs"/>
          <w:rtl/>
        </w:rPr>
        <w:t xml:space="preserve"> </w:t>
      </w:r>
      <w:r w:rsidRPr="007F31A4">
        <w:rPr>
          <w:rFonts w:cs="David"/>
          <w:rtl/>
        </w:rPr>
        <w:t xml:space="preserve">יהיה לא יאוחר מ- 45 ימים מהמועד שבו </w:t>
      </w:r>
      <w:r w:rsidRPr="007F31A4">
        <w:rPr>
          <w:rFonts w:cs="David" w:hint="cs"/>
          <w:rtl/>
        </w:rPr>
        <w:t>אושרה החשבונית על ידי המזמין.</w:t>
      </w:r>
    </w:p>
    <w:p w14:paraId="03CB01B1" w14:textId="77777777" w:rsidR="00702AE3" w:rsidRPr="007F31A4" w:rsidRDefault="00702AE3" w:rsidP="00702AE3">
      <w:pPr>
        <w:pStyle w:val="ab"/>
        <w:keepLines w:val="0"/>
        <w:widowControl w:val="0"/>
        <w:numPr>
          <w:ilvl w:val="1"/>
          <w:numId w:val="56"/>
        </w:numPr>
        <w:spacing w:after="120" w:line="360" w:lineRule="auto"/>
        <w:jc w:val="both"/>
        <w:rPr>
          <w:rFonts w:cs="David"/>
        </w:rPr>
      </w:pPr>
      <w:r w:rsidRPr="007F31A4">
        <w:rPr>
          <w:rFonts w:cs="David"/>
          <w:rtl/>
        </w:rPr>
        <w:lastRenderedPageBreak/>
        <w:t xml:space="preserve">מס ערך מוסף בשיעור החוקי המתחייב מהמחירים הנ"ל יתווסף לתמורה וישולם בצירוף לכל חשבונית </w:t>
      </w:r>
      <w:r w:rsidRPr="007F31A4">
        <w:rPr>
          <w:rFonts w:cs="David" w:hint="cs"/>
          <w:rtl/>
        </w:rPr>
        <w:t>או</w:t>
      </w:r>
      <w:r w:rsidRPr="007F31A4">
        <w:rPr>
          <w:rFonts w:cs="David"/>
          <w:rtl/>
        </w:rPr>
        <w:t xml:space="preserve"> תשלום שישלמו המזמינים לספק. </w:t>
      </w:r>
    </w:p>
    <w:p w14:paraId="1E0C8CF7" w14:textId="77777777" w:rsidR="00702AE3" w:rsidRPr="007F31A4" w:rsidRDefault="00702AE3" w:rsidP="00702AE3">
      <w:pPr>
        <w:pStyle w:val="ab"/>
        <w:keepLines w:val="0"/>
        <w:widowControl w:val="0"/>
        <w:numPr>
          <w:ilvl w:val="1"/>
          <w:numId w:val="56"/>
        </w:numPr>
        <w:spacing w:after="120" w:line="360" w:lineRule="auto"/>
        <w:jc w:val="both"/>
        <w:rPr>
          <w:rFonts w:cs="David"/>
        </w:rPr>
      </w:pPr>
      <w:r w:rsidRPr="007F31A4">
        <w:rPr>
          <w:rFonts w:cs="David" w:hint="eastAsia"/>
          <w:rtl/>
        </w:rPr>
        <w:t>במקרה</w:t>
      </w:r>
      <w:r w:rsidRPr="007F31A4">
        <w:rPr>
          <w:rFonts w:cs="David"/>
          <w:rtl/>
        </w:rPr>
        <w:t xml:space="preserve"> בו יהיו שינויים במסים</w:t>
      </w:r>
      <w:r w:rsidRPr="007F31A4">
        <w:rPr>
          <w:rFonts w:cs="David" w:hint="cs"/>
          <w:rtl/>
        </w:rPr>
        <w:t xml:space="preserve"> שאינם מע"מ</w:t>
      </w:r>
      <w:r w:rsidRPr="007F31A4">
        <w:rPr>
          <w:rFonts w:cs="David"/>
          <w:rtl/>
        </w:rPr>
        <w:t xml:space="preserve"> או בהיטלים</w:t>
      </w:r>
      <w:r w:rsidRPr="007F31A4">
        <w:rPr>
          <w:rFonts w:cs="David" w:hint="cs"/>
          <w:rtl/>
        </w:rPr>
        <w:t xml:space="preserve"> </w:t>
      </w:r>
      <w:r w:rsidRPr="007F31A4">
        <w:rPr>
          <w:rFonts w:cs="David"/>
          <w:rtl/>
        </w:rPr>
        <w:t>על מחיר השירותים, לא יהיה בשינויים אלה</w:t>
      </w:r>
      <w:r w:rsidRPr="007F31A4">
        <w:rPr>
          <w:rFonts w:cs="David" w:hint="cs"/>
          <w:rtl/>
        </w:rPr>
        <w:t xml:space="preserve"> </w:t>
      </w:r>
      <w:r w:rsidRPr="007F31A4">
        <w:rPr>
          <w:rFonts w:cs="David" w:hint="eastAsia"/>
          <w:rtl/>
        </w:rPr>
        <w:t>כדי</w:t>
      </w:r>
      <w:r w:rsidRPr="007F31A4">
        <w:rPr>
          <w:rFonts w:cs="David"/>
          <w:rtl/>
        </w:rPr>
        <w:t xml:space="preserve"> </w:t>
      </w:r>
      <w:r w:rsidRPr="007F31A4">
        <w:rPr>
          <w:rFonts w:cs="David" w:hint="eastAsia"/>
          <w:rtl/>
        </w:rPr>
        <w:t>להשפיע</w:t>
      </w:r>
      <w:r w:rsidRPr="007F31A4">
        <w:rPr>
          <w:rFonts w:cs="David"/>
          <w:rtl/>
        </w:rPr>
        <w:t xml:space="preserve"> </w:t>
      </w:r>
      <w:r w:rsidRPr="007F31A4">
        <w:rPr>
          <w:rFonts w:cs="David" w:hint="eastAsia"/>
          <w:rtl/>
        </w:rPr>
        <w:t>על</w:t>
      </w:r>
      <w:r w:rsidRPr="007F31A4">
        <w:rPr>
          <w:rFonts w:cs="David"/>
          <w:rtl/>
        </w:rPr>
        <w:t xml:space="preserve"> </w:t>
      </w:r>
      <w:r w:rsidRPr="007F31A4">
        <w:rPr>
          <w:rFonts w:cs="David" w:hint="cs"/>
          <w:rtl/>
        </w:rPr>
        <w:t>גובה התמורה</w:t>
      </w:r>
      <w:r w:rsidRPr="007F31A4">
        <w:rPr>
          <w:rFonts w:cs="David"/>
          <w:rtl/>
        </w:rPr>
        <w:t xml:space="preserve">, </w:t>
      </w:r>
      <w:r w:rsidRPr="007F31A4">
        <w:rPr>
          <w:rFonts w:cs="David" w:hint="eastAsia"/>
          <w:rtl/>
        </w:rPr>
        <w:t>אלא</w:t>
      </w:r>
      <w:r w:rsidRPr="007F31A4">
        <w:rPr>
          <w:rFonts w:cs="David"/>
          <w:rtl/>
        </w:rPr>
        <w:t xml:space="preserve"> </w:t>
      </w:r>
      <w:r w:rsidRPr="007F31A4">
        <w:rPr>
          <w:rFonts w:cs="David" w:hint="eastAsia"/>
          <w:rtl/>
        </w:rPr>
        <w:t>בהתאם</w:t>
      </w:r>
      <w:r w:rsidRPr="007F31A4">
        <w:rPr>
          <w:rFonts w:cs="David"/>
          <w:rtl/>
        </w:rPr>
        <w:t xml:space="preserve"> </w:t>
      </w:r>
      <w:r w:rsidRPr="007F31A4">
        <w:rPr>
          <w:rFonts w:cs="David" w:hint="eastAsia"/>
          <w:rtl/>
        </w:rPr>
        <w:t>ובכפוף</w:t>
      </w:r>
      <w:r w:rsidRPr="007F31A4">
        <w:rPr>
          <w:rFonts w:cs="David"/>
          <w:rtl/>
        </w:rPr>
        <w:t xml:space="preserve"> </w:t>
      </w:r>
      <w:r w:rsidRPr="007F31A4">
        <w:rPr>
          <w:rFonts w:cs="David" w:hint="eastAsia"/>
          <w:rtl/>
        </w:rPr>
        <w:t>לקבלת</w:t>
      </w:r>
      <w:r w:rsidRPr="007F31A4">
        <w:rPr>
          <w:rFonts w:cs="David"/>
          <w:rtl/>
        </w:rPr>
        <w:t xml:space="preserve"> </w:t>
      </w:r>
      <w:r w:rsidRPr="007F31A4">
        <w:rPr>
          <w:rFonts w:cs="David" w:hint="eastAsia"/>
          <w:rtl/>
        </w:rPr>
        <w:t>אישור</w:t>
      </w:r>
      <w:r w:rsidRPr="007F31A4">
        <w:rPr>
          <w:rFonts w:cs="David"/>
          <w:rtl/>
        </w:rPr>
        <w:t xml:space="preserve"> </w:t>
      </w:r>
      <w:r w:rsidRPr="007F31A4">
        <w:rPr>
          <w:rFonts w:cs="David" w:hint="eastAsia"/>
          <w:rtl/>
        </w:rPr>
        <w:t>המזמין</w:t>
      </w:r>
      <w:r w:rsidRPr="007F31A4">
        <w:rPr>
          <w:rFonts w:cs="David"/>
          <w:rtl/>
        </w:rPr>
        <w:t xml:space="preserve"> </w:t>
      </w:r>
      <w:r w:rsidRPr="007F31A4">
        <w:rPr>
          <w:rFonts w:cs="David" w:hint="eastAsia"/>
          <w:rtl/>
        </w:rPr>
        <w:t>מראש</w:t>
      </w:r>
      <w:r w:rsidRPr="007F31A4">
        <w:rPr>
          <w:rFonts w:cs="David"/>
          <w:rtl/>
        </w:rPr>
        <w:t xml:space="preserve"> </w:t>
      </w:r>
      <w:r w:rsidRPr="007F31A4">
        <w:rPr>
          <w:rFonts w:cs="David" w:hint="eastAsia"/>
          <w:rtl/>
        </w:rPr>
        <w:t>ובכתב</w:t>
      </w:r>
      <w:r w:rsidRPr="007F31A4">
        <w:rPr>
          <w:rFonts w:cs="David"/>
          <w:rtl/>
        </w:rPr>
        <w:t xml:space="preserve">, </w:t>
      </w:r>
      <w:r w:rsidRPr="007F31A4">
        <w:rPr>
          <w:rFonts w:cs="David" w:hint="eastAsia"/>
          <w:rtl/>
        </w:rPr>
        <w:t>ולפי</w:t>
      </w:r>
      <w:r w:rsidRPr="007F31A4">
        <w:rPr>
          <w:rFonts w:cs="David"/>
          <w:rtl/>
        </w:rPr>
        <w:t xml:space="preserve"> </w:t>
      </w:r>
      <w:r w:rsidRPr="007F31A4">
        <w:rPr>
          <w:rFonts w:cs="David" w:hint="eastAsia"/>
          <w:rtl/>
        </w:rPr>
        <w:t>שיקול</w:t>
      </w:r>
      <w:r w:rsidRPr="007F31A4">
        <w:rPr>
          <w:rFonts w:cs="David"/>
          <w:rtl/>
        </w:rPr>
        <w:t xml:space="preserve"> </w:t>
      </w:r>
      <w:r w:rsidRPr="007F31A4">
        <w:rPr>
          <w:rFonts w:cs="David" w:hint="eastAsia"/>
          <w:rtl/>
        </w:rPr>
        <w:t>דעתו</w:t>
      </w:r>
      <w:r w:rsidRPr="007F31A4">
        <w:rPr>
          <w:rFonts w:cs="David"/>
          <w:rtl/>
        </w:rPr>
        <w:t xml:space="preserve"> </w:t>
      </w:r>
      <w:r w:rsidRPr="007F31A4">
        <w:rPr>
          <w:rFonts w:cs="David" w:hint="eastAsia"/>
          <w:rtl/>
        </w:rPr>
        <w:t>הבלעדי</w:t>
      </w:r>
      <w:r w:rsidRPr="007F31A4">
        <w:rPr>
          <w:rFonts w:cs="David"/>
          <w:rtl/>
        </w:rPr>
        <w:t>.</w:t>
      </w:r>
    </w:p>
    <w:p w14:paraId="628892E8" w14:textId="77777777" w:rsidR="00702AE3" w:rsidRPr="007F31A4" w:rsidRDefault="00702AE3" w:rsidP="00702AE3">
      <w:pPr>
        <w:pStyle w:val="ab"/>
        <w:keepLines w:val="0"/>
        <w:widowControl w:val="0"/>
        <w:numPr>
          <w:ilvl w:val="1"/>
          <w:numId w:val="56"/>
        </w:numPr>
        <w:spacing w:after="120" w:line="360" w:lineRule="auto"/>
        <w:jc w:val="both"/>
        <w:rPr>
          <w:rFonts w:cs="David"/>
          <w:rtl/>
        </w:rPr>
      </w:pPr>
      <w:r w:rsidRPr="007F31A4">
        <w:rPr>
          <w:rFonts w:cs="David" w:hint="cs"/>
          <w:rtl/>
        </w:rPr>
        <w:t xml:space="preserve">הספק יידרש להגיש דיווחים וחשבוניות באמצעות </w:t>
      </w:r>
      <w:r w:rsidRPr="007F31A4">
        <w:rPr>
          <w:rFonts w:cs="David"/>
          <w:rtl/>
        </w:rPr>
        <w:t>פורטל הספקים הממשלתי</w:t>
      </w:r>
      <w:r w:rsidRPr="007F31A4">
        <w:rPr>
          <w:rFonts w:cs="David" w:hint="cs"/>
          <w:rtl/>
        </w:rPr>
        <w:t>, מערכת ממוחשבת של הממשלה המאפשרת בין היתר הגשת חשבוניות באופן מקוון.</w:t>
      </w:r>
      <w:r w:rsidRPr="007F31A4" w:rsidDel="00E356A1">
        <w:rPr>
          <w:rFonts w:cs="David" w:hint="cs"/>
          <w:rtl/>
        </w:rPr>
        <w:t xml:space="preserve"> </w:t>
      </w:r>
    </w:p>
    <w:p w14:paraId="2C78AA72" w14:textId="77777777" w:rsidR="00702AE3" w:rsidRPr="007F31A4" w:rsidRDefault="00702AE3" w:rsidP="00702AE3">
      <w:pPr>
        <w:pStyle w:val="ab"/>
        <w:keepLines w:val="0"/>
        <w:widowControl w:val="0"/>
        <w:numPr>
          <w:ilvl w:val="0"/>
          <w:numId w:val="56"/>
        </w:numPr>
        <w:spacing w:line="360" w:lineRule="auto"/>
        <w:jc w:val="both"/>
        <w:rPr>
          <w:rFonts w:cs="David"/>
          <w:b/>
          <w:bCs/>
          <w:rtl/>
        </w:rPr>
      </w:pPr>
      <w:r w:rsidRPr="007F31A4">
        <w:rPr>
          <w:rFonts w:cs="David"/>
          <w:b/>
          <w:bCs/>
          <w:rtl/>
        </w:rPr>
        <w:t>ערבות</w:t>
      </w:r>
      <w:r w:rsidRPr="007F31A4">
        <w:rPr>
          <w:rFonts w:cs="David" w:hint="cs"/>
          <w:b/>
          <w:bCs/>
          <w:rtl/>
        </w:rPr>
        <w:t xml:space="preserve"> ביצוע</w:t>
      </w:r>
    </w:p>
    <w:p w14:paraId="2C2F9AED" w14:textId="37518A47" w:rsidR="00702AE3" w:rsidRPr="007F31A4" w:rsidRDefault="00702AE3" w:rsidP="000D6B77">
      <w:pPr>
        <w:pStyle w:val="ab"/>
        <w:keepLines w:val="0"/>
        <w:widowControl w:val="0"/>
        <w:numPr>
          <w:ilvl w:val="1"/>
          <w:numId w:val="56"/>
        </w:numPr>
        <w:spacing w:after="120" w:line="360" w:lineRule="auto"/>
        <w:jc w:val="both"/>
        <w:rPr>
          <w:rFonts w:cs="David"/>
        </w:rPr>
      </w:pPr>
      <w:r w:rsidRPr="007F31A4">
        <w:rPr>
          <w:rFonts w:cs="David"/>
          <w:rtl/>
        </w:rPr>
        <w:t>כבטחון למילוי ההתחייבויות של הספק על-פי ה</w:t>
      </w:r>
      <w:r w:rsidRPr="007F31A4">
        <w:rPr>
          <w:rFonts w:cs="David" w:hint="cs"/>
          <w:rtl/>
        </w:rPr>
        <w:t>ה</w:t>
      </w:r>
      <w:r w:rsidRPr="007F31A4">
        <w:rPr>
          <w:rFonts w:cs="David"/>
          <w:rtl/>
        </w:rPr>
        <w:t xml:space="preserve">סכם </w:t>
      </w:r>
      <w:r w:rsidRPr="007F31A4">
        <w:rPr>
          <w:rFonts w:cs="David" w:hint="cs"/>
          <w:rtl/>
        </w:rPr>
        <w:t>ימסור</w:t>
      </w:r>
      <w:r w:rsidRPr="007F31A4">
        <w:rPr>
          <w:rFonts w:cs="David"/>
          <w:rtl/>
        </w:rPr>
        <w:t xml:space="preserve"> הספק </w:t>
      </w:r>
      <w:r w:rsidR="000D6B77">
        <w:rPr>
          <w:rFonts w:cs="David" w:hint="cs"/>
          <w:rtl/>
        </w:rPr>
        <w:t>למזמין</w:t>
      </w:r>
      <w:r w:rsidR="00401F01" w:rsidRPr="007F31A4">
        <w:rPr>
          <w:rFonts w:cs="David"/>
          <w:rtl/>
        </w:rPr>
        <w:t xml:space="preserve"> </w:t>
      </w:r>
      <w:r w:rsidRPr="007F31A4">
        <w:rPr>
          <w:rFonts w:cs="David"/>
          <w:rtl/>
        </w:rPr>
        <w:t xml:space="preserve">ערבות אוטונומית בלתי מותנית, </w:t>
      </w:r>
      <w:r w:rsidRPr="007F31A4">
        <w:rPr>
          <w:rFonts w:cs="David" w:hint="cs"/>
          <w:rtl/>
        </w:rPr>
        <w:t xml:space="preserve">בשיעור של </w:t>
      </w:r>
      <w:r w:rsidR="00684B96">
        <w:rPr>
          <w:rFonts w:cs="David" w:hint="cs"/>
          <w:rtl/>
        </w:rPr>
        <w:t>500,000 ש"ח</w:t>
      </w:r>
      <w:r w:rsidRPr="007F31A4">
        <w:rPr>
          <w:rFonts w:cs="David"/>
          <w:rtl/>
        </w:rPr>
        <w:t xml:space="preserve"> צמודה למדד המחירים לצרכן שתהיה</w:t>
      </w:r>
      <w:r w:rsidRPr="007F31A4">
        <w:rPr>
          <w:rFonts w:cs="David" w:hint="cs"/>
          <w:rtl/>
        </w:rPr>
        <w:t xml:space="preserve">, בהתאם לנוסח הערבות </w:t>
      </w:r>
      <w:r w:rsidR="00684B96" w:rsidRPr="007F31A4">
        <w:rPr>
          <w:rFonts w:cs="David" w:hint="cs"/>
          <w:rtl/>
        </w:rPr>
        <w:t>המצור</w:t>
      </w:r>
      <w:r w:rsidR="00684B96">
        <w:rPr>
          <w:rFonts w:cs="David" w:hint="cs"/>
          <w:rtl/>
        </w:rPr>
        <w:t>ף</w:t>
      </w:r>
      <w:r w:rsidR="00684B96" w:rsidRPr="007F31A4">
        <w:rPr>
          <w:rFonts w:cs="David" w:hint="cs"/>
          <w:rtl/>
        </w:rPr>
        <w:t xml:space="preserve"> </w:t>
      </w:r>
      <w:r w:rsidRPr="007F31A4">
        <w:rPr>
          <w:rFonts w:cs="David" w:hint="cs"/>
          <w:rtl/>
        </w:rPr>
        <w:t>כ</w:t>
      </w:r>
      <w:r w:rsidRPr="007F31A4">
        <w:rPr>
          <w:rFonts w:cs="David" w:hint="cs"/>
          <w:b/>
          <w:bCs/>
          <w:rtl/>
        </w:rPr>
        <w:t>נספח ג</w:t>
      </w:r>
      <w:r w:rsidRPr="007F31A4">
        <w:rPr>
          <w:rFonts w:cs="David" w:hint="cs"/>
          <w:rtl/>
        </w:rPr>
        <w:t xml:space="preserve"> להסכם.</w:t>
      </w:r>
      <w:r w:rsidRPr="007F31A4">
        <w:rPr>
          <w:rFonts w:cs="David"/>
          <w:rtl/>
        </w:rPr>
        <w:t xml:space="preserve"> </w:t>
      </w:r>
    </w:p>
    <w:p w14:paraId="395742D3" w14:textId="77777777" w:rsidR="00702AE3" w:rsidRPr="007F31A4" w:rsidRDefault="00702AE3" w:rsidP="00702AE3">
      <w:pPr>
        <w:pStyle w:val="35"/>
        <w:numPr>
          <w:ilvl w:val="1"/>
          <w:numId w:val="56"/>
        </w:numPr>
        <w:jc w:val="both"/>
        <w:outlineLvl w:val="9"/>
      </w:pPr>
      <w:bookmarkStart w:id="249" w:name="_Toc407797414"/>
      <w:r w:rsidRPr="007F31A4">
        <w:rPr>
          <w:rFonts w:hint="cs"/>
          <w:rtl/>
        </w:rPr>
        <w:t xml:space="preserve">הערבות תהיה מאחד הגופים הבאים: </w:t>
      </w:r>
    </w:p>
    <w:p w14:paraId="63AB727D" w14:textId="77777777" w:rsidR="00702AE3" w:rsidRPr="007F31A4" w:rsidRDefault="00702AE3" w:rsidP="00702AE3">
      <w:pPr>
        <w:pStyle w:val="35"/>
        <w:numPr>
          <w:ilvl w:val="2"/>
          <w:numId w:val="56"/>
        </w:numPr>
        <w:jc w:val="both"/>
        <w:outlineLvl w:val="9"/>
      </w:pPr>
      <w:r w:rsidRPr="007F31A4">
        <w:rPr>
          <w:rFonts w:hint="cs"/>
          <w:rtl/>
        </w:rPr>
        <w:t xml:space="preserve">ערבות בנקאית של </w:t>
      </w:r>
      <w:r w:rsidRPr="007F31A4">
        <w:rPr>
          <w:rtl/>
        </w:rPr>
        <w:t>בנק בארץ</w:t>
      </w:r>
      <w:r w:rsidRPr="007F31A4">
        <w:rPr>
          <w:rFonts w:hint="cs"/>
          <w:rtl/>
        </w:rPr>
        <w:t xml:space="preserve"> שהוא תאגיד בנקאי שקיבל רישיון בנק לפי סעיף 4(א)(1)(א) לחוק הבנקאות (רישוי), התשמ"א-1981;</w:t>
      </w:r>
    </w:p>
    <w:p w14:paraId="43541D72" w14:textId="77777777" w:rsidR="00702AE3" w:rsidRPr="007F31A4" w:rsidRDefault="00702AE3" w:rsidP="00702AE3">
      <w:pPr>
        <w:pStyle w:val="35"/>
        <w:numPr>
          <w:ilvl w:val="2"/>
          <w:numId w:val="56"/>
        </w:numPr>
        <w:jc w:val="both"/>
        <w:outlineLvl w:val="9"/>
      </w:pPr>
      <w:r w:rsidRPr="007F31A4">
        <w:rPr>
          <w:rtl/>
        </w:rPr>
        <w:t xml:space="preserve">ערבות מחברת ביטוח </w:t>
      </w:r>
      <w:r w:rsidRPr="007F31A4">
        <w:rPr>
          <w:rFonts w:hint="cs"/>
          <w:rtl/>
        </w:rPr>
        <w:t xml:space="preserve">שברשותה </w:t>
      </w:r>
      <w:r w:rsidRPr="007F31A4">
        <w:rPr>
          <w:rtl/>
        </w:rPr>
        <w:t xml:space="preserve">רישיון לעסוק בביטוח, או </w:t>
      </w:r>
      <w:proofErr w:type="spellStart"/>
      <w:r w:rsidRPr="007F31A4">
        <w:rPr>
          <w:rtl/>
        </w:rPr>
        <w:t>ממורשי</w:t>
      </w:r>
      <w:proofErr w:type="spellEnd"/>
      <w:r w:rsidRPr="007F31A4">
        <w:rPr>
          <w:rtl/>
        </w:rPr>
        <w:t xml:space="preserve"> </w:t>
      </w:r>
      <w:proofErr w:type="spellStart"/>
      <w:r w:rsidRPr="007F31A4">
        <w:rPr>
          <w:rtl/>
        </w:rPr>
        <w:t>לוידס</w:t>
      </w:r>
      <w:proofErr w:type="spellEnd"/>
      <w:r w:rsidRPr="007F31A4">
        <w:rPr>
          <w:rtl/>
        </w:rPr>
        <w:t xml:space="preserve"> על פי חוק הפיקוח על שירותים פיננסיים (ביטוח), תשמ"א-1981</w:t>
      </w:r>
      <w:r w:rsidRPr="007F31A4">
        <w:rPr>
          <w:rFonts w:hint="cs"/>
          <w:rtl/>
        </w:rPr>
        <w:t>. למען הסר ספק, ה</w:t>
      </w:r>
      <w:r w:rsidRPr="007F31A4">
        <w:rPr>
          <w:rtl/>
        </w:rPr>
        <w:t>ערבות תהיה חתומה על ידי חבר</w:t>
      </w:r>
      <w:r w:rsidRPr="007F31A4">
        <w:rPr>
          <w:rFonts w:hint="cs"/>
          <w:rtl/>
        </w:rPr>
        <w:t xml:space="preserve">ת </w:t>
      </w:r>
      <w:r w:rsidRPr="007F31A4">
        <w:rPr>
          <w:rtl/>
        </w:rPr>
        <w:t>ה</w:t>
      </w:r>
      <w:r w:rsidRPr="007F31A4">
        <w:rPr>
          <w:rFonts w:hint="cs"/>
          <w:rtl/>
        </w:rPr>
        <w:t>ביטוח,</w:t>
      </w:r>
      <w:r w:rsidRPr="007F31A4">
        <w:rPr>
          <w:rtl/>
        </w:rPr>
        <w:t xml:space="preserve"> ולא על ידי סוכן הביטוח מטעמה</w:t>
      </w:r>
      <w:r w:rsidRPr="007F31A4">
        <w:rPr>
          <w:rFonts w:hint="cs"/>
          <w:rtl/>
        </w:rPr>
        <w:t xml:space="preserve">; </w:t>
      </w:r>
    </w:p>
    <w:bookmarkEnd w:id="249"/>
    <w:p w14:paraId="0CFA77CF" w14:textId="57AE37D9" w:rsidR="00702AE3" w:rsidRPr="007F31A4" w:rsidRDefault="00702AE3" w:rsidP="007A7A60">
      <w:pPr>
        <w:pStyle w:val="ab"/>
        <w:keepLines w:val="0"/>
        <w:widowControl w:val="0"/>
        <w:numPr>
          <w:ilvl w:val="1"/>
          <w:numId w:val="56"/>
        </w:numPr>
        <w:spacing w:after="120" w:line="360" w:lineRule="auto"/>
        <w:jc w:val="both"/>
        <w:rPr>
          <w:rFonts w:cs="David"/>
          <w:rtl/>
        </w:rPr>
      </w:pPr>
      <w:r w:rsidRPr="007F31A4">
        <w:rPr>
          <w:rFonts w:cs="David" w:hint="cs"/>
          <w:rtl/>
        </w:rPr>
        <w:t xml:space="preserve">תוקף הערבות יהיה </w:t>
      </w:r>
      <w:r w:rsidR="007A7A60">
        <w:rPr>
          <w:rFonts w:cs="David" w:hint="cs"/>
          <w:rtl/>
        </w:rPr>
        <w:t>180</w:t>
      </w:r>
      <w:r w:rsidR="007A7A60" w:rsidRPr="007F31A4">
        <w:rPr>
          <w:rFonts w:cs="David" w:hint="cs"/>
          <w:rtl/>
        </w:rPr>
        <w:t xml:space="preserve"> </w:t>
      </w:r>
      <w:r w:rsidRPr="007F31A4">
        <w:rPr>
          <w:rFonts w:cs="David" w:hint="cs"/>
          <w:rtl/>
        </w:rPr>
        <w:t>יום לאחר תום תקופת ההתקשרות.</w:t>
      </w:r>
      <w:r w:rsidRPr="007F31A4">
        <w:rPr>
          <w:rFonts w:cs="David"/>
          <w:rtl/>
        </w:rPr>
        <w:t xml:space="preserve"> במידה </w:t>
      </w:r>
      <w:r w:rsidR="00BE7888">
        <w:rPr>
          <w:rFonts w:cs="David" w:hint="cs"/>
          <w:rtl/>
        </w:rPr>
        <w:t>ש</w:t>
      </w:r>
      <w:r w:rsidR="000D6B77">
        <w:rPr>
          <w:rFonts w:cs="David" w:hint="cs"/>
          <w:rtl/>
        </w:rPr>
        <w:t>המזמין</w:t>
      </w:r>
      <w:r w:rsidR="00401F01" w:rsidRPr="007F31A4">
        <w:rPr>
          <w:rFonts w:cs="David"/>
          <w:rtl/>
        </w:rPr>
        <w:t xml:space="preserve"> </w:t>
      </w:r>
      <w:r w:rsidRPr="007F31A4">
        <w:rPr>
          <w:rFonts w:cs="David"/>
          <w:rtl/>
        </w:rPr>
        <w:t xml:space="preserve">יממש את האופציה להארכת תקופת </w:t>
      </w:r>
      <w:r w:rsidRPr="007F31A4">
        <w:rPr>
          <w:rFonts w:cs="David" w:hint="cs"/>
          <w:rtl/>
        </w:rPr>
        <w:t>ההתקשרות</w:t>
      </w:r>
      <w:r w:rsidRPr="007F31A4">
        <w:rPr>
          <w:rFonts w:cs="David"/>
          <w:rtl/>
        </w:rPr>
        <w:t xml:space="preserve">, יאריך הספק </w:t>
      </w:r>
      <w:r w:rsidRPr="007F31A4">
        <w:rPr>
          <w:rFonts w:cs="David" w:hint="cs"/>
          <w:rtl/>
        </w:rPr>
        <w:t xml:space="preserve">את </w:t>
      </w:r>
      <w:r w:rsidRPr="007F31A4">
        <w:rPr>
          <w:rFonts w:cs="David"/>
          <w:rtl/>
        </w:rPr>
        <w:t xml:space="preserve">תוקף </w:t>
      </w:r>
      <w:r w:rsidRPr="007F31A4">
        <w:rPr>
          <w:rFonts w:cs="David" w:hint="cs"/>
          <w:rtl/>
        </w:rPr>
        <w:t>ה</w:t>
      </w:r>
      <w:r w:rsidRPr="007F31A4">
        <w:rPr>
          <w:rFonts w:cs="David"/>
          <w:rtl/>
        </w:rPr>
        <w:t xml:space="preserve">ערבות בהתאמה עד ל- </w:t>
      </w:r>
      <w:r w:rsidR="007A7A60">
        <w:rPr>
          <w:rFonts w:cs="David" w:hint="cs"/>
          <w:rtl/>
        </w:rPr>
        <w:t>180</w:t>
      </w:r>
      <w:r w:rsidR="007A7A60" w:rsidRPr="007F31A4">
        <w:rPr>
          <w:rFonts w:cs="David"/>
          <w:rtl/>
        </w:rPr>
        <w:t xml:space="preserve"> </w:t>
      </w:r>
      <w:r w:rsidRPr="007F31A4">
        <w:rPr>
          <w:rFonts w:cs="David"/>
          <w:rtl/>
        </w:rPr>
        <w:t xml:space="preserve">יום לאחר תום </w:t>
      </w:r>
      <w:r w:rsidRPr="007F31A4">
        <w:rPr>
          <w:rFonts w:cs="David" w:hint="cs"/>
          <w:rtl/>
        </w:rPr>
        <w:t>תקופת ההתקשרות</w:t>
      </w:r>
      <w:r w:rsidRPr="007F31A4">
        <w:rPr>
          <w:rFonts w:cs="David"/>
          <w:rtl/>
        </w:rPr>
        <w:t xml:space="preserve">. </w:t>
      </w:r>
    </w:p>
    <w:p w14:paraId="7FD2E80F" w14:textId="754C6F75" w:rsidR="00702AE3" w:rsidRPr="007F31A4" w:rsidRDefault="000D6B77" w:rsidP="00702AE3">
      <w:pPr>
        <w:pStyle w:val="ab"/>
        <w:keepLines w:val="0"/>
        <w:widowControl w:val="0"/>
        <w:numPr>
          <w:ilvl w:val="1"/>
          <w:numId w:val="56"/>
        </w:numPr>
        <w:spacing w:after="120" w:line="360" w:lineRule="auto"/>
        <w:jc w:val="both"/>
        <w:rPr>
          <w:rFonts w:cs="David"/>
        </w:rPr>
      </w:pPr>
      <w:r>
        <w:rPr>
          <w:rFonts w:cs="David" w:hint="cs"/>
          <w:rtl/>
        </w:rPr>
        <w:t>המזמין</w:t>
      </w:r>
      <w:r w:rsidR="00401F01" w:rsidRPr="007F31A4">
        <w:rPr>
          <w:rFonts w:cs="David"/>
          <w:rtl/>
        </w:rPr>
        <w:t xml:space="preserve"> </w:t>
      </w:r>
      <w:r w:rsidR="00702AE3" w:rsidRPr="007F31A4">
        <w:rPr>
          <w:rFonts w:cs="David"/>
          <w:rtl/>
        </w:rPr>
        <w:t>רשאי לדרוש להאריך את תוקף הערבות בעוד שלושה חודשים לאחר תום תקופת הערבות, במקרה בו יהיה הדבר נדרש על מנת להבטיח סיום אספקת השירות</w:t>
      </w:r>
      <w:r w:rsidR="00702AE3" w:rsidRPr="007F31A4">
        <w:rPr>
          <w:rFonts w:cs="David" w:hint="cs"/>
          <w:rtl/>
        </w:rPr>
        <w:t>ים או אחריות</w:t>
      </w:r>
      <w:r w:rsidR="00702AE3" w:rsidRPr="007F31A4">
        <w:rPr>
          <w:rFonts w:cs="David"/>
          <w:rtl/>
        </w:rPr>
        <w:t xml:space="preserve">. </w:t>
      </w:r>
      <w:r w:rsidR="00702AE3" w:rsidRPr="007F31A4">
        <w:rPr>
          <w:rFonts w:cs="David" w:hint="cs"/>
          <w:rtl/>
        </w:rPr>
        <w:t xml:space="preserve">במידה שהספק לא יאריך את תוקף הערבות בהתאם להוראות ההסכם, רשאי </w:t>
      </w:r>
      <w:r>
        <w:rPr>
          <w:rFonts w:cs="David" w:hint="cs"/>
          <w:rtl/>
        </w:rPr>
        <w:t>המזמין</w:t>
      </w:r>
      <w:r w:rsidR="00682127" w:rsidRPr="007F31A4">
        <w:rPr>
          <w:rFonts w:cs="David"/>
          <w:rtl/>
        </w:rPr>
        <w:t xml:space="preserve"> </w:t>
      </w:r>
      <w:r w:rsidR="00702AE3" w:rsidRPr="007F31A4">
        <w:rPr>
          <w:rFonts w:cs="David" w:hint="cs"/>
          <w:rtl/>
        </w:rPr>
        <w:t xml:space="preserve">לחלט את הערבות, בהתאם לשיקול דעתו הבלעדי. </w:t>
      </w:r>
    </w:p>
    <w:p w14:paraId="591D7990" w14:textId="105CD484" w:rsidR="00702AE3" w:rsidRPr="007F31A4" w:rsidRDefault="00702AE3" w:rsidP="00801D97">
      <w:pPr>
        <w:pStyle w:val="35"/>
        <w:numPr>
          <w:ilvl w:val="1"/>
          <w:numId w:val="56"/>
        </w:numPr>
        <w:jc w:val="both"/>
        <w:outlineLvl w:val="9"/>
        <w:rPr>
          <w:rtl/>
        </w:rPr>
      </w:pPr>
      <w:r w:rsidRPr="007F31A4">
        <w:rPr>
          <w:rFonts w:hint="cs"/>
          <w:rtl/>
        </w:rPr>
        <w:t xml:space="preserve">במהלך תקופת ההתקשרות או תקופת </w:t>
      </w:r>
      <w:r w:rsidR="00801D97">
        <w:rPr>
          <w:rFonts w:hint="cs"/>
          <w:rtl/>
        </w:rPr>
        <w:t>ההערכות</w:t>
      </w:r>
      <w:r w:rsidRPr="007F31A4">
        <w:rPr>
          <w:rtl/>
        </w:rPr>
        <w:t xml:space="preserve"> רשאי </w:t>
      </w:r>
      <w:r w:rsidR="000D6B77">
        <w:rPr>
          <w:rFonts w:hint="cs"/>
          <w:rtl/>
        </w:rPr>
        <w:t>המזמין</w:t>
      </w:r>
      <w:r w:rsidR="00682127" w:rsidRPr="007F31A4">
        <w:rPr>
          <w:rtl/>
        </w:rPr>
        <w:t xml:space="preserve"> </w:t>
      </w:r>
      <w:r w:rsidRPr="007F31A4">
        <w:rPr>
          <w:rFonts w:hint="cs"/>
          <w:rtl/>
        </w:rPr>
        <w:t>,</w:t>
      </w:r>
      <w:r w:rsidRPr="007F31A4">
        <w:rPr>
          <w:rtl/>
        </w:rPr>
        <w:t xml:space="preserve"> לפי שיקול דעתו הבלעדי, להפחית את </w:t>
      </w:r>
      <w:r w:rsidRPr="007F31A4">
        <w:rPr>
          <w:rFonts w:hint="cs"/>
          <w:rtl/>
        </w:rPr>
        <w:t>סכום</w:t>
      </w:r>
      <w:r w:rsidRPr="007F31A4">
        <w:rPr>
          <w:rtl/>
        </w:rPr>
        <w:t xml:space="preserve"> ערבות </w:t>
      </w:r>
      <w:r w:rsidRPr="007F31A4">
        <w:rPr>
          <w:rFonts w:hint="cs"/>
          <w:rtl/>
        </w:rPr>
        <w:t xml:space="preserve">הביצוע , </w:t>
      </w:r>
      <w:r w:rsidRPr="007F31A4">
        <w:rPr>
          <w:rtl/>
        </w:rPr>
        <w:t xml:space="preserve">לסכום </w:t>
      </w:r>
      <w:r w:rsidRPr="007F31A4">
        <w:rPr>
          <w:rFonts w:hint="cs"/>
          <w:rtl/>
        </w:rPr>
        <w:t xml:space="preserve">נמוך יותר, כפי </w:t>
      </w:r>
      <w:r w:rsidRPr="007F31A4">
        <w:rPr>
          <w:rtl/>
        </w:rPr>
        <w:t>שיקבע על ידו.</w:t>
      </w:r>
    </w:p>
    <w:p w14:paraId="5ACD7BBA" w14:textId="54518CEA" w:rsidR="00702AE3" w:rsidRPr="007F31A4" w:rsidRDefault="00702AE3" w:rsidP="00702AE3">
      <w:pPr>
        <w:pStyle w:val="ab"/>
        <w:keepLines w:val="0"/>
        <w:widowControl w:val="0"/>
        <w:numPr>
          <w:ilvl w:val="1"/>
          <w:numId w:val="56"/>
        </w:numPr>
        <w:spacing w:after="120" w:line="360" w:lineRule="auto"/>
        <w:jc w:val="both"/>
        <w:rPr>
          <w:rFonts w:cs="David"/>
          <w:rtl/>
        </w:rPr>
      </w:pPr>
      <w:r w:rsidRPr="007F31A4">
        <w:rPr>
          <w:rFonts w:cs="David" w:hint="cs"/>
          <w:rtl/>
        </w:rPr>
        <w:t xml:space="preserve">לאחר תום התוקף של הערבות, ככל שהיא </w:t>
      </w:r>
      <w:r w:rsidRPr="007F31A4">
        <w:rPr>
          <w:rFonts w:cs="David"/>
          <w:rtl/>
        </w:rPr>
        <w:t xml:space="preserve">לא חולטה, </w:t>
      </w:r>
      <w:r w:rsidRPr="007F31A4">
        <w:rPr>
          <w:rFonts w:cs="David" w:hint="cs"/>
          <w:rtl/>
        </w:rPr>
        <w:t>י</w:t>
      </w:r>
      <w:r w:rsidRPr="007F31A4">
        <w:rPr>
          <w:rFonts w:cs="David"/>
          <w:rtl/>
        </w:rPr>
        <w:t>חז</w:t>
      </w:r>
      <w:r w:rsidRPr="007F31A4">
        <w:rPr>
          <w:rFonts w:cs="David" w:hint="eastAsia"/>
          <w:rtl/>
        </w:rPr>
        <w:t>י</w:t>
      </w:r>
      <w:r w:rsidRPr="007F31A4">
        <w:rPr>
          <w:rFonts w:cs="David"/>
          <w:rtl/>
        </w:rPr>
        <w:t xml:space="preserve">ר </w:t>
      </w:r>
      <w:r w:rsidR="000D6B77">
        <w:rPr>
          <w:rFonts w:cs="David" w:hint="cs"/>
          <w:rtl/>
        </w:rPr>
        <w:t>המזמין</w:t>
      </w:r>
      <w:r w:rsidR="00682127" w:rsidRPr="007F31A4">
        <w:rPr>
          <w:rFonts w:cs="David"/>
          <w:rtl/>
        </w:rPr>
        <w:t xml:space="preserve"> </w:t>
      </w:r>
      <w:r w:rsidRPr="007F31A4">
        <w:rPr>
          <w:rFonts w:cs="David" w:hint="cs"/>
          <w:rtl/>
        </w:rPr>
        <w:t>את</w:t>
      </w:r>
      <w:r w:rsidRPr="007F31A4">
        <w:rPr>
          <w:rFonts w:cs="David"/>
          <w:rtl/>
        </w:rPr>
        <w:t xml:space="preserve"> הערבות לספק.</w:t>
      </w:r>
    </w:p>
    <w:p w14:paraId="1810766C" w14:textId="77777777" w:rsidR="00702AE3" w:rsidRPr="007F31A4" w:rsidRDefault="00702AE3" w:rsidP="00702AE3">
      <w:pPr>
        <w:pStyle w:val="ab"/>
        <w:keepLines w:val="0"/>
        <w:widowControl w:val="0"/>
        <w:numPr>
          <w:ilvl w:val="0"/>
          <w:numId w:val="56"/>
        </w:numPr>
        <w:spacing w:line="360" w:lineRule="auto"/>
        <w:jc w:val="both"/>
        <w:rPr>
          <w:rFonts w:cs="David"/>
          <w:b/>
          <w:bCs/>
          <w:rtl/>
        </w:rPr>
      </w:pPr>
      <w:r w:rsidRPr="007F31A4">
        <w:rPr>
          <w:rFonts w:cs="David"/>
          <w:b/>
          <w:bCs/>
          <w:rtl/>
        </w:rPr>
        <w:t>אחריות לנזקים</w:t>
      </w:r>
    </w:p>
    <w:p w14:paraId="4A9BDDA2" w14:textId="5D3391AE" w:rsidR="00702AE3" w:rsidRPr="007F31A4" w:rsidRDefault="00702AE3" w:rsidP="00BB067F">
      <w:pPr>
        <w:pStyle w:val="ab"/>
        <w:keepLines w:val="0"/>
        <w:widowControl w:val="0"/>
        <w:numPr>
          <w:ilvl w:val="1"/>
          <w:numId w:val="56"/>
        </w:numPr>
        <w:spacing w:after="120" w:line="360" w:lineRule="auto"/>
        <w:jc w:val="both"/>
        <w:rPr>
          <w:rFonts w:cs="David"/>
          <w:rtl/>
        </w:rPr>
      </w:pPr>
      <w:r w:rsidRPr="007F31A4">
        <w:rPr>
          <w:rFonts w:cs="David"/>
          <w:rtl/>
        </w:rPr>
        <w:t xml:space="preserve">הספק </w:t>
      </w:r>
      <w:proofErr w:type="spellStart"/>
      <w:r w:rsidRPr="007F31A4">
        <w:rPr>
          <w:rFonts w:cs="David"/>
          <w:rtl/>
        </w:rPr>
        <w:t>ישא</w:t>
      </w:r>
      <w:proofErr w:type="spellEnd"/>
      <w:r w:rsidRPr="007F31A4">
        <w:rPr>
          <w:rFonts w:cs="David"/>
          <w:rtl/>
        </w:rPr>
        <w:t xml:space="preserve"> באחריות לכל נזק או אובדן שייגרם </w:t>
      </w:r>
      <w:r w:rsidR="000D6B77">
        <w:rPr>
          <w:rFonts w:cs="David" w:hint="cs"/>
          <w:rtl/>
        </w:rPr>
        <w:t>למזמין</w:t>
      </w:r>
      <w:r w:rsidR="00682127">
        <w:rPr>
          <w:rFonts w:cs="David" w:hint="cs"/>
          <w:rtl/>
        </w:rPr>
        <w:t xml:space="preserve"> או ל</w:t>
      </w:r>
      <w:r w:rsidRPr="007F31A4">
        <w:rPr>
          <w:rFonts w:cs="David" w:hint="cs"/>
          <w:rtl/>
        </w:rPr>
        <w:t>מזמין</w:t>
      </w:r>
      <w:r w:rsidRPr="007F31A4">
        <w:rPr>
          <w:rFonts w:cs="David"/>
          <w:rtl/>
        </w:rPr>
        <w:t xml:space="preserve"> או לצד שלישי עקב מעש</w:t>
      </w:r>
      <w:r w:rsidRPr="007F31A4">
        <w:rPr>
          <w:rFonts w:cs="David" w:hint="cs"/>
          <w:rtl/>
        </w:rPr>
        <w:t xml:space="preserve">ה או </w:t>
      </w:r>
      <w:r w:rsidRPr="007F31A4">
        <w:rPr>
          <w:rFonts w:cs="David" w:hint="cs"/>
          <w:rtl/>
        </w:rPr>
        <w:lastRenderedPageBreak/>
        <w:t>מחדל של</w:t>
      </w:r>
      <w:r w:rsidRPr="007F31A4">
        <w:rPr>
          <w:rFonts w:cs="David"/>
          <w:rtl/>
        </w:rPr>
        <w:t xml:space="preserve"> הספק</w:t>
      </w:r>
      <w:r w:rsidRPr="007F31A4">
        <w:rPr>
          <w:rFonts w:cs="David" w:hint="cs"/>
          <w:rtl/>
        </w:rPr>
        <w:t xml:space="preserve"> או מי מטעמו, בהתאם לאמור</w:t>
      </w:r>
      <w:r w:rsidRPr="007F31A4">
        <w:rPr>
          <w:rFonts w:cs="David"/>
          <w:rtl/>
        </w:rPr>
        <w:t xml:space="preserve"> </w:t>
      </w:r>
      <w:r w:rsidRPr="007F31A4">
        <w:rPr>
          <w:rFonts w:cs="David" w:hint="cs"/>
          <w:rtl/>
        </w:rPr>
        <w:t>ב</w:t>
      </w:r>
      <w:r w:rsidRPr="007F31A4">
        <w:rPr>
          <w:rFonts w:cs="David"/>
          <w:rtl/>
        </w:rPr>
        <w:t>מכרז ו</w:t>
      </w:r>
      <w:r w:rsidRPr="007F31A4">
        <w:rPr>
          <w:rFonts w:cs="David" w:hint="cs"/>
          <w:rtl/>
        </w:rPr>
        <w:t>ב</w:t>
      </w:r>
      <w:r w:rsidRPr="007F31A4">
        <w:rPr>
          <w:rFonts w:cs="David"/>
          <w:rtl/>
        </w:rPr>
        <w:t xml:space="preserve">הסכם.  הספק </w:t>
      </w:r>
      <w:r w:rsidRPr="007F31A4">
        <w:rPr>
          <w:rFonts w:cs="David" w:hint="cs"/>
          <w:rtl/>
        </w:rPr>
        <w:t xml:space="preserve">מתחייב </w:t>
      </w:r>
      <w:r w:rsidRPr="007F31A4">
        <w:rPr>
          <w:rFonts w:cs="David"/>
          <w:rtl/>
        </w:rPr>
        <w:t>לשלם ולשפות</w:t>
      </w:r>
      <w:r w:rsidRPr="007F31A4">
        <w:rPr>
          <w:rFonts w:cs="David" w:hint="cs"/>
          <w:rtl/>
        </w:rPr>
        <w:t xml:space="preserve"> את </w:t>
      </w:r>
      <w:r w:rsidR="000D6B77">
        <w:rPr>
          <w:rFonts w:cs="David" w:hint="cs"/>
          <w:rtl/>
        </w:rPr>
        <w:t>המזמין</w:t>
      </w:r>
      <w:r w:rsidR="00682127" w:rsidRPr="007F31A4">
        <w:rPr>
          <w:rFonts w:cs="David"/>
          <w:rtl/>
        </w:rPr>
        <w:t xml:space="preserve"> </w:t>
      </w:r>
      <w:r w:rsidRPr="007F31A4">
        <w:rPr>
          <w:rFonts w:cs="David" w:hint="cs"/>
          <w:rtl/>
        </w:rPr>
        <w:t>או המזמין</w:t>
      </w:r>
      <w:r w:rsidRPr="007F31A4">
        <w:rPr>
          <w:rFonts w:cs="David"/>
          <w:rtl/>
        </w:rPr>
        <w:t xml:space="preserve"> בעבור כל הוצאה שנגרמה להם כאמור. </w:t>
      </w:r>
      <w:r w:rsidR="00FD6EC2">
        <w:rPr>
          <w:rFonts w:cs="David" w:hint="cs"/>
          <w:rtl/>
        </w:rPr>
        <w:tab/>
      </w:r>
      <w:r w:rsidR="00FD6EC2">
        <w:rPr>
          <w:rFonts w:cs="David"/>
          <w:rtl/>
        </w:rPr>
        <w:br/>
      </w:r>
      <w:r w:rsidR="00FD6EC2">
        <w:rPr>
          <w:rFonts w:cs="David" w:hint="cs"/>
          <w:rtl/>
        </w:rPr>
        <w:t>גובה אחריות הספק</w:t>
      </w:r>
      <w:r w:rsidR="00BB067F">
        <w:rPr>
          <w:rFonts w:cs="David" w:hint="cs"/>
          <w:rtl/>
        </w:rPr>
        <w:t xml:space="preserve"> כאמור לעיל </w:t>
      </w:r>
      <w:r w:rsidR="00FD6EC2">
        <w:rPr>
          <w:rFonts w:cs="David" w:hint="cs"/>
          <w:rtl/>
        </w:rPr>
        <w:t xml:space="preserve">לא יעלה </w:t>
      </w:r>
      <w:r w:rsidR="00BB067F">
        <w:rPr>
          <w:rFonts w:cs="David" w:hint="cs"/>
          <w:rtl/>
        </w:rPr>
        <w:t xml:space="preserve">בשנה הראשונה להתקשרות </w:t>
      </w:r>
      <w:r w:rsidR="00FD6EC2">
        <w:rPr>
          <w:rFonts w:cs="David" w:hint="cs"/>
          <w:rtl/>
        </w:rPr>
        <w:t xml:space="preserve">על </w:t>
      </w:r>
      <w:r w:rsidR="00FD6EC2" w:rsidRPr="00FD6EC2">
        <w:rPr>
          <w:rFonts w:cs="David"/>
          <w:rtl/>
        </w:rPr>
        <w:t xml:space="preserve">100% </w:t>
      </w:r>
      <w:r w:rsidR="00FD6EC2">
        <w:rPr>
          <w:rFonts w:cs="David" w:hint="cs"/>
          <w:rtl/>
        </w:rPr>
        <w:t>מ</w:t>
      </w:r>
      <w:r w:rsidR="00FD6EC2" w:rsidRPr="00FD6EC2">
        <w:rPr>
          <w:rFonts w:cs="David"/>
          <w:rtl/>
        </w:rPr>
        <w:t xml:space="preserve">שווי </w:t>
      </w:r>
      <w:r w:rsidR="00FD6EC2">
        <w:rPr>
          <w:rFonts w:cs="David" w:hint="cs"/>
          <w:rtl/>
        </w:rPr>
        <w:t>ה</w:t>
      </w:r>
      <w:r w:rsidR="00FD6EC2" w:rsidRPr="00FD6EC2">
        <w:rPr>
          <w:rFonts w:cs="David"/>
          <w:rtl/>
        </w:rPr>
        <w:t xml:space="preserve">התקשרות </w:t>
      </w:r>
      <w:r w:rsidR="00BB067F">
        <w:rPr>
          <w:rFonts w:cs="David" w:hint="cs"/>
          <w:rtl/>
        </w:rPr>
        <w:t>השנתית</w:t>
      </w:r>
      <w:r w:rsidR="00FD6EC2" w:rsidRPr="00FD6EC2">
        <w:rPr>
          <w:rFonts w:cs="David"/>
          <w:rtl/>
        </w:rPr>
        <w:t xml:space="preserve"> ו</w:t>
      </w:r>
      <w:r w:rsidR="00BB067F">
        <w:rPr>
          <w:rFonts w:cs="David" w:hint="cs"/>
          <w:rtl/>
        </w:rPr>
        <w:t>החל מהשנה השנייה להתקשרות לא יותר מ</w:t>
      </w:r>
      <w:r w:rsidR="00FD6EC2" w:rsidRPr="00FD6EC2">
        <w:rPr>
          <w:rFonts w:cs="David"/>
          <w:rtl/>
        </w:rPr>
        <w:t xml:space="preserve"> 200% שווי ה</w:t>
      </w:r>
      <w:r w:rsidR="00BB067F">
        <w:rPr>
          <w:rFonts w:cs="David" w:hint="cs"/>
          <w:rtl/>
        </w:rPr>
        <w:t>ה</w:t>
      </w:r>
      <w:r w:rsidR="00FD6EC2" w:rsidRPr="00FD6EC2">
        <w:rPr>
          <w:rFonts w:cs="David"/>
          <w:rtl/>
        </w:rPr>
        <w:t xml:space="preserve">תקשרות </w:t>
      </w:r>
      <w:r w:rsidR="00BB067F">
        <w:rPr>
          <w:rFonts w:cs="David" w:hint="cs"/>
          <w:rtl/>
        </w:rPr>
        <w:t>השנתית</w:t>
      </w:r>
      <w:r w:rsidR="00FD6EC2">
        <w:rPr>
          <w:rFonts w:cs="David" w:hint="cs"/>
          <w:rtl/>
        </w:rPr>
        <w:t>.</w:t>
      </w:r>
    </w:p>
    <w:p w14:paraId="589265DE" w14:textId="390EC100" w:rsidR="00702AE3" w:rsidRDefault="00702AE3" w:rsidP="000D6B77">
      <w:pPr>
        <w:pStyle w:val="ab"/>
        <w:keepLines w:val="0"/>
        <w:widowControl w:val="0"/>
        <w:numPr>
          <w:ilvl w:val="1"/>
          <w:numId w:val="56"/>
        </w:numPr>
        <w:spacing w:after="120" w:line="360" w:lineRule="auto"/>
        <w:jc w:val="both"/>
        <w:rPr>
          <w:rFonts w:cs="David"/>
        </w:rPr>
      </w:pPr>
      <w:r w:rsidRPr="007F31A4">
        <w:rPr>
          <w:rFonts w:cs="David"/>
          <w:rtl/>
        </w:rPr>
        <w:t xml:space="preserve">הצדדים מצהירים בזאת כי </w:t>
      </w:r>
      <w:r w:rsidR="00682127">
        <w:rPr>
          <w:rFonts w:cs="David" w:hint="cs"/>
          <w:rtl/>
        </w:rPr>
        <w:t>המזמין</w:t>
      </w:r>
      <w:r w:rsidRPr="007F31A4">
        <w:rPr>
          <w:rFonts w:cs="David"/>
          <w:rtl/>
        </w:rPr>
        <w:t>, הבאים מכוח</w:t>
      </w:r>
      <w:r w:rsidRPr="007F31A4">
        <w:rPr>
          <w:rFonts w:cs="David" w:hint="cs"/>
          <w:rtl/>
        </w:rPr>
        <w:t>ו</w:t>
      </w:r>
      <w:r w:rsidRPr="007F31A4">
        <w:rPr>
          <w:rFonts w:cs="David"/>
          <w:rtl/>
        </w:rPr>
        <w:t xml:space="preserve"> או המועסקים על יד</w:t>
      </w:r>
      <w:r w:rsidRPr="007F31A4">
        <w:rPr>
          <w:rFonts w:cs="David" w:hint="cs"/>
          <w:rtl/>
        </w:rPr>
        <w:t>ו</w:t>
      </w:r>
      <w:r w:rsidRPr="007F31A4">
        <w:rPr>
          <w:rFonts w:cs="David"/>
          <w:rtl/>
        </w:rPr>
        <w:t xml:space="preserve"> לא </w:t>
      </w:r>
      <w:r w:rsidRPr="007F31A4">
        <w:rPr>
          <w:rFonts w:cs="David" w:hint="cs"/>
          <w:rtl/>
        </w:rPr>
        <w:t>י</w:t>
      </w:r>
      <w:r w:rsidRPr="007F31A4">
        <w:rPr>
          <w:rFonts w:cs="David"/>
          <w:rtl/>
        </w:rPr>
        <w:t xml:space="preserve">ישאו בשום תשלום, הוצאה, אובדן, או נזק מכל סוג שייגרם לספק, לבאים מכוחו או למועסקים על ידו, זולת אם אותה חובה או תשלום פורטו במפורש במכרז ובהסכם זה. </w:t>
      </w:r>
      <w:r w:rsidRPr="007F31A4">
        <w:rPr>
          <w:rFonts w:cs="David" w:hint="eastAsia"/>
          <w:rtl/>
        </w:rPr>
        <w:t>האמור</w:t>
      </w:r>
      <w:r w:rsidRPr="007F31A4">
        <w:rPr>
          <w:rFonts w:cs="David"/>
          <w:rtl/>
        </w:rPr>
        <w:t xml:space="preserve"> לא יחול ביחס לנזק שנגרם בזדון או נזק שהאחריות בגינו מוטלת על המזמין לפי דין.</w:t>
      </w:r>
      <w:r w:rsidRPr="007F31A4">
        <w:rPr>
          <w:rFonts w:cs="David" w:hint="cs"/>
          <w:rtl/>
        </w:rPr>
        <w:t xml:space="preserve"> </w:t>
      </w:r>
      <w:r w:rsidRPr="007F31A4">
        <w:rPr>
          <w:rFonts w:cs="David"/>
          <w:rtl/>
        </w:rPr>
        <w:t>.</w:t>
      </w:r>
    </w:p>
    <w:p w14:paraId="7F68063E" w14:textId="753E201D" w:rsidR="00AD2B6D" w:rsidRPr="007F31A4" w:rsidRDefault="00AD2B6D" w:rsidP="00AD2B6D">
      <w:pPr>
        <w:pStyle w:val="ab"/>
        <w:keepLines w:val="0"/>
        <w:widowControl w:val="0"/>
        <w:numPr>
          <w:ilvl w:val="1"/>
          <w:numId w:val="56"/>
        </w:numPr>
        <w:spacing w:after="120" w:line="360" w:lineRule="auto"/>
        <w:jc w:val="both"/>
        <w:rPr>
          <w:rFonts w:cs="David"/>
          <w:rtl/>
        </w:rPr>
      </w:pPr>
      <w:r w:rsidRPr="00AD2B6D">
        <w:rPr>
          <w:rFonts w:cs="David"/>
          <w:rtl/>
        </w:rPr>
        <w:t xml:space="preserve">המזמין והספק לא </w:t>
      </w:r>
      <w:proofErr w:type="spellStart"/>
      <w:r w:rsidRPr="00AD2B6D">
        <w:rPr>
          <w:rFonts w:cs="David"/>
          <w:rtl/>
        </w:rPr>
        <w:t>ישאו</w:t>
      </w:r>
      <w:proofErr w:type="spellEnd"/>
      <w:r w:rsidRPr="00AD2B6D">
        <w:rPr>
          <w:rFonts w:cs="David"/>
          <w:rtl/>
        </w:rPr>
        <w:t xml:space="preserve"> באחריות לאי ביצוע התחייבות או עיכוב עקב גורם שאינו בשליטתם והם לא היו יכולים למנעו</w:t>
      </w:r>
      <w:r>
        <w:rPr>
          <w:rFonts w:cs="David" w:hint="cs"/>
          <w:rtl/>
        </w:rPr>
        <w:t>.</w:t>
      </w:r>
    </w:p>
    <w:p w14:paraId="035AE393" w14:textId="58E0460B" w:rsidR="00702AE3" w:rsidRPr="007F31A4" w:rsidRDefault="00702AE3" w:rsidP="00702AE3">
      <w:pPr>
        <w:pStyle w:val="ab"/>
        <w:keepLines w:val="0"/>
        <w:widowControl w:val="0"/>
        <w:numPr>
          <w:ilvl w:val="0"/>
          <w:numId w:val="56"/>
        </w:numPr>
        <w:spacing w:line="360" w:lineRule="auto"/>
        <w:jc w:val="both"/>
        <w:rPr>
          <w:rFonts w:cs="David"/>
          <w:b/>
          <w:bCs/>
        </w:rPr>
      </w:pPr>
      <w:r w:rsidRPr="007F31A4">
        <w:rPr>
          <w:rFonts w:cs="David" w:hint="cs"/>
          <w:b/>
          <w:bCs/>
          <w:rtl/>
        </w:rPr>
        <w:t>ביטוח</w:t>
      </w:r>
    </w:p>
    <w:p w14:paraId="50D91D6C" w14:textId="79604C36" w:rsidR="00702AE3" w:rsidRPr="007F31A4" w:rsidRDefault="00702AE3" w:rsidP="00684B96">
      <w:pPr>
        <w:pStyle w:val="ab"/>
        <w:widowControl w:val="0"/>
        <w:numPr>
          <w:ilvl w:val="1"/>
          <w:numId w:val="56"/>
        </w:numPr>
        <w:spacing w:line="360" w:lineRule="auto"/>
        <w:jc w:val="both"/>
        <w:rPr>
          <w:rFonts w:cs="David"/>
          <w:rtl/>
        </w:rPr>
      </w:pPr>
      <w:r w:rsidRPr="007F31A4">
        <w:rPr>
          <w:rFonts w:cs="David"/>
          <w:rtl/>
        </w:rPr>
        <w:t>ה</w:t>
      </w:r>
      <w:r w:rsidRPr="007F31A4">
        <w:rPr>
          <w:rFonts w:cs="David" w:hint="cs"/>
          <w:rtl/>
        </w:rPr>
        <w:t>ספק</w:t>
      </w:r>
      <w:r w:rsidRPr="007F31A4">
        <w:rPr>
          <w:rFonts w:cs="David"/>
          <w:rtl/>
        </w:rPr>
        <w:t xml:space="preserve"> מתחייב, ולקיים את כל הביטוחים המפורטים </w:t>
      </w:r>
      <w:r w:rsidRPr="007F31A4">
        <w:rPr>
          <w:rFonts w:cs="David" w:hint="cs"/>
          <w:rtl/>
        </w:rPr>
        <w:t>ב</w:t>
      </w:r>
      <w:r w:rsidRPr="007F31A4">
        <w:rPr>
          <w:rFonts w:cs="David"/>
          <w:b/>
          <w:bCs/>
          <w:rtl/>
        </w:rPr>
        <w:t xml:space="preserve">נספח </w:t>
      </w:r>
      <w:r w:rsidRPr="007F31A4">
        <w:rPr>
          <w:rFonts w:cs="David" w:hint="cs"/>
          <w:b/>
          <w:bCs/>
          <w:rtl/>
        </w:rPr>
        <w:t>ד</w:t>
      </w:r>
      <w:r w:rsidRPr="007F31A4">
        <w:rPr>
          <w:rFonts w:cs="David" w:hint="cs"/>
          <w:rtl/>
        </w:rPr>
        <w:t>'</w:t>
      </w:r>
      <w:r w:rsidRPr="007F31A4">
        <w:rPr>
          <w:rFonts w:cs="David"/>
          <w:rtl/>
        </w:rPr>
        <w:t xml:space="preserve"> על כל תנאיו, </w:t>
      </w:r>
      <w:r w:rsidRPr="007F31A4">
        <w:rPr>
          <w:rFonts w:cs="David" w:hint="cs"/>
          <w:rtl/>
        </w:rPr>
        <w:t>במהלך כל תקופת ההתקשרות</w:t>
      </w:r>
      <w:r w:rsidRPr="007F31A4">
        <w:rPr>
          <w:rFonts w:cs="David"/>
          <w:rtl/>
        </w:rPr>
        <w:t>.</w:t>
      </w:r>
      <w:r w:rsidRPr="007F31A4">
        <w:rPr>
          <w:rFonts w:cs="David" w:hint="cs"/>
          <w:rtl/>
        </w:rPr>
        <w:t xml:space="preserve"> </w:t>
      </w:r>
    </w:p>
    <w:p w14:paraId="37D1E2A7" w14:textId="77777777" w:rsidR="00702AE3" w:rsidRPr="007F31A4" w:rsidRDefault="00702AE3" w:rsidP="00702AE3">
      <w:pPr>
        <w:pStyle w:val="ab"/>
        <w:keepLines w:val="0"/>
        <w:widowControl w:val="0"/>
        <w:numPr>
          <w:ilvl w:val="0"/>
          <w:numId w:val="56"/>
        </w:numPr>
        <w:spacing w:line="360" w:lineRule="auto"/>
        <w:jc w:val="both"/>
        <w:rPr>
          <w:rFonts w:cs="David"/>
          <w:b/>
          <w:bCs/>
          <w:rtl/>
        </w:rPr>
      </w:pPr>
      <w:r w:rsidRPr="007F31A4">
        <w:rPr>
          <w:rFonts w:cs="David"/>
          <w:b/>
          <w:bCs/>
          <w:rtl/>
        </w:rPr>
        <w:t>המחאת זכויות או חובות על פי הסכם</w:t>
      </w:r>
    </w:p>
    <w:p w14:paraId="09F104DA" w14:textId="29D4C792" w:rsidR="00702AE3" w:rsidRPr="007F31A4" w:rsidRDefault="00702AE3" w:rsidP="00BE7888">
      <w:pPr>
        <w:pStyle w:val="ab"/>
        <w:keepLines w:val="0"/>
        <w:widowControl w:val="0"/>
        <w:numPr>
          <w:ilvl w:val="1"/>
          <w:numId w:val="56"/>
        </w:numPr>
        <w:spacing w:after="120" w:line="360" w:lineRule="auto"/>
        <w:jc w:val="both"/>
        <w:rPr>
          <w:rFonts w:cs="David"/>
        </w:rPr>
      </w:pPr>
      <w:r w:rsidRPr="007F31A4">
        <w:rPr>
          <w:rFonts w:cs="David"/>
          <w:rtl/>
        </w:rPr>
        <w:t xml:space="preserve">חל איסור מוחלט על הספק </w:t>
      </w:r>
      <w:proofErr w:type="spellStart"/>
      <w:r w:rsidRPr="007F31A4">
        <w:rPr>
          <w:rFonts w:cs="David"/>
          <w:rtl/>
        </w:rPr>
        <w:t>להמחות</w:t>
      </w:r>
      <w:proofErr w:type="spellEnd"/>
      <w:r w:rsidRPr="007F31A4">
        <w:rPr>
          <w:rFonts w:cs="David"/>
          <w:rtl/>
        </w:rPr>
        <w:t xml:space="preserve"> או להסב כל זכות או חובה על פי הסכם זה או את ביצוע האמור ב</w:t>
      </w:r>
      <w:r w:rsidRPr="007F31A4">
        <w:rPr>
          <w:rFonts w:cs="David" w:hint="cs"/>
          <w:rtl/>
        </w:rPr>
        <w:t>ו</w:t>
      </w:r>
      <w:r w:rsidRPr="007F31A4">
        <w:rPr>
          <w:rFonts w:cs="David"/>
          <w:rtl/>
        </w:rPr>
        <w:t xml:space="preserve">, ללא אישור מראש ובכתב של </w:t>
      </w:r>
      <w:r w:rsidR="000D6B77">
        <w:rPr>
          <w:rFonts w:cs="David" w:hint="cs"/>
          <w:rtl/>
        </w:rPr>
        <w:t>המזמין</w:t>
      </w:r>
      <w:r w:rsidRPr="007F31A4">
        <w:rPr>
          <w:rFonts w:cs="David" w:hint="cs"/>
          <w:rtl/>
        </w:rPr>
        <w:t>, בהתאם לשיקול דעתו הבלעדי</w:t>
      </w:r>
      <w:r w:rsidRPr="007F31A4">
        <w:rPr>
          <w:rFonts w:cs="David"/>
          <w:rtl/>
        </w:rPr>
        <w:t xml:space="preserve">. </w:t>
      </w:r>
    </w:p>
    <w:p w14:paraId="7E53CD0C" w14:textId="224C7F53" w:rsidR="00702AE3" w:rsidRPr="007F31A4" w:rsidRDefault="00702AE3" w:rsidP="00702AE3">
      <w:pPr>
        <w:pStyle w:val="ab"/>
        <w:keepLines w:val="0"/>
        <w:widowControl w:val="0"/>
        <w:numPr>
          <w:ilvl w:val="1"/>
          <w:numId w:val="56"/>
        </w:numPr>
        <w:spacing w:after="120" w:line="360" w:lineRule="auto"/>
        <w:jc w:val="both"/>
        <w:rPr>
          <w:rFonts w:cs="David"/>
        </w:rPr>
      </w:pPr>
    </w:p>
    <w:p w14:paraId="6FEE4BDA" w14:textId="4759174E" w:rsidR="00702AE3" w:rsidRPr="007F31A4" w:rsidRDefault="00702AE3" w:rsidP="000D6B77">
      <w:pPr>
        <w:pStyle w:val="ab"/>
        <w:keepLines w:val="0"/>
        <w:widowControl w:val="0"/>
        <w:numPr>
          <w:ilvl w:val="1"/>
          <w:numId w:val="56"/>
        </w:numPr>
        <w:spacing w:after="120" w:line="360" w:lineRule="auto"/>
        <w:jc w:val="both"/>
        <w:rPr>
          <w:rFonts w:cs="David"/>
          <w:rtl/>
        </w:rPr>
      </w:pPr>
      <w:r w:rsidRPr="007F31A4">
        <w:rPr>
          <w:rFonts w:cs="David"/>
          <w:rtl/>
        </w:rPr>
        <w:t xml:space="preserve">מוצהר ומוסכם בזה כי </w:t>
      </w:r>
      <w:r w:rsidR="00BE7888">
        <w:rPr>
          <w:rFonts w:cs="David" w:hint="cs"/>
          <w:rtl/>
        </w:rPr>
        <w:t>ל</w:t>
      </w:r>
      <w:r w:rsidR="000D6B77">
        <w:rPr>
          <w:rFonts w:cs="David" w:hint="cs"/>
          <w:rtl/>
        </w:rPr>
        <w:t>מזמין</w:t>
      </w:r>
      <w:r w:rsidR="00682127" w:rsidRPr="007F31A4">
        <w:rPr>
          <w:rFonts w:cs="David"/>
          <w:rtl/>
        </w:rPr>
        <w:t xml:space="preserve"> </w:t>
      </w:r>
      <w:r w:rsidRPr="007F31A4">
        <w:rPr>
          <w:rFonts w:cs="David"/>
          <w:rtl/>
        </w:rPr>
        <w:t xml:space="preserve">הזכות </w:t>
      </w:r>
      <w:proofErr w:type="spellStart"/>
      <w:r w:rsidRPr="007F31A4">
        <w:rPr>
          <w:rFonts w:cs="David"/>
          <w:rtl/>
        </w:rPr>
        <w:t>להמחות</w:t>
      </w:r>
      <w:proofErr w:type="spellEnd"/>
      <w:r w:rsidRPr="007F31A4">
        <w:rPr>
          <w:rFonts w:cs="David"/>
          <w:rtl/>
        </w:rPr>
        <w:t xml:space="preserve"> או להסב כל זכות או חובה על פי הסכם זה ללא צורך בקבלת אישור כלשהו מהספק או מצד ג' כלשהו.</w:t>
      </w:r>
    </w:p>
    <w:p w14:paraId="23E0EC33" w14:textId="77777777" w:rsidR="00D3736C" w:rsidRPr="008A7AB4" w:rsidRDefault="00D3736C" w:rsidP="008A7AB4">
      <w:pPr>
        <w:pStyle w:val="ab"/>
        <w:keepLines w:val="0"/>
        <w:widowControl w:val="0"/>
        <w:numPr>
          <w:ilvl w:val="0"/>
          <w:numId w:val="56"/>
        </w:numPr>
        <w:spacing w:line="360" w:lineRule="auto"/>
        <w:jc w:val="both"/>
      </w:pPr>
      <w:r>
        <w:rPr>
          <w:rFonts w:cs="David" w:hint="cs"/>
          <w:b/>
          <w:bCs/>
          <w:rtl/>
        </w:rPr>
        <w:t>זכויות יוצרים וקניין רוחני ב</w:t>
      </w:r>
      <w:r w:rsidRPr="008A7AB4">
        <w:rPr>
          <w:rFonts w:cs="David"/>
          <w:b/>
          <w:bCs/>
          <w:rtl/>
        </w:rPr>
        <w:t>תוצרי השירותים</w:t>
      </w:r>
    </w:p>
    <w:p w14:paraId="06D219B4" w14:textId="3DCDB215" w:rsidR="00D3736C" w:rsidRPr="00CD1EB6" w:rsidRDefault="00D3736C" w:rsidP="00E33D8F">
      <w:pPr>
        <w:pStyle w:val="ab"/>
        <w:keepLines w:val="0"/>
        <w:widowControl w:val="0"/>
        <w:numPr>
          <w:ilvl w:val="1"/>
          <w:numId w:val="56"/>
        </w:numPr>
        <w:spacing w:after="120" w:line="360" w:lineRule="auto"/>
        <w:jc w:val="both"/>
      </w:pPr>
      <w:bookmarkStart w:id="250" w:name="_Ref32902447"/>
      <w:r w:rsidRPr="008A7AB4">
        <w:rPr>
          <w:rFonts w:cs="David"/>
          <w:rtl/>
        </w:rPr>
        <w:t>כל תוצרי העבודה</w:t>
      </w:r>
      <w:r w:rsidR="00FD6EC2">
        <w:rPr>
          <w:rFonts w:cs="David" w:hint="cs"/>
          <w:rtl/>
        </w:rPr>
        <w:t xml:space="preserve"> </w:t>
      </w:r>
      <w:r w:rsidRPr="008A7AB4">
        <w:rPr>
          <w:rFonts w:cs="David" w:hint="eastAsia"/>
          <w:rtl/>
        </w:rPr>
        <w:t>מכוח</w:t>
      </w:r>
      <w:r w:rsidRPr="008A7AB4">
        <w:rPr>
          <w:rFonts w:cs="David"/>
          <w:rtl/>
        </w:rPr>
        <w:t xml:space="preserve"> </w:t>
      </w:r>
      <w:r w:rsidRPr="008A7AB4">
        <w:rPr>
          <w:rFonts w:cs="David" w:hint="eastAsia"/>
          <w:rtl/>
        </w:rPr>
        <w:t>מכרז</w:t>
      </w:r>
      <w:r w:rsidRPr="008A7AB4">
        <w:rPr>
          <w:rFonts w:cs="David"/>
          <w:rtl/>
        </w:rPr>
        <w:t xml:space="preserve"> </w:t>
      </w:r>
      <w:r w:rsidRPr="008A7AB4">
        <w:rPr>
          <w:rFonts w:cs="David" w:hint="eastAsia"/>
          <w:rtl/>
        </w:rPr>
        <w:t>זה</w:t>
      </w:r>
      <w:r w:rsidRPr="008A7AB4">
        <w:rPr>
          <w:rFonts w:cs="David"/>
          <w:rtl/>
        </w:rPr>
        <w:t xml:space="preserve"> ובכלל זה קוד מקור, נתונים, מצגות, מסמכים, סיכומי פגישות, </w:t>
      </w:r>
      <w:r w:rsidRPr="008A7AB4">
        <w:rPr>
          <w:rFonts w:cs="David" w:hint="eastAsia"/>
          <w:rtl/>
        </w:rPr>
        <w:t>תמונות</w:t>
      </w:r>
      <w:r w:rsidRPr="008A7AB4">
        <w:rPr>
          <w:rFonts w:cs="David"/>
          <w:rtl/>
        </w:rPr>
        <w:t xml:space="preserve">, </w:t>
      </w:r>
      <w:r w:rsidRPr="008A7AB4">
        <w:rPr>
          <w:rFonts w:cs="David" w:hint="eastAsia"/>
          <w:rtl/>
        </w:rPr>
        <w:t>תכנים</w:t>
      </w:r>
      <w:r w:rsidRPr="008A7AB4">
        <w:rPr>
          <w:rFonts w:cs="David"/>
          <w:rtl/>
        </w:rPr>
        <w:t xml:space="preserve"> וכל חומר אחר שנבנה על ידי הספק הזוכה במהלך תקופת ההתקשרות הנם זכויותיו הרוחניות וקניינו הבלעדי של </w:t>
      </w:r>
      <w:r w:rsidRPr="008A7AB4">
        <w:rPr>
          <w:rFonts w:cs="David" w:hint="eastAsia"/>
          <w:rtl/>
        </w:rPr>
        <w:t>המזמין</w:t>
      </w:r>
      <w:r w:rsidRPr="008A7AB4">
        <w:rPr>
          <w:rFonts w:cs="David"/>
          <w:rtl/>
        </w:rPr>
        <w:t xml:space="preserve"> והוא יוכל לעשות בהם כל שימוש שירצה בעתיד, כמנהג בעלים, בין אם לצרכיו ובין אם לצורך פרסום חיצוני ("</w:t>
      </w:r>
      <w:r w:rsidRPr="008A7AB4">
        <w:rPr>
          <w:rFonts w:cs="David"/>
          <w:b/>
          <w:bCs/>
          <w:rtl/>
        </w:rPr>
        <w:t>תוצרי העבודה</w:t>
      </w:r>
      <w:r w:rsidRPr="008A7AB4">
        <w:rPr>
          <w:rFonts w:cs="David"/>
          <w:rtl/>
        </w:rPr>
        <w:t>").</w:t>
      </w:r>
      <w:bookmarkEnd w:id="250"/>
    </w:p>
    <w:p w14:paraId="37E8D724" w14:textId="4BBC7094" w:rsidR="00FD6EC2" w:rsidRPr="00426900" w:rsidRDefault="009C423A" w:rsidP="005666EB">
      <w:pPr>
        <w:pStyle w:val="ab"/>
        <w:keepLines w:val="0"/>
        <w:widowControl w:val="0"/>
        <w:numPr>
          <w:ilvl w:val="1"/>
          <w:numId w:val="56"/>
        </w:numPr>
        <w:spacing w:after="120" w:line="360" w:lineRule="auto"/>
        <w:jc w:val="both"/>
        <w:rPr>
          <w:rFonts w:cs="David"/>
        </w:rPr>
      </w:pPr>
      <w:r>
        <w:rPr>
          <w:rFonts w:cs="David" w:hint="cs"/>
          <w:rtl/>
        </w:rPr>
        <w:t xml:space="preserve">למרות האמור בסעיף </w:t>
      </w:r>
      <w:r w:rsidR="005666EB">
        <w:rPr>
          <w:rFonts w:cs="David"/>
          <w:rtl/>
        </w:rPr>
        <w:fldChar w:fldCharType="begin"/>
      </w:r>
      <w:r w:rsidR="005666EB">
        <w:rPr>
          <w:rFonts w:cs="David"/>
          <w:rtl/>
        </w:rPr>
        <w:instrText xml:space="preserve"> </w:instrText>
      </w:r>
      <w:r w:rsidR="005666EB">
        <w:rPr>
          <w:rFonts w:cs="David" w:hint="cs"/>
        </w:rPr>
        <w:instrText>REF</w:instrText>
      </w:r>
      <w:r w:rsidR="005666EB">
        <w:rPr>
          <w:rFonts w:cs="David" w:hint="cs"/>
          <w:rtl/>
        </w:rPr>
        <w:instrText xml:space="preserve"> _</w:instrText>
      </w:r>
      <w:r w:rsidR="005666EB">
        <w:rPr>
          <w:rFonts w:cs="David" w:hint="cs"/>
        </w:rPr>
        <w:instrText>Ref32902447 \r \h</w:instrText>
      </w:r>
      <w:r w:rsidR="005666EB">
        <w:rPr>
          <w:rFonts w:cs="David"/>
          <w:rtl/>
        </w:rPr>
        <w:instrText xml:space="preserve"> </w:instrText>
      </w:r>
      <w:r w:rsidR="005666EB">
        <w:rPr>
          <w:rFonts w:cs="David"/>
          <w:rtl/>
        </w:rPr>
      </w:r>
      <w:r w:rsidR="005666EB">
        <w:rPr>
          <w:rFonts w:cs="David"/>
          <w:rtl/>
        </w:rPr>
        <w:fldChar w:fldCharType="separate"/>
      </w:r>
      <w:r w:rsidR="005666EB">
        <w:rPr>
          <w:rFonts w:cs="David" w:hint="cs"/>
          <w:rtl/>
        </w:rPr>
        <w:t>‏</w:t>
      </w:r>
      <w:r w:rsidR="005666EB">
        <w:rPr>
          <w:rFonts w:cs="David"/>
          <w:rtl/>
        </w:rPr>
        <w:t>12.1</w:t>
      </w:r>
      <w:r w:rsidR="005666EB">
        <w:rPr>
          <w:rFonts w:cs="David"/>
          <w:rtl/>
        </w:rPr>
        <w:fldChar w:fldCharType="end"/>
      </w:r>
      <w:r w:rsidR="005666EB">
        <w:rPr>
          <w:rFonts w:cs="David" w:hint="cs"/>
          <w:rtl/>
        </w:rPr>
        <w:t xml:space="preserve"> </w:t>
      </w:r>
      <w:r>
        <w:rPr>
          <w:rFonts w:cs="David" w:hint="cs"/>
          <w:rtl/>
        </w:rPr>
        <w:t>בנוגע ל</w:t>
      </w:r>
      <w:r w:rsidR="00E33D8F">
        <w:rPr>
          <w:rFonts w:cs="David" w:hint="cs"/>
          <w:rtl/>
        </w:rPr>
        <w:t xml:space="preserve">תוצרי עבודה </w:t>
      </w:r>
      <w:r w:rsidR="00FD6EC2" w:rsidRPr="005666EB">
        <w:rPr>
          <w:rFonts w:cs="David" w:hint="cs"/>
          <w:rtl/>
        </w:rPr>
        <w:t>שהספק</w:t>
      </w:r>
      <w:r w:rsidR="00FD6EC2" w:rsidRPr="005666EB">
        <w:rPr>
          <w:rFonts w:cs="David"/>
          <w:rtl/>
        </w:rPr>
        <w:t xml:space="preserve"> </w:t>
      </w:r>
      <w:r w:rsidR="00FD6EC2" w:rsidRPr="005666EB">
        <w:rPr>
          <w:rFonts w:cs="David" w:hint="cs"/>
          <w:rtl/>
        </w:rPr>
        <w:t>ביצע</w:t>
      </w:r>
      <w:r w:rsidR="00E33D8F">
        <w:rPr>
          <w:rFonts w:cs="David" w:hint="cs"/>
          <w:rtl/>
        </w:rPr>
        <w:t xml:space="preserve"> במערכת</w:t>
      </w:r>
      <w:r w:rsidR="00FD6EC2" w:rsidRPr="005666EB">
        <w:rPr>
          <w:rFonts w:cs="David"/>
          <w:rtl/>
        </w:rPr>
        <w:t xml:space="preserve"> </w:t>
      </w:r>
      <w:r w:rsidR="00FD6EC2" w:rsidRPr="005666EB">
        <w:rPr>
          <w:rFonts w:cs="David" w:hint="cs"/>
          <w:rtl/>
        </w:rPr>
        <w:t>באופן</w:t>
      </w:r>
      <w:r w:rsidR="00FD6EC2" w:rsidRPr="005666EB">
        <w:rPr>
          <w:rFonts w:cs="David"/>
          <w:rtl/>
        </w:rPr>
        <w:t xml:space="preserve"> </w:t>
      </w:r>
      <w:r w:rsidR="00FD6EC2" w:rsidRPr="005666EB">
        <w:rPr>
          <w:rFonts w:cs="David" w:hint="cs"/>
          <w:rtl/>
        </w:rPr>
        <w:t>עצמאי</w:t>
      </w:r>
      <w:r w:rsidR="00FD6EC2" w:rsidRPr="005666EB">
        <w:rPr>
          <w:rFonts w:cs="David"/>
          <w:rtl/>
        </w:rPr>
        <w:t xml:space="preserve"> </w:t>
      </w:r>
      <w:r w:rsidR="00FD6EC2" w:rsidRPr="005666EB">
        <w:rPr>
          <w:rFonts w:cs="David" w:hint="cs"/>
          <w:rtl/>
        </w:rPr>
        <w:t>משיקוליו</w:t>
      </w:r>
      <w:r w:rsidR="00FD6EC2" w:rsidRPr="005666EB">
        <w:rPr>
          <w:rFonts w:cs="David"/>
          <w:rtl/>
        </w:rPr>
        <w:t xml:space="preserve"> </w:t>
      </w:r>
      <w:r w:rsidR="00FD6EC2" w:rsidRPr="005666EB">
        <w:rPr>
          <w:rFonts w:cs="David" w:hint="cs"/>
          <w:rtl/>
        </w:rPr>
        <w:t>שלו</w:t>
      </w:r>
      <w:r>
        <w:rPr>
          <w:rFonts w:cs="David" w:hint="cs"/>
          <w:rtl/>
        </w:rPr>
        <w:t xml:space="preserve"> מבלי שהוא נדרש לכך ומבלי שקיבל עבורם </w:t>
      </w:r>
      <w:r w:rsidR="00FD6EC2" w:rsidRPr="005666EB">
        <w:rPr>
          <w:rFonts w:cs="David" w:hint="cs"/>
          <w:rtl/>
        </w:rPr>
        <w:t>תשלום</w:t>
      </w:r>
      <w:r w:rsidR="00FD6EC2" w:rsidRPr="005666EB">
        <w:rPr>
          <w:rFonts w:cs="David"/>
          <w:rtl/>
        </w:rPr>
        <w:t xml:space="preserve"> </w:t>
      </w:r>
      <w:r>
        <w:rPr>
          <w:rFonts w:cs="David" w:hint="cs"/>
          <w:rtl/>
        </w:rPr>
        <w:t>כלשהו</w:t>
      </w:r>
      <w:r w:rsidR="00FD6EC2" w:rsidRPr="005666EB">
        <w:rPr>
          <w:rFonts w:cs="David"/>
          <w:rtl/>
        </w:rPr>
        <w:t xml:space="preserve"> </w:t>
      </w:r>
      <w:r>
        <w:rPr>
          <w:rFonts w:cs="David" w:hint="cs"/>
          <w:rtl/>
        </w:rPr>
        <w:t>מ</w:t>
      </w:r>
      <w:r w:rsidR="00FD6EC2">
        <w:rPr>
          <w:rFonts w:cs="David" w:hint="cs"/>
          <w:rtl/>
        </w:rPr>
        <w:t>המזמין</w:t>
      </w:r>
      <w:r w:rsidR="00FD6EC2" w:rsidRPr="005666EB">
        <w:rPr>
          <w:rFonts w:cs="David"/>
          <w:rtl/>
        </w:rPr>
        <w:t xml:space="preserve">, </w:t>
      </w:r>
      <w:r w:rsidR="00E33D8F">
        <w:rPr>
          <w:rFonts w:cs="David" w:hint="cs"/>
          <w:rtl/>
        </w:rPr>
        <w:t>למזמין</w:t>
      </w:r>
      <w:r w:rsidR="00FD6EC2">
        <w:rPr>
          <w:rFonts w:cs="David" w:hint="cs"/>
          <w:rtl/>
        </w:rPr>
        <w:t xml:space="preserve"> </w:t>
      </w:r>
      <w:r w:rsidR="001F25BA">
        <w:rPr>
          <w:rFonts w:cs="David" w:hint="cs"/>
          <w:rtl/>
        </w:rPr>
        <w:t xml:space="preserve">ולספק יחדיו </w:t>
      </w:r>
      <w:r w:rsidR="005900BA">
        <w:rPr>
          <w:rFonts w:cs="David" w:hint="cs"/>
          <w:rtl/>
        </w:rPr>
        <w:t xml:space="preserve">יהיו </w:t>
      </w:r>
      <w:r w:rsidR="00FD6EC2" w:rsidRPr="005666EB">
        <w:rPr>
          <w:rFonts w:cs="David" w:hint="cs"/>
          <w:rtl/>
        </w:rPr>
        <w:t>זכויות</w:t>
      </w:r>
      <w:r w:rsidR="00FD6EC2" w:rsidRPr="005666EB">
        <w:rPr>
          <w:rFonts w:cs="David"/>
          <w:rtl/>
        </w:rPr>
        <w:t xml:space="preserve"> </w:t>
      </w:r>
      <w:r w:rsidR="00FD6EC2" w:rsidRPr="005666EB">
        <w:rPr>
          <w:rFonts w:cs="David" w:hint="cs"/>
          <w:rtl/>
        </w:rPr>
        <w:t>בעלים</w:t>
      </w:r>
      <w:r w:rsidR="00FD6EC2" w:rsidRPr="005666EB">
        <w:rPr>
          <w:rFonts w:cs="David"/>
          <w:rtl/>
        </w:rPr>
        <w:t xml:space="preserve"> </w:t>
      </w:r>
      <w:r w:rsidR="00FD6EC2" w:rsidRPr="005666EB">
        <w:rPr>
          <w:rFonts w:cs="David" w:hint="cs"/>
          <w:rtl/>
        </w:rPr>
        <w:t>בתוצרים</w:t>
      </w:r>
      <w:r w:rsidR="00FD6EC2" w:rsidRPr="005666EB">
        <w:rPr>
          <w:rFonts w:cs="David"/>
          <w:rtl/>
        </w:rPr>
        <w:t xml:space="preserve"> </w:t>
      </w:r>
      <w:r w:rsidR="00FD6EC2" w:rsidRPr="005666EB">
        <w:rPr>
          <w:rFonts w:cs="David" w:hint="cs"/>
          <w:rtl/>
        </w:rPr>
        <w:t>אלו</w:t>
      </w:r>
      <w:r w:rsidR="00BB648D">
        <w:rPr>
          <w:rFonts w:cs="David" w:hint="cs"/>
          <w:rtl/>
        </w:rPr>
        <w:t>.</w:t>
      </w:r>
    </w:p>
    <w:p w14:paraId="4530B235" w14:textId="77777777" w:rsidR="00D3736C" w:rsidRPr="00CD1EB6" w:rsidRDefault="00D3736C" w:rsidP="008A7AB4">
      <w:pPr>
        <w:pStyle w:val="ab"/>
        <w:keepLines w:val="0"/>
        <w:widowControl w:val="0"/>
        <w:numPr>
          <w:ilvl w:val="1"/>
          <w:numId w:val="56"/>
        </w:numPr>
        <w:spacing w:after="120" w:line="360" w:lineRule="auto"/>
        <w:jc w:val="both"/>
      </w:pPr>
      <w:r w:rsidRPr="008A7AB4">
        <w:rPr>
          <w:rFonts w:cs="David" w:hint="eastAsia"/>
          <w:rtl/>
        </w:rPr>
        <w:t>למען</w:t>
      </w:r>
      <w:r w:rsidRPr="008A7AB4">
        <w:rPr>
          <w:rFonts w:cs="David"/>
          <w:rtl/>
        </w:rPr>
        <w:t xml:space="preserve"> הסר ספק, תוצרי העבודה יהיו רכוש </w:t>
      </w:r>
      <w:r w:rsidRPr="008A7AB4">
        <w:rPr>
          <w:rFonts w:cs="David" w:hint="eastAsia"/>
          <w:rtl/>
        </w:rPr>
        <w:t>המזמין</w:t>
      </w:r>
      <w:r w:rsidRPr="008A7AB4">
        <w:rPr>
          <w:rFonts w:cs="David"/>
          <w:rtl/>
        </w:rPr>
        <w:t xml:space="preserve"> </w:t>
      </w:r>
      <w:r w:rsidRPr="008A7AB4">
        <w:rPr>
          <w:rFonts w:cs="David" w:hint="eastAsia"/>
          <w:rtl/>
        </w:rPr>
        <w:t>גם</w:t>
      </w:r>
      <w:r w:rsidRPr="008A7AB4">
        <w:rPr>
          <w:rFonts w:cs="David"/>
          <w:rtl/>
        </w:rPr>
        <w:t xml:space="preserve"> אם מתן השירותים ע"י הספק הופסק תוך כדי תקופת ההתקשרות.</w:t>
      </w:r>
    </w:p>
    <w:p w14:paraId="78316E59" w14:textId="77777777" w:rsidR="00D3736C" w:rsidRPr="00CD1EB6" w:rsidRDefault="00D3736C" w:rsidP="008A7AB4">
      <w:pPr>
        <w:pStyle w:val="ab"/>
        <w:keepLines w:val="0"/>
        <w:widowControl w:val="0"/>
        <w:numPr>
          <w:ilvl w:val="1"/>
          <w:numId w:val="56"/>
        </w:numPr>
        <w:spacing w:after="120" w:line="360" w:lineRule="auto"/>
        <w:jc w:val="both"/>
      </w:pPr>
      <w:r w:rsidRPr="008A7AB4">
        <w:rPr>
          <w:rFonts w:cs="David"/>
          <w:rtl/>
        </w:rPr>
        <w:lastRenderedPageBreak/>
        <w:t>הספק לא יהי</w:t>
      </w:r>
      <w:r w:rsidRPr="008A7AB4">
        <w:rPr>
          <w:rFonts w:cs="David" w:hint="eastAsia"/>
          <w:rtl/>
        </w:rPr>
        <w:t>ה</w:t>
      </w:r>
      <w:r w:rsidRPr="008A7AB4">
        <w:rPr>
          <w:rFonts w:cs="David"/>
          <w:rtl/>
        </w:rPr>
        <w:t xml:space="preserve"> רשאי למכור, להעביר, </w:t>
      </w:r>
      <w:proofErr w:type="spellStart"/>
      <w:r w:rsidRPr="008A7AB4">
        <w:rPr>
          <w:rFonts w:cs="David"/>
          <w:rtl/>
        </w:rPr>
        <w:t>להמחות</w:t>
      </w:r>
      <w:proofErr w:type="spellEnd"/>
      <w:r w:rsidRPr="008A7AB4">
        <w:rPr>
          <w:rFonts w:cs="David"/>
          <w:rtl/>
        </w:rPr>
        <w:t xml:space="preserve">, לפרסם, להשכיר, לרשום, או לעשות שימוש כלשהו בתוצרי העבודה </w:t>
      </w:r>
      <w:r w:rsidRPr="008A7AB4">
        <w:rPr>
          <w:rFonts w:cs="David" w:hint="eastAsia"/>
          <w:rtl/>
        </w:rPr>
        <w:t>שנעשו</w:t>
      </w:r>
      <w:r w:rsidRPr="008A7AB4">
        <w:rPr>
          <w:rFonts w:cs="David"/>
          <w:rtl/>
        </w:rPr>
        <w:t xml:space="preserve"> עבור </w:t>
      </w:r>
      <w:r w:rsidR="00BE7888">
        <w:rPr>
          <w:rFonts w:cs="David" w:hint="cs"/>
          <w:rtl/>
        </w:rPr>
        <w:t>ה</w:t>
      </w:r>
      <w:r w:rsidRPr="008A7AB4">
        <w:rPr>
          <w:rFonts w:cs="David"/>
          <w:rtl/>
        </w:rPr>
        <w:t xml:space="preserve">מזמין במסגרת מכרז זה, שלא באישור </w:t>
      </w:r>
      <w:r w:rsidRPr="008A7AB4">
        <w:rPr>
          <w:rFonts w:cs="David" w:hint="eastAsia"/>
          <w:rtl/>
        </w:rPr>
        <w:t>המזמין</w:t>
      </w:r>
      <w:r w:rsidRPr="008A7AB4">
        <w:rPr>
          <w:rFonts w:cs="David"/>
          <w:rtl/>
        </w:rPr>
        <w:t xml:space="preserve"> בכתב ומראש.</w:t>
      </w:r>
    </w:p>
    <w:p w14:paraId="1B633708" w14:textId="706E47D0" w:rsidR="00D3736C" w:rsidRPr="00CD1EB6" w:rsidRDefault="00D3736C" w:rsidP="00BE7888">
      <w:pPr>
        <w:pStyle w:val="ab"/>
        <w:keepLines w:val="0"/>
        <w:widowControl w:val="0"/>
        <w:numPr>
          <w:ilvl w:val="1"/>
          <w:numId w:val="56"/>
        </w:numPr>
        <w:spacing w:after="120" w:line="360" w:lineRule="auto"/>
        <w:jc w:val="both"/>
      </w:pPr>
      <w:r w:rsidRPr="008A7AB4">
        <w:rPr>
          <w:rFonts w:cs="David" w:hint="eastAsia"/>
          <w:rtl/>
        </w:rPr>
        <w:t>הספק</w:t>
      </w:r>
      <w:r w:rsidRPr="008A7AB4">
        <w:rPr>
          <w:rFonts w:cs="David"/>
          <w:rtl/>
        </w:rPr>
        <w:t xml:space="preserve"> </w:t>
      </w:r>
      <w:r w:rsidRPr="008A7AB4">
        <w:rPr>
          <w:rFonts w:cs="David" w:hint="eastAsia"/>
          <w:rtl/>
        </w:rPr>
        <w:t>לא</w:t>
      </w:r>
      <w:r w:rsidRPr="008A7AB4">
        <w:rPr>
          <w:rFonts w:cs="David"/>
          <w:rtl/>
        </w:rPr>
        <w:t xml:space="preserve"> </w:t>
      </w:r>
      <w:r w:rsidRPr="008A7AB4">
        <w:rPr>
          <w:rFonts w:cs="David" w:hint="eastAsia"/>
          <w:rtl/>
        </w:rPr>
        <w:t>יעשה</w:t>
      </w:r>
      <w:r w:rsidRPr="008A7AB4">
        <w:rPr>
          <w:rFonts w:cs="David"/>
          <w:rtl/>
        </w:rPr>
        <w:t xml:space="preserve"> </w:t>
      </w:r>
      <w:r w:rsidRPr="008A7AB4">
        <w:rPr>
          <w:rFonts w:cs="David" w:hint="eastAsia"/>
          <w:rtl/>
        </w:rPr>
        <w:t>שימוש</w:t>
      </w:r>
      <w:r w:rsidRPr="008A7AB4">
        <w:rPr>
          <w:rFonts w:cs="David"/>
          <w:rtl/>
        </w:rPr>
        <w:t xml:space="preserve">, </w:t>
      </w:r>
      <w:r w:rsidRPr="008A7AB4">
        <w:rPr>
          <w:rFonts w:cs="David" w:hint="eastAsia"/>
          <w:rtl/>
        </w:rPr>
        <w:t>בעת</w:t>
      </w:r>
      <w:r w:rsidRPr="008A7AB4">
        <w:rPr>
          <w:rFonts w:cs="David"/>
          <w:rtl/>
        </w:rPr>
        <w:t xml:space="preserve"> </w:t>
      </w:r>
      <w:r w:rsidRPr="008A7AB4">
        <w:rPr>
          <w:rFonts w:cs="David" w:hint="eastAsia"/>
          <w:rtl/>
        </w:rPr>
        <w:t>מתן</w:t>
      </w:r>
      <w:r w:rsidRPr="008A7AB4">
        <w:rPr>
          <w:rFonts w:cs="David"/>
          <w:rtl/>
        </w:rPr>
        <w:t xml:space="preserve"> </w:t>
      </w:r>
      <w:r w:rsidRPr="008A7AB4">
        <w:rPr>
          <w:rFonts w:cs="David" w:hint="eastAsia"/>
          <w:rtl/>
        </w:rPr>
        <w:t>שירותים</w:t>
      </w:r>
      <w:r w:rsidRPr="008A7AB4">
        <w:rPr>
          <w:rFonts w:cs="David"/>
          <w:rtl/>
        </w:rPr>
        <w:t xml:space="preserve"> </w:t>
      </w:r>
      <w:r w:rsidR="00682127" w:rsidRPr="008A7AB4">
        <w:rPr>
          <w:rFonts w:cs="David" w:hint="eastAsia"/>
          <w:rtl/>
        </w:rPr>
        <w:t>למזמי</w:t>
      </w:r>
      <w:r w:rsidR="00682127">
        <w:rPr>
          <w:rFonts w:cs="David" w:hint="cs"/>
          <w:rtl/>
        </w:rPr>
        <w:t>ן</w:t>
      </w:r>
      <w:r w:rsidRPr="008A7AB4">
        <w:rPr>
          <w:rFonts w:cs="David"/>
          <w:rtl/>
        </w:rPr>
        <w:t xml:space="preserve">, </w:t>
      </w:r>
      <w:r w:rsidRPr="008A7AB4">
        <w:rPr>
          <w:rFonts w:cs="David" w:hint="eastAsia"/>
          <w:rtl/>
        </w:rPr>
        <w:t>בנתונים</w:t>
      </w:r>
      <w:r w:rsidRPr="008A7AB4">
        <w:rPr>
          <w:rFonts w:cs="David"/>
          <w:rtl/>
        </w:rPr>
        <w:t xml:space="preserve">, </w:t>
      </w:r>
      <w:r w:rsidRPr="008A7AB4">
        <w:rPr>
          <w:rFonts w:cs="David" w:hint="eastAsia"/>
          <w:rtl/>
        </w:rPr>
        <w:t>תמונות</w:t>
      </w:r>
      <w:r w:rsidRPr="008A7AB4">
        <w:rPr>
          <w:rFonts w:cs="David"/>
          <w:rtl/>
        </w:rPr>
        <w:t xml:space="preserve">, </w:t>
      </w:r>
      <w:r w:rsidRPr="008A7AB4">
        <w:rPr>
          <w:rFonts w:cs="David" w:hint="eastAsia"/>
          <w:rtl/>
        </w:rPr>
        <w:t>תוכנות</w:t>
      </w:r>
      <w:r w:rsidRPr="008A7AB4">
        <w:rPr>
          <w:rFonts w:cs="David"/>
          <w:rtl/>
        </w:rPr>
        <w:t xml:space="preserve">, </w:t>
      </w:r>
      <w:r w:rsidRPr="008A7AB4">
        <w:rPr>
          <w:rFonts w:cs="David" w:hint="eastAsia"/>
          <w:rtl/>
        </w:rPr>
        <w:t>מסמכים</w:t>
      </w:r>
      <w:r w:rsidRPr="008A7AB4">
        <w:rPr>
          <w:rFonts w:cs="David"/>
          <w:rtl/>
        </w:rPr>
        <w:t xml:space="preserve"> </w:t>
      </w:r>
      <w:r w:rsidRPr="008A7AB4">
        <w:rPr>
          <w:rFonts w:cs="David" w:hint="eastAsia"/>
          <w:rtl/>
        </w:rPr>
        <w:t>וכיוצא</w:t>
      </w:r>
      <w:r w:rsidRPr="008A7AB4">
        <w:rPr>
          <w:rFonts w:cs="David"/>
          <w:rtl/>
        </w:rPr>
        <w:t xml:space="preserve"> </w:t>
      </w:r>
      <w:r w:rsidRPr="008A7AB4">
        <w:rPr>
          <w:rFonts w:cs="David" w:hint="eastAsia"/>
          <w:rtl/>
        </w:rPr>
        <w:t>באלה</w:t>
      </w:r>
      <w:r w:rsidRPr="008A7AB4">
        <w:rPr>
          <w:rFonts w:cs="David"/>
          <w:rtl/>
        </w:rPr>
        <w:t xml:space="preserve">, </w:t>
      </w:r>
      <w:r w:rsidRPr="008A7AB4">
        <w:rPr>
          <w:rFonts w:cs="David" w:hint="eastAsia"/>
          <w:rtl/>
        </w:rPr>
        <w:t>שהוא</w:t>
      </w:r>
      <w:r w:rsidRPr="008A7AB4">
        <w:rPr>
          <w:rFonts w:cs="David"/>
          <w:rtl/>
        </w:rPr>
        <w:t xml:space="preserve"> </w:t>
      </w:r>
      <w:r w:rsidRPr="008A7AB4">
        <w:rPr>
          <w:rFonts w:cs="David" w:hint="eastAsia"/>
          <w:rtl/>
        </w:rPr>
        <w:t>אינו</w:t>
      </w:r>
      <w:r w:rsidRPr="008A7AB4">
        <w:rPr>
          <w:rFonts w:cs="David"/>
          <w:rtl/>
        </w:rPr>
        <w:t xml:space="preserve"> </w:t>
      </w:r>
      <w:r w:rsidRPr="008A7AB4">
        <w:rPr>
          <w:rFonts w:cs="David" w:hint="eastAsia"/>
          <w:rtl/>
        </w:rPr>
        <w:t>בעל</w:t>
      </w:r>
      <w:r w:rsidRPr="008A7AB4">
        <w:rPr>
          <w:rFonts w:cs="David"/>
          <w:rtl/>
        </w:rPr>
        <w:t xml:space="preserve"> </w:t>
      </w:r>
      <w:r w:rsidRPr="008A7AB4">
        <w:rPr>
          <w:rFonts w:cs="David" w:hint="eastAsia"/>
          <w:rtl/>
        </w:rPr>
        <w:t>הקניין</w:t>
      </w:r>
      <w:r w:rsidRPr="008A7AB4">
        <w:rPr>
          <w:rFonts w:cs="David"/>
          <w:rtl/>
        </w:rPr>
        <w:t xml:space="preserve"> </w:t>
      </w:r>
      <w:r w:rsidRPr="008A7AB4">
        <w:rPr>
          <w:rFonts w:cs="David" w:hint="eastAsia"/>
          <w:rtl/>
        </w:rPr>
        <w:t>הרוחני</w:t>
      </w:r>
      <w:r w:rsidRPr="008A7AB4">
        <w:rPr>
          <w:rFonts w:cs="David"/>
          <w:rtl/>
        </w:rPr>
        <w:t xml:space="preserve"> </w:t>
      </w:r>
      <w:r w:rsidRPr="008A7AB4">
        <w:rPr>
          <w:rFonts w:cs="David" w:hint="eastAsia"/>
          <w:rtl/>
        </w:rPr>
        <w:t>עליהם</w:t>
      </w:r>
      <w:r w:rsidRPr="008A7AB4">
        <w:rPr>
          <w:rFonts w:cs="David"/>
          <w:rtl/>
        </w:rPr>
        <w:t xml:space="preserve">, </w:t>
      </w:r>
      <w:r w:rsidRPr="008A7AB4">
        <w:rPr>
          <w:rFonts w:cs="David" w:hint="eastAsia"/>
          <w:rtl/>
        </w:rPr>
        <w:t>או</w:t>
      </w:r>
      <w:r w:rsidRPr="008A7AB4">
        <w:rPr>
          <w:rFonts w:cs="David"/>
          <w:rtl/>
        </w:rPr>
        <w:t xml:space="preserve"> </w:t>
      </w:r>
      <w:r w:rsidRPr="008A7AB4">
        <w:rPr>
          <w:rFonts w:cs="David" w:hint="eastAsia"/>
          <w:rtl/>
        </w:rPr>
        <w:t>לחילופין</w:t>
      </w:r>
      <w:r w:rsidRPr="008A7AB4">
        <w:rPr>
          <w:rFonts w:cs="David"/>
          <w:rtl/>
        </w:rPr>
        <w:t xml:space="preserve"> </w:t>
      </w:r>
      <w:r w:rsidRPr="008A7AB4">
        <w:rPr>
          <w:rFonts w:cs="David" w:hint="eastAsia"/>
          <w:rtl/>
        </w:rPr>
        <w:t>בעל</w:t>
      </w:r>
      <w:r w:rsidRPr="008A7AB4">
        <w:rPr>
          <w:rFonts w:cs="David"/>
          <w:rtl/>
        </w:rPr>
        <w:t xml:space="preserve"> </w:t>
      </w:r>
      <w:r w:rsidRPr="008A7AB4">
        <w:rPr>
          <w:rFonts w:cs="David" w:hint="eastAsia"/>
          <w:rtl/>
        </w:rPr>
        <w:t>רשות</w:t>
      </w:r>
      <w:r w:rsidRPr="008A7AB4">
        <w:rPr>
          <w:rFonts w:cs="David"/>
          <w:rtl/>
        </w:rPr>
        <w:t xml:space="preserve"> </w:t>
      </w:r>
      <w:r w:rsidRPr="008A7AB4">
        <w:rPr>
          <w:rFonts w:cs="David" w:hint="eastAsia"/>
          <w:rtl/>
        </w:rPr>
        <w:t>לעשות</w:t>
      </w:r>
      <w:r w:rsidRPr="008A7AB4">
        <w:rPr>
          <w:rFonts w:cs="David"/>
          <w:rtl/>
        </w:rPr>
        <w:t xml:space="preserve"> </w:t>
      </w:r>
      <w:r w:rsidRPr="008A7AB4">
        <w:rPr>
          <w:rFonts w:cs="David" w:hint="eastAsia"/>
          <w:rtl/>
        </w:rPr>
        <w:t>בהם</w:t>
      </w:r>
      <w:r w:rsidRPr="008A7AB4">
        <w:rPr>
          <w:rFonts w:cs="David"/>
          <w:rtl/>
        </w:rPr>
        <w:t xml:space="preserve"> </w:t>
      </w:r>
      <w:r w:rsidRPr="008A7AB4">
        <w:rPr>
          <w:rFonts w:cs="David" w:hint="eastAsia"/>
          <w:rtl/>
        </w:rPr>
        <w:t>שימוש</w:t>
      </w:r>
      <w:r w:rsidRPr="008A7AB4">
        <w:rPr>
          <w:rFonts w:cs="David"/>
          <w:rtl/>
        </w:rPr>
        <w:t xml:space="preserve"> </w:t>
      </w:r>
      <w:r w:rsidRPr="008A7AB4">
        <w:rPr>
          <w:rFonts w:cs="David" w:hint="eastAsia"/>
          <w:rtl/>
        </w:rPr>
        <w:t>לט</w:t>
      </w:r>
      <w:r w:rsidR="00BE7888">
        <w:rPr>
          <w:rFonts w:cs="David" w:hint="cs"/>
          <w:rtl/>
        </w:rPr>
        <w:t>ו</w:t>
      </w:r>
      <w:r w:rsidRPr="008A7AB4">
        <w:rPr>
          <w:rFonts w:cs="David" w:hint="eastAsia"/>
          <w:rtl/>
        </w:rPr>
        <w:t>בת</w:t>
      </w:r>
      <w:r w:rsidRPr="008A7AB4">
        <w:rPr>
          <w:rFonts w:cs="David"/>
          <w:rtl/>
        </w:rPr>
        <w:t xml:space="preserve"> </w:t>
      </w:r>
      <w:r w:rsidR="00682127" w:rsidRPr="008A7AB4">
        <w:rPr>
          <w:rFonts w:cs="David" w:hint="eastAsia"/>
          <w:rtl/>
        </w:rPr>
        <w:t>המזמי</w:t>
      </w:r>
      <w:r w:rsidR="00682127">
        <w:rPr>
          <w:rFonts w:cs="David" w:hint="cs"/>
          <w:rtl/>
        </w:rPr>
        <w:t>ן</w:t>
      </w:r>
      <w:r w:rsidRPr="008A7AB4">
        <w:rPr>
          <w:rFonts w:cs="David"/>
          <w:rtl/>
        </w:rPr>
        <w:t>.</w:t>
      </w:r>
    </w:p>
    <w:p w14:paraId="4842FA8F" w14:textId="77777777" w:rsidR="00702AE3" w:rsidRPr="007F31A4" w:rsidRDefault="00702AE3" w:rsidP="00702AE3">
      <w:pPr>
        <w:pStyle w:val="ab"/>
        <w:keepLines w:val="0"/>
        <w:widowControl w:val="0"/>
        <w:numPr>
          <w:ilvl w:val="0"/>
          <w:numId w:val="56"/>
        </w:numPr>
        <w:spacing w:line="360" w:lineRule="auto"/>
        <w:jc w:val="both"/>
        <w:rPr>
          <w:rFonts w:cs="David"/>
          <w:b/>
          <w:bCs/>
          <w:rtl/>
        </w:rPr>
      </w:pPr>
      <w:r w:rsidRPr="007F31A4">
        <w:rPr>
          <w:rFonts w:cs="David"/>
          <w:b/>
          <w:bCs/>
          <w:rtl/>
        </w:rPr>
        <w:t>הפסקת ההתקשרות</w:t>
      </w:r>
    </w:p>
    <w:p w14:paraId="31B25658" w14:textId="7E21F5BF" w:rsidR="00DA58CE" w:rsidRPr="00426900" w:rsidRDefault="000D6B77" w:rsidP="00426900">
      <w:pPr>
        <w:pStyle w:val="ab"/>
        <w:keepLines w:val="0"/>
        <w:widowControl w:val="0"/>
        <w:numPr>
          <w:ilvl w:val="1"/>
          <w:numId w:val="56"/>
        </w:numPr>
        <w:spacing w:after="120" w:line="360" w:lineRule="auto"/>
        <w:jc w:val="both"/>
        <w:rPr>
          <w:rFonts w:cs="David"/>
        </w:rPr>
      </w:pPr>
      <w:r w:rsidRPr="00426900">
        <w:rPr>
          <w:rFonts w:cs="David" w:hint="cs"/>
          <w:rtl/>
        </w:rPr>
        <w:t>המזמין</w:t>
      </w:r>
      <w:r w:rsidR="00682127" w:rsidRPr="00426900">
        <w:rPr>
          <w:rFonts w:cs="David"/>
          <w:rtl/>
        </w:rPr>
        <w:t xml:space="preserve"> </w:t>
      </w:r>
      <w:r w:rsidR="00702AE3" w:rsidRPr="00426900">
        <w:rPr>
          <w:rFonts w:cs="David"/>
          <w:rtl/>
        </w:rPr>
        <w:t xml:space="preserve">יהיה רשאי להודיע לספק בהודעה מוקדמת של </w:t>
      </w:r>
      <w:r w:rsidR="00DA58CE" w:rsidRPr="00426900">
        <w:rPr>
          <w:rFonts w:cs="David"/>
          <w:rtl/>
        </w:rPr>
        <w:t xml:space="preserve">90 </w:t>
      </w:r>
      <w:r w:rsidR="00702AE3" w:rsidRPr="00426900">
        <w:rPr>
          <w:rFonts w:cs="David"/>
          <w:rtl/>
        </w:rPr>
        <w:t xml:space="preserve">יום על </w:t>
      </w:r>
      <w:r w:rsidR="00702AE3" w:rsidRPr="00426900">
        <w:rPr>
          <w:rFonts w:cs="David" w:hint="eastAsia"/>
          <w:rtl/>
        </w:rPr>
        <w:t>הפסקת</w:t>
      </w:r>
      <w:r w:rsidR="00702AE3" w:rsidRPr="00426900">
        <w:rPr>
          <w:rFonts w:cs="David"/>
          <w:rtl/>
        </w:rPr>
        <w:t xml:space="preserve"> </w:t>
      </w:r>
      <w:r w:rsidR="00702AE3" w:rsidRPr="00426900">
        <w:rPr>
          <w:rFonts w:cs="David" w:hint="eastAsia"/>
          <w:rtl/>
        </w:rPr>
        <w:t>ההתקשרות</w:t>
      </w:r>
      <w:r w:rsidR="002D79A5" w:rsidRPr="00426900">
        <w:rPr>
          <w:rFonts w:cs="David"/>
          <w:rtl/>
        </w:rPr>
        <w:t xml:space="preserve">, </w:t>
      </w:r>
      <w:r w:rsidR="002D79A5" w:rsidRPr="00426900">
        <w:rPr>
          <w:rFonts w:ascii="David" w:hAnsi="David" w:cs="David"/>
          <w:rtl/>
        </w:rPr>
        <w:t>בתוך תקופת החוזה,</w:t>
      </w:r>
      <w:r w:rsidR="00702AE3" w:rsidRPr="00426900">
        <w:rPr>
          <w:rFonts w:cs="David"/>
          <w:rtl/>
        </w:rPr>
        <w:t xml:space="preserve"> מכל סיבה שהיא, ומבלי </w:t>
      </w:r>
      <w:r w:rsidR="00BE7888" w:rsidRPr="00426900">
        <w:rPr>
          <w:rFonts w:cs="David" w:hint="eastAsia"/>
          <w:rtl/>
        </w:rPr>
        <w:t>ש</w:t>
      </w:r>
      <w:r w:rsidRPr="00426900">
        <w:rPr>
          <w:rFonts w:cs="David" w:hint="eastAsia"/>
          <w:rtl/>
        </w:rPr>
        <w:t>המזמין</w:t>
      </w:r>
      <w:r w:rsidR="00682127" w:rsidRPr="00426900">
        <w:rPr>
          <w:rFonts w:cs="David"/>
          <w:rtl/>
        </w:rPr>
        <w:t xml:space="preserve"> </w:t>
      </w:r>
      <w:r w:rsidR="00702AE3" w:rsidRPr="00426900">
        <w:rPr>
          <w:rFonts w:cs="David"/>
          <w:rtl/>
        </w:rPr>
        <w:t xml:space="preserve">יהא חייב לפרש ולנמק את </w:t>
      </w:r>
      <w:r w:rsidR="00702AE3" w:rsidRPr="00426900">
        <w:rPr>
          <w:rFonts w:cs="David" w:hint="eastAsia"/>
          <w:rtl/>
        </w:rPr>
        <w:t>החלטתו</w:t>
      </w:r>
      <w:r w:rsidR="00702AE3" w:rsidRPr="00426900">
        <w:rPr>
          <w:rFonts w:cs="David"/>
          <w:rtl/>
        </w:rPr>
        <w:t>. לא תה</w:t>
      </w:r>
      <w:r w:rsidR="00702AE3" w:rsidRPr="00426900">
        <w:rPr>
          <w:rFonts w:cs="David" w:hint="eastAsia"/>
          <w:rtl/>
        </w:rPr>
        <w:t>יה</w:t>
      </w:r>
      <w:r w:rsidR="00702AE3" w:rsidRPr="00426900">
        <w:rPr>
          <w:rFonts w:cs="David"/>
          <w:rtl/>
        </w:rPr>
        <w:t xml:space="preserve"> לספק כל תביעה, דרישה כספית או </w:t>
      </w:r>
      <w:r w:rsidR="00702AE3" w:rsidRPr="00426900">
        <w:rPr>
          <w:rFonts w:cs="David" w:hint="eastAsia"/>
          <w:rtl/>
        </w:rPr>
        <w:t>טענה</w:t>
      </w:r>
      <w:r w:rsidR="00702AE3" w:rsidRPr="00426900">
        <w:rPr>
          <w:rFonts w:cs="David"/>
          <w:rtl/>
        </w:rPr>
        <w:t xml:space="preserve"> אחרת כלפי </w:t>
      </w:r>
      <w:r w:rsidRPr="00426900">
        <w:rPr>
          <w:rFonts w:cs="David" w:hint="eastAsia"/>
          <w:rtl/>
        </w:rPr>
        <w:t>המזמין</w:t>
      </w:r>
      <w:r w:rsidR="00682127" w:rsidRPr="00426900">
        <w:rPr>
          <w:rFonts w:cs="David"/>
          <w:rtl/>
        </w:rPr>
        <w:t xml:space="preserve"> או המזמין </w:t>
      </w:r>
      <w:r w:rsidR="00702AE3" w:rsidRPr="00426900">
        <w:rPr>
          <w:rFonts w:cs="David"/>
          <w:rtl/>
        </w:rPr>
        <w:t xml:space="preserve">בקשר עם הפסקת פעולתו </w:t>
      </w:r>
      <w:r w:rsidR="00702AE3" w:rsidRPr="00426900">
        <w:rPr>
          <w:rFonts w:cs="David" w:hint="eastAsia"/>
          <w:rtl/>
        </w:rPr>
        <w:t>כאמור</w:t>
      </w:r>
      <w:r w:rsidR="00702AE3" w:rsidRPr="00426900">
        <w:rPr>
          <w:rFonts w:cs="David"/>
          <w:rtl/>
        </w:rPr>
        <w:t>.</w:t>
      </w:r>
      <w:r w:rsidR="00426900" w:rsidRPr="00426900">
        <w:rPr>
          <w:rFonts w:cs="David"/>
          <w:rtl/>
        </w:rPr>
        <w:tab/>
      </w:r>
      <w:r w:rsidR="00426900" w:rsidRPr="00426900">
        <w:rPr>
          <w:rFonts w:cs="David"/>
          <w:rtl/>
        </w:rPr>
        <w:br/>
      </w:r>
      <w:r w:rsidR="00426900" w:rsidRPr="00426900">
        <w:rPr>
          <w:rFonts w:cs="David" w:hint="cs"/>
          <w:rtl/>
        </w:rPr>
        <w:t>ע</w:t>
      </w:r>
      <w:r w:rsidR="00DA58CE" w:rsidRPr="00426900">
        <w:rPr>
          <w:rFonts w:cs="David" w:hint="cs"/>
          <w:rtl/>
        </w:rPr>
        <w:t>ם ההודעה על הפסקת ההתקשרות, תחל תקופת ההתראה.</w:t>
      </w:r>
    </w:p>
    <w:p w14:paraId="4145D815" w14:textId="1B471B31" w:rsidR="00702AE3" w:rsidRPr="007F31A4" w:rsidRDefault="00702AE3" w:rsidP="00702AE3">
      <w:pPr>
        <w:pStyle w:val="ab"/>
        <w:keepLines w:val="0"/>
        <w:widowControl w:val="0"/>
        <w:numPr>
          <w:ilvl w:val="1"/>
          <w:numId w:val="56"/>
        </w:numPr>
        <w:spacing w:after="120" w:line="360" w:lineRule="auto"/>
        <w:jc w:val="both"/>
        <w:rPr>
          <w:rFonts w:cs="David"/>
          <w:rtl/>
        </w:rPr>
      </w:pPr>
      <w:r w:rsidRPr="007F31A4">
        <w:rPr>
          <w:rFonts w:cs="David"/>
          <w:rtl/>
        </w:rPr>
        <w:t xml:space="preserve">הופסקה ההתקשרות עם הספק, כולה או מקצתה, מכל סיבה שהיא, רשאי </w:t>
      </w:r>
      <w:r w:rsidR="000D6B77">
        <w:rPr>
          <w:rFonts w:cs="David" w:hint="cs"/>
          <w:rtl/>
        </w:rPr>
        <w:t>המזמין</w:t>
      </w:r>
      <w:r w:rsidR="00682127" w:rsidRPr="007F31A4">
        <w:rPr>
          <w:rFonts w:cs="David"/>
          <w:rtl/>
        </w:rPr>
        <w:t xml:space="preserve"> </w:t>
      </w:r>
      <w:r w:rsidRPr="007F31A4">
        <w:rPr>
          <w:rFonts w:cs="David"/>
          <w:rtl/>
        </w:rPr>
        <w:t>להתקשר בהסכם עם ספק אחר</w:t>
      </w:r>
      <w:r w:rsidRPr="007F31A4">
        <w:rPr>
          <w:rFonts w:cs="David" w:hint="cs"/>
          <w:rtl/>
        </w:rPr>
        <w:t xml:space="preserve"> בנושא המכרז</w:t>
      </w:r>
      <w:r w:rsidRPr="007F31A4">
        <w:rPr>
          <w:rFonts w:cs="David"/>
          <w:rtl/>
        </w:rPr>
        <w:t xml:space="preserve">. </w:t>
      </w:r>
    </w:p>
    <w:p w14:paraId="2F7F76A5" w14:textId="11EAD6AF" w:rsidR="00702AE3" w:rsidRPr="007F31A4" w:rsidRDefault="00702AE3" w:rsidP="00702AE3">
      <w:pPr>
        <w:pStyle w:val="ab"/>
        <w:keepLines w:val="0"/>
        <w:widowControl w:val="0"/>
        <w:numPr>
          <w:ilvl w:val="1"/>
          <w:numId w:val="56"/>
        </w:numPr>
        <w:spacing w:after="120" w:line="360" w:lineRule="auto"/>
        <w:jc w:val="both"/>
        <w:rPr>
          <w:rFonts w:cs="David"/>
          <w:rtl/>
        </w:rPr>
      </w:pPr>
      <w:r w:rsidRPr="007F31A4">
        <w:rPr>
          <w:rFonts w:cs="David"/>
          <w:rtl/>
        </w:rPr>
        <w:t>מבלי לפגוע בכלליות האמור</w:t>
      </w:r>
      <w:r w:rsidRPr="007F31A4">
        <w:rPr>
          <w:rFonts w:cs="David" w:hint="cs"/>
          <w:rtl/>
        </w:rPr>
        <w:t xml:space="preserve"> בכל מקום בהסכם</w:t>
      </w:r>
      <w:r w:rsidRPr="007F31A4">
        <w:rPr>
          <w:rFonts w:cs="David"/>
          <w:rtl/>
        </w:rPr>
        <w:t xml:space="preserve">, </w:t>
      </w:r>
      <w:r w:rsidR="000D6B77">
        <w:rPr>
          <w:rFonts w:cs="David" w:hint="cs"/>
          <w:rtl/>
        </w:rPr>
        <w:t>המזמין</w:t>
      </w:r>
      <w:r w:rsidR="00682127" w:rsidRPr="007F31A4">
        <w:rPr>
          <w:rFonts w:cs="David"/>
          <w:rtl/>
        </w:rPr>
        <w:t xml:space="preserve"> </w:t>
      </w:r>
      <w:r w:rsidRPr="007F31A4">
        <w:rPr>
          <w:rFonts w:cs="David"/>
          <w:rtl/>
        </w:rPr>
        <w:t>רשאי ל</w:t>
      </w:r>
      <w:r w:rsidRPr="007F31A4">
        <w:rPr>
          <w:rFonts w:cs="David" w:hint="cs"/>
          <w:rtl/>
        </w:rPr>
        <w:t>הפסיק את ההתקשרות עם הספק</w:t>
      </w:r>
      <w:r w:rsidRPr="007F31A4">
        <w:rPr>
          <w:rFonts w:cs="David"/>
          <w:rtl/>
        </w:rPr>
        <w:t xml:space="preserve">, </w:t>
      </w:r>
      <w:r w:rsidRPr="007F31A4">
        <w:rPr>
          <w:rFonts w:cs="David" w:hint="cs"/>
          <w:rtl/>
        </w:rPr>
        <w:t>בהתראה של 30 יום</w:t>
      </w:r>
      <w:r w:rsidRPr="007F31A4">
        <w:rPr>
          <w:rFonts w:cs="David"/>
          <w:rtl/>
        </w:rPr>
        <w:t>, בהתרחש כל אחד מהמקרים הבאים:</w:t>
      </w:r>
    </w:p>
    <w:p w14:paraId="47F769B0" w14:textId="77777777" w:rsidR="00702AE3" w:rsidRPr="007F31A4" w:rsidRDefault="00702AE3" w:rsidP="00702AE3">
      <w:pPr>
        <w:pStyle w:val="ab"/>
        <w:keepLines w:val="0"/>
        <w:widowControl w:val="0"/>
        <w:numPr>
          <w:ilvl w:val="2"/>
          <w:numId w:val="56"/>
        </w:numPr>
        <w:tabs>
          <w:tab w:val="clear" w:pos="1757"/>
          <w:tab w:val="num" w:pos="1817"/>
        </w:tabs>
        <w:spacing w:after="120" w:line="360" w:lineRule="auto"/>
        <w:ind w:left="1817"/>
        <w:jc w:val="both"/>
        <w:rPr>
          <w:rFonts w:cs="David"/>
          <w:rtl/>
        </w:rPr>
      </w:pPr>
      <w:r w:rsidRPr="007F31A4">
        <w:rPr>
          <w:rFonts w:cs="David"/>
          <w:rtl/>
        </w:rPr>
        <w:t xml:space="preserve">אם ימונה קדם מפרק, מפרק זמני או קבוע לספק; </w:t>
      </w:r>
    </w:p>
    <w:p w14:paraId="799E654B" w14:textId="77777777" w:rsidR="00702AE3" w:rsidRPr="007F31A4" w:rsidRDefault="00702AE3" w:rsidP="00702AE3">
      <w:pPr>
        <w:pStyle w:val="ab"/>
        <w:keepLines w:val="0"/>
        <w:widowControl w:val="0"/>
        <w:numPr>
          <w:ilvl w:val="2"/>
          <w:numId w:val="56"/>
        </w:numPr>
        <w:tabs>
          <w:tab w:val="clear" w:pos="1757"/>
          <w:tab w:val="num" w:pos="1817"/>
        </w:tabs>
        <w:spacing w:after="120" w:line="360" w:lineRule="auto"/>
        <w:ind w:left="1817"/>
        <w:jc w:val="both"/>
        <w:rPr>
          <w:rFonts w:cs="David"/>
          <w:rtl/>
        </w:rPr>
      </w:pPr>
      <w:r w:rsidRPr="007F31A4">
        <w:rPr>
          <w:rFonts w:cs="David"/>
          <w:rtl/>
        </w:rPr>
        <w:t xml:space="preserve">אם ימונה כונס נכסים זמני או קבוע לעסקי ו/או לרכוש הספק; </w:t>
      </w:r>
    </w:p>
    <w:p w14:paraId="4CA0DEB7" w14:textId="77777777" w:rsidR="00702AE3" w:rsidRPr="007F31A4" w:rsidRDefault="00702AE3" w:rsidP="00702AE3">
      <w:pPr>
        <w:pStyle w:val="ab"/>
        <w:keepLines w:val="0"/>
        <w:widowControl w:val="0"/>
        <w:numPr>
          <w:ilvl w:val="2"/>
          <w:numId w:val="56"/>
        </w:numPr>
        <w:tabs>
          <w:tab w:val="clear" w:pos="1757"/>
          <w:tab w:val="num" w:pos="1817"/>
        </w:tabs>
        <w:spacing w:after="120" w:line="360" w:lineRule="auto"/>
        <w:ind w:left="1817"/>
        <w:jc w:val="both"/>
        <w:rPr>
          <w:rFonts w:cs="David"/>
        </w:rPr>
      </w:pPr>
      <w:r w:rsidRPr="007F31A4">
        <w:rPr>
          <w:rFonts w:cs="David"/>
          <w:rtl/>
        </w:rPr>
        <w:t>אם יינתן צו הקפאת הליכים לספק</w:t>
      </w:r>
      <w:r w:rsidRPr="007F31A4">
        <w:rPr>
          <w:rFonts w:cs="David" w:hint="cs"/>
          <w:rtl/>
        </w:rPr>
        <w:t>;</w:t>
      </w:r>
      <w:r w:rsidRPr="007F31A4">
        <w:rPr>
          <w:rFonts w:cs="David"/>
          <w:rtl/>
        </w:rPr>
        <w:t xml:space="preserve"> </w:t>
      </w:r>
    </w:p>
    <w:p w14:paraId="528CDEAF" w14:textId="5B257EDE" w:rsidR="00702AE3" w:rsidRDefault="00702AE3" w:rsidP="000D6B77">
      <w:pPr>
        <w:pStyle w:val="ab"/>
        <w:keepLines w:val="0"/>
        <w:widowControl w:val="0"/>
        <w:spacing w:after="120" w:line="360" w:lineRule="auto"/>
        <w:ind w:left="1020"/>
        <w:jc w:val="both"/>
        <w:rPr>
          <w:rFonts w:cs="David"/>
          <w:rtl/>
        </w:rPr>
      </w:pPr>
      <w:r w:rsidRPr="007F31A4">
        <w:rPr>
          <w:rFonts w:cs="David"/>
          <w:rtl/>
        </w:rPr>
        <w:t xml:space="preserve">על הספק להודיע מידית </w:t>
      </w:r>
      <w:r w:rsidR="00BE7888">
        <w:rPr>
          <w:rFonts w:cs="David" w:hint="cs"/>
          <w:rtl/>
        </w:rPr>
        <w:t>ל</w:t>
      </w:r>
      <w:r w:rsidR="000D6B77">
        <w:rPr>
          <w:rFonts w:cs="David" w:hint="cs"/>
          <w:rtl/>
        </w:rPr>
        <w:t>מזמין</w:t>
      </w:r>
      <w:r w:rsidR="00682127" w:rsidRPr="007F31A4">
        <w:rPr>
          <w:rFonts w:cs="David"/>
          <w:rtl/>
        </w:rPr>
        <w:t xml:space="preserve"> </w:t>
      </w:r>
      <w:r w:rsidRPr="007F31A4">
        <w:rPr>
          <w:rFonts w:cs="David" w:hint="cs"/>
          <w:rtl/>
        </w:rPr>
        <w:t>על התרחשות אחד ה</w:t>
      </w:r>
      <w:r w:rsidRPr="007F31A4">
        <w:rPr>
          <w:rFonts w:cs="David"/>
          <w:rtl/>
        </w:rPr>
        <w:t xml:space="preserve">מקרים המפורטים </w:t>
      </w:r>
      <w:r w:rsidRPr="007F31A4">
        <w:rPr>
          <w:rFonts w:cs="David" w:hint="cs"/>
          <w:rtl/>
        </w:rPr>
        <w:t>בסעיף זה</w:t>
      </w:r>
      <w:r w:rsidRPr="007F31A4">
        <w:rPr>
          <w:rFonts w:cs="David"/>
          <w:rtl/>
        </w:rPr>
        <w:t>.</w:t>
      </w:r>
    </w:p>
    <w:p w14:paraId="54C5C7D0" w14:textId="77DD9B91" w:rsidR="00BF0013" w:rsidRPr="007F31A4" w:rsidRDefault="00BF0013" w:rsidP="00E915F3">
      <w:pPr>
        <w:pStyle w:val="ab"/>
        <w:keepLines w:val="0"/>
        <w:widowControl w:val="0"/>
        <w:numPr>
          <w:ilvl w:val="1"/>
          <w:numId w:val="56"/>
        </w:numPr>
        <w:spacing w:after="120" w:line="360" w:lineRule="auto"/>
        <w:jc w:val="both"/>
        <w:rPr>
          <w:rFonts w:cs="David"/>
          <w:rtl/>
        </w:rPr>
      </w:pPr>
      <w:r>
        <w:rPr>
          <w:rFonts w:cs="David" w:hint="cs"/>
          <w:rtl/>
        </w:rPr>
        <w:t>הופ</w:t>
      </w:r>
      <w:r w:rsidR="00B63024">
        <w:rPr>
          <w:rFonts w:cs="David" w:hint="cs"/>
          <w:rtl/>
        </w:rPr>
        <w:t>ס</w:t>
      </w:r>
      <w:r>
        <w:rPr>
          <w:rFonts w:cs="David" w:hint="cs"/>
          <w:rtl/>
        </w:rPr>
        <w:t>קה ההתקשרות עם הספק</w:t>
      </w:r>
      <w:r w:rsidR="00B63024">
        <w:rPr>
          <w:rFonts w:cs="David" w:hint="cs"/>
          <w:rtl/>
        </w:rPr>
        <w:t xml:space="preserve">, מכל סיבה שהיא, יפעל הספק בהתאם להנחיות הליך ההיפרדות כמפורט בסעיף 8 בחלק </w:t>
      </w:r>
      <w:r w:rsidR="00E915F3">
        <w:rPr>
          <w:rFonts w:cs="David" w:hint="cs"/>
          <w:rtl/>
        </w:rPr>
        <w:t>ב'</w:t>
      </w:r>
      <w:r w:rsidR="00B63024">
        <w:rPr>
          <w:rFonts w:cs="David" w:hint="cs"/>
          <w:rtl/>
        </w:rPr>
        <w:t>.</w:t>
      </w:r>
    </w:p>
    <w:p w14:paraId="0147AF01" w14:textId="77777777" w:rsidR="00702AE3" w:rsidRPr="007F31A4" w:rsidRDefault="00702AE3" w:rsidP="00702AE3">
      <w:pPr>
        <w:pStyle w:val="ab"/>
        <w:keepLines w:val="0"/>
        <w:widowControl w:val="0"/>
        <w:numPr>
          <w:ilvl w:val="0"/>
          <w:numId w:val="56"/>
        </w:numPr>
        <w:spacing w:line="360" w:lineRule="auto"/>
        <w:jc w:val="both"/>
        <w:rPr>
          <w:rFonts w:cs="David"/>
          <w:b/>
          <w:bCs/>
          <w:rtl/>
        </w:rPr>
      </w:pPr>
      <w:r w:rsidRPr="007F31A4">
        <w:rPr>
          <w:rFonts w:cs="David"/>
          <w:b/>
          <w:bCs/>
          <w:rtl/>
        </w:rPr>
        <w:t>הפרת ההסכם</w:t>
      </w:r>
    </w:p>
    <w:p w14:paraId="36115B28" w14:textId="77777777" w:rsidR="00702AE3" w:rsidRPr="007F31A4" w:rsidRDefault="00702AE3" w:rsidP="00702AE3">
      <w:pPr>
        <w:pStyle w:val="ab"/>
        <w:keepLines w:val="0"/>
        <w:widowControl w:val="0"/>
        <w:numPr>
          <w:ilvl w:val="1"/>
          <w:numId w:val="56"/>
        </w:numPr>
        <w:spacing w:line="360" w:lineRule="auto"/>
        <w:jc w:val="both"/>
        <w:rPr>
          <w:rFonts w:cs="David"/>
        </w:rPr>
      </w:pPr>
      <w:bookmarkStart w:id="251" w:name="_Ref383953134"/>
      <w:r w:rsidRPr="007F31A4">
        <w:rPr>
          <w:rFonts w:cs="David" w:hint="cs"/>
          <w:rtl/>
        </w:rPr>
        <w:t xml:space="preserve">הפרה יסודית של ההסכם - אלה יחשבו כהפרה יסודית של הסכם זה (להלן </w:t>
      </w:r>
      <w:r w:rsidRPr="007F31A4">
        <w:rPr>
          <w:rFonts w:cs="David"/>
          <w:rtl/>
        </w:rPr>
        <w:t>–</w:t>
      </w:r>
      <w:r w:rsidRPr="007F31A4">
        <w:rPr>
          <w:rFonts w:cs="David" w:hint="cs"/>
          <w:rtl/>
        </w:rPr>
        <w:t xml:space="preserve"> "</w:t>
      </w:r>
      <w:r w:rsidRPr="007F31A4">
        <w:rPr>
          <w:rFonts w:cs="David" w:hint="eastAsia"/>
          <w:b/>
          <w:bCs/>
          <w:rtl/>
        </w:rPr>
        <w:t>הפרה</w:t>
      </w:r>
      <w:r w:rsidRPr="007F31A4">
        <w:rPr>
          <w:rFonts w:cs="David"/>
          <w:b/>
          <w:bCs/>
          <w:rtl/>
        </w:rPr>
        <w:t xml:space="preserve"> </w:t>
      </w:r>
      <w:r w:rsidRPr="007F31A4">
        <w:rPr>
          <w:rFonts w:cs="David" w:hint="eastAsia"/>
          <w:b/>
          <w:bCs/>
          <w:rtl/>
        </w:rPr>
        <w:t>יסודית</w:t>
      </w:r>
      <w:r w:rsidRPr="007F31A4">
        <w:rPr>
          <w:rFonts w:cs="David" w:hint="cs"/>
          <w:rtl/>
        </w:rPr>
        <w:t>"):</w:t>
      </w:r>
      <w:bookmarkEnd w:id="251"/>
    </w:p>
    <w:p w14:paraId="52E2E44C" w14:textId="4880ED54" w:rsidR="00702AE3" w:rsidRPr="007F31A4" w:rsidRDefault="00702AE3" w:rsidP="00F979F1">
      <w:pPr>
        <w:pStyle w:val="ab"/>
        <w:keepLines w:val="0"/>
        <w:numPr>
          <w:ilvl w:val="2"/>
          <w:numId w:val="56"/>
        </w:numPr>
        <w:spacing w:before="0" w:beforeAutospacing="0" w:after="0" w:line="360" w:lineRule="auto"/>
        <w:jc w:val="both"/>
        <w:rPr>
          <w:rFonts w:cs="David"/>
        </w:rPr>
      </w:pPr>
      <w:r w:rsidRPr="007F31A4">
        <w:rPr>
          <w:rFonts w:cs="David"/>
          <w:rtl/>
        </w:rPr>
        <w:t>הפרת סעיפי ההסכם הבאים: 3, 4, 5,</w:t>
      </w:r>
      <w:r w:rsidRPr="007F31A4">
        <w:rPr>
          <w:rFonts w:cs="David" w:hint="cs"/>
          <w:rtl/>
        </w:rPr>
        <w:t xml:space="preserve"> </w:t>
      </w:r>
      <w:r w:rsidR="002E569D">
        <w:rPr>
          <w:rFonts w:cs="David" w:hint="cs"/>
          <w:rtl/>
        </w:rPr>
        <w:t>8</w:t>
      </w:r>
      <w:r w:rsidRPr="007F31A4">
        <w:rPr>
          <w:rFonts w:cs="David" w:hint="cs"/>
          <w:rtl/>
        </w:rPr>
        <w:t>, 9</w:t>
      </w:r>
      <w:r w:rsidRPr="007F31A4">
        <w:rPr>
          <w:rFonts w:cs="David"/>
          <w:rtl/>
        </w:rPr>
        <w:t>,</w:t>
      </w:r>
      <w:r w:rsidRPr="007F31A4">
        <w:rPr>
          <w:rFonts w:cs="David" w:hint="cs"/>
          <w:rtl/>
        </w:rPr>
        <w:t xml:space="preserve"> ו-10</w:t>
      </w:r>
      <w:r w:rsidRPr="007F31A4">
        <w:rPr>
          <w:rFonts w:cs="David"/>
          <w:rtl/>
        </w:rPr>
        <w:t>.</w:t>
      </w:r>
    </w:p>
    <w:p w14:paraId="655D29F3" w14:textId="77777777" w:rsidR="00702AE3" w:rsidRPr="007F31A4" w:rsidRDefault="00702AE3" w:rsidP="00F979F1">
      <w:pPr>
        <w:pStyle w:val="ab"/>
        <w:keepLines w:val="0"/>
        <w:numPr>
          <w:ilvl w:val="2"/>
          <w:numId w:val="56"/>
        </w:numPr>
        <w:spacing w:before="0" w:beforeAutospacing="0" w:after="0" w:line="360" w:lineRule="auto"/>
        <w:jc w:val="both"/>
        <w:rPr>
          <w:rFonts w:cs="David"/>
        </w:rPr>
      </w:pPr>
      <w:r w:rsidRPr="007F31A4">
        <w:rPr>
          <w:rFonts w:cs="David"/>
          <w:rtl/>
        </w:rPr>
        <w:t>חריגות משמעותיות מ</w:t>
      </w:r>
      <w:r w:rsidRPr="007F31A4">
        <w:rPr>
          <w:rFonts w:cs="David" w:hint="cs"/>
          <w:rtl/>
        </w:rPr>
        <w:t>פרטי</w:t>
      </w:r>
      <w:r w:rsidRPr="007F31A4">
        <w:rPr>
          <w:rFonts w:cs="David"/>
          <w:rtl/>
        </w:rPr>
        <w:t xml:space="preserve"> ה</w:t>
      </w:r>
      <w:r w:rsidRPr="007F31A4">
        <w:rPr>
          <w:rFonts w:cs="David" w:hint="cs"/>
          <w:rtl/>
        </w:rPr>
        <w:t>התקשרות</w:t>
      </w:r>
      <w:r w:rsidRPr="007F31A4">
        <w:rPr>
          <w:rFonts w:cs="David"/>
          <w:rtl/>
        </w:rPr>
        <w:t xml:space="preserve"> המבוקשים במכרז, כמפורט </w:t>
      </w:r>
      <w:r w:rsidRPr="007F31A4">
        <w:rPr>
          <w:rFonts w:cs="David" w:hint="eastAsia"/>
          <w:rtl/>
        </w:rPr>
        <w:t>ב</w:t>
      </w:r>
      <w:r w:rsidRPr="00F979F1">
        <w:rPr>
          <w:rFonts w:cs="David" w:hint="cs"/>
          <w:rtl/>
        </w:rPr>
        <w:t>פרק</w:t>
      </w:r>
      <w:r w:rsidRPr="00F979F1">
        <w:rPr>
          <w:rFonts w:cs="David"/>
          <w:rtl/>
        </w:rPr>
        <w:t xml:space="preserve"> </w:t>
      </w:r>
      <w:r w:rsidRPr="00F979F1">
        <w:rPr>
          <w:rFonts w:cs="David" w:hint="cs"/>
          <w:rtl/>
        </w:rPr>
        <w:t>ג</w:t>
      </w:r>
      <w:r w:rsidRPr="007F31A4">
        <w:rPr>
          <w:rFonts w:cs="David" w:hint="cs"/>
          <w:rtl/>
        </w:rPr>
        <w:t xml:space="preserve"> </w:t>
      </w:r>
      <w:r w:rsidRPr="007F31A4">
        <w:rPr>
          <w:rFonts w:cs="David"/>
          <w:rtl/>
        </w:rPr>
        <w:t>למכרז</w:t>
      </w:r>
      <w:r w:rsidRPr="007F31A4">
        <w:rPr>
          <w:rFonts w:cs="David" w:hint="cs"/>
          <w:rtl/>
        </w:rPr>
        <w:t>;</w:t>
      </w:r>
    </w:p>
    <w:p w14:paraId="421F3029" w14:textId="36FA08BE" w:rsidR="00702AE3" w:rsidRDefault="00702AE3" w:rsidP="00702AE3">
      <w:pPr>
        <w:pStyle w:val="ab"/>
        <w:keepLines w:val="0"/>
        <w:numPr>
          <w:ilvl w:val="2"/>
          <w:numId w:val="56"/>
        </w:numPr>
        <w:spacing w:before="0" w:beforeAutospacing="0" w:after="0" w:line="360" w:lineRule="auto"/>
        <w:jc w:val="both"/>
        <w:rPr>
          <w:rFonts w:cs="David"/>
        </w:rPr>
      </w:pPr>
      <w:bookmarkStart w:id="252" w:name="show_IsTovin_4"/>
      <w:r w:rsidRPr="007F31A4">
        <w:rPr>
          <w:rFonts w:cs="David" w:hint="eastAsia"/>
          <w:rtl/>
        </w:rPr>
        <w:t>אספקת</w:t>
      </w:r>
      <w:r w:rsidRPr="007F31A4">
        <w:rPr>
          <w:rFonts w:cs="David"/>
          <w:rtl/>
        </w:rPr>
        <w:t xml:space="preserve"> </w:t>
      </w:r>
      <w:r w:rsidRPr="007F31A4">
        <w:rPr>
          <w:rFonts w:cs="David" w:hint="cs"/>
          <w:rtl/>
        </w:rPr>
        <w:t>שירותים</w:t>
      </w:r>
      <w:r w:rsidRPr="007F31A4">
        <w:rPr>
          <w:rFonts w:cs="David"/>
          <w:rtl/>
        </w:rPr>
        <w:t xml:space="preserve"> </w:t>
      </w:r>
      <w:r w:rsidRPr="007F31A4">
        <w:rPr>
          <w:rFonts w:cs="David" w:hint="cs"/>
          <w:rtl/>
        </w:rPr>
        <w:t xml:space="preserve">שאינם </w:t>
      </w:r>
      <w:r w:rsidRPr="007F31A4">
        <w:rPr>
          <w:rFonts w:cs="David"/>
          <w:rtl/>
        </w:rPr>
        <w:t>עומד</w:t>
      </w:r>
      <w:r w:rsidRPr="007F31A4">
        <w:rPr>
          <w:rFonts w:cs="David" w:hint="cs"/>
          <w:rtl/>
        </w:rPr>
        <w:t>ים</w:t>
      </w:r>
      <w:r w:rsidRPr="007F31A4">
        <w:rPr>
          <w:rFonts w:cs="David"/>
          <w:rtl/>
        </w:rPr>
        <w:t xml:space="preserve"> בדרישות המכרז וההסכם</w:t>
      </w:r>
      <w:r w:rsidRPr="007F31A4">
        <w:rPr>
          <w:rFonts w:cs="David" w:hint="eastAsia"/>
          <w:rtl/>
        </w:rPr>
        <w:t xml:space="preserve"> </w:t>
      </w:r>
      <w:r w:rsidRPr="007F31A4">
        <w:rPr>
          <w:rFonts w:cs="David" w:hint="cs"/>
          <w:rtl/>
        </w:rPr>
        <w:t xml:space="preserve">או </w:t>
      </w:r>
      <w:r w:rsidRPr="007F31A4">
        <w:rPr>
          <w:rFonts w:cs="David" w:hint="eastAsia"/>
          <w:rtl/>
        </w:rPr>
        <w:t>אספקת</w:t>
      </w:r>
      <w:r w:rsidRPr="007F31A4">
        <w:rPr>
          <w:rFonts w:cs="David"/>
          <w:rtl/>
        </w:rPr>
        <w:t xml:space="preserve"> </w:t>
      </w:r>
      <w:r w:rsidRPr="007F31A4">
        <w:rPr>
          <w:rFonts w:cs="David" w:hint="eastAsia"/>
          <w:rtl/>
        </w:rPr>
        <w:t>מוצרים</w:t>
      </w:r>
      <w:r w:rsidRPr="007F31A4">
        <w:rPr>
          <w:rFonts w:cs="David"/>
          <w:rtl/>
        </w:rPr>
        <w:t xml:space="preserve"> </w:t>
      </w:r>
      <w:r w:rsidRPr="007F31A4">
        <w:rPr>
          <w:rFonts w:cs="David" w:hint="eastAsia"/>
          <w:rtl/>
        </w:rPr>
        <w:t>שאינם</w:t>
      </w:r>
      <w:r w:rsidRPr="007F31A4">
        <w:rPr>
          <w:rFonts w:cs="David"/>
          <w:rtl/>
        </w:rPr>
        <w:t xml:space="preserve"> </w:t>
      </w:r>
      <w:r w:rsidRPr="007F31A4">
        <w:rPr>
          <w:rFonts w:cs="David" w:hint="eastAsia"/>
          <w:rtl/>
        </w:rPr>
        <w:t>במסגרת</w:t>
      </w:r>
      <w:r w:rsidRPr="007F31A4">
        <w:rPr>
          <w:rFonts w:cs="David"/>
          <w:rtl/>
        </w:rPr>
        <w:t xml:space="preserve"> </w:t>
      </w:r>
      <w:r w:rsidRPr="007F31A4">
        <w:rPr>
          <w:rFonts w:cs="David" w:hint="eastAsia"/>
          <w:rtl/>
        </w:rPr>
        <w:t>המוצרים</w:t>
      </w:r>
      <w:r w:rsidRPr="007F31A4">
        <w:rPr>
          <w:rFonts w:cs="David"/>
          <w:rtl/>
        </w:rPr>
        <w:t xml:space="preserve"> </w:t>
      </w:r>
      <w:r w:rsidRPr="007F31A4">
        <w:rPr>
          <w:rFonts w:cs="David" w:hint="eastAsia"/>
          <w:rtl/>
        </w:rPr>
        <w:t>המותרים</w:t>
      </w:r>
      <w:r w:rsidRPr="007F31A4">
        <w:rPr>
          <w:rFonts w:cs="David"/>
          <w:rtl/>
        </w:rPr>
        <w:t xml:space="preserve"> </w:t>
      </w:r>
      <w:r w:rsidRPr="007F31A4">
        <w:rPr>
          <w:rFonts w:cs="David" w:hint="eastAsia"/>
          <w:rtl/>
        </w:rPr>
        <w:t>לאספקה</w:t>
      </w:r>
      <w:r w:rsidRPr="007F31A4">
        <w:rPr>
          <w:rFonts w:cs="David"/>
          <w:rtl/>
        </w:rPr>
        <w:t xml:space="preserve"> </w:t>
      </w:r>
      <w:r w:rsidRPr="007F31A4">
        <w:rPr>
          <w:rFonts w:cs="David" w:hint="eastAsia"/>
          <w:rtl/>
        </w:rPr>
        <w:t>לפי</w:t>
      </w:r>
      <w:r w:rsidRPr="007F31A4">
        <w:rPr>
          <w:rFonts w:cs="David"/>
          <w:rtl/>
        </w:rPr>
        <w:t xml:space="preserve"> </w:t>
      </w:r>
      <w:r w:rsidRPr="007F31A4">
        <w:rPr>
          <w:rFonts w:cs="David" w:hint="eastAsia"/>
          <w:rtl/>
        </w:rPr>
        <w:t>מכרז</w:t>
      </w:r>
      <w:r w:rsidRPr="007F31A4">
        <w:rPr>
          <w:rFonts w:cs="David"/>
          <w:rtl/>
        </w:rPr>
        <w:t xml:space="preserve"> </w:t>
      </w:r>
      <w:r w:rsidRPr="007F31A4">
        <w:rPr>
          <w:rFonts w:cs="David" w:hint="eastAsia"/>
          <w:rtl/>
        </w:rPr>
        <w:t>זה</w:t>
      </w:r>
      <w:r w:rsidRPr="007F31A4">
        <w:rPr>
          <w:rFonts w:cs="David"/>
          <w:rtl/>
        </w:rPr>
        <w:t>.</w:t>
      </w:r>
    </w:p>
    <w:p w14:paraId="312E3206" w14:textId="6882E56E" w:rsidR="00850C05" w:rsidRPr="007F31A4" w:rsidRDefault="00850C05" w:rsidP="007253A1">
      <w:pPr>
        <w:pStyle w:val="ab"/>
        <w:keepLines w:val="0"/>
        <w:numPr>
          <w:ilvl w:val="2"/>
          <w:numId w:val="56"/>
        </w:numPr>
        <w:spacing w:before="0" w:beforeAutospacing="0" w:after="0" w:line="360" w:lineRule="auto"/>
        <w:jc w:val="both"/>
        <w:rPr>
          <w:rFonts w:cs="David"/>
        </w:rPr>
      </w:pPr>
      <w:r>
        <w:rPr>
          <w:rFonts w:cs="David" w:hint="cs"/>
          <w:rtl/>
        </w:rPr>
        <w:t xml:space="preserve">פעולה ללא הסכם </w:t>
      </w:r>
      <w:r w:rsidR="007253A1" w:rsidRPr="007253A1">
        <w:rPr>
          <w:rFonts w:cs="David"/>
        </w:rPr>
        <w:t>Platform Repository Contributor Agreement</w:t>
      </w:r>
      <w:r w:rsidR="007253A1" w:rsidRPr="007253A1">
        <w:rPr>
          <w:rFonts w:cs="David"/>
          <w:rtl/>
        </w:rPr>
        <w:t xml:space="preserve"> </w:t>
      </w:r>
      <w:r>
        <w:rPr>
          <w:rFonts w:cs="David" w:hint="cs"/>
          <w:rtl/>
        </w:rPr>
        <w:t xml:space="preserve">עם </w:t>
      </w:r>
      <w:r>
        <w:rPr>
          <w:rFonts w:cs="David"/>
        </w:rPr>
        <w:t xml:space="preserve">Open </w:t>
      </w:r>
      <w:proofErr w:type="spellStart"/>
      <w:r>
        <w:rPr>
          <w:rFonts w:cs="David"/>
        </w:rPr>
        <w:t>edX</w:t>
      </w:r>
      <w:proofErr w:type="spellEnd"/>
      <w:r w:rsidR="007253A1">
        <w:rPr>
          <w:rFonts w:cs="David" w:hint="cs"/>
          <w:rtl/>
        </w:rPr>
        <w:t>.</w:t>
      </w:r>
    </w:p>
    <w:bookmarkEnd w:id="252"/>
    <w:p w14:paraId="4187696A" w14:textId="77777777" w:rsidR="00702AE3" w:rsidRDefault="00702AE3" w:rsidP="00702AE3">
      <w:pPr>
        <w:pStyle w:val="ab"/>
        <w:keepLines w:val="0"/>
        <w:numPr>
          <w:ilvl w:val="2"/>
          <w:numId w:val="56"/>
        </w:numPr>
        <w:spacing w:before="0" w:beforeAutospacing="0" w:after="0" w:line="360" w:lineRule="auto"/>
        <w:jc w:val="both"/>
        <w:rPr>
          <w:rFonts w:cs="David"/>
        </w:rPr>
      </w:pPr>
      <w:r w:rsidRPr="007F31A4">
        <w:rPr>
          <w:rFonts w:cs="David" w:hint="eastAsia"/>
          <w:rtl/>
        </w:rPr>
        <w:lastRenderedPageBreak/>
        <w:t>הפעלת</w:t>
      </w:r>
      <w:r w:rsidRPr="007F31A4">
        <w:rPr>
          <w:rFonts w:cs="David"/>
          <w:rtl/>
        </w:rPr>
        <w:t xml:space="preserve"> </w:t>
      </w:r>
      <w:r w:rsidRPr="007F31A4">
        <w:rPr>
          <w:rFonts w:cs="David" w:hint="eastAsia"/>
          <w:rtl/>
        </w:rPr>
        <w:t>קבלן</w:t>
      </w:r>
      <w:r w:rsidRPr="007F31A4">
        <w:rPr>
          <w:rFonts w:cs="David"/>
          <w:rtl/>
        </w:rPr>
        <w:t xml:space="preserve"> </w:t>
      </w:r>
      <w:r w:rsidRPr="007F31A4">
        <w:rPr>
          <w:rFonts w:cs="David" w:hint="eastAsia"/>
          <w:rtl/>
        </w:rPr>
        <w:t>משנה</w:t>
      </w:r>
      <w:r w:rsidRPr="007F31A4">
        <w:rPr>
          <w:rFonts w:cs="David"/>
          <w:rtl/>
        </w:rPr>
        <w:t xml:space="preserve"> </w:t>
      </w:r>
      <w:r w:rsidRPr="007F31A4">
        <w:rPr>
          <w:rFonts w:cs="David" w:hint="eastAsia"/>
          <w:rtl/>
        </w:rPr>
        <w:t>בניגוד</w:t>
      </w:r>
      <w:r w:rsidRPr="007F31A4">
        <w:rPr>
          <w:rFonts w:cs="David"/>
          <w:rtl/>
        </w:rPr>
        <w:t xml:space="preserve"> </w:t>
      </w:r>
      <w:r w:rsidRPr="007F31A4">
        <w:rPr>
          <w:rFonts w:cs="David" w:hint="eastAsia"/>
          <w:rtl/>
        </w:rPr>
        <w:t>להוראות</w:t>
      </w:r>
      <w:r w:rsidRPr="007F31A4">
        <w:rPr>
          <w:rFonts w:cs="David"/>
          <w:rtl/>
        </w:rPr>
        <w:t xml:space="preserve"> </w:t>
      </w:r>
      <w:r w:rsidRPr="007F31A4">
        <w:rPr>
          <w:rFonts w:cs="David" w:hint="eastAsia"/>
          <w:rtl/>
        </w:rPr>
        <w:t>במכרז</w:t>
      </w:r>
      <w:r w:rsidRPr="007F31A4">
        <w:rPr>
          <w:rFonts w:cs="David"/>
          <w:rtl/>
        </w:rPr>
        <w:t xml:space="preserve"> וההסכם.</w:t>
      </w:r>
    </w:p>
    <w:p w14:paraId="02E3DD28" w14:textId="77777777" w:rsidR="00682127" w:rsidRPr="007F31A4" w:rsidRDefault="00682127" w:rsidP="00702AE3">
      <w:pPr>
        <w:pStyle w:val="ab"/>
        <w:keepLines w:val="0"/>
        <w:numPr>
          <w:ilvl w:val="2"/>
          <w:numId w:val="56"/>
        </w:numPr>
        <w:spacing w:before="0" w:beforeAutospacing="0" w:after="0" w:line="360" w:lineRule="auto"/>
        <w:jc w:val="both"/>
        <w:rPr>
          <w:rFonts w:cs="David"/>
        </w:rPr>
      </w:pPr>
      <w:r>
        <w:rPr>
          <w:rFonts w:cs="David" w:hint="cs"/>
          <w:rtl/>
        </w:rPr>
        <w:t>הפרה חמורה של הנחיות אבטחת המידע.</w:t>
      </w:r>
    </w:p>
    <w:p w14:paraId="7AA7EC3E" w14:textId="77777777" w:rsidR="00702AE3" w:rsidRPr="007F31A4" w:rsidRDefault="00702AE3" w:rsidP="00702AE3">
      <w:pPr>
        <w:pStyle w:val="ab"/>
        <w:keepLines w:val="0"/>
        <w:numPr>
          <w:ilvl w:val="2"/>
          <w:numId w:val="56"/>
        </w:numPr>
        <w:spacing w:before="0" w:beforeAutospacing="0" w:after="0" w:line="360" w:lineRule="auto"/>
        <w:jc w:val="both"/>
        <w:rPr>
          <w:rFonts w:cs="David"/>
        </w:rPr>
      </w:pPr>
      <w:r w:rsidRPr="007F31A4">
        <w:rPr>
          <w:rFonts w:cs="David" w:hint="cs"/>
          <w:rtl/>
        </w:rPr>
        <w:t>אם הספק הסתלק מביצוע ההסכם</w:t>
      </w:r>
      <w:r w:rsidRPr="007F31A4">
        <w:rPr>
          <w:rFonts w:cs="David"/>
          <w:rtl/>
        </w:rPr>
        <w:t>.</w:t>
      </w:r>
    </w:p>
    <w:p w14:paraId="171F06E1" w14:textId="0EB1C821" w:rsidR="00702AE3" w:rsidRPr="007F31A4" w:rsidRDefault="00702AE3" w:rsidP="00DA58CE">
      <w:pPr>
        <w:pStyle w:val="ab"/>
        <w:keepLines w:val="0"/>
        <w:widowControl w:val="0"/>
        <w:numPr>
          <w:ilvl w:val="1"/>
          <w:numId w:val="56"/>
        </w:numPr>
        <w:spacing w:line="360" w:lineRule="auto"/>
        <w:jc w:val="both"/>
        <w:rPr>
          <w:rFonts w:cs="David"/>
          <w:rtl/>
        </w:rPr>
      </w:pPr>
      <w:r w:rsidRPr="007F31A4">
        <w:rPr>
          <w:rFonts w:cs="David"/>
          <w:rtl/>
        </w:rPr>
        <w:t>הפר הספק את ההסכם הפרה יסודית</w:t>
      </w:r>
      <w:r w:rsidR="00DA58CE">
        <w:rPr>
          <w:rFonts w:cs="David" w:hint="cs"/>
          <w:rtl/>
        </w:rPr>
        <w:t xml:space="preserve"> </w:t>
      </w:r>
      <w:r w:rsidR="00DA58CE" w:rsidRPr="00DA58CE">
        <w:rPr>
          <w:rFonts w:cs="David"/>
          <w:rtl/>
        </w:rPr>
        <w:t>אשר לא תוקנה בתוך 10 ימי עבודה ממועד קבלת התראה על כך בכתב מהמזמין</w:t>
      </w:r>
      <w:r w:rsidR="00DA58CE">
        <w:rPr>
          <w:rFonts w:cs="David" w:hint="cs"/>
          <w:rtl/>
        </w:rPr>
        <w:t>,</w:t>
      </w:r>
      <w:r w:rsidRPr="007F31A4">
        <w:rPr>
          <w:rFonts w:cs="David"/>
          <w:rtl/>
        </w:rPr>
        <w:t xml:space="preserve"> רשאי </w:t>
      </w:r>
      <w:r w:rsidR="000D6B77">
        <w:rPr>
          <w:rFonts w:cs="David" w:hint="cs"/>
          <w:rtl/>
        </w:rPr>
        <w:t>המזמין</w:t>
      </w:r>
      <w:r w:rsidRPr="007F31A4">
        <w:rPr>
          <w:rFonts w:cs="David"/>
          <w:rtl/>
        </w:rPr>
        <w:t xml:space="preserve">, לפי שיקול דעתו, להפסיק </w:t>
      </w:r>
      <w:proofErr w:type="spellStart"/>
      <w:r w:rsidRPr="007F31A4">
        <w:rPr>
          <w:rFonts w:cs="David"/>
          <w:rtl/>
        </w:rPr>
        <w:t>מיידית</w:t>
      </w:r>
      <w:proofErr w:type="spellEnd"/>
      <w:r w:rsidRPr="007F31A4">
        <w:rPr>
          <w:rFonts w:cs="David"/>
          <w:rtl/>
        </w:rPr>
        <w:t xml:space="preserve"> את ההתקשרות עם הספק או כל חלק ממנה ללא התראה נוספת ולבטל את ההסכם וזאת מבלי לגרוע מזכות </w:t>
      </w:r>
      <w:r w:rsidR="000D6B77">
        <w:rPr>
          <w:rFonts w:cs="David" w:hint="cs"/>
          <w:rtl/>
        </w:rPr>
        <w:t>המזמין</w:t>
      </w:r>
      <w:r w:rsidR="00682127" w:rsidRPr="007F31A4">
        <w:rPr>
          <w:rFonts w:cs="David"/>
          <w:rtl/>
        </w:rPr>
        <w:t xml:space="preserve"> </w:t>
      </w:r>
      <w:r w:rsidRPr="007F31A4">
        <w:rPr>
          <w:rFonts w:cs="David"/>
          <w:rtl/>
        </w:rPr>
        <w:t xml:space="preserve">לסעד או פיצוי כאמור </w:t>
      </w:r>
      <w:r w:rsidRPr="007F31A4">
        <w:rPr>
          <w:rFonts w:cs="David" w:hint="eastAsia"/>
          <w:rtl/>
        </w:rPr>
        <w:t>ב</w:t>
      </w:r>
      <w:r w:rsidRPr="007F31A4">
        <w:rPr>
          <w:rFonts w:cs="David" w:hint="cs"/>
          <w:rtl/>
        </w:rPr>
        <w:t>מכרז</w:t>
      </w:r>
      <w:r w:rsidRPr="007F31A4">
        <w:rPr>
          <w:rFonts w:cs="David"/>
          <w:rtl/>
        </w:rPr>
        <w:t>,</w:t>
      </w:r>
      <w:r w:rsidRPr="007F31A4">
        <w:rPr>
          <w:rFonts w:cs="David" w:hint="cs"/>
          <w:rtl/>
        </w:rPr>
        <w:t xml:space="preserve"> </w:t>
      </w:r>
      <w:r w:rsidRPr="007F31A4">
        <w:rPr>
          <w:rFonts w:cs="David"/>
          <w:rtl/>
        </w:rPr>
        <w:t xml:space="preserve">בהסכם או על פי כל דין. </w:t>
      </w:r>
    </w:p>
    <w:p w14:paraId="1C57B5FD" w14:textId="77777777" w:rsidR="00702AE3" w:rsidRPr="007F31A4" w:rsidRDefault="00702AE3" w:rsidP="00702AE3">
      <w:pPr>
        <w:pStyle w:val="ab"/>
        <w:keepLines w:val="0"/>
        <w:widowControl w:val="0"/>
        <w:numPr>
          <w:ilvl w:val="1"/>
          <w:numId w:val="56"/>
        </w:numPr>
        <w:spacing w:line="360" w:lineRule="auto"/>
        <w:jc w:val="both"/>
        <w:rPr>
          <w:rFonts w:cs="David"/>
        </w:rPr>
      </w:pPr>
      <w:r w:rsidRPr="007F31A4">
        <w:rPr>
          <w:rFonts w:cs="David"/>
          <w:u w:val="single"/>
          <w:rtl/>
        </w:rPr>
        <w:t>ביטול</w:t>
      </w:r>
      <w:r w:rsidRPr="007F31A4">
        <w:rPr>
          <w:rFonts w:cs="David" w:hint="cs"/>
          <w:u w:val="single"/>
          <w:rtl/>
        </w:rPr>
        <w:t xml:space="preserve"> ההתקשרות</w:t>
      </w:r>
      <w:r w:rsidRPr="007F31A4">
        <w:rPr>
          <w:rFonts w:cs="David"/>
          <w:u w:val="single"/>
          <w:rtl/>
        </w:rPr>
        <w:t xml:space="preserve"> עקב הפר</w:t>
      </w:r>
      <w:r w:rsidRPr="007F31A4">
        <w:rPr>
          <w:rFonts w:cs="David" w:hint="cs"/>
          <w:u w:val="single"/>
          <w:rtl/>
        </w:rPr>
        <w:t>ה או הפרה צפויה</w:t>
      </w:r>
      <w:r w:rsidRPr="007F31A4">
        <w:rPr>
          <w:rFonts w:cs="David" w:hint="cs"/>
          <w:rtl/>
        </w:rPr>
        <w:t xml:space="preserve"> -</w:t>
      </w:r>
    </w:p>
    <w:p w14:paraId="6BED72FD" w14:textId="6FBF3395" w:rsidR="00702AE3" w:rsidRPr="007F31A4" w:rsidRDefault="00702AE3" w:rsidP="00702AE3">
      <w:pPr>
        <w:pStyle w:val="ab"/>
        <w:keepLines w:val="0"/>
        <w:widowControl w:val="0"/>
        <w:numPr>
          <w:ilvl w:val="2"/>
          <w:numId w:val="56"/>
        </w:numPr>
        <w:spacing w:line="360" w:lineRule="auto"/>
        <w:jc w:val="both"/>
        <w:rPr>
          <w:rFonts w:cs="David"/>
        </w:rPr>
      </w:pPr>
      <w:r w:rsidRPr="007F31A4">
        <w:rPr>
          <w:rFonts w:cs="David" w:hint="cs"/>
          <w:rtl/>
        </w:rPr>
        <w:t xml:space="preserve">בכל מקרה של </w:t>
      </w:r>
      <w:r w:rsidRPr="007F31A4">
        <w:rPr>
          <w:rFonts w:cs="David"/>
          <w:rtl/>
        </w:rPr>
        <w:t>אי עמידה של הספק בהתחייבויותיו על פי המכרז וה</w:t>
      </w:r>
      <w:r w:rsidRPr="007F31A4">
        <w:rPr>
          <w:rFonts w:cs="David" w:hint="cs"/>
          <w:rtl/>
        </w:rPr>
        <w:t>ה</w:t>
      </w:r>
      <w:r w:rsidRPr="007F31A4">
        <w:rPr>
          <w:rFonts w:cs="David"/>
          <w:rtl/>
        </w:rPr>
        <w:t>סכם</w:t>
      </w:r>
      <w:r w:rsidRPr="007F31A4">
        <w:rPr>
          <w:rFonts w:cs="David" w:hint="cs"/>
          <w:rtl/>
        </w:rPr>
        <w:t>,</w:t>
      </w:r>
      <w:r w:rsidRPr="007F31A4">
        <w:rPr>
          <w:rFonts w:cs="David"/>
          <w:rtl/>
        </w:rPr>
        <w:t xml:space="preserve"> מכל סיבה שהיא, </w:t>
      </w:r>
      <w:r w:rsidRPr="007F31A4">
        <w:rPr>
          <w:rFonts w:cs="David" w:hint="eastAsia"/>
          <w:rtl/>
        </w:rPr>
        <w:t>אם</w:t>
      </w:r>
      <w:r w:rsidRPr="007F31A4">
        <w:rPr>
          <w:rFonts w:cs="David"/>
          <w:rtl/>
        </w:rPr>
        <w:t xml:space="preserve"> לא תיקן את ההפרה תוך 15 ימי עבודה מקבלת התראה בכתב מאת </w:t>
      </w:r>
      <w:r w:rsidR="000D6B77">
        <w:rPr>
          <w:rFonts w:cs="David" w:hint="cs"/>
          <w:rtl/>
        </w:rPr>
        <w:t>המזמין</w:t>
      </w:r>
      <w:r w:rsidRPr="007F31A4">
        <w:rPr>
          <w:rFonts w:cs="David"/>
          <w:rtl/>
        </w:rPr>
        <w:t>.</w:t>
      </w:r>
    </w:p>
    <w:p w14:paraId="0F614A13" w14:textId="152ADB2F" w:rsidR="00702AE3" w:rsidRPr="007F31A4" w:rsidRDefault="00702AE3" w:rsidP="000D6B77">
      <w:pPr>
        <w:pStyle w:val="ab"/>
        <w:keepLines w:val="0"/>
        <w:widowControl w:val="0"/>
        <w:numPr>
          <w:ilvl w:val="2"/>
          <w:numId w:val="56"/>
        </w:numPr>
        <w:spacing w:after="120" w:line="360" w:lineRule="auto"/>
        <w:jc w:val="both"/>
        <w:rPr>
          <w:rFonts w:cs="David"/>
          <w:rtl/>
        </w:rPr>
      </w:pPr>
      <w:r w:rsidRPr="007F31A4">
        <w:rPr>
          <w:rFonts w:cs="David"/>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7F31A4">
        <w:rPr>
          <w:rFonts w:cs="David" w:hint="cs"/>
          <w:rtl/>
        </w:rPr>
        <w:t>דואר אלקטרוני</w:t>
      </w:r>
      <w:r w:rsidRPr="007F31A4">
        <w:rPr>
          <w:rFonts w:cs="David"/>
          <w:rtl/>
        </w:rPr>
        <w:t xml:space="preserve"> </w:t>
      </w:r>
      <w:r w:rsidR="00682127">
        <w:rPr>
          <w:rFonts w:cs="David" w:hint="cs"/>
          <w:rtl/>
        </w:rPr>
        <w:t>ל</w:t>
      </w:r>
      <w:r w:rsidR="000D6B77">
        <w:rPr>
          <w:rFonts w:cs="David" w:hint="cs"/>
          <w:rtl/>
        </w:rPr>
        <w:t>מזמין</w:t>
      </w:r>
      <w:r w:rsidRPr="007F31A4">
        <w:rPr>
          <w:rFonts w:cs="David"/>
          <w:rtl/>
        </w:rPr>
        <w:t xml:space="preserve">. </w:t>
      </w:r>
    </w:p>
    <w:p w14:paraId="22637F9D" w14:textId="6C7E6082" w:rsidR="00702AE3" w:rsidRPr="007F31A4" w:rsidRDefault="00702AE3" w:rsidP="00DA58CE">
      <w:pPr>
        <w:pStyle w:val="ab"/>
        <w:keepLines w:val="0"/>
        <w:widowControl w:val="0"/>
        <w:numPr>
          <w:ilvl w:val="2"/>
          <w:numId w:val="56"/>
        </w:numPr>
        <w:spacing w:line="360" w:lineRule="auto"/>
        <w:jc w:val="both"/>
        <w:rPr>
          <w:rFonts w:cs="David"/>
          <w:rtl/>
        </w:rPr>
      </w:pPr>
      <w:r w:rsidRPr="007F31A4">
        <w:rPr>
          <w:rFonts w:cs="David" w:hint="cs"/>
          <w:rtl/>
        </w:rPr>
        <w:t xml:space="preserve">בכל מקרה של הפרה צפויה של ההסכם, </w:t>
      </w:r>
      <w:r w:rsidRPr="007F31A4">
        <w:rPr>
          <w:rFonts w:cs="David"/>
          <w:rtl/>
        </w:rPr>
        <w:t xml:space="preserve">רשאי </w:t>
      </w:r>
      <w:r w:rsidR="000D6B77">
        <w:rPr>
          <w:rFonts w:cs="David" w:hint="cs"/>
          <w:rtl/>
        </w:rPr>
        <w:t>המזמין</w:t>
      </w:r>
      <w:r w:rsidR="00682127" w:rsidRPr="007F31A4">
        <w:rPr>
          <w:rFonts w:cs="David"/>
          <w:rtl/>
        </w:rPr>
        <w:t xml:space="preserve"> </w:t>
      </w:r>
      <w:r w:rsidRPr="007F31A4">
        <w:rPr>
          <w:rFonts w:cs="David"/>
          <w:rtl/>
        </w:rPr>
        <w:t xml:space="preserve">לפי שיקול דעתו </w:t>
      </w:r>
      <w:r w:rsidRPr="007F31A4">
        <w:rPr>
          <w:rFonts w:cs="David" w:hint="cs"/>
          <w:rtl/>
        </w:rPr>
        <w:t>לאפשר לספק להכין תכנית לתיקון הליקויים ולדון בה, או</w:t>
      </w:r>
      <w:r w:rsidRPr="007F31A4">
        <w:rPr>
          <w:rFonts w:cs="David"/>
          <w:rtl/>
        </w:rPr>
        <w:t xml:space="preserve"> להפסיק את ההתקשרות עם הספק או כל חלק ממנה</w:t>
      </w:r>
      <w:r w:rsidR="00DA58CE">
        <w:rPr>
          <w:rFonts w:cs="David" w:hint="cs"/>
          <w:rtl/>
        </w:rPr>
        <w:t xml:space="preserve"> וזאת</w:t>
      </w:r>
      <w:r w:rsidR="00DA58CE" w:rsidRPr="00DA58CE">
        <w:rPr>
          <w:rFonts w:cs="David"/>
          <w:rtl/>
        </w:rPr>
        <w:t xml:space="preserve"> </w:t>
      </w:r>
      <w:r w:rsidR="00DA58CE">
        <w:rPr>
          <w:rFonts w:cs="David" w:hint="cs"/>
          <w:rtl/>
        </w:rPr>
        <w:t>לאחר</w:t>
      </w:r>
      <w:r w:rsidR="00DA58CE" w:rsidRPr="00DA58CE">
        <w:rPr>
          <w:rFonts w:cs="David"/>
          <w:rtl/>
        </w:rPr>
        <w:t xml:space="preserve"> שניתנה </w:t>
      </w:r>
      <w:r w:rsidR="00DA58CE">
        <w:rPr>
          <w:rFonts w:cs="David" w:hint="cs"/>
          <w:rtl/>
        </w:rPr>
        <w:t>לספק</w:t>
      </w:r>
      <w:r w:rsidR="00DA58CE" w:rsidRPr="00DA58CE">
        <w:rPr>
          <w:rFonts w:cs="David"/>
          <w:rtl/>
        </w:rPr>
        <w:t xml:space="preserve"> התראה מראש של 10 ימי עבודה שבמהלכ</w:t>
      </w:r>
      <w:r w:rsidR="00DA58CE">
        <w:rPr>
          <w:rFonts w:cs="David" w:hint="cs"/>
          <w:rtl/>
        </w:rPr>
        <w:t>ם</w:t>
      </w:r>
      <w:r w:rsidR="00DA58CE" w:rsidRPr="00DA58CE">
        <w:rPr>
          <w:rFonts w:cs="David"/>
          <w:rtl/>
        </w:rPr>
        <w:t xml:space="preserve"> היה רשאי להביא עמדתו בעניין בפני המזמין</w:t>
      </w:r>
      <w:r w:rsidRPr="007F31A4">
        <w:rPr>
          <w:rFonts w:cs="David"/>
          <w:rtl/>
        </w:rPr>
        <w:t>.</w:t>
      </w:r>
    </w:p>
    <w:p w14:paraId="5E23732A" w14:textId="77777777" w:rsidR="00702AE3" w:rsidRPr="007F31A4" w:rsidRDefault="00702AE3" w:rsidP="00702AE3">
      <w:pPr>
        <w:pStyle w:val="ab"/>
        <w:keepLines w:val="0"/>
        <w:widowControl w:val="0"/>
        <w:numPr>
          <w:ilvl w:val="1"/>
          <w:numId w:val="56"/>
        </w:numPr>
        <w:spacing w:after="120" w:line="360" w:lineRule="auto"/>
        <w:jc w:val="both"/>
        <w:rPr>
          <w:rFonts w:cs="David"/>
        </w:rPr>
      </w:pPr>
      <w:r w:rsidRPr="007F31A4">
        <w:rPr>
          <w:rFonts w:cs="David"/>
          <w:rtl/>
        </w:rPr>
        <w:t xml:space="preserve"> </w:t>
      </w:r>
      <w:r w:rsidRPr="007F31A4">
        <w:rPr>
          <w:rFonts w:cs="David" w:hint="cs"/>
          <w:u w:val="single"/>
          <w:rtl/>
        </w:rPr>
        <w:t>קיזוז ועכבון</w:t>
      </w:r>
      <w:r w:rsidRPr="007F31A4">
        <w:rPr>
          <w:rFonts w:cs="David" w:hint="cs"/>
          <w:rtl/>
        </w:rPr>
        <w:t xml:space="preserve"> </w:t>
      </w:r>
      <w:r w:rsidRPr="007F31A4">
        <w:rPr>
          <w:rFonts w:cs="David"/>
          <w:rtl/>
        </w:rPr>
        <w:t>–</w:t>
      </w:r>
    </w:p>
    <w:p w14:paraId="1105F6E4" w14:textId="7C98CCAF" w:rsidR="00702AE3" w:rsidRPr="007F31A4" w:rsidRDefault="00702AE3" w:rsidP="000D6B77">
      <w:pPr>
        <w:pStyle w:val="ab"/>
        <w:keepLines w:val="0"/>
        <w:widowControl w:val="0"/>
        <w:numPr>
          <w:ilvl w:val="2"/>
          <w:numId w:val="56"/>
        </w:numPr>
        <w:spacing w:after="120" w:line="360" w:lineRule="auto"/>
        <w:jc w:val="both"/>
        <w:rPr>
          <w:rFonts w:cs="David"/>
        </w:rPr>
      </w:pPr>
      <w:r w:rsidRPr="007F31A4">
        <w:rPr>
          <w:rFonts w:cs="David"/>
          <w:rtl/>
        </w:rPr>
        <w:t xml:space="preserve">מבלי לגרוע מזכויות </w:t>
      </w:r>
      <w:r w:rsidR="00682127">
        <w:rPr>
          <w:rFonts w:cs="David" w:hint="cs"/>
          <w:rtl/>
        </w:rPr>
        <w:t xml:space="preserve">המזמין </w:t>
      </w:r>
      <w:r w:rsidRPr="007F31A4">
        <w:rPr>
          <w:rFonts w:cs="David"/>
          <w:rtl/>
        </w:rPr>
        <w:t>לפי הסכם זה או על פי כל דין</w:t>
      </w:r>
      <w:r w:rsidRPr="007F31A4">
        <w:rPr>
          <w:rFonts w:cs="David" w:hint="cs"/>
          <w:rtl/>
        </w:rPr>
        <w:t>, למזמין תהיה זכות לקזז מסכומים שהוא חב לספק על פי ההסכם, כל חוב שהספק חייב לו, בין קצוב ובין שאינו קצוב</w:t>
      </w:r>
      <w:r w:rsidR="00EF43F6">
        <w:rPr>
          <w:rFonts w:cs="David" w:hint="cs"/>
          <w:rtl/>
        </w:rPr>
        <w:t xml:space="preserve"> לרבות פיצוי ו/או שיפוי בגין נזקים ו/או הפרות הוראות חוזה זה</w:t>
      </w:r>
      <w:r w:rsidRPr="007F31A4">
        <w:rPr>
          <w:rFonts w:cs="David" w:hint="cs"/>
          <w:rtl/>
        </w:rPr>
        <w:t xml:space="preserve">. כן </w:t>
      </w:r>
      <w:r w:rsidR="00682127" w:rsidRPr="007F31A4">
        <w:rPr>
          <w:rFonts w:cs="David" w:hint="cs"/>
          <w:rtl/>
        </w:rPr>
        <w:t>יהי</w:t>
      </w:r>
      <w:r w:rsidR="00682127">
        <w:rPr>
          <w:rFonts w:cs="David" w:hint="cs"/>
          <w:rtl/>
        </w:rPr>
        <w:t>ה</w:t>
      </w:r>
      <w:r w:rsidR="00682127" w:rsidRPr="007F31A4">
        <w:rPr>
          <w:rFonts w:cs="David" w:hint="cs"/>
          <w:rtl/>
        </w:rPr>
        <w:t xml:space="preserve"> </w:t>
      </w:r>
      <w:r w:rsidRPr="007F31A4">
        <w:rPr>
          <w:rFonts w:cs="David" w:hint="cs"/>
          <w:rtl/>
        </w:rPr>
        <w:t xml:space="preserve">המזמין רשאי לעכב תחת </w:t>
      </w:r>
      <w:r w:rsidR="00682127" w:rsidRPr="007F31A4">
        <w:rPr>
          <w:rFonts w:cs="David" w:hint="cs"/>
          <w:rtl/>
        </w:rPr>
        <w:t>יד</w:t>
      </w:r>
      <w:r w:rsidR="00682127">
        <w:rPr>
          <w:rFonts w:cs="David" w:hint="cs"/>
          <w:rtl/>
        </w:rPr>
        <w:t>ו</w:t>
      </w:r>
      <w:r w:rsidR="00682127" w:rsidRPr="007F31A4">
        <w:rPr>
          <w:rFonts w:cs="David" w:hint="cs"/>
          <w:rtl/>
        </w:rPr>
        <w:t xml:space="preserve"> </w:t>
      </w:r>
      <w:r w:rsidRPr="007F31A4">
        <w:rPr>
          <w:rFonts w:cs="David" w:hint="cs"/>
          <w:rtl/>
        </w:rPr>
        <w:t>כל סכום שהם חייבים לספק, עד לתשלום כל חוב שיש לספק כלפי</w:t>
      </w:r>
      <w:r w:rsidR="00682127">
        <w:rPr>
          <w:rFonts w:cs="David" w:hint="cs"/>
          <w:rtl/>
        </w:rPr>
        <w:t>ו.</w:t>
      </w:r>
      <w:r w:rsidRPr="007F31A4">
        <w:rPr>
          <w:rFonts w:cs="David" w:hint="cs"/>
          <w:rtl/>
        </w:rPr>
        <w:t xml:space="preserve"> </w:t>
      </w:r>
    </w:p>
    <w:p w14:paraId="2CDD3A22" w14:textId="0C5BC9E8" w:rsidR="00702AE3" w:rsidRPr="007F31A4" w:rsidRDefault="00702AE3" w:rsidP="000D6B77">
      <w:pPr>
        <w:pStyle w:val="ab"/>
        <w:keepLines w:val="0"/>
        <w:widowControl w:val="0"/>
        <w:numPr>
          <w:ilvl w:val="2"/>
          <w:numId w:val="56"/>
        </w:numPr>
        <w:spacing w:after="120" w:line="360" w:lineRule="auto"/>
        <w:jc w:val="both"/>
        <w:rPr>
          <w:rFonts w:cs="David"/>
        </w:rPr>
      </w:pPr>
      <w:r w:rsidRPr="007F31A4">
        <w:rPr>
          <w:rFonts w:cs="David" w:hint="cs"/>
          <w:rtl/>
        </w:rPr>
        <w:t xml:space="preserve">לספק לא תהא כל זכות קיזוז או עכבון כלפי </w:t>
      </w:r>
      <w:r w:rsidR="00682127">
        <w:rPr>
          <w:rFonts w:cs="David" w:hint="cs"/>
          <w:rtl/>
        </w:rPr>
        <w:t>ה</w:t>
      </w:r>
      <w:r w:rsidRPr="007F31A4">
        <w:rPr>
          <w:rFonts w:cs="David" w:hint="cs"/>
          <w:rtl/>
        </w:rPr>
        <w:t xml:space="preserve">מזמין בגין כל סכום שלטענתו </w:t>
      </w:r>
      <w:r w:rsidR="00BE7888">
        <w:rPr>
          <w:rFonts w:cs="David" w:hint="cs"/>
          <w:rtl/>
        </w:rPr>
        <w:t>אחד</w:t>
      </w:r>
      <w:r w:rsidR="00BE7888" w:rsidRPr="007F31A4">
        <w:rPr>
          <w:rFonts w:cs="David" w:hint="cs"/>
          <w:rtl/>
        </w:rPr>
        <w:t xml:space="preserve"> </w:t>
      </w:r>
      <w:r w:rsidRPr="007F31A4">
        <w:rPr>
          <w:rFonts w:cs="David" w:hint="cs"/>
          <w:rtl/>
        </w:rPr>
        <w:t>מה</w:t>
      </w:r>
      <w:r w:rsidR="00BE7888">
        <w:rPr>
          <w:rFonts w:cs="David" w:hint="cs"/>
          <w:rtl/>
        </w:rPr>
        <w:t>ם</w:t>
      </w:r>
      <w:r w:rsidRPr="007F31A4">
        <w:rPr>
          <w:rFonts w:cs="David" w:hint="cs"/>
          <w:rtl/>
        </w:rPr>
        <w:t xml:space="preserve"> חייב לו.</w:t>
      </w:r>
    </w:p>
    <w:p w14:paraId="3E0BF1C2" w14:textId="77777777" w:rsidR="00702AE3" w:rsidRPr="007F31A4" w:rsidRDefault="00702AE3" w:rsidP="00702AE3">
      <w:pPr>
        <w:pStyle w:val="ab"/>
        <w:keepLines w:val="0"/>
        <w:widowControl w:val="0"/>
        <w:numPr>
          <w:ilvl w:val="1"/>
          <w:numId w:val="56"/>
        </w:numPr>
        <w:spacing w:after="120" w:line="360" w:lineRule="auto"/>
        <w:jc w:val="both"/>
        <w:rPr>
          <w:rFonts w:cs="David"/>
          <w:u w:val="single"/>
        </w:rPr>
      </w:pPr>
      <w:r w:rsidRPr="007F31A4">
        <w:rPr>
          <w:rFonts w:cs="David" w:hint="cs"/>
          <w:u w:val="single"/>
          <w:rtl/>
        </w:rPr>
        <w:t>חילוט ערבות</w:t>
      </w:r>
      <w:r w:rsidRPr="007F31A4">
        <w:rPr>
          <w:rFonts w:cs="David" w:hint="cs"/>
          <w:rtl/>
        </w:rPr>
        <w:t xml:space="preserve"> </w:t>
      </w:r>
      <w:r w:rsidRPr="007F31A4">
        <w:rPr>
          <w:rFonts w:cs="David"/>
          <w:rtl/>
        </w:rPr>
        <w:t>–</w:t>
      </w:r>
    </w:p>
    <w:p w14:paraId="6B467D49" w14:textId="64F1CB6C" w:rsidR="00702AE3" w:rsidRPr="007F31A4" w:rsidRDefault="00702AE3" w:rsidP="000D6B77">
      <w:pPr>
        <w:pStyle w:val="ab"/>
        <w:keepLines w:val="0"/>
        <w:widowControl w:val="0"/>
        <w:numPr>
          <w:ilvl w:val="2"/>
          <w:numId w:val="56"/>
        </w:numPr>
        <w:spacing w:after="120" w:line="360" w:lineRule="auto"/>
        <w:jc w:val="both"/>
        <w:rPr>
          <w:rFonts w:cs="David"/>
        </w:rPr>
      </w:pPr>
      <w:r w:rsidRPr="007F31A4">
        <w:rPr>
          <w:rFonts w:cs="David"/>
          <w:rtl/>
        </w:rPr>
        <w:t>ערבות</w:t>
      </w:r>
      <w:r w:rsidRPr="007F31A4">
        <w:rPr>
          <w:rFonts w:cs="David" w:hint="cs"/>
          <w:rtl/>
        </w:rPr>
        <w:t xml:space="preserve"> הביצוע</w:t>
      </w:r>
      <w:r w:rsidRPr="007F31A4">
        <w:rPr>
          <w:rFonts w:cs="David"/>
          <w:rtl/>
        </w:rPr>
        <w:t xml:space="preserve"> ניתנת לחילוט על ידי </w:t>
      </w:r>
      <w:r w:rsidR="000D6B77">
        <w:rPr>
          <w:rFonts w:cs="David" w:hint="cs"/>
          <w:rtl/>
        </w:rPr>
        <w:t>המזמין</w:t>
      </w:r>
      <w:r w:rsidR="00682127" w:rsidRPr="007F31A4">
        <w:rPr>
          <w:rFonts w:cs="David"/>
          <w:rtl/>
        </w:rPr>
        <w:t xml:space="preserve"> </w:t>
      </w:r>
      <w:r w:rsidRPr="007F31A4">
        <w:rPr>
          <w:rFonts w:cs="David"/>
          <w:rtl/>
        </w:rPr>
        <w:t>עקב הפרת</w:t>
      </w:r>
      <w:r w:rsidRPr="007F31A4">
        <w:rPr>
          <w:rFonts w:cs="David" w:hint="cs"/>
          <w:rtl/>
        </w:rPr>
        <w:t xml:space="preserve"> תנאי</w:t>
      </w:r>
      <w:r w:rsidRPr="007F31A4">
        <w:rPr>
          <w:rFonts w:cs="David"/>
          <w:rtl/>
        </w:rPr>
        <w:t xml:space="preserve"> המכרז או ההסכם על ידי הספק</w:t>
      </w:r>
      <w:r w:rsidRPr="007F31A4">
        <w:rPr>
          <w:rFonts w:cs="David" w:hint="cs"/>
          <w:rtl/>
        </w:rPr>
        <w:t xml:space="preserve"> </w:t>
      </w:r>
      <w:r w:rsidRPr="007F31A4">
        <w:rPr>
          <w:rFonts w:cs="David"/>
          <w:rtl/>
        </w:rPr>
        <w:t xml:space="preserve">או בגין התנהגות שאינה מקובלת ושאינה בתום לב, או לצורך כל תשלום אחר המגיע </w:t>
      </w:r>
      <w:r w:rsidR="00BE7888">
        <w:rPr>
          <w:rFonts w:cs="David" w:hint="cs"/>
          <w:rtl/>
        </w:rPr>
        <w:t>ל</w:t>
      </w:r>
      <w:r w:rsidR="000D6B77">
        <w:rPr>
          <w:rFonts w:cs="David" w:hint="cs"/>
          <w:rtl/>
        </w:rPr>
        <w:t>מזמין</w:t>
      </w:r>
      <w:r w:rsidR="00682127" w:rsidRPr="007F31A4">
        <w:rPr>
          <w:rFonts w:cs="David"/>
          <w:rtl/>
        </w:rPr>
        <w:t xml:space="preserve"> </w:t>
      </w:r>
      <w:r w:rsidRPr="007F31A4">
        <w:rPr>
          <w:rFonts w:cs="David" w:hint="cs"/>
          <w:rtl/>
        </w:rPr>
        <w:t xml:space="preserve">או </w:t>
      </w:r>
      <w:r w:rsidR="00682127" w:rsidRPr="007F31A4">
        <w:rPr>
          <w:rFonts w:cs="David" w:hint="cs"/>
          <w:rtl/>
        </w:rPr>
        <w:t>למזמי</w:t>
      </w:r>
      <w:r w:rsidR="00682127">
        <w:rPr>
          <w:rFonts w:cs="David" w:hint="cs"/>
          <w:rtl/>
        </w:rPr>
        <w:t>ן</w:t>
      </w:r>
      <w:r w:rsidR="00682127" w:rsidRPr="007F31A4">
        <w:rPr>
          <w:rFonts w:cs="David"/>
          <w:rtl/>
        </w:rPr>
        <w:t xml:space="preserve"> </w:t>
      </w:r>
      <w:r w:rsidRPr="007F31A4">
        <w:rPr>
          <w:rFonts w:cs="David"/>
          <w:rtl/>
        </w:rPr>
        <w:t>מהספק</w:t>
      </w:r>
      <w:r w:rsidRPr="007F31A4">
        <w:rPr>
          <w:rFonts w:cs="David" w:hint="cs"/>
          <w:rtl/>
        </w:rPr>
        <w:t xml:space="preserve">, ובכלל זה פיצויים. </w:t>
      </w:r>
      <w:r w:rsidRPr="007F31A4">
        <w:rPr>
          <w:rFonts w:cs="David"/>
          <w:rtl/>
        </w:rPr>
        <w:t>למזמין</w:t>
      </w:r>
      <w:r w:rsidRPr="007F31A4">
        <w:rPr>
          <w:rFonts w:cs="David" w:hint="cs"/>
          <w:rtl/>
        </w:rPr>
        <w:t xml:space="preserve">. </w:t>
      </w:r>
    </w:p>
    <w:p w14:paraId="0A41433F" w14:textId="79A267D4" w:rsidR="00702AE3" w:rsidRPr="007F31A4" w:rsidRDefault="00702AE3" w:rsidP="0028017F">
      <w:pPr>
        <w:pStyle w:val="ab"/>
        <w:keepLines w:val="0"/>
        <w:widowControl w:val="0"/>
        <w:numPr>
          <w:ilvl w:val="2"/>
          <w:numId w:val="56"/>
        </w:numPr>
        <w:spacing w:after="120" w:line="360" w:lineRule="auto"/>
        <w:jc w:val="both"/>
        <w:rPr>
          <w:rFonts w:cs="David"/>
          <w:rtl/>
        </w:rPr>
      </w:pPr>
      <w:r w:rsidRPr="007F31A4">
        <w:rPr>
          <w:rFonts w:cs="David"/>
          <w:rtl/>
        </w:rPr>
        <w:t xml:space="preserve">לספק תינתן התראה בכתב </w:t>
      </w:r>
      <w:r w:rsidR="0028017F">
        <w:rPr>
          <w:rFonts w:cs="David" w:hint="cs"/>
          <w:rtl/>
        </w:rPr>
        <w:t>14</w:t>
      </w:r>
      <w:r w:rsidR="0028017F" w:rsidRPr="007F31A4">
        <w:rPr>
          <w:rFonts w:cs="David"/>
          <w:rtl/>
        </w:rPr>
        <w:t xml:space="preserve"> </w:t>
      </w:r>
      <w:r w:rsidRPr="007F31A4">
        <w:rPr>
          <w:rFonts w:cs="David"/>
          <w:rtl/>
        </w:rPr>
        <w:t xml:space="preserve">ימים בטרם יממש </w:t>
      </w:r>
      <w:r w:rsidR="000D6B77">
        <w:rPr>
          <w:rFonts w:cs="David" w:hint="cs"/>
          <w:rtl/>
        </w:rPr>
        <w:t>המזמין</w:t>
      </w:r>
      <w:r w:rsidR="00682127" w:rsidRPr="007F31A4">
        <w:rPr>
          <w:rFonts w:cs="David"/>
          <w:rtl/>
        </w:rPr>
        <w:t xml:space="preserve"> </w:t>
      </w:r>
      <w:r w:rsidRPr="007F31A4">
        <w:rPr>
          <w:rFonts w:cs="David"/>
          <w:rtl/>
        </w:rPr>
        <w:t>את סמכותו לפי סעיף זה.</w:t>
      </w:r>
    </w:p>
    <w:p w14:paraId="04BD86C1" w14:textId="464C9107" w:rsidR="00702AE3" w:rsidRPr="007F31A4" w:rsidRDefault="00702AE3" w:rsidP="000D6B77">
      <w:pPr>
        <w:pStyle w:val="ab"/>
        <w:keepLines w:val="0"/>
        <w:widowControl w:val="0"/>
        <w:numPr>
          <w:ilvl w:val="2"/>
          <w:numId w:val="56"/>
        </w:numPr>
        <w:spacing w:after="120" w:line="360" w:lineRule="auto"/>
        <w:jc w:val="both"/>
        <w:rPr>
          <w:rFonts w:cs="David"/>
          <w:rtl/>
        </w:rPr>
      </w:pPr>
      <w:r w:rsidRPr="007F31A4">
        <w:rPr>
          <w:rFonts w:cs="David"/>
          <w:rtl/>
        </w:rPr>
        <w:t>מובהר בזאת כי חילוט הערבות לא ייחשב כתשלום</w:t>
      </w:r>
      <w:r w:rsidRPr="007F31A4">
        <w:rPr>
          <w:rFonts w:cs="David" w:hint="cs"/>
          <w:rtl/>
        </w:rPr>
        <w:t xml:space="preserve"> מלוא הפיצויים בהתאם להסכם זה, </w:t>
      </w:r>
      <w:r w:rsidRPr="007F31A4">
        <w:rPr>
          <w:rFonts w:cs="David"/>
          <w:rtl/>
        </w:rPr>
        <w:t xml:space="preserve">וכי המזמין יהיה זכאי לקבל מן הספק את ההפרש בין הסכום ששולם עקב חילוט </w:t>
      </w:r>
      <w:r w:rsidRPr="007F31A4">
        <w:rPr>
          <w:rFonts w:cs="David"/>
          <w:rtl/>
        </w:rPr>
        <w:lastRenderedPageBreak/>
        <w:t xml:space="preserve">הערבות, ובין סכום הנזק שנגרם </w:t>
      </w:r>
      <w:r w:rsidR="00BE7888">
        <w:rPr>
          <w:rFonts w:cs="David" w:hint="cs"/>
          <w:rtl/>
        </w:rPr>
        <w:t>ל</w:t>
      </w:r>
      <w:r w:rsidRPr="007F31A4">
        <w:rPr>
          <w:rFonts w:cs="David"/>
          <w:rtl/>
        </w:rPr>
        <w:t xml:space="preserve">מזמין בפועל. </w:t>
      </w:r>
    </w:p>
    <w:p w14:paraId="75E75CCC" w14:textId="77777777" w:rsidR="00702AE3" w:rsidRPr="007F31A4" w:rsidRDefault="00702AE3" w:rsidP="00702AE3">
      <w:pPr>
        <w:pStyle w:val="ab"/>
        <w:keepLines w:val="0"/>
        <w:widowControl w:val="0"/>
        <w:numPr>
          <w:ilvl w:val="0"/>
          <w:numId w:val="56"/>
        </w:numPr>
        <w:spacing w:line="360" w:lineRule="auto"/>
        <w:jc w:val="both"/>
        <w:rPr>
          <w:rFonts w:cs="David"/>
          <w:b/>
          <w:bCs/>
          <w:rtl/>
        </w:rPr>
      </w:pPr>
      <w:r w:rsidRPr="007F31A4">
        <w:rPr>
          <w:rFonts w:cs="David"/>
          <w:b/>
          <w:bCs/>
          <w:rtl/>
        </w:rPr>
        <w:t>תרופות מצטברות</w:t>
      </w:r>
    </w:p>
    <w:p w14:paraId="47DFF146" w14:textId="6A220224" w:rsidR="00702AE3" w:rsidRPr="007F31A4" w:rsidRDefault="00702AE3" w:rsidP="000D6B77">
      <w:pPr>
        <w:pStyle w:val="ab"/>
        <w:keepLines w:val="0"/>
        <w:widowControl w:val="0"/>
        <w:numPr>
          <w:ilvl w:val="1"/>
          <w:numId w:val="56"/>
        </w:numPr>
        <w:spacing w:after="120" w:line="360" w:lineRule="auto"/>
        <w:jc w:val="both"/>
        <w:rPr>
          <w:rFonts w:cs="David"/>
          <w:rtl/>
        </w:rPr>
      </w:pPr>
      <w:r w:rsidRPr="007F31A4">
        <w:rPr>
          <w:rFonts w:cs="David"/>
          <w:rtl/>
        </w:rPr>
        <w:t>התרופות, לרבות זכות הקיזוז והחילוט,</w:t>
      </w:r>
      <w:r w:rsidRPr="007F31A4">
        <w:rPr>
          <w:rFonts w:cs="David" w:hint="cs"/>
          <w:rtl/>
        </w:rPr>
        <w:t xml:space="preserve"> פיצויים מוסכמים,</w:t>
      </w:r>
      <w:r w:rsidRPr="007F31A4">
        <w:rPr>
          <w:rFonts w:cs="David"/>
          <w:rtl/>
        </w:rPr>
        <w:t xml:space="preserve"> וכל הפעולות שהורשה </w:t>
      </w:r>
      <w:r w:rsidR="000D6B77">
        <w:rPr>
          <w:rFonts w:cs="David" w:hint="cs"/>
          <w:rtl/>
        </w:rPr>
        <w:t>המזמין</w:t>
      </w:r>
      <w:r w:rsidR="00682127" w:rsidRPr="007F31A4">
        <w:rPr>
          <w:rFonts w:cs="David"/>
          <w:rtl/>
        </w:rPr>
        <w:t xml:space="preserve"> </w:t>
      </w:r>
      <w:r w:rsidRPr="007F31A4">
        <w:rPr>
          <w:rFonts w:cs="David"/>
          <w:rtl/>
        </w:rPr>
        <w:t>בהסכם זה לעשות בתגובה להפרת ההסכם בידי הספק, הן מצטברות, ואין בכל הוראה בהסכם זה כדי לשלול את זכות</w:t>
      </w:r>
      <w:r w:rsidR="000D6B77">
        <w:rPr>
          <w:rFonts w:cs="David" w:hint="cs"/>
          <w:rtl/>
        </w:rPr>
        <w:t>ו</w:t>
      </w:r>
      <w:r w:rsidRPr="007F31A4">
        <w:rPr>
          <w:rFonts w:cs="David"/>
          <w:rtl/>
        </w:rPr>
        <w:t xml:space="preserve"> </w:t>
      </w:r>
      <w:r w:rsidR="00BE7888">
        <w:rPr>
          <w:rFonts w:cs="David" w:hint="cs"/>
          <w:rtl/>
        </w:rPr>
        <w:t xml:space="preserve">של </w:t>
      </w:r>
      <w:r w:rsidRPr="007F31A4">
        <w:rPr>
          <w:rFonts w:cs="David"/>
          <w:rtl/>
        </w:rPr>
        <w:t xml:space="preserve">המזמין לכל סעד או תרופה בהתאם להסכם זה או לפי כל דין. </w:t>
      </w:r>
    </w:p>
    <w:p w14:paraId="7537EB4F" w14:textId="35B9098D" w:rsidR="00702AE3" w:rsidRPr="007F31A4" w:rsidRDefault="00702AE3" w:rsidP="00702AE3">
      <w:pPr>
        <w:pStyle w:val="ab"/>
        <w:keepLines w:val="0"/>
        <w:widowControl w:val="0"/>
        <w:numPr>
          <w:ilvl w:val="1"/>
          <w:numId w:val="56"/>
        </w:numPr>
        <w:spacing w:after="120" w:line="360" w:lineRule="auto"/>
        <w:jc w:val="both"/>
        <w:rPr>
          <w:rFonts w:cs="David"/>
          <w:rtl/>
        </w:rPr>
      </w:pPr>
      <w:r w:rsidRPr="007F31A4">
        <w:rPr>
          <w:rFonts w:cs="David"/>
          <w:rtl/>
        </w:rPr>
        <w:t xml:space="preserve">ויתר </w:t>
      </w:r>
      <w:r w:rsidR="000D6B77">
        <w:rPr>
          <w:rFonts w:cs="David" w:hint="cs"/>
          <w:rtl/>
        </w:rPr>
        <w:t>המזמין</w:t>
      </w:r>
      <w:r w:rsidR="00682127" w:rsidRPr="007F31A4">
        <w:rPr>
          <w:rFonts w:cs="David"/>
          <w:rtl/>
        </w:rPr>
        <w:t xml:space="preserve"> </w:t>
      </w:r>
      <w:r w:rsidRPr="007F31A4">
        <w:rPr>
          <w:rFonts w:cs="David"/>
          <w:rtl/>
        </w:rPr>
        <w:t xml:space="preserve">על </w:t>
      </w:r>
      <w:r w:rsidRPr="007F31A4">
        <w:rPr>
          <w:rFonts w:cs="David" w:hint="cs"/>
          <w:rtl/>
        </w:rPr>
        <w:t xml:space="preserve">זכויותיו עקב </w:t>
      </w:r>
      <w:r w:rsidRPr="007F31A4">
        <w:rPr>
          <w:rFonts w:cs="David"/>
          <w:rtl/>
        </w:rPr>
        <w:t>הפרת הוראה מהוראות הסכם זה</w:t>
      </w:r>
      <w:r w:rsidRPr="007F31A4">
        <w:rPr>
          <w:rFonts w:cs="David" w:hint="cs"/>
          <w:rtl/>
        </w:rPr>
        <w:t xml:space="preserve"> על ידי הספק</w:t>
      </w:r>
      <w:r w:rsidRPr="007F31A4">
        <w:rPr>
          <w:rFonts w:cs="David"/>
          <w:rtl/>
        </w:rPr>
        <w:t xml:space="preserve">, לא </w:t>
      </w:r>
      <w:r w:rsidRPr="007F31A4">
        <w:rPr>
          <w:rFonts w:cs="David" w:hint="cs"/>
          <w:rtl/>
        </w:rPr>
        <w:t>ייחשב</w:t>
      </w:r>
      <w:r w:rsidRPr="007F31A4">
        <w:rPr>
          <w:rFonts w:cs="David"/>
          <w:rtl/>
        </w:rPr>
        <w:t xml:space="preserve"> </w:t>
      </w:r>
      <w:proofErr w:type="spellStart"/>
      <w:r w:rsidRPr="007F31A4">
        <w:rPr>
          <w:rFonts w:cs="David"/>
          <w:rtl/>
        </w:rPr>
        <w:t>כויתור</w:t>
      </w:r>
      <w:proofErr w:type="spellEnd"/>
      <w:r w:rsidRPr="007F31A4">
        <w:rPr>
          <w:rFonts w:cs="David"/>
          <w:rtl/>
        </w:rPr>
        <w:t xml:space="preserve"> על כל הפרה אחרת של אותה הוראה או הוראה אחרת. </w:t>
      </w:r>
    </w:p>
    <w:p w14:paraId="489399C6" w14:textId="77777777" w:rsidR="00702AE3" w:rsidRPr="007F31A4" w:rsidRDefault="00702AE3" w:rsidP="00702AE3">
      <w:pPr>
        <w:pStyle w:val="ab"/>
        <w:keepLines w:val="0"/>
        <w:widowControl w:val="0"/>
        <w:numPr>
          <w:ilvl w:val="0"/>
          <w:numId w:val="56"/>
        </w:numPr>
        <w:spacing w:after="120" w:line="360" w:lineRule="auto"/>
        <w:jc w:val="both"/>
        <w:rPr>
          <w:rFonts w:cs="David"/>
          <w:b/>
          <w:bCs/>
          <w:rtl/>
        </w:rPr>
      </w:pPr>
      <w:r w:rsidRPr="007F31A4">
        <w:rPr>
          <w:rFonts w:cs="David"/>
          <w:b/>
          <w:bCs/>
          <w:rtl/>
        </w:rPr>
        <w:t>כתובות הצדדים והודעות</w:t>
      </w:r>
    </w:p>
    <w:p w14:paraId="617F0C15" w14:textId="77777777" w:rsidR="00702AE3" w:rsidRPr="007F31A4" w:rsidRDefault="00702AE3" w:rsidP="00702AE3">
      <w:pPr>
        <w:pStyle w:val="ab"/>
        <w:keepLines w:val="0"/>
        <w:widowControl w:val="0"/>
        <w:numPr>
          <w:ilvl w:val="1"/>
          <w:numId w:val="56"/>
        </w:numPr>
        <w:spacing w:after="120" w:line="360" w:lineRule="auto"/>
        <w:jc w:val="both"/>
        <w:rPr>
          <w:rFonts w:cs="David"/>
        </w:rPr>
      </w:pPr>
      <w:r w:rsidRPr="007F31A4">
        <w:rPr>
          <w:rFonts w:cs="David"/>
          <w:rtl/>
        </w:rPr>
        <w:t>כל הודעה על פי הסכם זה תימסר בדואר רשום, אלא אם הסכימו הצדדים</w:t>
      </w:r>
      <w:r w:rsidRPr="007F31A4">
        <w:rPr>
          <w:rFonts w:cs="David" w:hint="cs"/>
          <w:rtl/>
        </w:rPr>
        <w:t xml:space="preserve"> אחרת</w:t>
      </w:r>
      <w:r w:rsidRPr="007F31A4">
        <w:rPr>
          <w:rFonts w:cs="David"/>
          <w:rtl/>
        </w:rPr>
        <w:t>; הודעה בדואר רשום כאמור תחשב שנתקבלה לאחר 3 ימים מיום המסירה לבית הדואר.</w:t>
      </w:r>
    </w:p>
    <w:p w14:paraId="61FF6296" w14:textId="77777777" w:rsidR="00702AE3" w:rsidRPr="007F31A4" w:rsidRDefault="00702AE3" w:rsidP="00702AE3">
      <w:pPr>
        <w:pStyle w:val="ab"/>
        <w:keepLines w:val="0"/>
        <w:widowControl w:val="0"/>
        <w:numPr>
          <w:ilvl w:val="1"/>
          <w:numId w:val="56"/>
        </w:numPr>
        <w:spacing w:after="120" w:line="360" w:lineRule="auto"/>
        <w:jc w:val="both"/>
        <w:rPr>
          <w:rFonts w:cs="David"/>
          <w:rtl/>
        </w:rPr>
      </w:pPr>
      <w:r w:rsidRPr="007F31A4">
        <w:rPr>
          <w:rFonts w:cs="David" w:hint="cs"/>
          <w:rtl/>
        </w:rPr>
        <w:t>משלוח דואר על פי הסכם זה יהיה לכתובת הבאות:</w:t>
      </w:r>
    </w:p>
    <w:p w14:paraId="1D75EFFB" w14:textId="16B04456" w:rsidR="00702AE3" w:rsidRPr="007F31A4" w:rsidRDefault="00702AE3" w:rsidP="00702AE3">
      <w:pPr>
        <w:pStyle w:val="ab"/>
        <w:keepLines w:val="0"/>
        <w:widowControl w:val="0"/>
        <w:numPr>
          <w:ilvl w:val="2"/>
          <w:numId w:val="56"/>
        </w:numPr>
        <w:spacing w:after="120" w:line="360" w:lineRule="auto"/>
        <w:rPr>
          <w:rFonts w:cs="David"/>
        </w:rPr>
      </w:pPr>
      <w:r w:rsidRPr="007F31A4">
        <w:rPr>
          <w:rFonts w:cs="David"/>
          <w:rtl/>
        </w:rPr>
        <w:t xml:space="preserve">כתובת </w:t>
      </w:r>
      <w:r w:rsidR="000D6B77">
        <w:rPr>
          <w:rFonts w:cs="David" w:hint="cs"/>
          <w:rtl/>
        </w:rPr>
        <w:t>המזמין</w:t>
      </w:r>
      <w:r w:rsidR="00682127" w:rsidRPr="007F31A4">
        <w:rPr>
          <w:rFonts w:cs="David"/>
          <w:rtl/>
        </w:rPr>
        <w:t xml:space="preserve"> </w:t>
      </w:r>
      <w:r w:rsidRPr="007F31A4">
        <w:rPr>
          <w:rFonts w:cs="David"/>
          <w:rtl/>
        </w:rPr>
        <w:t xml:space="preserve">: </w:t>
      </w:r>
      <w:r w:rsidRPr="007F31A4">
        <w:rPr>
          <w:rFonts w:cs="David" w:hint="cs"/>
          <w:rtl/>
        </w:rPr>
        <w:t>_____________________________________________</w:t>
      </w:r>
    </w:p>
    <w:p w14:paraId="508441B4" w14:textId="77777777" w:rsidR="00702AE3" w:rsidRPr="007F31A4" w:rsidRDefault="00702AE3" w:rsidP="00702AE3">
      <w:pPr>
        <w:pStyle w:val="ab"/>
        <w:keepLines w:val="0"/>
        <w:widowControl w:val="0"/>
        <w:numPr>
          <w:ilvl w:val="2"/>
          <w:numId w:val="56"/>
        </w:numPr>
        <w:spacing w:after="120" w:line="360" w:lineRule="auto"/>
        <w:rPr>
          <w:rFonts w:cs="David"/>
          <w:rtl/>
        </w:rPr>
      </w:pPr>
      <w:r w:rsidRPr="007F31A4">
        <w:rPr>
          <w:rFonts w:cs="David"/>
          <w:rtl/>
        </w:rPr>
        <w:t>כתובת הספק:  ______________________________.</w:t>
      </w:r>
      <w:r w:rsidRPr="007F31A4">
        <w:rPr>
          <w:rFonts w:cs="David"/>
          <w:rtl/>
        </w:rPr>
        <w:br/>
      </w:r>
    </w:p>
    <w:p w14:paraId="7CD98834" w14:textId="77777777" w:rsidR="00702AE3" w:rsidRPr="007F31A4" w:rsidRDefault="00702AE3" w:rsidP="00702AE3">
      <w:pPr>
        <w:pStyle w:val="ab"/>
        <w:keepLines w:val="0"/>
        <w:widowControl w:val="0"/>
        <w:numPr>
          <w:ilvl w:val="1"/>
          <w:numId w:val="56"/>
        </w:numPr>
        <w:spacing w:after="120" w:line="360" w:lineRule="auto"/>
        <w:jc w:val="both"/>
        <w:rPr>
          <w:rFonts w:cs="David"/>
          <w:rtl/>
        </w:rPr>
      </w:pPr>
      <w:r w:rsidRPr="007F31A4">
        <w:rPr>
          <w:rFonts w:cs="David"/>
          <w:rtl/>
        </w:rPr>
        <w:t xml:space="preserve">קבלה הנושאת חותמת רשות הדואר תשמש ראיה לתאריך המסירה. </w:t>
      </w:r>
    </w:p>
    <w:p w14:paraId="404B2FB9" w14:textId="77777777" w:rsidR="00702AE3" w:rsidRPr="007F31A4" w:rsidRDefault="00702AE3" w:rsidP="00702AE3">
      <w:pPr>
        <w:pStyle w:val="ab"/>
        <w:keepLines w:val="0"/>
        <w:widowControl w:val="0"/>
        <w:numPr>
          <w:ilvl w:val="0"/>
          <w:numId w:val="56"/>
        </w:numPr>
        <w:spacing w:after="120" w:line="360" w:lineRule="auto"/>
        <w:jc w:val="both"/>
        <w:rPr>
          <w:rFonts w:cs="David"/>
          <w:b/>
          <w:bCs/>
          <w:rtl/>
        </w:rPr>
      </w:pPr>
      <w:r w:rsidRPr="007F31A4">
        <w:rPr>
          <w:rFonts w:cs="David"/>
          <w:b/>
          <w:bCs/>
          <w:rtl/>
        </w:rPr>
        <w:t>שונות</w:t>
      </w:r>
    </w:p>
    <w:p w14:paraId="1F72975D" w14:textId="77777777" w:rsidR="00702AE3" w:rsidRPr="007F31A4" w:rsidRDefault="00702AE3" w:rsidP="00702AE3">
      <w:pPr>
        <w:pStyle w:val="ab"/>
        <w:keepLines w:val="0"/>
        <w:widowControl w:val="0"/>
        <w:numPr>
          <w:ilvl w:val="1"/>
          <w:numId w:val="56"/>
        </w:numPr>
        <w:spacing w:after="120" w:line="360" w:lineRule="auto"/>
        <w:jc w:val="both"/>
        <w:rPr>
          <w:rFonts w:cs="David"/>
        </w:rPr>
      </w:pPr>
      <w:r w:rsidRPr="007F31A4">
        <w:rPr>
          <w:rFonts w:cs="David"/>
          <w:rtl/>
        </w:rPr>
        <w:t xml:space="preserve">הצדדים מסכימים כי סמכות השיפוט בכל הקשור לנושאים והעניינים הנובעים או הקשורים בהסכם זה תהא </w:t>
      </w:r>
      <w:r w:rsidRPr="007F31A4">
        <w:rPr>
          <w:rFonts w:cs="David" w:hint="cs"/>
          <w:rtl/>
        </w:rPr>
        <w:t xml:space="preserve">אך ורק </w:t>
      </w:r>
      <w:r w:rsidRPr="007F31A4">
        <w:rPr>
          <w:rFonts w:cs="David"/>
          <w:rtl/>
        </w:rPr>
        <w:t>לבתי המשפט המוסמכים במחוז ירושלים ויחול החוק הישראלי.</w:t>
      </w:r>
    </w:p>
    <w:p w14:paraId="0A258562" w14:textId="77777777" w:rsidR="00702AE3" w:rsidRPr="007F31A4" w:rsidRDefault="00702AE3" w:rsidP="00702AE3">
      <w:pPr>
        <w:pStyle w:val="ab"/>
        <w:keepLines w:val="0"/>
        <w:widowControl w:val="0"/>
        <w:numPr>
          <w:ilvl w:val="1"/>
          <w:numId w:val="56"/>
        </w:numPr>
        <w:spacing w:after="120" w:line="360" w:lineRule="auto"/>
        <w:jc w:val="both"/>
        <w:rPr>
          <w:rFonts w:cs="David"/>
          <w:rtl/>
        </w:rPr>
      </w:pPr>
      <w:r w:rsidRPr="007F31A4">
        <w:rPr>
          <w:rFonts w:cs="David"/>
          <w:rtl/>
        </w:rPr>
        <w:t xml:space="preserve">כל שינוי בהוראת הסכם זה ייעשה בהסכמת שני הצדדים, מראש ובכתב. </w:t>
      </w:r>
    </w:p>
    <w:p w14:paraId="5C7AB5B9" w14:textId="77777777" w:rsidR="00702AE3" w:rsidRPr="007F31A4" w:rsidRDefault="00702AE3" w:rsidP="00702AE3">
      <w:pPr>
        <w:pStyle w:val="ab"/>
        <w:keepLines w:val="0"/>
        <w:widowControl w:val="0"/>
        <w:numPr>
          <w:ilvl w:val="1"/>
          <w:numId w:val="56"/>
        </w:numPr>
        <w:spacing w:after="120" w:line="360" w:lineRule="auto"/>
        <w:jc w:val="both"/>
        <w:rPr>
          <w:rFonts w:cs="David"/>
          <w:rtl/>
        </w:rPr>
      </w:pPr>
      <w:r w:rsidRPr="007F31A4">
        <w:rPr>
          <w:rFonts w:cs="David"/>
          <w:rtl/>
        </w:rPr>
        <w:t>הסכם זה ממצה את כל אשר הוסכם בין הצדדים, ולא יהיה תוקף לכל הסכם או הסדר שנערכו עובר לחתימתו של הסכם זה.</w:t>
      </w:r>
    </w:p>
    <w:p w14:paraId="6A9A7217" w14:textId="77777777" w:rsidR="00702AE3" w:rsidRPr="007F31A4" w:rsidRDefault="00702AE3" w:rsidP="00702AE3">
      <w:pPr>
        <w:pStyle w:val="ab"/>
        <w:widowControl w:val="0"/>
        <w:spacing w:after="120" w:line="360" w:lineRule="auto"/>
        <w:ind w:left="397"/>
        <w:jc w:val="both"/>
        <w:rPr>
          <w:rFonts w:cs="David"/>
          <w:rtl/>
        </w:rPr>
      </w:pPr>
    </w:p>
    <w:p w14:paraId="4217CE2C" w14:textId="77777777" w:rsidR="00702AE3" w:rsidRPr="007F31A4" w:rsidRDefault="00702AE3" w:rsidP="00702AE3">
      <w:pPr>
        <w:pStyle w:val="ab"/>
        <w:widowControl w:val="0"/>
        <w:spacing w:line="360" w:lineRule="auto"/>
        <w:jc w:val="center"/>
        <w:rPr>
          <w:rFonts w:cs="David"/>
          <w:b/>
          <w:bCs/>
          <w:rtl/>
        </w:rPr>
      </w:pPr>
      <w:r w:rsidRPr="007F31A4">
        <w:rPr>
          <w:rFonts w:cs="David"/>
          <w:b/>
          <w:bCs/>
          <w:rtl/>
        </w:rPr>
        <w:t>ולראיה באו הצדדים על החתום:</w:t>
      </w:r>
    </w:p>
    <w:p w14:paraId="264D4474" w14:textId="77777777" w:rsidR="00702AE3" w:rsidRPr="007F31A4" w:rsidRDefault="00702AE3" w:rsidP="00702AE3">
      <w:pPr>
        <w:pStyle w:val="ab"/>
        <w:widowControl w:val="0"/>
        <w:spacing w:line="360" w:lineRule="auto"/>
        <w:ind w:firstLine="720"/>
        <w:rPr>
          <w:rFonts w:cs="David"/>
          <w:rtl/>
        </w:rPr>
      </w:pPr>
      <w:r w:rsidRPr="007F31A4">
        <w:rPr>
          <w:rFonts w:cs="David"/>
          <w:rtl/>
        </w:rPr>
        <w:t>___________________</w:t>
      </w:r>
      <w:r w:rsidRPr="007F31A4">
        <w:rPr>
          <w:rFonts w:cs="David"/>
          <w:rtl/>
        </w:rPr>
        <w:tab/>
      </w:r>
      <w:r w:rsidRPr="007F31A4">
        <w:rPr>
          <w:rFonts w:cs="David" w:hint="cs"/>
          <w:rtl/>
        </w:rPr>
        <w:tab/>
      </w:r>
      <w:r w:rsidRPr="007F31A4">
        <w:rPr>
          <w:rFonts w:cs="David"/>
          <w:rtl/>
        </w:rPr>
        <w:tab/>
        <w:t xml:space="preserve">    ________________</w:t>
      </w:r>
    </w:p>
    <w:p w14:paraId="7D47E124" w14:textId="77777777" w:rsidR="00702AE3" w:rsidRPr="007F31A4" w:rsidRDefault="00702AE3" w:rsidP="00702AE3">
      <w:pPr>
        <w:pStyle w:val="ab"/>
        <w:widowControl w:val="0"/>
        <w:spacing w:line="360" w:lineRule="auto"/>
        <w:ind w:left="720" w:firstLine="720"/>
        <w:rPr>
          <w:rFonts w:cs="David"/>
          <w:b/>
          <w:bCs/>
          <w:sz w:val="20"/>
          <w:szCs w:val="36"/>
          <w:rtl/>
        </w:rPr>
      </w:pPr>
      <w:r w:rsidRPr="007F31A4">
        <w:rPr>
          <w:rFonts w:cs="David"/>
          <w:b/>
          <w:bCs/>
          <w:sz w:val="22"/>
          <w:szCs w:val="22"/>
          <w:rtl/>
        </w:rPr>
        <w:t>המזמין</w:t>
      </w:r>
      <w:r w:rsidRPr="007F31A4">
        <w:rPr>
          <w:rFonts w:cs="David"/>
          <w:sz w:val="22"/>
          <w:szCs w:val="22"/>
          <w:rtl/>
        </w:rPr>
        <w:tab/>
      </w:r>
      <w:r w:rsidRPr="007F31A4">
        <w:rPr>
          <w:rFonts w:cs="David"/>
          <w:sz w:val="22"/>
          <w:szCs w:val="22"/>
          <w:rtl/>
        </w:rPr>
        <w:tab/>
      </w:r>
      <w:r w:rsidRPr="007F31A4">
        <w:rPr>
          <w:rFonts w:cs="David"/>
          <w:sz w:val="22"/>
          <w:szCs w:val="22"/>
          <w:rtl/>
        </w:rPr>
        <w:tab/>
      </w:r>
      <w:r w:rsidRPr="007F31A4">
        <w:rPr>
          <w:rFonts w:cs="David"/>
          <w:sz w:val="22"/>
          <w:szCs w:val="22"/>
          <w:rtl/>
        </w:rPr>
        <w:tab/>
      </w:r>
      <w:r w:rsidRPr="007F31A4">
        <w:rPr>
          <w:rFonts w:cs="David"/>
          <w:sz w:val="22"/>
          <w:szCs w:val="22"/>
          <w:rtl/>
        </w:rPr>
        <w:tab/>
      </w:r>
      <w:r w:rsidRPr="007F31A4">
        <w:rPr>
          <w:rFonts w:cs="David" w:hint="cs"/>
          <w:sz w:val="22"/>
          <w:szCs w:val="22"/>
          <w:rtl/>
        </w:rPr>
        <w:t xml:space="preserve">   </w:t>
      </w:r>
      <w:r w:rsidRPr="00D37BCA">
        <w:rPr>
          <w:rFonts w:cs="David" w:hint="cs"/>
          <w:b/>
          <w:bCs/>
          <w:rtl/>
        </w:rPr>
        <w:t>הספק</w:t>
      </w:r>
      <w:r w:rsidRPr="00D37BCA">
        <w:rPr>
          <w:rFonts w:cs="David"/>
          <w:b/>
          <w:bCs/>
          <w:rtl/>
        </w:rPr>
        <w:t xml:space="preserve"> </w:t>
      </w:r>
      <w:bookmarkStart w:id="253" w:name="_Toc330777765"/>
      <w:r w:rsidRPr="007F31A4">
        <w:rPr>
          <w:rFonts w:cs="David"/>
          <w:sz w:val="20"/>
          <w:rtl/>
        </w:rPr>
        <w:br w:type="page"/>
      </w:r>
    </w:p>
    <w:p w14:paraId="49951B76" w14:textId="77777777" w:rsidR="00702AE3" w:rsidRPr="007F31A4" w:rsidRDefault="00702AE3" w:rsidP="00702AE3">
      <w:pPr>
        <w:widowControl w:val="0"/>
        <w:spacing w:before="40" w:line="360" w:lineRule="auto"/>
        <w:ind w:left="397" w:hanging="397"/>
        <w:jc w:val="center"/>
        <w:rPr>
          <w:rFonts w:cs="David"/>
          <w:b/>
          <w:bCs/>
          <w:u w:val="single"/>
          <w:rtl/>
        </w:rPr>
        <w:sectPr w:rsidR="00702AE3" w:rsidRPr="007F31A4" w:rsidSect="00A775EC">
          <w:pgSz w:w="11906" w:h="16838" w:code="9"/>
          <w:pgMar w:top="1616" w:right="1418" w:bottom="1440" w:left="1134" w:header="709" w:footer="709" w:gutter="0"/>
          <w:cols w:space="708"/>
          <w:titlePg/>
          <w:bidi/>
          <w:rtlGutter/>
          <w:docGrid w:linePitch="360"/>
        </w:sectPr>
      </w:pPr>
    </w:p>
    <w:p w14:paraId="784B6198" w14:textId="77777777" w:rsidR="00702AE3" w:rsidRPr="007F31A4" w:rsidRDefault="00702AE3" w:rsidP="00702AE3">
      <w:pPr>
        <w:pStyle w:val="Heading2"/>
        <w:jc w:val="center"/>
        <w:rPr>
          <w:rFonts w:cs="David"/>
          <w:caps w:val="0"/>
          <w:u w:val="single"/>
          <w:rtl/>
        </w:rPr>
      </w:pPr>
      <w:r w:rsidRPr="007F31A4">
        <w:rPr>
          <w:rFonts w:cs="David" w:hint="eastAsia"/>
          <w:caps w:val="0"/>
          <w:u w:val="single"/>
          <w:rtl/>
        </w:rPr>
        <w:lastRenderedPageBreak/>
        <w:t>נספח</w:t>
      </w:r>
      <w:r w:rsidRPr="007F31A4">
        <w:rPr>
          <w:rFonts w:cs="David"/>
          <w:caps w:val="0"/>
          <w:u w:val="single"/>
          <w:rtl/>
        </w:rPr>
        <w:t xml:space="preserve"> </w:t>
      </w:r>
      <w:r w:rsidRPr="007F31A4">
        <w:rPr>
          <w:rFonts w:cs="David" w:hint="cs"/>
          <w:caps w:val="0"/>
          <w:u w:val="single"/>
          <w:rtl/>
        </w:rPr>
        <w:t>ג</w:t>
      </w:r>
      <w:r w:rsidRPr="007F31A4">
        <w:rPr>
          <w:rFonts w:cs="David"/>
          <w:caps w:val="0"/>
          <w:u w:val="single"/>
          <w:rtl/>
        </w:rPr>
        <w:t xml:space="preserve">'– </w:t>
      </w:r>
      <w:r w:rsidRPr="007F31A4">
        <w:rPr>
          <w:rFonts w:cs="David" w:hint="cs"/>
          <w:caps w:val="0"/>
          <w:u w:val="single"/>
          <w:rtl/>
        </w:rPr>
        <w:t>ערבות ביצוע</w:t>
      </w:r>
    </w:p>
    <w:p w14:paraId="7EEBFB5A" w14:textId="77777777" w:rsidR="00702AE3" w:rsidRPr="007F31A4" w:rsidRDefault="00702AE3" w:rsidP="00702AE3">
      <w:pPr>
        <w:spacing w:line="360" w:lineRule="auto"/>
        <w:jc w:val="both"/>
        <w:rPr>
          <w:rFonts w:ascii="David" w:hAnsi="David" w:cs="David"/>
          <w:sz w:val="22"/>
          <w:szCs w:val="22"/>
          <w:rtl/>
        </w:rPr>
      </w:pPr>
    </w:p>
    <w:p w14:paraId="3E16A4B4" w14:textId="77777777" w:rsidR="00702AE3" w:rsidRPr="007F31A4" w:rsidRDefault="00702AE3" w:rsidP="00702AE3">
      <w:pPr>
        <w:spacing w:line="360" w:lineRule="auto"/>
        <w:jc w:val="both"/>
        <w:rPr>
          <w:rFonts w:ascii="David" w:hAnsi="David" w:cs="David"/>
          <w:sz w:val="22"/>
          <w:szCs w:val="22"/>
          <w:rtl/>
        </w:rPr>
      </w:pPr>
    </w:p>
    <w:p w14:paraId="05B974B8" w14:textId="77777777" w:rsidR="00702AE3" w:rsidRPr="007F31A4" w:rsidRDefault="00702AE3" w:rsidP="00702AE3">
      <w:pPr>
        <w:spacing w:line="360" w:lineRule="auto"/>
        <w:jc w:val="both"/>
        <w:rPr>
          <w:rFonts w:ascii="David" w:hAnsi="David" w:cs="David"/>
          <w:sz w:val="22"/>
          <w:szCs w:val="22"/>
          <w:rtl/>
        </w:rPr>
      </w:pPr>
    </w:p>
    <w:p w14:paraId="36BF7CD4" w14:textId="77777777" w:rsidR="00702AE3" w:rsidRPr="007F31A4" w:rsidRDefault="00702AE3" w:rsidP="00702AE3">
      <w:pPr>
        <w:spacing w:line="360" w:lineRule="auto"/>
        <w:jc w:val="both"/>
        <w:rPr>
          <w:rFonts w:ascii="David" w:hAnsi="David" w:cs="David"/>
        </w:rPr>
      </w:pPr>
      <w:r w:rsidRPr="007F31A4">
        <w:rPr>
          <w:rFonts w:ascii="David" w:hAnsi="David" w:cs="David"/>
          <w:rtl/>
        </w:rPr>
        <w:t>שם הבנק/חברת הביטוח ________________</w:t>
      </w:r>
    </w:p>
    <w:p w14:paraId="6B249D84" w14:textId="77777777" w:rsidR="00702AE3" w:rsidRPr="007F31A4" w:rsidRDefault="00702AE3" w:rsidP="00702AE3">
      <w:pPr>
        <w:spacing w:line="360" w:lineRule="auto"/>
        <w:jc w:val="both"/>
        <w:rPr>
          <w:rFonts w:ascii="David" w:hAnsi="David" w:cs="David"/>
        </w:rPr>
      </w:pPr>
      <w:r w:rsidRPr="007F31A4">
        <w:rPr>
          <w:rFonts w:ascii="David" w:hAnsi="David" w:cs="David"/>
          <w:rtl/>
        </w:rPr>
        <w:t>מס' הטלפון ________________________</w:t>
      </w:r>
    </w:p>
    <w:p w14:paraId="76BBBC3F" w14:textId="77777777" w:rsidR="00702AE3" w:rsidRPr="007F31A4" w:rsidRDefault="00702AE3" w:rsidP="00702AE3">
      <w:pPr>
        <w:spacing w:line="360" w:lineRule="auto"/>
        <w:jc w:val="both"/>
        <w:rPr>
          <w:rFonts w:ascii="David" w:hAnsi="David" w:cs="David"/>
        </w:rPr>
      </w:pPr>
      <w:r w:rsidRPr="007F31A4">
        <w:rPr>
          <w:rFonts w:ascii="David" w:hAnsi="David" w:cs="David"/>
          <w:rtl/>
        </w:rPr>
        <w:t>מס' הפקס: ________________________</w:t>
      </w:r>
    </w:p>
    <w:p w14:paraId="1B31C14A" w14:textId="77777777" w:rsidR="00702AE3" w:rsidRPr="007F31A4" w:rsidRDefault="00702AE3" w:rsidP="00702AE3">
      <w:pPr>
        <w:spacing w:line="360" w:lineRule="auto"/>
        <w:jc w:val="both"/>
        <w:rPr>
          <w:rFonts w:ascii="David" w:hAnsi="David" w:cs="David"/>
        </w:rPr>
      </w:pPr>
    </w:p>
    <w:p w14:paraId="5ED0E5DC" w14:textId="77777777" w:rsidR="00702AE3" w:rsidRPr="007F31A4" w:rsidRDefault="00702AE3" w:rsidP="00702AE3">
      <w:pPr>
        <w:spacing w:line="360" w:lineRule="auto"/>
        <w:jc w:val="center"/>
        <w:rPr>
          <w:rFonts w:ascii="David" w:hAnsi="David" w:cs="David"/>
          <w:b/>
          <w:bCs/>
          <w:u w:val="single"/>
        </w:rPr>
      </w:pPr>
      <w:r w:rsidRPr="007F31A4">
        <w:rPr>
          <w:rFonts w:ascii="David" w:hAnsi="David" w:cs="David"/>
          <w:b/>
          <w:bCs/>
          <w:u w:val="single"/>
          <w:rtl/>
        </w:rPr>
        <w:t>כתב ערבות</w:t>
      </w:r>
    </w:p>
    <w:p w14:paraId="0F0F08AF" w14:textId="77777777" w:rsidR="00702AE3" w:rsidRPr="007F31A4" w:rsidRDefault="00702AE3" w:rsidP="00702AE3">
      <w:pPr>
        <w:spacing w:line="360" w:lineRule="auto"/>
        <w:jc w:val="both"/>
        <w:rPr>
          <w:rFonts w:ascii="David" w:hAnsi="David" w:cs="David"/>
        </w:rPr>
      </w:pPr>
      <w:r w:rsidRPr="007F31A4">
        <w:rPr>
          <w:rFonts w:ascii="David" w:hAnsi="David" w:cs="David"/>
          <w:rtl/>
        </w:rPr>
        <w:t xml:space="preserve">לכבוד </w:t>
      </w:r>
    </w:p>
    <w:p w14:paraId="4ECCDA4B" w14:textId="77777777" w:rsidR="00702AE3" w:rsidRPr="007F31A4" w:rsidRDefault="00702AE3" w:rsidP="00BE10F0">
      <w:pPr>
        <w:spacing w:line="360" w:lineRule="auto"/>
        <w:jc w:val="both"/>
        <w:rPr>
          <w:rFonts w:ascii="David" w:hAnsi="David" w:cs="David"/>
        </w:rPr>
      </w:pPr>
      <w:r w:rsidRPr="007F31A4">
        <w:rPr>
          <w:rFonts w:ascii="David" w:hAnsi="David" w:cs="David"/>
          <w:rtl/>
        </w:rPr>
        <w:t xml:space="preserve">ממשלת ישראל </w:t>
      </w:r>
    </w:p>
    <w:p w14:paraId="23DF5C58" w14:textId="77777777" w:rsidR="00702AE3" w:rsidRPr="007F31A4" w:rsidRDefault="00702AE3" w:rsidP="00BE10F0">
      <w:pPr>
        <w:spacing w:line="360" w:lineRule="auto"/>
        <w:jc w:val="both"/>
        <w:rPr>
          <w:rFonts w:ascii="David" w:hAnsi="David" w:cs="David"/>
        </w:rPr>
      </w:pPr>
      <w:r w:rsidRPr="007F31A4">
        <w:rPr>
          <w:rFonts w:ascii="David" w:hAnsi="David" w:cs="David"/>
          <w:rtl/>
        </w:rPr>
        <w:t xml:space="preserve">באמצעות משרד </w:t>
      </w:r>
      <w:r w:rsidR="00682127">
        <w:rPr>
          <w:rFonts w:ascii="David" w:hAnsi="David" w:cs="David" w:hint="cs"/>
          <w:rtl/>
        </w:rPr>
        <w:t xml:space="preserve">האוצר </w:t>
      </w:r>
      <w:r w:rsidR="00682127">
        <w:rPr>
          <w:rFonts w:ascii="David" w:hAnsi="David" w:cs="David"/>
          <w:rtl/>
        </w:rPr>
        <w:t>–</w:t>
      </w:r>
      <w:r w:rsidR="00682127">
        <w:rPr>
          <w:rFonts w:ascii="David" w:hAnsi="David" w:cs="David" w:hint="cs"/>
          <w:rtl/>
        </w:rPr>
        <w:t xml:space="preserve"> החשב הכללי</w:t>
      </w:r>
    </w:p>
    <w:p w14:paraId="4AE6616D" w14:textId="77777777" w:rsidR="00702AE3" w:rsidRPr="007F31A4" w:rsidRDefault="00702AE3" w:rsidP="00BE10F0">
      <w:pPr>
        <w:spacing w:line="360" w:lineRule="auto"/>
        <w:jc w:val="both"/>
        <w:rPr>
          <w:rFonts w:ascii="David" w:hAnsi="David" w:cs="David"/>
        </w:rPr>
      </w:pPr>
      <w:r w:rsidRPr="007F31A4">
        <w:rPr>
          <w:rFonts w:ascii="David" w:hAnsi="David" w:cs="David"/>
          <w:b/>
          <w:bCs/>
          <w:rtl/>
        </w:rPr>
        <w:t>הנדון: ערבות מס'</w:t>
      </w:r>
      <w:r w:rsidRPr="007F31A4">
        <w:rPr>
          <w:rFonts w:ascii="David" w:hAnsi="David" w:cs="David"/>
          <w:rtl/>
        </w:rPr>
        <w:t>____________</w:t>
      </w:r>
    </w:p>
    <w:p w14:paraId="03347B0D" w14:textId="77777777" w:rsidR="00702AE3" w:rsidRPr="007F31A4" w:rsidRDefault="00702AE3" w:rsidP="00BE10F0">
      <w:pPr>
        <w:spacing w:line="360" w:lineRule="auto"/>
        <w:jc w:val="both"/>
        <w:rPr>
          <w:rFonts w:ascii="David" w:hAnsi="David" w:cs="David"/>
        </w:rPr>
      </w:pPr>
      <w:r w:rsidRPr="007F31A4">
        <w:rPr>
          <w:rFonts w:ascii="David" w:hAnsi="David" w:cs="David"/>
          <w:rtl/>
        </w:rPr>
        <w:t xml:space="preserve">אנו ערבים בזה כלפיכם לסילוק כל סכום עד לסך </w:t>
      </w:r>
      <w:bookmarkStart w:id="254" w:name="sachArvutBitzua_1"/>
      <w:r w:rsidRPr="007F31A4">
        <w:rPr>
          <w:rFonts w:ascii="David" w:hAnsi="David" w:cs="David"/>
          <w:rtl/>
        </w:rPr>
        <w:t>_________________________________</w:t>
      </w:r>
      <w:bookmarkEnd w:id="254"/>
    </w:p>
    <w:p w14:paraId="0F615D25" w14:textId="77777777" w:rsidR="00702AE3" w:rsidRPr="007F31A4" w:rsidRDefault="00702AE3" w:rsidP="00BE10F0">
      <w:pPr>
        <w:spacing w:line="360" w:lineRule="auto"/>
        <w:jc w:val="both"/>
        <w:rPr>
          <w:rFonts w:ascii="David" w:hAnsi="David" w:cs="David"/>
        </w:rPr>
      </w:pPr>
      <w:r w:rsidRPr="007F31A4">
        <w:rPr>
          <w:rFonts w:ascii="David" w:hAnsi="David" w:cs="David"/>
          <w:rtl/>
        </w:rPr>
        <w:t xml:space="preserve">(במילים </w:t>
      </w:r>
      <w:r w:rsidRPr="007F31A4">
        <w:rPr>
          <w:rFonts w:ascii="David" w:hAnsi="David" w:cs="David" w:hint="cs"/>
          <w:rtl/>
        </w:rPr>
        <w:t xml:space="preserve">   </w:t>
      </w:r>
      <w:r w:rsidRPr="007F31A4">
        <w:rPr>
          <w:rFonts w:ascii="David" w:hAnsi="David" w:cs="David"/>
          <w:rtl/>
        </w:rPr>
        <w:t>____________________________________________________________)</w:t>
      </w:r>
    </w:p>
    <w:p w14:paraId="253F097F" w14:textId="77777777" w:rsidR="00702AE3" w:rsidRPr="007F31A4" w:rsidRDefault="00702AE3" w:rsidP="00BE10F0">
      <w:pPr>
        <w:spacing w:line="360" w:lineRule="auto"/>
        <w:jc w:val="both"/>
        <w:rPr>
          <w:rFonts w:ascii="David" w:hAnsi="David" w:cs="David"/>
        </w:rPr>
      </w:pPr>
      <w:r w:rsidRPr="007F31A4">
        <w:rPr>
          <w:rFonts w:ascii="David" w:hAnsi="David" w:cs="David"/>
          <w:rtl/>
        </w:rPr>
        <w:t>אשר תדרשו מאת: ____________________________________________(להלן "החייב") בקשר</w:t>
      </w:r>
      <w:r w:rsidRPr="007F31A4">
        <w:rPr>
          <w:rFonts w:ascii="David" w:hAnsi="David" w:cs="David" w:hint="cs"/>
          <w:rtl/>
        </w:rPr>
        <w:t xml:space="preserve"> </w:t>
      </w:r>
      <w:r w:rsidRPr="007F31A4">
        <w:rPr>
          <w:rFonts w:ascii="David" w:hAnsi="David" w:cs="David"/>
          <w:rtl/>
        </w:rPr>
        <w:t xml:space="preserve">עם הזמנה/חוזה </w:t>
      </w:r>
      <w:bookmarkStart w:id="255" w:name="TenderDesc_8"/>
      <w:r w:rsidRPr="007F31A4">
        <w:rPr>
          <w:rFonts w:ascii="David" w:hAnsi="David" w:cs="David"/>
          <w:rtl/>
        </w:rPr>
        <w:t>________________</w:t>
      </w:r>
      <w:bookmarkEnd w:id="255"/>
      <w:r w:rsidRPr="007F31A4">
        <w:rPr>
          <w:rFonts w:ascii="David" w:hAnsi="David" w:cs="David" w:hint="cs"/>
          <w:rtl/>
        </w:rPr>
        <w:t xml:space="preserve"> - </w:t>
      </w:r>
      <w:bookmarkStart w:id="256" w:name="TenderNumber_11"/>
      <w:r w:rsidRPr="007F31A4">
        <w:rPr>
          <w:rFonts w:ascii="David" w:hAnsi="David" w:cs="David"/>
          <w:rtl/>
        </w:rPr>
        <w:t>___________________________________</w:t>
      </w:r>
      <w:bookmarkEnd w:id="256"/>
    </w:p>
    <w:p w14:paraId="7E5C0854" w14:textId="77777777" w:rsidR="00702AE3" w:rsidRPr="007F31A4" w:rsidRDefault="00702AE3" w:rsidP="00BE10F0">
      <w:pPr>
        <w:spacing w:line="360" w:lineRule="auto"/>
        <w:jc w:val="both"/>
        <w:rPr>
          <w:rFonts w:ascii="David" w:hAnsi="David" w:cs="David"/>
        </w:rPr>
      </w:pPr>
      <w:r w:rsidRPr="007F31A4">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BB86B63" w14:textId="77777777" w:rsidR="00702AE3" w:rsidRPr="007F31A4" w:rsidRDefault="00702AE3" w:rsidP="00BE10F0">
      <w:pPr>
        <w:spacing w:line="360" w:lineRule="auto"/>
        <w:jc w:val="both"/>
        <w:rPr>
          <w:rFonts w:ascii="David" w:hAnsi="David" w:cs="David"/>
        </w:rPr>
      </w:pPr>
      <w:r w:rsidRPr="007F31A4">
        <w:rPr>
          <w:rFonts w:ascii="David" w:hAnsi="David" w:cs="David"/>
          <w:rtl/>
        </w:rPr>
        <w:t>ערבות זו תהיה בתוקף עד תאריך  _______________</w:t>
      </w:r>
    </w:p>
    <w:p w14:paraId="5CFC8BF5" w14:textId="2E8A43B3" w:rsidR="00702AE3" w:rsidRPr="007F31A4" w:rsidRDefault="00702AE3" w:rsidP="00BE10F0">
      <w:pPr>
        <w:spacing w:line="360" w:lineRule="auto"/>
        <w:rPr>
          <w:rFonts w:ascii="David" w:hAnsi="David" w:cs="David"/>
        </w:rPr>
      </w:pPr>
      <w:r w:rsidRPr="007F31A4">
        <w:rPr>
          <w:rFonts w:ascii="David" w:hAnsi="David" w:cs="David"/>
          <w:rtl/>
        </w:rPr>
        <w:t>דרישה על פי ערבות זו יש להפנות לסניף הבנק/חב' הביטוח שכתובתו</w:t>
      </w:r>
      <w:r w:rsidR="00BE10F0">
        <w:rPr>
          <w:rFonts w:ascii="David" w:hAnsi="David" w:cs="David" w:hint="cs"/>
          <w:rtl/>
        </w:rPr>
        <w:t xml:space="preserve"> </w:t>
      </w:r>
      <w:r w:rsidRPr="007F31A4">
        <w:rPr>
          <w:rFonts w:ascii="David" w:hAnsi="David" w:cs="David"/>
          <w:rtl/>
        </w:rPr>
        <w:t>____________________</w:t>
      </w:r>
      <w:r w:rsidRPr="007F31A4">
        <w:rPr>
          <w:rFonts w:ascii="David" w:hAnsi="David" w:cs="David" w:hint="cs"/>
          <w:rtl/>
        </w:rPr>
        <w:t>________________________________.</w:t>
      </w:r>
    </w:p>
    <w:p w14:paraId="5F920B6C" w14:textId="77777777" w:rsidR="00702AE3" w:rsidRPr="007F31A4" w:rsidRDefault="00702AE3" w:rsidP="00BE10F0">
      <w:pPr>
        <w:jc w:val="both"/>
        <w:rPr>
          <w:rFonts w:ascii="David" w:hAnsi="David" w:cs="David"/>
          <w:rtl/>
        </w:rPr>
      </w:pPr>
      <w:r w:rsidRPr="007F31A4">
        <w:rPr>
          <w:rFonts w:ascii="David" w:hAnsi="David" w:cs="David" w:hint="cs"/>
          <w:rtl/>
        </w:rPr>
        <w:br/>
      </w:r>
      <w:r w:rsidRPr="007F31A4">
        <w:rPr>
          <w:rFonts w:ascii="David" w:hAnsi="David" w:cs="David"/>
          <w:rtl/>
        </w:rPr>
        <w:t>שם הבנק/חב' הביטוח</w:t>
      </w:r>
      <w:r w:rsidRPr="007F31A4">
        <w:rPr>
          <w:rFonts w:ascii="David" w:hAnsi="David" w:cs="David" w:hint="cs"/>
          <w:rtl/>
        </w:rPr>
        <w:t xml:space="preserve"> </w:t>
      </w:r>
      <w:r w:rsidRPr="007F31A4">
        <w:rPr>
          <w:rFonts w:ascii="David" w:hAnsi="David" w:cs="David"/>
          <w:rtl/>
        </w:rPr>
        <w:t xml:space="preserve">________________________________    </w:t>
      </w:r>
    </w:p>
    <w:p w14:paraId="00CD0AC6" w14:textId="77777777" w:rsidR="00702AE3" w:rsidRPr="007F31A4" w:rsidRDefault="00702AE3" w:rsidP="00BE10F0">
      <w:pPr>
        <w:jc w:val="both"/>
        <w:rPr>
          <w:rFonts w:ascii="David" w:hAnsi="David" w:cs="David"/>
          <w:rtl/>
        </w:rPr>
      </w:pPr>
    </w:p>
    <w:p w14:paraId="55230DEB" w14:textId="77777777" w:rsidR="00702AE3" w:rsidRPr="007F31A4" w:rsidRDefault="00702AE3" w:rsidP="00BE10F0">
      <w:pPr>
        <w:jc w:val="both"/>
        <w:rPr>
          <w:rFonts w:ascii="David" w:hAnsi="David" w:cs="David"/>
          <w:rtl/>
        </w:rPr>
      </w:pPr>
      <w:r w:rsidRPr="007F31A4">
        <w:rPr>
          <w:rFonts w:ascii="David" w:hAnsi="David" w:cs="David"/>
          <w:rtl/>
        </w:rPr>
        <w:t xml:space="preserve"> __________________________________</w:t>
      </w:r>
    </w:p>
    <w:p w14:paraId="3CD9CEDB" w14:textId="77777777" w:rsidR="00702AE3" w:rsidRPr="007F31A4" w:rsidRDefault="00702AE3" w:rsidP="00BE10F0">
      <w:pPr>
        <w:jc w:val="both"/>
        <w:rPr>
          <w:rFonts w:ascii="David" w:hAnsi="David" w:cs="David"/>
          <w:rtl/>
        </w:rPr>
      </w:pPr>
    </w:p>
    <w:p w14:paraId="0AE18EBD" w14:textId="77777777" w:rsidR="00702AE3" w:rsidRPr="007F31A4" w:rsidRDefault="00702AE3" w:rsidP="00BE10F0">
      <w:pPr>
        <w:jc w:val="both"/>
        <w:rPr>
          <w:rFonts w:ascii="David" w:hAnsi="David" w:cs="David"/>
          <w:rtl/>
        </w:rPr>
      </w:pPr>
      <w:r w:rsidRPr="007F31A4">
        <w:rPr>
          <w:rFonts w:ascii="David" w:hAnsi="David" w:cs="David"/>
          <w:rtl/>
        </w:rPr>
        <w:t>מס' הבנק ומס' הסניף</w:t>
      </w:r>
      <w:r w:rsidRPr="007F31A4">
        <w:rPr>
          <w:rFonts w:ascii="David" w:hAnsi="David" w:cs="David" w:hint="cs"/>
          <w:rtl/>
        </w:rPr>
        <w:t xml:space="preserve"> _______________________</w:t>
      </w:r>
      <w:r w:rsidRPr="007F31A4">
        <w:rPr>
          <w:rFonts w:ascii="David" w:hAnsi="David" w:cs="David" w:hint="cs"/>
          <w:rtl/>
        </w:rPr>
        <w:br/>
      </w:r>
      <w:r w:rsidRPr="007F31A4">
        <w:rPr>
          <w:rFonts w:ascii="David" w:hAnsi="David" w:cs="David"/>
          <w:rtl/>
        </w:rPr>
        <w:br/>
        <w:t>כתובת סניף הבנק/חברת הביטוח</w:t>
      </w:r>
      <w:r w:rsidRPr="007F31A4">
        <w:rPr>
          <w:rFonts w:ascii="David" w:hAnsi="David" w:cs="David" w:hint="cs"/>
          <w:rtl/>
        </w:rPr>
        <w:t xml:space="preserve">  </w:t>
      </w:r>
      <w:r w:rsidRPr="007F31A4">
        <w:rPr>
          <w:rFonts w:ascii="David" w:hAnsi="David" w:cs="David"/>
          <w:rtl/>
        </w:rPr>
        <w:t xml:space="preserve">________________            </w:t>
      </w:r>
    </w:p>
    <w:p w14:paraId="0A2DA0B6" w14:textId="77777777" w:rsidR="00702AE3" w:rsidRPr="007F31A4" w:rsidRDefault="00702AE3" w:rsidP="00702AE3">
      <w:pPr>
        <w:rPr>
          <w:rFonts w:ascii="David" w:hAnsi="David" w:cs="David"/>
          <w:rtl/>
        </w:rPr>
      </w:pPr>
    </w:p>
    <w:p w14:paraId="137B1480" w14:textId="77777777" w:rsidR="00702AE3" w:rsidRPr="007F31A4" w:rsidRDefault="00702AE3" w:rsidP="00702AE3">
      <w:pPr>
        <w:rPr>
          <w:rFonts w:ascii="David" w:hAnsi="David" w:cs="David"/>
          <w:rtl/>
        </w:rPr>
      </w:pPr>
    </w:p>
    <w:p w14:paraId="73CE36AF" w14:textId="77777777" w:rsidR="00702AE3" w:rsidRPr="007F31A4" w:rsidRDefault="00702AE3" w:rsidP="00702AE3">
      <w:pPr>
        <w:rPr>
          <w:rFonts w:ascii="David" w:hAnsi="David" w:cs="David"/>
          <w:rtl/>
        </w:rPr>
      </w:pPr>
    </w:p>
    <w:p w14:paraId="4914BCA7" w14:textId="77777777" w:rsidR="00702AE3" w:rsidRPr="007F31A4" w:rsidRDefault="00702AE3" w:rsidP="00702AE3">
      <w:pPr>
        <w:rPr>
          <w:rFonts w:ascii="David" w:hAnsi="David" w:cs="David"/>
          <w:rtl/>
        </w:rPr>
      </w:pPr>
    </w:p>
    <w:p w14:paraId="3B962DDB" w14:textId="77777777" w:rsidR="00702AE3" w:rsidRPr="007F31A4" w:rsidRDefault="00702AE3" w:rsidP="00702AE3">
      <w:pPr>
        <w:rPr>
          <w:rFonts w:ascii="David" w:hAnsi="David" w:cs="David"/>
        </w:rPr>
      </w:pPr>
      <w:r w:rsidRPr="007F31A4">
        <w:rPr>
          <w:rFonts w:ascii="David" w:hAnsi="David" w:cs="David"/>
          <w:rtl/>
        </w:rPr>
        <w:t xml:space="preserve">   ________________          ______________</w:t>
      </w:r>
      <w:r w:rsidRPr="007F31A4">
        <w:rPr>
          <w:rFonts w:ascii="David" w:hAnsi="David" w:cs="David" w:hint="cs"/>
          <w:rtl/>
        </w:rPr>
        <w:t xml:space="preserve">               _________</w:t>
      </w:r>
      <w:r w:rsidRPr="007F31A4">
        <w:rPr>
          <w:rFonts w:ascii="David" w:hAnsi="David" w:cs="David"/>
          <w:rtl/>
        </w:rPr>
        <w:t>_____________</w:t>
      </w:r>
    </w:p>
    <w:p w14:paraId="0B6A0693" w14:textId="77777777" w:rsidR="00702AE3" w:rsidRPr="007F31A4" w:rsidRDefault="00702AE3" w:rsidP="00702AE3">
      <w:pPr>
        <w:spacing w:line="360" w:lineRule="auto"/>
        <w:jc w:val="center"/>
        <w:rPr>
          <w:rFonts w:ascii="David" w:hAnsi="David" w:cs="David"/>
        </w:rPr>
      </w:pPr>
      <w:r w:rsidRPr="007F31A4">
        <w:rPr>
          <w:rFonts w:ascii="David" w:hAnsi="David" w:cs="David" w:hint="cs"/>
          <w:rtl/>
        </w:rPr>
        <w:t xml:space="preserve"> </w:t>
      </w:r>
      <w:r w:rsidRPr="007F31A4">
        <w:rPr>
          <w:rFonts w:ascii="David" w:hAnsi="David" w:cs="David"/>
          <w:rtl/>
        </w:rPr>
        <w:t>תאריך                                     שם מלא                    חתימת וחותמת מורשה החתימה</w:t>
      </w:r>
    </w:p>
    <w:p w14:paraId="7D8AEAF9" w14:textId="77777777" w:rsidR="00702AE3" w:rsidRPr="007F31A4" w:rsidRDefault="00702AE3" w:rsidP="00702AE3">
      <w:pPr>
        <w:spacing w:line="360" w:lineRule="auto"/>
        <w:jc w:val="both"/>
        <w:rPr>
          <w:rFonts w:ascii="Arial" w:hAnsi="Arial"/>
          <w:rtl/>
        </w:rPr>
      </w:pPr>
    </w:p>
    <w:p w14:paraId="55654DCA" w14:textId="77777777" w:rsidR="00702AE3" w:rsidRPr="007F31A4" w:rsidRDefault="00702AE3" w:rsidP="00702AE3">
      <w:pPr>
        <w:rPr>
          <w:rtl/>
        </w:rPr>
      </w:pPr>
    </w:p>
    <w:p w14:paraId="2A6617A0" w14:textId="77777777" w:rsidR="00702AE3" w:rsidRPr="007F31A4" w:rsidRDefault="00702AE3" w:rsidP="00702AE3">
      <w:pPr>
        <w:pStyle w:val="Heading2"/>
        <w:jc w:val="center"/>
        <w:rPr>
          <w:rFonts w:cs="David"/>
          <w:caps w:val="0"/>
          <w:u w:val="single"/>
          <w:rtl/>
        </w:rPr>
        <w:sectPr w:rsidR="00702AE3" w:rsidRPr="007F31A4" w:rsidSect="00A775EC">
          <w:pgSz w:w="11906" w:h="16838" w:code="9"/>
          <w:pgMar w:top="1616" w:right="1418" w:bottom="1440" w:left="1134" w:header="709" w:footer="709" w:gutter="0"/>
          <w:cols w:space="708"/>
          <w:titlePg/>
          <w:bidi/>
          <w:rtlGutter/>
          <w:docGrid w:linePitch="360"/>
        </w:sectPr>
      </w:pPr>
    </w:p>
    <w:p w14:paraId="29A5156A" w14:textId="05DAF7EE" w:rsidR="00702AE3" w:rsidRPr="007F31A4" w:rsidRDefault="00702AE3" w:rsidP="00DF6834">
      <w:pPr>
        <w:pStyle w:val="Heading2"/>
        <w:jc w:val="center"/>
        <w:rPr>
          <w:rFonts w:cs="David"/>
          <w:caps w:val="0"/>
          <w:u w:val="single"/>
          <w:rtl/>
        </w:rPr>
      </w:pPr>
      <w:r w:rsidRPr="007F31A4">
        <w:rPr>
          <w:rFonts w:cs="David" w:hint="eastAsia"/>
          <w:caps w:val="0"/>
          <w:u w:val="single"/>
          <w:rtl/>
        </w:rPr>
        <w:lastRenderedPageBreak/>
        <w:t>נספח</w:t>
      </w:r>
      <w:r w:rsidRPr="007F31A4">
        <w:rPr>
          <w:rFonts w:cs="David"/>
          <w:caps w:val="0"/>
          <w:u w:val="single"/>
          <w:rtl/>
        </w:rPr>
        <w:t xml:space="preserve"> </w:t>
      </w:r>
      <w:r w:rsidRPr="007F31A4">
        <w:rPr>
          <w:rFonts w:cs="David" w:hint="cs"/>
          <w:caps w:val="0"/>
          <w:u w:val="single"/>
          <w:rtl/>
        </w:rPr>
        <w:t>ד</w:t>
      </w:r>
      <w:r w:rsidRPr="007F31A4">
        <w:rPr>
          <w:rFonts w:cs="David"/>
          <w:caps w:val="0"/>
          <w:u w:val="single"/>
          <w:rtl/>
        </w:rPr>
        <w:t>'–</w:t>
      </w:r>
      <w:r w:rsidRPr="007F31A4">
        <w:rPr>
          <w:rFonts w:cs="David" w:hint="cs"/>
          <w:caps w:val="0"/>
          <w:u w:val="single"/>
          <w:rtl/>
        </w:rPr>
        <w:t>ביטוח</w:t>
      </w:r>
    </w:p>
    <w:p w14:paraId="3D335781" w14:textId="77777777" w:rsidR="00702AE3" w:rsidRDefault="00702AE3" w:rsidP="00702AE3">
      <w:pPr>
        <w:widowControl w:val="0"/>
        <w:spacing w:before="40" w:line="360" w:lineRule="auto"/>
        <w:ind w:left="397" w:hanging="397"/>
        <w:jc w:val="center"/>
        <w:rPr>
          <w:rFonts w:cs="David"/>
          <w:b/>
          <w:bCs/>
          <w:u w:val="single"/>
          <w:rtl/>
        </w:rPr>
      </w:pPr>
    </w:p>
    <w:p w14:paraId="4DE59AC0" w14:textId="77777777" w:rsidR="00DF6834" w:rsidRDefault="00DF6834" w:rsidP="00DF6834">
      <w:pPr>
        <w:pStyle w:val="NoSpacing"/>
        <w:jc w:val="both"/>
        <w:rPr>
          <w:rFonts w:cs="David"/>
          <w:b/>
          <w:bCs/>
          <w:sz w:val="32"/>
          <w:szCs w:val="32"/>
          <w:u w:val="single"/>
          <w:rtl/>
        </w:rPr>
      </w:pPr>
    </w:p>
    <w:p w14:paraId="7C6E92C9" w14:textId="06079FD6" w:rsidR="00DF6834" w:rsidRPr="00DF6834" w:rsidRDefault="00DF6834" w:rsidP="004D7799">
      <w:pPr>
        <w:spacing w:line="360" w:lineRule="auto"/>
        <w:ind w:hanging="17"/>
        <w:jc w:val="both"/>
        <w:rPr>
          <w:rFonts w:cs="David"/>
          <w:rtl/>
        </w:rPr>
      </w:pPr>
      <w:r w:rsidRPr="00801BF1">
        <w:rPr>
          <w:rFonts w:cs="David" w:hint="eastAsia"/>
          <w:rtl/>
        </w:rPr>
        <w:t>הספק</w:t>
      </w:r>
      <w:r w:rsidRPr="00801BF1">
        <w:rPr>
          <w:rFonts w:cs="David"/>
          <w:rtl/>
        </w:rPr>
        <w:t xml:space="preserve"> </w:t>
      </w:r>
      <w:r w:rsidRPr="00801BF1">
        <w:rPr>
          <w:rFonts w:cs="David" w:hint="eastAsia"/>
          <w:rtl/>
        </w:rPr>
        <w:t>מתחייב</w:t>
      </w:r>
      <w:r w:rsidRPr="00801BF1">
        <w:rPr>
          <w:rFonts w:cs="David"/>
          <w:rtl/>
        </w:rPr>
        <w:t xml:space="preserve"> </w:t>
      </w:r>
      <w:r w:rsidRPr="00801BF1">
        <w:rPr>
          <w:rFonts w:cs="David" w:hint="eastAsia"/>
          <w:rtl/>
        </w:rPr>
        <w:t>לבצע</w:t>
      </w:r>
      <w:r w:rsidRPr="00801BF1">
        <w:rPr>
          <w:rFonts w:cs="David"/>
          <w:rtl/>
        </w:rPr>
        <w:t xml:space="preserve"> </w:t>
      </w:r>
      <w:r w:rsidRPr="00801BF1">
        <w:rPr>
          <w:rFonts w:cs="David" w:hint="eastAsia"/>
          <w:rtl/>
        </w:rPr>
        <w:t>ולקיים</w:t>
      </w:r>
      <w:r w:rsidRPr="00801BF1">
        <w:rPr>
          <w:rFonts w:cs="David"/>
          <w:rtl/>
        </w:rPr>
        <w:t xml:space="preserve"> </w:t>
      </w:r>
      <w:r w:rsidRPr="00801BF1">
        <w:rPr>
          <w:rFonts w:cs="David" w:hint="eastAsia"/>
          <w:rtl/>
        </w:rPr>
        <w:t>את</w:t>
      </w:r>
      <w:r w:rsidRPr="00801BF1">
        <w:rPr>
          <w:rFonts w:cs="David"/>
          <w:rtl/>
        </w:rPr>
        <w:t xml:space="preserve"> </w:t>
      </w:r>
      <w:r w:rsidRPr="00801BF1">
        <w:rPr>
          <w:rFonts w:cs="David" w:hint="eastAsia"/>
          <w:rtl/>
        </w:rPr>
        <w:t>כל</w:t>
      </w:r>
      <w:r w:rsidRPr="00801BF1">
        <w:rPr>
          <w:rFonts w:cs="David"/>
          <w:rtl/>
        </w:rPr>
        <w:t xml:space="preserve"> </w:t>
      </w:r>
      <w:r w:rsidRPr="00801BF1">
        <w:rPr>
          <w:rFonts w:cs="David" w:hint="eastAsia"/>
          <w:rtl/>
        </w:rPr>
        <w:t>הביטוחים</w:t>
      </w:r>
      <w:r w:rsidRPr="00801BF1">
        <w:rPr>
          <w:rFonts w:cs="David"/>
          <w:rtl/>
        </w:rPr>
        <w:t xml:space="preserve"> </w:t>
      </w:r>
      <w:r w:rsidRPr="00801BF1">
        <w:rPr>
          <w:rFonts w:cs="David" w:hint="eastAsia"/>
          <w:rtl/>
        </w:rPr>
        <w:t>המפורטים</w:t>
      </w:r>
      <w:r w:rsidRPr="00801BF1">
        <w:rPr>
          <w:rFonts w:cs="David"/>
          <w:rtl/>
        </w:rPr>
        <w:t xml:space="preserve"> </w:t>
      </w:r>
      <w:r w:rsidRPr="00801BF1">
        <w:rPr>
          <w:rFonts w:cs="David" w:hint="eastAsia"/>
          <w:rtl/>
        </w:rPr>
        <w:t>בזה</w:t>
      </w:r>
      <w:r w:rsidRPr="00801BF1">
        <w:rPr>
          <w:rFonts w:cs="David"/>
          <w:rtl/>
        </w:rPr>
        <w:t xml:space="preserve"> </w:t>
      </w:r>
      <w:r w:rsidRPr="00801BF1">
        <w:rPr>
          <w:rFonts w:cs="David" w:hint="eastAsia"/>
          <w:rtl/>
        </w:rPr>
        <w:t>לטובתו</w:t>
      </w:r>
      <w:r w:rsidRPr="00801BF1">
        <w:rPr>
          <w:rFonts w:cs="David"/>
          <w:rtl/>
        </w:rPr>
        <w:t xml:space="preserve"> </w:t>
      </w:r>
      <w:r w:rsidRPr="00801BF1">
        <w:rPr>
          <w:rFonts w:cs="David" w:hint="eastAsia"/>
          <w:rtl/>
        </w:rPr>
        <w:t>ולטובת</w:t>
      </w:r>
      <w:r w:rsidRPr="00801BF1">
        <w:rPr>
          <w:rFonts w:cs="David"/>
          <w:rtl/>
        </w:rPr>
        <w:t xml:space="preserve"> </w:t>
      </w:r>
      <w:r w:rsidRPr="00801BF1">
        <w:rPr>
          <w:rFonts w:cs="David" w:hint="eastAsia"/>
          <w:rtl/>
        </w:rPr>
        <w:t>מדינת</w:t>
      </w:r>
      <w:r w:rsidRPr="00801BF1">
        <w:rPr>
          <w:rFonts w:cs="David"/>
          <w:rtl/>
        </w:rPr>
        <w:t xml:space="preserve"> </w:t>
      </w:r>
      <w:r w:rsidRPr="00801BF1">
        <w:rPr>
          <w:rFonts w:cs="David" w:hint="eastAsia"/>
          <w:rtl/>
        </w:rPr>
        <w:t>ישראל</w:t>
      </w:r>
      <w:r w:rsidRPr="00801BF1">
        <w:rPr>
          <w:rFonts w:cs="David"/>
          <w:rtl/>
        </w:rPr>
        <w:t xml:space="preserve"> </w:t>
      </w:r>
      <w:r w:rsidRPr="00801BF1">
        <w:rPr>
          <w:rFonts w:cs="David" w:hint="eastAsia"/>
          <w:rtl/>
        </w:rPr>
        <w:t>–</w:t>
      </w:r>
      <w:r w:rsidRPr="00801BF1">
        <w:rPr>
          <w:rFonts w:cs="David"/>
          <w:rtl/>
        </w:rPr>
        <w:t xml:space="preserve"> </w:t>
      </w:r>
      <w:r w:rsidRPr="00801BF1">
        <w:rPr>
          <w:rFonts w:cs="David" w:hint="eastAsia"/>
          <w:rtl/>
        </w:rPr>
        <w:t>משרד</w:t>
      </w:r>
      <w:r w:rsidRPr="00801BF1">
        <w:rPr>
          <w:rFonts w:cs="David"/>
          <w:rtl/>
        </w:rPr>
        <w:t xml:space="preserve"> </w:t>
      </w:r>
      <w:r w:rsidRPr="00801BF1">
        <w:rPr>
          <w:rFonts w:cs="David" w:hint="eastAsia"/>
          <w:rtl/>
        </w:rPr>
        <w:t>האוצר</w:t>
      </w:r>
      <w:r w:rsidRPr="00801BF1">
        <w:rPr>
          <w:rFonts w:cs="David"/>
          <w:rtl/>
        </w:rPr>
        <w:t xml:space="preserve"> </w:t>
      </w:r>
      <w:r w:rsidRPr="00801BF1">
        <w:rPr>
          <w:rFonts w:cs="David" w:hint="eastAsia"/>
          <w:rtl/>
        </w:rPr>
        <w:t>ולהציג</w:t>
      </w:r>
      <w:r w:rsidRPr="00801BF1">
        <w:rPr>
          <w:rFonts w:cs="David"/>
          <w:rtl/>
        </w:rPr>
        <w:t xml:space="preserve"> </w:t>
      </w:r>
      <w:r w:rsidRPr="00801BF1">
        <w:rPr>
          <w:rFonts w:cs="David" w:hint="eastAsia"/>
          <w:rtl/>
        </w:rPr>
        <w:t>למשרד</w:t>
      </w:r>
      <w:r w:rsidRPr="00801BF1">
        <w:rPr>
          <w:rFonts w:cs="David"/>
          <w:rtl/>
        </w:rPr>
        <w:t xml:space="preserve"> </w:t>
      </w:r>
      <w:r w:rsidRPr="00801BF1">
        <w:rPr>
          <w:rFonts w:cs="David" w:hint="eastAsia"/>
          <w:rtl/>
        </w:rPr>
        <w:t>האוצר</w:t>
      </w:r>
      <w:r w:rsidRPr="00801BF1">
        <w:rPr>
          <w:rFonts w:cs="David"/>
          <w:rtl/>
        </w:rPr>
        <w:t xml:space="preserve">, </w:t>
      </w:r>
      <w:r w:rsidRPr="00801BF1">
        <w:rPr>
          <w:rFonts w:cs="David" w:hint="eastAsia"/>
          <w:rtl/>
        </w:rPr>
        <w:t>את</w:t>
      </w:r>
      <w:r w:rsidRPr="00801BF1">
        <w:rPr>
          <w:rFonts w:cs="David"/>
          <w:rtl/>
        </w:rPr>
        <w:t xml:space="preserve"> </w:t>
      </w:r>
      <w:r w:rsidRPr="00801BF1">
        <w:rPr>
          <w:rFonts w:cs="David" w:hint="eastAsia"/>
          <w:rtl/>
        </w:rPr>
        <w:t>הביטוחים</w:t>
      </w:r>
      <w:r w:rsidRPr="00801BF1">
        <w:rPr>
          <w:rFonts w:cs="David"/>
          <w:rtl/>
        </w:rPr>
        <w:t xml:space="preserve"> </w:t>
      </w:r>
      <w:r w:rsidRPr="00801BF1">
        <w:rPr>
          <w:rFonts w:cs="David" w:hint="eastAsia"/>
          <w:rtl/>
        </w:rPr>
        <w:t>הכוללים</w:t>
      </w:r>
      <w:r w:rsidRPr="00801BF1">
        <w:rPr>
          <w:rFonts w:cs="David"/>
          <w:rtl/>
        </w:rPr>
        <w:t xml:space="preserve"> </w:t>
      </w:r>
      <w:r w:rsidRPr="00801BF1">
        <w:rPr>
          <w:rFonts w:cs="David" w:hint="eastAsia"/>
          <w:rtl/>
        </w:rPr>
        <w:t>את</w:t>
      </w:r>
      <w:r w:rsidRPr="00801BF1">
        <w:rPr>
          <w:rFonts w:cs="David"/>
          <w:rtl/>
        </w:rPr>
        <w:t xml:space="preserve"> </w:t>
      </w:r>
      <w:r w:rsidRPr="00801BF1">
        <w:rPr>
          <w:rFonts w:cs="David" w:hint="eastAsia"/>
          <w:rtl/>
        </w:rPr>
        <w:t>כל</w:t>
      </w:r>
      <w:r w:rsidRPr="00801BF1">
        <w:rPr>
          <w:rFonts w:cs="David"/>
          <w:rtl/>
        </w:rPr>
        <w:t xml:space="preserve"> </w:t>
      </w:r>
      <w:r w:rsidRPr="00801BF1">
        <w:rPr>
          <w:rFonts w:cs="David" w:hint="eastAsia"/>
          <w:rtl/>
        </w:rPr>
        <w:t>הכיסויים</w:t>
      </w:r>
      <w:r w:rsidRPr="00801BF1">
        <w:rPr>
          <w:rFonts w:cs="David"/>
          <w:rtl/>
        </w:rPr>
        <w:t xml:space="preserve"> </w:t>
      </w:r>
      <w:r w:rsidRPr="00801BF1">
        <w:rPr>
          <w:rFonts w:cs="David" w:hint="eastAsia"/>
          <w:rtl/>
        </w:rPr>
        <w:t>והתנאים</w:t>
      </w:r>
      <w:r w:rsidRPr="00801BF1">
        <w:rPr>
          <w:rFonts w:cs="David"/>
          <w:rtl/>
        </w:rPr>
        <w:t xml:space="preserve"> </w:t>
      </w:r>
      <w:r w:rsidRPr="00801BF1">
        <w:rPr>
          <w:rFonts w:cs="David" w:hint="eastAsia"/>
          <w:rtl/>
        </w:rPr>
        <w:t>הנדרשים</w:t>
      </w:r>
      <w:r w:rsidRPr="00801BF1">
        <w:rPr>
          <w:rFonts w:cs="David"/>
          <w:rtl/>
        </w:rPr>
        <w:t xml:space="preserve"> </w:t>
      </w:r>
      <w:r w:rsidRPr="00801BF1">
        <w:rPr>
          <w:rFonts w:cs="David" w:hint="eastAsia"/>
          <w:rtl/>
        </w:rPr>
        <w:t>כאשר</w:t>
      </w:r>
      <w:r w:rsidRPr="00801BF1">
        <w:rPr>
          <w:rFonts w:cs="David"/>
          <w:rtl/>
        </w:rPr>
        <w:t xml:space="preserve"> </w:t>
      </w:r>
      <w:r w:rsidRPr="00801BF1">
        <w:rPr>
          <w:rFonts w:cs="David" w:hint="eastAsia"/>
          <w:rtl/>
        </w:rPr>
        <w:t>גבולות</w:t>
      </w:r>
      <w:r w:rsidRPr="00801BF1">
        <w:rPr>
          <w:rFonts w:cs="David"/>
          <w:rtl/>
        </w:rPr>
        <w:t xml:space="preserve"> </w:t>
      </w:r>
      <w:r w:rsidRPr="00801BF1">
        <w:rPr>
          <w:rFonts w:cs="David" w:hint="eastAsia"/>
          <w:rtl/>
        </w:rPr>
        <w:t>האחריות</w:t>
      </w:r>
      <w:r w:rsidRPr="00801BF1">
        <w:rPr>
          <w:rFonts w:cs="David"/>
          <w:rtl/>
        </w:rPr>
        <w:t xml:space="preserve"> </w:t>
      </w:r>
      <w:r w:rsidRPr="00801BF1">
        <w:rPr>
          <w:rFonts w:cs="David" w:hint="eastAsia"/>
          <w:rtl/>
        </w:rPr>
        <w:t>לא</w:t>
      </w:r>
      <w:r w:rsidRPr="00801BF1">
        <w:rPr>
          <w:rFonts w:cs="David"/>
          <w:rtl/>
        </w:rPr>
        <w:t xml:space="preserve"> </w:t>
      </w:r>
      <w:r w:rsidRPr="00801BF1">
        <w:rPr>
          <w:rFonts w:cs="David" w:hint="eastAsia"/>
          <w:rtl/>
        </w:rPr>
        <w:t>יפחתו</w:t>
      </w:r>
      <w:r w:rsidRPr="00801BF1">
        <w:rPr>
          <w:rFonts w:cs="David"/>
          <w:rtl/>
        </w:rPr>
        <w:t xml:space="preserve"> </w:t>
      </w:r>
      <w:r w:rsidRPr="00801BF1">
        <w:rPr>
          <w:rFonts w:cs="David" w:hint="eastAsia"/>
          <w:rtl/>
        </w:rPr>
        <w:t>מהמצוין</w:t>
      </w:r>
      <w:r w:rsidRPr="00801BF1">
        <w:rPr>
          <w:rFonts w:cs="David"/>
          <w:rtl/>
        </w:rPr>
        <w:t xml:space="preserve"> </w:t>
      </w:r>
      <w:r w:rsidRPr="00801BF1">
        <w:rPr>
          <w:rFonts w:cs="David" w:hint="eastAsia"/>
          <w:rtl/>
        </w:rPr>
        <w:t>להלן</w:t>
      </w:r>
      <w:r w:rsidRPr="00801BF1">
        <w:rPr>
          <w:rFonts w:cs="David"/>
          <w:rtl/>
        </w:rPr>
        <w:t>:-</w:t>
      </w:r>
    </w:p>
    <w:p w14:paraId="39021D75" w14:textId="77777777" w:rsidR="00DF6834" w:rsidRPr="00801BF1" w:rsidRDefault="00DF6834" w:rsidP="00D7692D">
      <w:pPr>
        <w:spacing w:line="360" w:lineRule="auto"/>
        <w:jc w:val="both"/>
        <w:rPr>
          <w:rFonts w:cs="David"/>
          <w:rtl/>
        </w:rPr>
      </w:pPr>
    </w:p>
    <w:p w14:paraId="2130F5D6" w14:textId="77777777" w:rsidR="00DF6834" w:rsidRPr="00DF6834" w:rsidRDefault="00DF6834" w:rsidP="00DF6834">
      <w:pPr>
        <w:pStyle w:val="NoSpacing"/>
        <w:numPr>
          <w:ilvl w:val="0"/>
          <w:numId w:val="121"/>
        </w:numPr>
        <w:spacing w:line="360" w:lineRule="auto"/>
        <w:ind w:left="468"/>
        <w:jc w:val="both"/>
        <w:rPr>
          <w:rFonts w:cs="David"/>
          <w:b/>
          <w:bCs/>
          <w:sz w:val="24"/>
          <w:szCs w:val="24"/>
          <w:rtl/>
        </w:rPr>
      </w:pPr>
      <w:r w:rsidRPr="00DF6834">
        <w:rPr>
          <w:rFonts w:cs="David" w:hint="cs"/>
          <w:b/>
          <w:bCs/>
          <w:sz w:val="24"/>
          <w:szCs w:val="24"/>
          <w:u w:val="single"/>
          <w:rtl/>
        </w:rPr>
        <w:t>ביטוח חבות מעבידים</w:t>
      </w:r>
    </w:p>
    <w:p w14:paraId="6E53CE88" w14:textId="77777777" w:rsidR="00DF6834" w:rsidRPr="00DF6834" w:rsidRDefault="00DF6834" w:rsidP="00DF6834">
      <w:pPr>
        <w:pStyle w:val="NoSpacing"/>
        <w:numPr>
          <w:ilvl w:val="1"/>
          <w:numId w:val="121"/>
        </w:numPr>
        <w:spacing w:line="360" w:lineRule="auto"/>
        <w:ind w:left="893"/>
        <w:jc w:val="both"/>
        <w:rPr>
          <w:rFonts w:cs="David"/>
          <w:b/>
          <w:bCs/>
          <w:sz w:val="24"/>
          <w:szCs w:val="24"/>
          <w:rtl/>
        </w:rPr>
      </w:pPr>
      <w:r w:rsidRPr="00DF6834">
        <w:rPr>
          <w:rFonts w:cs="David" w:hint="cs"/>
          <w:sz w:val="24"/>
          <w:szCs w:val="24"/>
          <w:rtl/>
        </w:rPr>
        <w:t xml:space="preserve">הספק יבטח את אחריותו החוקית כלפי עובדיו בביטוח חבות מעבידים בכל תחומי מדינת ישראל והשטחים המוחזקים; </w:t>
      </w:r>
    </w:p>
    <w:p w14:paraId="202735AA" w14:textId="77777777" w:rsidR="00DF6834" w:rsidRPr="00DF6834" w:rsidRDefault="00DF6834" w:rsidP="00DF6834">
      <w:pPr>
        <w:pStyle w:val="NoSpacing"/>
        <w:numPr>
          <w:ilvl w:val="1"/>
          <w:numId w:val="121"/>
        </w:numPr>
        <w:spacing w:line="360" w:lineRule="auto"/>
        <w:ind w:left="893"/>
        <w:jc w:val="both"/>
        <w:rPr>
          <w:rFonts w:cs="David"/>
          <w:b/>
          <w:bCs/>
          <w:sz w:val="24"/>
          <w:szCs w:val="24"/>
        </w:rPr>
      </w:pPr>
      <w:r w:rsidRPr="00DF6834">
        <w:rPr>
          <w:rFonts w:cs="David" w:hint="cs"/>
          <w:sz w:val="24"/>
          <w:szCs w:val="24"/>
          <w:rtl/>
        </w:rPr>
        <w:t>גבול</w:t>
      </w:r>
      <w:r w:rsidRPr="00DF6834">
        <w:rPr>
          <w:rFonts w:cs="David"/>
          <w:sz w:val="24"/>
          <w:szCs w:val="24"/>
          <w:rtl/>
        </w:rPr>
        <w:t xml:space="preserve"> </w:t>
      </w:r>
      <w:r w:rsidRPr="00DF6834">
        <w:rPr>
          <w:rFonts w:cs="David" w:hint="cs"/>
          <w:sz w:val="24"/>
          <w:szCs w:val="24"/>
          <w:rtl/>
        </w:rPr>
        <w:t>האחריות</w:t>
      </w:r>
      <w:r w:rsidRPr="00DF6834">
        <w:rPr>
          <w:rFonts w:cs="David"/>
          <w:sz w:val="24"/>
          <w:szCs w:val="24"/>
          <w:rtl/>
        </w:rPr>
        <w:t xml:space="preserve"> </w:t>
      </w:r>
      <w:r w:rsidRPr="00DF6834">
        <w:rPr>
          <w:rFonts w:cs="David" w:hint="cs"/>
          <w:sz w:val="24"/>
          <w:szCs w:val="24"/>
          <w:rtl/>
        </w:rPr>
        <w:t>לא</w:t>
      </w:r>
      <w:r w:rsidRPr="00DF6834">
        <w:rPr>
          <w:rFonts w:cs="David"/>
          <w:sz w:val="24"/>
          <w:szCs w:val="24"/>
          <w:rtl/>
        </w:rPr>
        <w:t xml:space="preserve"> </w:t>
      </w:r>
      <w:r w:rsidRPr="00DF6834">
        <w:rPr>
          <w:rFonts w:cs="David" w:hint="cs"/>
          <w:sz w:val="24"/>
          <w:szCs w:val="24"/>
          <w:rtl/>
        </w:rPr>
        <w:t>יפחת</w:t>
      </w:r>
      <w:r w:rsidRPr="00DF6834">
        <w:rPr>
          <w:rFonts w:cs="David"/>
          <w:sz w:val="24"/>
          <w:szCs w:val="24"/>
          <w:rtl/>
        </w:rPr>
        <w:t xml:space="preserve"> </w:t>
      </w:r>
      <w:r w:rsidRPr="00DF6834">
        <w:rPr>
          <w:rFonts w:cs="David" w:hint="cs"/>
          <w:sz w:val="24"/>
          <w:szCs w:val="24"/>
          <w:rtl/>
        </w:rPr>
        <w:t>מסך</w:t>
      </w:r>
      <w:r w:rsidRPr="00DF6834">
        <w:rPr>
          <w:rFonts w:cs="David"/>
          <w:sz w:val="24"/>
          <w:szCs w:val="24"/>
          <w:rtl/>
        </w:rPr>
        <w:t xml:space="preserve">- 5,000,000 </w:t>
      </w:r>
      <w:r w:rsidRPr="00DF6834">
        <w:rPr>
          <w:rFonts w:cs="David" w:hint="cs"/>
          <w:sz w:val="24"/>
          <w:szCs w:val="24"/>
          <w:rtl/>
        </w:rPr>
        <w:t>דולר</w:t>
      </w:r>
      <w:r w:rsidRPr="00DF6834">
        <w:rPr>
          <w:rFonts w:cs="David"/>
          <w:sz w:val="24"/>
          <w:szCs w:val="24"/>
          <w:rtl/>
        </w:rPr>
        <w:t xml:space="preserve"> </w:t>
      </w:r>
      <w:r w:rsidRPr="00DF6834">
        <w:rPr>
          <w:rFonts w:cs="David" w:hint="cs"/>
          <w:sz w:val="24"/>
          <w:szCs w:val="24"/>
          <w:rtl/>
        </w:rPr>
        <w:t>ארה</w:t>
      </w:r>
      <w:r w:rsidRPr="00DF6834">
        <w:rPr>
          <w:rFonts w:cs="David"/>
          <w:sz w:val="24"/>
          <w:szCs w:val="24"/>
          <w:rtl/>
        </w:rPr>
        <w:t>"</w:t>
      </w:r>
      <w:r w:rsidRPr="00DF6834">
        <w:rPr>
          <w:rFonts w:cs="David" w:hint="cs"/>
          <w:sz w:val="24"/>
          <w:szCs w:val="24"/>
          <w:rtl/>
        </w:rPr>
        <w:t>ב</w:t>
      </w:r>
      <w:r w:rsidRPr="00DF6834">
        <w:rPr>
          <w:rFonts w:cs="David"/>
          <w:sz w:val="24"/>
          <w:szCs w:val="24"/>
          <w:rtl/>
        </w:rPr>
        <w:t xml:space="preserve"> </w:t>
      </w:r>
      <w:r w:rsidRPr="00DF6834">
        <w:rPr>
          <w:rFonts w:cs="David" w:hint="cs"/>
          <w:sz w:val="24"/>
          <w:szCs w:val="24"/>
          <w:rtl/>
        </w:rPr>
        <w:t>לעובד, למקרה ולתקופת הביטוח (שנה);</w:t>
      </w:r>
    </w:p>
    <w:p w14:paraId="1B4270C9" w14:textId="77777777" w:rsidR="00DF6834" w:rsidRPr="00DF6834" w:rsidRDefault="00DF6834" w:rsidP="00AA3C78">
      <w:pPr>
        <w:pStyle w:val="NoSpacing"/>
        <w:numPr>
          <w:ilvl w:val="1"/>
          <w:numId w:val="121"/>
        </w:numPr>
        <w:spacing w:line="360" w:lineRule="auto"/>
        <w:ind w:left="893"/>
        <w:jc w:val="both"/>
        <w:rPr>
          <w:rFonts w:cs="David"/>
          <w:sz w:val="24"/>
          <w:szCs w:val="24"/>
        </w:rPr>
      </w:pPr>
      <w:r w:rsidRPr="00DF6834">
        <w:rPr>
          <w:rFonts w:cs="David" w:hint="cs"/>
          <w:sz w:val="24"/>
          <w:szCs w:val="24"/>
          <w:rtl/>
        </w:rPr>
        <w:t>הביטוח</w:t>
      </w:r>
      <w:r w:rsidRPr="00DF6834">
        <w:rPr>
          <w:rFonts w:cs="David"/>
          <w:sz w:val="24"/>
          <w:szCs w:val="24"/>
          <w:rtl/>
        </w:rPr>
        <w:t xml:space="preserve"> </w:t>
      </w:r>
      <w:r w:rsidRPr="00DF6834">
        <w:rPr>
          <w:rFonts w:cs="David" w:hint="cs"/>
          <w:sz w:val="24"/>
          <w:szCs w:val="24"/>
          <w:rtl/>
        </w:rPr>
        <w:t>יורחב</w:t>
      </w:r>
      <w:r w:rsidRPr="00DF6834">
        <w:rPr>
          <w:rFonts w:cs="David"/>
          <w:sz w:val="24"/>
          <w:szCs w:val="24"/>
          <w:rtl/>
        </w:rPr>
        <w:t xml:space="preserve"> </w:t>
      </w:r>
      <w:r w:rsidRPr="00DF6834">
        <w:rPr>
          <w:rFonts w:cs="David" w:hint="cs"/>
          <w:sz w:val="24"/>
          <w:szCs w:val="24"/>
          <w:rtl/>
        </w:rPr>
        <w:t>לכסות</w:t>
      </w:r>
      <w:r w:rsidRPr="00DF6834">
        <w:rPr>
          <w:rFonts w:cs="David"/>
          <w:sz w:val="24"/>
          <w:szCs w:val="24"/>
          <w:rtl/>
        </w:rPr>
        <w:t xml:space="preserve"> </w:t>
      </w:r>
      <w:r w:rsidRPr="00DF6834">
        <w:rPr>
          <w:rFonts w:cs="David" w:hint="cs"/>
          <w:sz w:val="24"/>
          <w:szCs w:val="24"/>
          <w:rtl/>
        </w:rPr>
        <w:t>את</w:t>
      </w:r>
      <w:r w:rsidRPr="00DF6834">
        <w:rPr>
          <w:rFonts w:cs="David"/>
          <w:sz w:val="24"/>
          <w:szCs w:val="24"/>
          <w:rtl/>
        </w:rPr>
        <w:t xml:space="preserve"> </w:t>
      </w:r>
      <w:proofErr w:type="spellStart"/>
      <w:r w:rsidRPr="00DF6834">
        <w:rPr>
          <w:rFonts w:cs="David" w:hint="cs"/>
          <w:sz w:val="24"/>
          <w:szCs w:val="24"/>
          <w:rtl/>
        </w:rPr>
        <w:t>חבותו</w:t>
      </w:r>
      <w:proofErr w:type="spellEnd"/>
      <w:r w:rsidRPr="00DF6834">
        <w:rPr>
          <w:rFonts w:cs="David"/>
          <w:sz w:val="24"/>
          <w:szCs w:val="24"/>
          <w:rtl/>
        </w:rPr>
        <w:t xml:space="preserve"> </w:t>
      </w:r>
      <w:r w:rsidRPr="00DF6834">
        <w:rPr>
          <w:rFonts w:cs="David" w:hint="cs"/>
          <w:sz w:val="24"/>
          <w:szCs w:val="24"/>
          <w:rtl/>
        </w:rPr>
        <w:t>של</w:t>
      </w:r>
      <w:r w:rsidRPr="00DF6834">
        <w:rPr>
          <w:rFonts w:cs="David"/>
          <w:sz w:val="24"/>
          <w:szCs w:val="24"/>
          <w:rtl/>
        </w:rPr>
        <w:t xml:space="preserve"> </w:t>
      </w:r>
      <w:r w:rsidRPr="00DF6834">
        <w:rPr>
          <w:rFonts w:cs="David" w:hint="cs"/>
          <w:sz w:val="24"/>
          <w:szCs w:val="24"/>
          <w:rtl/>
        </w:rPr>
        <w:t>המבוטח</w:t>
      </w:r>
      <w:r w:rsidRPr="00DF6834">
        <w:rPr>
          <w:rFonts w:cs="David"/>
          <w:sz w:val="24"/>
          <w:szCs w:val="24"/>
          <w:rtl/>
        </w:rPr>
        <w:t xml:space="preserve"> </w:t>
      </w:r>
      <w:r w:rsidRPr="00DF6834">
        <w:rPr>
          <w:rFonts w:cs="David" w:hint="cs"/>
          <w:sz w:val="24"/>
          <w:szCs w:val="24"/>
          <w:rtl/>
        </w:rPr>
        <w:t>כלפי</w:t>
      </w:r>
      <w:r w:rsidRPr="00DF6834">
        <w:rPr>
          <w:rFonts w:cs="David"/>
          <w:sz w:val="24"/>
          <w:szCs w:val="24"/>
          <w:rtl/>
        </w:rPr>
        <w:t xml:space="preserve"> </w:t>
      </w:r>
      <w:r w:rsidRPr="00DF6834">
        <w:rPr>
          <w:rFonts w:cs="David" w:hint="cs"/>
          <w:sz w:val="24"/>
          <w:szCs w:val="24"/>
          <w:rtl/>
        </w:rPr>
        <w:t>קבלנים</w:t>
      </w:r>
      <w:r w:rsidRPr="00DF6834">
        <w:rPr>
          <w:rFonts w:cs="David"/>
          <w:sz w:val="24"/>
          <w:szCs w:val="24"/>
          <w:rtl/>
        </w:rPr>
        <w:t xml:space="preserve">, </w:t>
      </w:r>
      <w:r w:rsidRPr="00DF6834">
        <w:rPr>
          <w:rFonts w:cs="David" w:hint="cs"/>
          <w:sz w:val="24"/>
          <w:szCs w:val="24"/>
          <w:rtl/>
        </w:rPr>
        <w:t>קבלני</w:t>
      </w:r>
      <w:r w:rsidRPr="00DF6834">
        <w:rPr>
          <w:rFonts w:cs="David"/>
          <w:sz w:val="24"/>
          <w:szCs w:val="24"/>
          <w:rtl/>
        </w:rPr>
        <w:t xml:space="preserve"> </w:t>
      </w:r>
      <w:r w:rsidRPr="00DF6834">
        <w:rPr>
          <w:rFonts w:cs="David" w:hint="cs"/>
          <w:sz w:val="24"/>
          <w:szCs w:val="24"/>
          <w:rtl/>
        </w:rPr>
        <w:t>משנה</w:t>
      </w:r>
      <w:r w:rsidRPr="00DF6834">
        <w:rPr>
          <w:rFonts w:cs="David"/>
          <w:sz w:val="24"/>
          <w:szCs w:val="24"/>
          <w:rtl/>
        </w:rPr>
        <w:t xml:space="preserve"> </w:t>
      </w:r>
      <w:r w:rsidRPr="00DF6834">
        <w:rPr>
          <w:rFonts w:cs="David" w:hint="cs"/>
          <w:sz w:val="24"/>
          <w:szCs w:val="24"/>
          <w:rtl/>
        </w:rPr>
        <w:t>ועובדיהם</w:t>
      </w:r>
      <w:r w:rsidRPr="00DF6834">
        <w:rPr>
          <w:rFonts w:cs="David"/>
          <w:sz w:val="24"/>
          <w:szCs w:val="24"/>
          <w:rtl/>
        </w:rPr>
        <w:t xml:space="preserve"> </w:t>
      </w:r>
      <w:r w:rsidRPr="00DF6834">
        <w:rPr>
          <w:rFonts w:cs="David" w:hint="cs"/>
          <w:sz w:val="24"/>
          <w:szCs w:val="24"/>
          <w:rtl/>
        </w:rPr>
        <w:t>היה</w:t>
      </w:r>
      <w:r w:rsidRPr="00DF6834">
        <w:rPr>
          <w:rFonts w:cs="David"/>
          <w:sz w:val="24"/>
          <w:szCs w:val="24"/>
          <w:rtl/>
        </w:rPr>
        <w:t xml:space="preserve"> </w:t>
      </w:r>
      <w:r w:rsidRPr="00DF6834">
        <w:rPr>
          <w:rFonts w:cs="David" w:hint="cs"/>
          <w:sz w:val="24"/>
          <w:szCs w:val="24"/>
          <w:rtl/>
        </w:rPr>
        <w:t>ויחשב</w:t>
      </w:r>
      <w:r w:rsidRPr="00DF6834">
        <w:rPr>
          <w:rFonts w:cs="David"/>
          <w:sz w:val="24"/>
          <w:szCs w:val="24"/>
          <w:rtl/>
        </w:rPr>
        <w:t xml:space="preserve"> </w:t>
      </w:r>
      <w:r w:rsidRPr="00DF6834">
        <w:rPr>
          <w:rFonts w:cs="David" w:hint="cs"/>
          <w:sz w:val="24"/>
          <w:szCs w:val="24"/>
          <w:rtl/>
        </w:rPr>
        <w:t>כמעבידם</w:t>
      </w:r>
      <w:r w:rsidRPr="00DF6834">
        <w:rPr>
          <w:rFonts w:cs="David"/>
          <w:sz w:val="24"/>
          <w:szCs w:val="24"/>
          <w:rtl/>
        </w:rPr>
        <w:t>;</w:t>
      </w:r>
    </w:p>
    <w:p w14:paraId="5EED8112" w14:textId="6D8B8333" w:rsidR="00DF6834" w:rsidRPr="00DF6834" w:rsidRDefault="00DF6834" w:rsidP="004D7799">
      <w:pPr>
        <w:pStyle w:val="NoSpacing"/>
        <w:numPr>
          <w:ilvl w:val="1"/>
          <w:numId w:val="121"/>
        </w:numPr>
        <w:spacing w:line="360" w:lineRule="auto"/>
        <w:ind w:left="893"/>
        <w:jc w:val="both"/>
        <w:rPr>
          <w:rFonts w:cs="David"/>
          <w:sz w:val="24"/>
          <w:szCs w:val="24"/>
        </w:rPr>
      </w:pPr>
      <w:r w:rsidRPr="00DF6834">
        <w:rPr>
          <w:rFonts w:cs="David" w:hint="cs"/>
          <w:sz w:val="24"/>
          <w:szCs w:val="24"/>
          <w:rtl/>
        </w:rPr>
        <w:t>הביטוח</w:t>
      </w:r>
      <w:r w:rsidRPr="00DF6834">
        <w:rPr>
          <w:rFonts w:cs="David"/>
          <w:sz w:val="24"/>
          <w:szCs w:val="24"/>
          <w:rtl/>
        </w:rPr>
        <w:t xml:space="preserve"> </w:t>
      </w:r>
      <w:r w:rsidRPr="00DF6834">
        <w:rPr>
          <w:rFonts w:cs="David" w:hint="cs"/>
          <w:sz w:val="24"/>
          <w:szCs w:val="24"/>
          <w:rtl/>
        </w:rPr>
        <w:t>יורחב</w:t>
      </w:r>
      <w:r w:rsidRPr="00DF6834">
        <w:rPr>
          <w:rFonts w:cs="David"/>
          <w:sz w:val="24"/>
          <w:szCs w:val="24"/>
          <w:rtl/>
        </w:rPr>
        <w:t xml:space="preserve"> </w:t>
      </w:r>
      <w:r w:rsidRPr="00DF6834">
        <w:rPr>
          <w:rFonts w:cs="David" w:hint="cs"/>
          <w:sz w:val="24"/>
          <w:szCs w:val="24"/>
          <w:rtl/>
        </w:rPr>
        <w:t>לשפות</w:t>
      </w:r>
      <w:r w:rsidRPr="00DF6834">
        <w:rPr>
          <w:rFonts w:cs="David"/>
          <w:sz w:val="24"/>
          <w:szCs w:val="24"/>
          <w:rtl/>
        </w:rPr>
        <w:t xml:space="preserve"> </w:t>
      </w:r>
      <w:r w:rsidRPr="00DF6834">
        <w:rPr>
          <w:rFonts w:cs="David" w:hint="cs"/>
          <w:sz w:val="24"/>
          <w:szCs w:val="24"/>
          <w:rtl/>
        </w:rPr>
        <w:t>את</w:t>
      </w:r>
      <w:r w:rsidRPr="00DF6834">
        <w:rPr>
          <w:rFonts w:cs="David"/>
          <w:sz w:val="24"/>
          <w:szCs w:val="24"/>
          <w:rtl/>
        </w:rPr>
        <w:t xml:space="preserve"> </w:t>
      </w:r>
      <w:r w:rsidRPr="00DF6834">
        <w:rPr>
          <w:rFonts w:cs="David" w:hint="cs"/>
          <w:sz w:val="24"/>
          <w:szCs w:val="24"/>
          <w:rtl/>
        </w:rPr>
        <w:t>מדינת</w:t>
      </w:r>
      <w:r w:rsidRPr="00DF6834">
        <w:rPr>
          <w:rFonts w:cs="David"/>
          <w:sz w:val="24"/>
          <w:szCs w:val="24"/>
          <w:rtl/>
        </w:rPr>
        <w:t xml:space="preserve"> </w:t>
      </w:r>
      <w:r w:rsidRPr="00DF6834">
        <w:rPr>
          <w:rFonts w:cs="David" w:hint="cs"/>
          <w:sz w:val="24"/>
          <w:szCs w:val="24"/>
          <w:rtl/>
        </w:rPr>
        <w:t>ישראל</w:t>
      </w:r>
      <w:r w:rsidRPr="00DF6834">
        <w:rPr>
          <w:rFonts w:cs="David"/>
          <w:sz w:val="24"/>
          <w:szCs w:val="24"/>
          <w:rtl/>
        </w:rPr>
        <w:t xml:space="preserve"> - </w:t>
      </w:r>
      <w:r w:rsidRPr="00DF6834">
        <w:rPr>
          <w:rFonts w:cs="David" w:hint="cs"/>
          <w:sz w:val="24"/>
          <w:szCs w:val="24"/>
          <w:rtl/>
        </w:rPr>
        <w:t>משרד</w:t>
      </w:r>
      <w:r w:rsidRPr="00DF6834">
        <w:rPr>
          <w:rFonts w:cs="David"/>
          <w:sz w:val="24"/>
          <w:szCs w:val="24"/>
          <w:rtl/>
        </w:rPr>
        <w:t xml:space="preserve"> </w:t>
      </w:r>
      <w:r w:rsidRPr="00DF6834">
        <w:rPr>
          <w:rFonts w:cs="David" w:hint="cs"/>
          <w:sz w:val="24"/>
          <w:szCs w:val="24"/>
          <w:rtl/>
        </w:rPr>
        <w:t>האוצר</w:t>
      </w:r>
      <w:r w:rsidRPr="00DF6834">
        <w:rPr>
          <w:rFonts w:cs="David"/>
          <w:sz w:val="24"/>
          <w:szCs w:val="24"/>
          <w:rtl/>
        </w:rPr>
        <w:t xml:space="preserve"> </w:t>
      </w:r>
      <w:r w:rsidRPr="00DF6834">
        <w:rPr>
          <w:rFonts w:cs="David" w:hint="cs"/>
          <w:sz w:val="24"/>
          <w:szCs w:val="24"/>
          <w:rtl/>
        </w:rPr>
        <w:t>היה</w:t>
      </w:r>
      <w:r w:rsidRPr="00DF6834">
        <w:rPr>
          <w:rFonts w:cs="David"/>
          <w:sz w:val="24"/>
          <w:szCs w:val="24"/>
          <w:rtl/>
        </w:rPr>
        <w:t xml:space="preserve"> </w:t>
      </w:r>
      <w:r w:rsidRPr="00DF6834">
        <w:rPr>
          <w:rFonts w:cs="David" w:hint="cs"/>
          <w:sz w:val="24"/>
          <w:szCs w:val="24"/>
          <w:rtl/>
        </w:rPr>
        <w:t>ונטען</w:t>
      </w:r>
      <w:r w:rsidRPr="00DF6834">
        <w:rPr>
          <w:rFonts w:cs="David"/>
          <w:sz w:val="24"/>
          <w:szCs w:val="24"/>
          <w:rtl/>
        </w:rPr>
        <w:t xml:space="preserve"> </w:t>
      </w:r>
      <w:r w:rsidRPr="00DF6834">
        <w:rPr>
          <w:rFonts w:cs="David" w:hint="cs"/>
          <w:sz w:val="24"/>
          <w:szCs w:val="24"/>
          <w:rtl/>
        </w:rPr>
        <w:t>לעניין</w:t>
      </w:r>
      <w:r w:rsidRPr="00DF6834">
        <w:rPr>
          <w:rFonts w:cs="David"/>
          <w:sz w:val="24"/>
          <w:szCs w:val="24"/>
          <w:rtl/>
        </w:rPr>
        <w:t xml:space="preserve"> </w:t>
      </w:r>
      <w:r w:rsidRPr="00DF6834">
        <w:rPr>
          <w:rFonts w:cs="David" w:hint="cs"/>
          <w:sz w:val="24"/>
          <w:szCs w:val="24"/>
          <w:rtl/>
        </w:rPr>
        <w:t>קרות</w:t>
      </w:r>
      <w:r w:rsidRPr="00DF6834">
        <w:rPr>
          <w:rFonts w:cs="David"/>
          <w:sz w:val="24"/>
          <w:szCs w:val="24"/>
          <w:rtl/>
        </w:rPr>
        <w:t xml:space="preserve"> </w:t>
      </w:r>
      <w:r w:rsidRPr="00DF6834">
        <w:rPr>
          <w:rFonts w:cs="David" w:hint="cs"/>
          <w:sz w:val="24"/>
          <w:szCs w:val="24"/>
          <w:rtl/>
        </w:rPr>
        <w:t>תאונת</w:t>
      </w:r>
      <w:r w:rsidRPr="00DF6834">
        <w:rPr>
          <w:rFonts w:cs="David"/>
          <w:sz w:val="24"/>
          <w:szCs w:val="24"/>
          <w:rtl/>
        </w:rPr>
        <w:t xml:space="preserve"> </w:t>
      </w:r>
      <w:r w:rsidRPr="00DF6834">
        <w:rPr>
          <w:rFonts w:cs="David" w:hint="cs"/>
          <w:sz w:val="24"/>
          <w:szCs w:val="24"/>
          <w:rtl/>
        </w:rPr>
        <w:t>עבודה</w:t>
      </w:r>
      <w:r w:rsidRPr="00DF6834">
        <w:rPr>
          <w:rFonts w:cs="David"/>
          <w:sz w:val="24"/>
          <w:szCs w:val="24"/>
          <w:rtl/>
        </w:rPr>
        <w:t>/</w:t>
      </w:r>
      <w:r w:rsidRPr="00DF6834">
        <w:rPr>
          <w:rFonts w:cs="David" w:hint="cs"/>
          <w:sz w:val="24"/>
          <w:szCs w:val="24"/>
          <w:rtl/>
        </w:rPr>
        <w:t>מחלת</w:t>
      </w:r>
      <w:r w:rsidRPr="00DF6834">
        <w:rPr>
          <w:rFonts w:cs="David"/>
          <w:sz w:val="24"/>
          <w:szCs w:val="24"/>
          <w:rtl/>
        </w:rPr>
        <w:t xml:space="preserve"> </w:t>
      </w:r>
      <w:r w:rsidRPr="00DF6834">
        <w:rPr>
          <w:rFonts w:cs="David" w:hint="cs"/>
          <w:sz w:val="24"/>
          <w:szCs w:val="24"/>
          <w:rtl/>
        </w:rPr>
        <w:t>מקצוע</w:t>
      </w:r>
      <w:r w:rsidRPr="00DF6834">
        <w:rPr>
          <w:rFonts w:cs="David"/>
          <w:sz w:val="24"/>
          <w:szCs w:val="24"/>
          <w:rtl/>
        </w:rPr>
        <w:t xml:space="preserve"> </w:t>
      </w:r>
      <w:r w:rsidRPr="00DF6834">
        <w:rPr>
          <w:rFonts w:cs="David" w:hint="cs"/>
          <w:sz w:val="24"/>
          <w:szCs w:val="24"/>
          <w:rtl/>
        </w:rPr>
        <w:t>כלשהי</w:t>
      </w:r>
      <w:r w:rsidRPr="00DF6834">
        <w:rPr>
          <w:rFonts w:cs="David"/>
          <w:sz w:val="24"/>
          <w:szCs w:val="24"/>
          <w:rtl/>
        </w:rPr>
        <w:t xml:space="preserve"> </w:t>
      </w:r>
      <w:r w:rsidRPr="00DF6834">
        <w:rPr>
          <w:rFonts w:cs="David" w:hint="cs"/>
          <w:sz w:val="24"/>
          <w:szCs w:val="24"/>
          <w:rtl/>
        </w:rPr>
        <w:t>כי</w:t>
      </w:r>
      <w:r w:rsidRPr="00DF6834">
        <w:rPr>
          <w:rFonts w:cs="David"/>
          <w:sz w:val="24"/>
          <w:szCs w:val="24"/>
          <w:rtl/>
        </w:rPr>
        <w:t xml:space="preserve"> </w:t>
      </w:r>
      <w:r w:rsidRPr="00DF6834">
        <w:rPr>
          <w:rFonts w:cs="David" w:hint="cs"/>
          <w:sz w:val="24"/>
          <w:szCs w:val="24"/>
          <w:rtl/>
        </w:rPr>
        <w:t>הם</w:t>
      </w:r>
      <w:r w:rsidRPr="00DF6834">
        <w:rPr>
          <w:rFonts w:cs="David"/>
          <w:sz w:val="24"/>
          <w:szCs w:val="24"/>
          <w:rtl/>
        </w:rPr>
        <w:t xml:space="preserve"> </w:t>
      </w:r>
      <w:r w:rsidRPr="00DF6834">
        <w:rPr>
          <w:rFonts w:cs="David" w:hint="cs"/>
          <w:sz w:val="24"/>
          <w:szCs w:val="24"/>
          <w:rtl/>
        </w:rPr>
        <w:t>נושאים</w:t>
      </w:r>
      <w:r w:rsidRPr="00DF6834">
        <w:rPr>
          <w:rFonts w:cs="David"/>
          <w:sz w:val="24"/>
          <w:szCs w:val="24"/>
          <w:rtl/>
        </w:rPr>
        <w:t xml:space="preserve"> </w:t>
      </w:r>
      <w:r w:rsidRPr="00DF6834">
        <w:rPr>
          <w:rFonts w:cs="David" w:hint="cs"/>
          <w:sz w:val="24"/>
          <w:szCs w:val="24"/>
          <w:rtl/>
        </w:rPr>
        <w:t>בחבות</w:t>
      </w:r>
      <w:r w:rsidRPr="00DF6834">
        <w:rPr>
          <w:rFonts w:cs="David"/>
          <w:sz w:val="24"/>
          <w:szCs w:val="24"/>
          <w:rtl/>
        </w:rPr>
        <w:t xml:space="preserve"> </w:t>
      </w:r>
      <w:r w:rsidRPr="00DF6834">
        <w:rPr>
          <w:rFonts w:cs="David" w:hint="cs"/>
          <w:sz w:val="24"/>
          <w:szCs w:val="24"/>
          <w:rtl/>
        </w:rPr>
        <w:t>מעביד</w:t>
      </w:r>
      <w:r w:rsidRPr="00DF6834">
        <w:rPr>
          <w:rFonts w:cs="David"/>
          <w:sz w:val="24"/>
          <w:szCs w:val="24"/>
          <w:rtl/>
        </w:rPr>
        <w:t xml:space="preserve"> </w:t>
      </w:r>
      <w:r w:rsidRPr="00DF6834">
        <w:rPr>
          <w:rFonts w:cs="David" w:hint="cs"/>
          <w:sz w:val="24"/>
          <w:szCs w:val="24"/>
          <w:rtl/>
        </w:rPr>
        <w:t>כלשהם</w:t>
      </w:r>
      <w:r w:rsidRPr="00DF6834">
        <w:rPr>
          <w:rFonts w:cs="David"/>
          <w:sz w:val="24"/>
          <w:szCs w:val="24"/>
          <w:rtl/>
        </w:rPr>
        <w:t xml:space="preserve"> </w:t>
      </w:r>
      <w:r w:rsidRPr="00DF6834">
        <w:rPr>
          <w:rFonts w:cs="David" w:hint="cs"/>
          <w:sz w:val="24"/>
          <w:szCs w:val="24"/>
          <w:rtl/>
        </w:rPr>
        <w:t>כלפי</w:t>
      </w:r>
      <w:r w:rsidRPr="00DF6834">
        <w:rPr>
          <w:rFonts w:cs="David"/>
          <w:sz w:val="24"/>
          <w:szCs w:val="24"/>
          <w:rtl/>
        </w:rPr>
        <w:t xml:space="preserve"> </w:t>
      </w:r>
      <w:r w:rsidRPr="00DF6834">
        <w:rPr>
          <w:rFonts w:cs="David" w:hint="cs"/>
          <w:sz w:val="24"/>
          <w:szCs w:val="24"/>
          <w:rtl/>
        </w:rPr>
        <w:t>מי</w:t>
      </w:r>
      <w:r w:rsidRPr="00DF6834">
        <w:rPr>
          <w:rFonts w:cs="David"/>
          <w:sz w:val="24"/>
          <w:szCs w:val="24"/>
          <w:rtl/>
        </w:rPr>
        <w:t xml:space="preserve"> </w:t>
      </w:r>
      <w:r w:rsidRPr="00DF6834">
        <w:rPr>
          <w:rFonts w:cs="David" w:hint="cs"/>
          <w:sz w:val="24"/>
          <w:szCs w:val="24"/>
          <w:rtl/>
        </w:rPr>
        <w:t>מעובדי</w:t>
      </w:r>
      <w:r w:rsidRPr="00DF6834">
        <w:rPr>
          <w:rFonts w:cs="David"/>
          <w:sz w:val="24"/>
          <w:szCs w:val="24"/>
          <w:rtl/>
        </w:rPr>
        <w:t xml:space="preserve"> </w:t>
      </w:r>
      <w:r w:rsidRPr="00DF6834">
        <w:rPr>
          <w:rFonts w:cs="David" w:hint="cs"/>
          <w:sz w:val="24"/>
          <w:szCs w:val="24"/>
          <w:rtl/>
        </w:rPr>
        <w:t>הספק</w:t>
      </w:r>
      <w:r w:rsidRPr="00DF6834">
        <w:rPr>
          <w:rFonts w:cs="David"/>
          <w:sz w:val="24"/>
          <w:szCs w:val="24"/>
          <w:rtl/>
        </w:rPr>
        <w:t xml:space="preserve">, </w:t>
      </w:r>
      <w:r w:rsidRPr="00DF6834">
        <w:rPr>
          <w:rFonts w:cs="David" w:hint="cs"/>
          <w:sz w:val="24"/>
          <w:szCs w:val="24"/>
          <w:rtl/>
        </w:rPr>
        <w:t>קבלנים</w:t>
      </w:r>
      <w:r w:rsidRPr="00DF6834">
        <w:rPr>
          <w:rFonts w:cs="David"/>
          <w:sz w:val="24"/>
          <w:szCs w:val="24"/>
          <w:rtl/>
        </w:rPr>
        <w:t xml:space="preserve">, </w:t>
      </w:r>
      <w:r w:rsidRPr="00DF6834">
        <w:rPr>
          <w:rFonts w:cs="David" w:hint="cs"/>
          <w:sz w:val="24"/>
          <w:szCs w:val="24"/>
          <w:rtl/>
        </w:rPr>
        <w:t>קבלני</w:t>
      </w:r>
      <w:r w:rsidRPr="00DF6834">
        <w:rPr>
          <w:rFonts w:cs="David"/>
          <w:sz w:val="24"/>
          <w:szCs w:val="24"/>
          <w:rtl/>
        </w:rPr>
        <w:t xml:space="preserve"> </w:t>
      </w:r>
      <w:r w:rsidRPr="00DF6834">
        <w:rPr>
          <w:rFonts w:cs="David" w:hint="cs"/>
          <w:sz w:val="24"/>
          <w:szCs w:val="24"/>
          <w:rtl/>
        </w:rPr>
        <w:t>משנה</w:t>
      </w:r>
      <w:r w:rsidRPr="00DF6834">
        <w:rPr>
          <w:rFonts w:cs="David"/>
          <w:sz w:val="24"/>
          <w:szCs w:val="24"/>
          <w:rtl/>
        </w:rPr>
        <w:t xml:space="preserve"> </w:t>
      </w:r>
      <w:r w:rsidRPr="00DF6834">
        <w:rPr>
          <w:rFonts w:cs="David" w:hint="cs"/>
          <w:sz w:val="24"/>
          <w:szCs w:val="24"/>
          <w:rtl/>
        </w:rPr>
        <w:t>ועובדיהם</w:t>
      </w:r>
      <w:r w:rsidRPr="00DF6834">
        <w:rPr>
          <w:rFonts w:cs="David"/>
          <w:sz w:val="24"/>
          <w:szCs w:val="24"/>
          <w:rtl/>
        </w:rPr>
        <w:t xml:space="preserve"> </w:t>
      </w:r>
      <w:r w:rsidRPr="00DF6834">
        <w:rPr>
          <w:rFonts w:cs="David" w:hint="cs"/>
          <w:sz w:val="24"/>
          <w:szCs w:val="24"/>
          <w:rtl/>
        </w:rPr>
        <w:t>שבשירותו</w:t>
      </w:r>
      <w:r w:rsidRPr="00DF6834">
        <w:rPr>
          <w:rFonts w:cs="David"/>
          <w:sz w:val="24"/>
          <w:szCs w:val="24"/>
          <w:rtl/>
        </w:rPr>
        <w:t xml:space="preserve">.  </w:t>
      </w:r>
    </w:p>
    <w:p w14:paraId="587D7644" w14:textId="77777777" w:rsidR="00DF6834" w:rsidRPr="00DF6834" w:rsidRDefault="00DF6834" w:rsidP="008D3244">
      <w:pPr>
        <w:pStyle w:val="NoSpacing"/>
        <w:spacing w:line="360" w:lineRule="auto"/>
        <w:ind w:left="893"/>
        <w:jc w:val="both"/>
        <w:rPr>
          <w:rFonts w:cs="David"/>
          <w:sz w:val="24"/>
          <w:szCs w:val="24"/>
        </w:rPr>
      </w:pPr>
    </w:p>
    <w:p w14:paraId="602EE9AA" w14:textId="77777777" w:rsidR="00DF6834" w:rsidRPr="00DF6834" w:rsidRDefault="00DF6834" w:rsidP="00DF6834">
      <w:pPr>
        <w:pStyle w:val="NoSpacing"/>
        <w:numPr>
          <w:ilvl w:val="0"/>
          <w:numId w:val="121"/>
        </w:numPr>
        <w:spacing w:line="360" w:lineRule="auto"/>
        <w:ind w:left="468"/>
        <w:jc w:val="both"/>
        <w:rPr>
          <w:rFonts w:cs="David"/>
          <w:b/>
          <w:bCs/>
          <w:sz w:val="24"/>
          <w:szCs w:val="24"/>
          <w:u w:val="single"/>
          <w:rtl/>
        </w:rPr>
      </w:pPr>
      <w:r w:rsidRPr="00DF6834">
        <w:rPr>
          <w:rFonts w:cs="David" w:hint="cs"/>
          <w:b/>
          <w:bCs/>
          <w:sz w:val="24"/>
          <w:szCs w:val="24"/>
          <w:u w:val="single"/>
          <w:rtl/>
        </w:rPr>
        <w:t>ביטוח</w:t>
      </w:r>
      <w:r w:rsidRPr="00DF6834">
        <w:rPr>
          <w:rFonts w:cs="David"/>
          <w:b/>
          <w:bCs/>
          <w:sz w:val="24"/>
          <w:szCs w:val="24"/>
          <w:u w:val="single"/>
          <w:rtl/>
        </w:rPr>
        <w:t xml:space="preserve"> </w:t>
      </w:r>
      <w:r w:rsidRPr="00DF6834">
        <w:rPr>
          <w:rFonts w:cs="David" w:hint="cs"/>
          <w:b/>
          <w:bCs/>
          <w:sz w:val="24"/>
          <w:szCs w:val="24"/>
          <w:u w:val="single"/>
          <w:rtl/>
        </w:rPr>
        <w:t>אחריות</w:t>
      </w:r>
      <w:r w:rsidRPr="00DF6834">
        <w:rPr>
          <w:rFonts w:cs="David"/>
          <w:b/>
          <w:bCs/>
          <w:sz w:val="24"/>
          <w:szCs w:val="24"/>
          <w:u w:val="single"/>
          <w:rtl/>
        </w:rPr>
        <w:t xml:space="preserve"> </w:t>
      </w:r>
      <w:r w:rsidRPr="00DF6834">
        <w:rPr>
          <w:rFonts w:cs="David" w:hint="cs"/>
          <w:b/>
          <w:bCs/>
          <w:sz w:val="24"/>
          <w:szCs w:val="24"/>
          <w:u w:val="single"/>
          <w:rtl/>
        </w:rPr>
        <w:t>כלפי</w:t>
      </w:r>
      <w:r w:rsidRPr="00DF6834">
        <w:rPr>
          <w:rFonts w:cs="David"/>
          <w:b/>
          <w:bCs/>
          <w:sz w:val="24"/>
          <w:szCs w:val="24"/>
          <w:u w:val="single"/>
          <w:rtl/>
        </w:rPr>
        <w:t xml:space="preserve"> </w:t>
      </w:r>
      <w:r w:rsidRPr="00DF6834">
        <w:rPr>
          <w:rFonts w:cs="David" w:hint="cs"/>
          <w:b/>
          <w:bCs/>
          <w:sz w:val="24"/>
          <w:szCs w:val="24"/>
          <w:u w:val="single"/>
          <w:rtl/>
        </w:rPr>
        <w:t>צד</w:t>
      </w:r>
      <w:r w:rsidRPr="00DF6834">
        <w:rPr>
          <w:rFonts w:cs="David"/>
          <w:b/>
          <w:bCs/>
          <w:sz w:val="24"/>
          <w:szCs w:val="24"/>
          <w:u w:val="single"/>
          <w:rtl/>
        </w:rPr>
        <w:t xml:space="preserve"> </w:t>
      </w:r>
      <w:r w:rsidRPr="00DF6834">
        <w:rPr>
          <w:rFonts w:cs="David" w:hint="cs"/>
          <w:b/>
          <w:bCs/>
          <w:sz w:val="24"/>
          <w:szCs w:val="24"/>
          <w:u w:val="single"/>
          <w:rtl/>
        </w:rPr>
        <w:t>שלישי</w:t>
      </w:r>
    </w:p>
    <w:p w14:paraId="02C70C3B" w14:textId="77777777" w:rsidR="00DF6834" w:rsidRPr="00DF6834" w:rsidRDefault="00DF6834" w:rsidP="00DF6834">
      <w:pPr>
        <w:pStyle w:val="NoSpacing"/>
        <w:numPr>
          <w:ilvl w:val="1"/>
          <w:numId w:val="121"/>
        </w:numPr>
        <w:spacing w:line="360" w:lineRule="auto"/>
        <w:ind w:left="893" w:hanging="322"/>
        <w:jc w:val="both"/>
        <w:rPr>
          <w:rFonts w:cs="David"/>
          <w:b/>
          <w:bCs/>
          <w:sz w:val="24"/>
          <w:szCs w:val="24"/>
          <w:u w:val="single"/>
        </w:rPr>
      </w:pPr>
      <w:r w:rsidRPr="00DF6834">
        <w:rPr>
          <w:rFonts w:cs="David" w:hint="cs"/>
          <w:sz w:val="24"/>
          <w:szCs w:val="24"/>
          <w:rtl/>
        </w:rPr>
        <w:t>הספק</w:t>
      </w:r>
      <w:r w:rsidRPr="00DF6834">
        <w:rPr>
          <w:rFonts w:cs="David"/>
          <w:sz w:val="24"/>
          <w:szCs w:val="24"/>
          <w:rtl/>
        </w:rPr>
        <w:t xml:space="preserve"> </w:t>
      </w:r>
      <w:r w:rsidRPr="00DF6834">
        <w:rPr>
          <w:rFonts w:cs="David" w:hint="cs"/>
          <w:sz w:val="24"/>
          <w:szCs w:val="24"/>
          <w:rtl/>
        </w:rPr>
        <w:t>יבטח</w:t>
      </w:r>
      <w:r w:rsidRPr="00DF6834">
        <w:rPr>
          <w:rFonts w:cs="David"/>
          <w:sz w:val="24"/>
          <w:szCs w:val="24"/>
          <w:rtl/>
        </w:rPr>
        <w:t xml:space="preserve"> </w:t>
      </w:r>
      <w:r w:rsidRPr="00DF6834">
        <w:rPr>
          <w:rFonts w:cs="David" w:hint="cs"/>
          <w:sz w:val="24"/>
          <w:szCs w:val="24"/>
          <w:rtl/>
        </w:rPr>
        <w:t>את</w:t>
      </w:r>
      <w:r w:rsidRPr="00DF6834">
        <w:rPr>
          <w:rFonts w:cs="David"/>
          <w:sz w:val="24"/>
          <w:szCs w:val="24"/>
          <w:rtl/>
        </w:rPr>
        <w:t xml:space="preserve"> </w:t>
      </w:r>
      <w:r w:rsidRPr="00DF6834">
        <w:rPr>
          <w:rFonts w:cs="David" w:hint="cs"/>
          <w:sz w:val="24"/>
          <w:szCs w:val="24"/>
          <w:rtl/>
        </w:rPr>
        <w:t>אחריותו</w:t>
      </w:r>
      <w:r w:rsidRPr="00DF6834">
        <w:rPr>
          <w:rFonts w:cs="David"/>
          <w:sz w:val="24"/>
          <w:szCs w:val="24"/>
          <w:rtl/>
        </w:rPr>
        <w:t xml:space="preserve"> </w:t>
      </w:r>
      <w:r w:rsidRPr="00DF6834">
        <w:rPr>
          <w:rFonts w:cs="David" w:hint="cs"/>
          <w:sz w:val="24"/>
          <w:szCs w:val="24"/>
          <w:rtl/>
        </w:rPr>
        <w:t>החוקית</w:t>
      </w:r>
      <w:r w:rsidRPr="00DF6834">
        <w:rPr>
          <w:rFonts w:cs="David"/>
          <w:sz w:val="24"/>
          <w:szCs w:val="24"/>
          <w:rtl/>
        </w:rPr>
        <w:t xml:space="preserve"> </w:t>
      </w:r>
      <w:r w:rsidRPr="00DF6834">
        <w:rPr>
          <w:rFonts w:cs="David" w:hint="cs"/>
          <w:sz w:val="24"/>
          <w:szCs w:val="24"/>
          <w:rtl/>
        </w:rPr>
        <w:t>על</w:t>
      </w:r>
      <w:r w:rsidRPr="00DF6834">
        <w:rPr>
          <w:rFonts w:cs="David"/>
          <w:sz w:val="24"/>
          <w:szCs w:val="24"/>
          <w:rtl/>
        </w:rPr>
        <w:t xml:space="preserve"> </w:t>
      </w:r>
      <w:r w:rsidRPr="00DF6834">
        <w:rPr>
          <w:rFonts w:cs="David" w:hint="cs"/>
          <w:sz w:val="24"/>
          <w:szCs w:val="24"/>
          <w:rtl/>
        </w:rPr>
        <w:t>פי</w:t>
      </w:r>
      <w:r w:rsidRPr="00DF6834">
        <w:rPr>
          <w:rFonts w:cs="David"/>
          <w:sz w:val="24"/>
          <w:szCs w:val="24"/>
          <w:rtl/>
        </w:rPr>
        <w:t xml:space="preserve"> </w:t>
      </w:r>
      <w:r w:rsidRPr="00DF6834">
        <w:rPr>
          <w:rFonts w:cs="David" w:hint="cs"/>
          <w:sz w:val="24"/>
          <w:szCs w:val="24"/>
          <w:rtl/>
        </w:rPr>
        <w:t>דיני</w:t>
      </w:r>
      <w:r w:rsidRPr="00DF6834">
        <w:rPr>
          <w:rFonts w:cs="David"/>
          <w:sz w:val="24"/>
          <w:szCs w:val="24"/>
          <w:rtl/>
        </w:rPr>
        <w:t xml:space="preserve"> </w:t>
      </w:r>
      <w:r w:rsidRPr="00DF6834">
        <w:rPr>
          <w:rFonts w:cs="David" w:hint="cs"/>
          <w:sz w:val="24"/>
          <w:szCs w:val="24"/>
          <w:rtl/>
        </w:rPr>
        <w:t>מדינת</w:t>
      </w:r>
      <w:r w:rsidRPr="00DF6834">
        <w:rPr>
          <w:rFonts w:cs="David"/>
          <w:sz w:val="24"/>
          <w:szCs w:val="24"/>
          <w:rtl/>
        </w:rPr>
        <w:t xml:space="preserve"> </w:t>
      </w:r>
      <w:r w:rsidRPr="00DF6834">
        <w:rPr>
          <w:rFonts w:cs="David" w:hint="cs"/>
          <w:sz w:val="24"/>
          <w:szCs w:val="24"/>
          <w:rtl/>
        </w:rPr>
        <w:t>ישראל</w:t>
      </w:r>
      <w:r w:rsidRPr="00DF6834">
        <w:rPr>
          <w:rFonts w:cs="David"/>
          <w:sz w:val="24"/>
          <w:szCs w:val="24"/>
          <w:rtl/>
        </w:rPr>
        <w:t xml:space="preserve"> </w:t>
      </w:r>
      <w:r w:rsidRPr="00DF6834">
        <w:rPr>
          <w:rFonts w:cs="David" w:hint="cs"/>
          <w:sz w:val="24"/>
          <w:szCs w:val="24"/>
          <w:rtl/>
        </w:rPr>
        <w:t>בביטוח</w:t>
      </w:r>
      <w:r w:rsidRPr="00DF6834">
        <w:rPr>
          <w:rFonts w:cs="David"/>
          <w:sz w:val="24"/>
          <w:szCs w:val="24"/>
          <w:rtl/>
        </w:rPr>
        <w:t xml:space="preserve"> </w:t>
      </w:r>
      <w:r w:rsidRPr="00DF6834">
        <w:rPr>
          <w:rFonts w:cs="David" w:hint="cs"/>
          <w:sz w:val="24"/>
          <w:szCs w:val="24"/>
          <w:rtl/>
        </w:rPr>
        <w:t>אחריות</w:t>
      </w:r>
      <w:r w:rsidRPr="00DF6834">
        <w:rPr>
          <w:rFonts w:cs="David"/>
          <w:sz w:val="24"/>
          <w:szCs w:val="24"/>
          <w:rtl/>
        </w:rPr>
        <w:t xml:space="preserve"> </w:t>
      </w:r>
      <w:r w:rsidRPr="00DF6834">
        <w:rPr>
          <w:rFonts w:cs="David" w:hint="cs"/>
          <w:sz w:val="24"/>
          <w:szCs w:val="24"/>
          <w:rtl/>
        </w:rPr>
        <w:t>כלפי</w:t>
      </w:r>
      <w:r w:rsidRPr="00DF6834">
        <w:rPr>
          <w:rFonts w:cs="David"/>
          <w:sz w:val="24"/>
          <w:szCs w:val="24"/>
          <w:rtl/>
        </w:rPr>
        <w:t xml:space="preserve"> </w:t>
      </w:r>
      <w:r w:rsidRPr="00DF6834">
        <w:rPr>
          <w:rFonts w:cs="David" w:hint="cs"/>
          <w:sz w:val="24"/>
          <w:szCs w:val="24"/>
          <w:rtl/>
        </w:rPr>
        <w:t>צד</w:t>
      </w:r>
      <w:r w:rsidRPr="00DF6834">
        <w:rPr>
          <w:rFonts w:cs="David"/>
          <w:sz w:val="24"/>
          <w:szCs w:val="24"/>
          <w:rtl/>
        </w:rPr>
        <w:t xml:space="preserve"> </w:t>
      </w:r>
      <w:r w:rsidRPr="00DF6834">
        <w:rPr>
          <w:rFonts w:cs="David" w:hint="cs"/>
          <w:sz w:val="24"/>
          <w:szCs w:val="24"/>
          <w:rtl/>
        </w:rPr>
        <w:t>שלישי</w:t>
      </w:r>
      <w:r w:rsidRPr="00DF6834">
        <w:rPr>
          <w:rFonts w:cs="David"/>
          <w:sz w:val="24"/>
          <w:szCs w:val="24"/>
          <w:rtl/>
        </w:rPr>
        <w:t xml:space="preserve"> </w:t>
      </w:r>
      <w:r w:rsidRPr="00DF6834">
        <w:rPr>
          <w:rFonts w:cs="David" w:hint="cs"/>
          <w:sz w:val="24"/>
          <w:szCs w:val="24"/>
          <w:rtl/>
        </w:rPr>
        <w:t>גוף</w:t>
      </w:r>
      <w:r w:rsidRPr="00DF6834">
        <w:rPr>
          <w:rFonts w:cs="David"/>
          <w:sz w:val="24"/>
          <w:szCs w:val="24"/>
          <w:rtl/>
        </w:rPr>
        <w:t xml:space="preserve"> </w:t>
      </w:r>
      <w:r w:rsidRPr="00DF6834">
        <w:rPr>
          <w:rFonts w:cs="David" w:hint="cs"/>
          <w:sz w:val="24"/>
          <w:szCs w:val="24"/>
          <w:rtl/>
        </w:rPr>
        <w:t>ורכוש</w:t>
      </w:r>
      <w:r w:rsidRPr="00DF6834">
        <w:rPr>
          <w:rFonts w:cs="David"/>
          <w:sz w:val="24"/>
          <w:szCs w:val="24"/>
          <w:rtl/>
        </w:rPr>
        <w:t xml:space="preserve">, </w:t>
      </w:r>
      <w:r w:rsidRPr="00DF6834">
        <w:rPr>
          <w:rFonts w:cs="David" w:hint="cs"/>
          <w:sz w:val="24"/>
          <w:szCs w:val="24"/>
          <w:rtl/>
        </w:rPr>
        <w:t>בכל</w:t>
      </w:r>
      <w:r w:rsidRPr="00DF6834">
        <w:rPr>
          <w:rFonts w:cs="David"/>
          <w:sz w:val="24"/>
          <w:szCs w:val="24"/>
          <w:rtl/>
        </w:rPr>
        <w:t xml:space="preserve"> </w:t>
      </w:r>
      <w:r w:rsidRPr="00DF6834">
        <w:rPr>
          <w:rFonts w:cs="David" w:hint="cs"/>
          <w:sz w:val="24"/>
          <w:szCs w:val="24"/>
          <w:rtl/>
        </w:rPr>
        <w:t>תחומי</w:t>
      </w:r>
      <w:r w:rsidRPr="00DF6834">
        <w:rPr>
          <w:rFonts w:cs="David"/>
          <w:sz w:val="24"/>
          <w:szCs w:val="24"/>
          <w:rtl/>
        </w:rPr>
        <w:t xml:space="preserve"> </w:t>
      </w:r>
      <w:r w:rsidRPr="00DF6834">
        <w:rPr>
          <w:rFonts w:cs="David" w:hint="cs"/>
          <w:sz w:val="24"/>
          <w:szCs w:val="24"/>
          <w:rtl/>
        </w:rPr>
        <w:t>מדינת</w:t>
      </w:r>
      <w:r w:rsidRPr="00DF6834">
        <w:rPr>
          <w:rFonts w:cs="David"/>
          <w:sz w:val="24"/>
          <w:szCs w:val="24"/>
          <w:rtl/>
        </w:rPr>
        <w:t xml:space="preserve"> </w:t>
      </w:r>
      <w:r w:rsidRPr="00DF6834">
        <w:rPr>
          <w:rFonts w:cs="David" w:hint="cs"/>
          <w:sz w:val="24"/>
          <w:szCs w:val="24"/>
          <w:rtl/>
        </w:rPr>
        <w:t>ישראל</w:t>
      </w:r>
      <w:r w:rsidRPr="00DF6834">
        <w:rPr>
          <w:rFonts w:cs="David"/>
          <w:sz w:val="24"/>
          <w:szCs w:val="24"/>
          <w:rtl/>
        </w:rPr>
        <w:t xml:space="preserve"> </w:t>
      </w:r>
      <w:r w:rsidRPr="00DF6834">
        <w:rPr>
          <w:rFonts w:cs="David" w:hint="cs"/>
          <w:sz w:val="24"/>
          <w:szCs w:val="24"/>
          <w:rtl/>
        </w:rPr>
        <w:t>והשטחים</w:t>
      </w:r>
      <w:r w:rsidRPr="00DF6834">
        <w:rPr>
          <w:rFonts w:cs="David"/>
          <w:sz w:val="24"/>
          <w:szCs w:val="24"/>
          <w:rtl/>
        </w:rPr>
        <w:t xml:space="preserve"> </w:t>
      </w:r>
      <w:r w:rsidRPr="00DF6834">
        <w:rPr>
          <w:rFonts w:cs="David" w:hint="cs"/>
          <w:sz w:val="24"/>
          <w:szCs w:val="24"/>
          <w:rtl/>
        </w:rPr>
        <w:t>המוחזקים</w:t>
      </w:r>
      <w:r w:rsidRPr="00DF6834">
        <w:rPr>
          <w:rFonts w:cs="David"/>
          <w:sz w:val="24"/>
          <w:szCs w:val="24"/>
          <w:rtl/>
        </w:rPr>
        <w:t xml:space="preserve">; </w:t>
      </w:r>
    </w:p>
    <w:p w14:paraId="292CF55F" w14:textId="77777777" w:rsidR="00DF6834" w:rsidRPr="00DF6834" w:rsidRDefault="00DF6834" w:rsidP="00AA3C78">
      <w:pPr>
        <w:pStyle w:val="NoSpacing"/>
        <w:numPr>
          <w:ilvl w:val="1"/>
          <w:numId w:val="121"/>
        </w:numPr>
        <w:spacing w:line="360" w:lineRule="auto"/>
        <w:ind w:left="893" w:hanging="322"/>
        <w:jc w:val="both"/>
        <w:rPr>
          <w:rFonts w:cs="David"/>
          <w:b/>
          <w:bCs/>
          <w:sz w:val="24"/>
          <w:szCs w:val="24"/>
          <w:u w:val="single"/>
        </w:rPr>
      </w:pPr>
      <w:r w:rsidRPr="00DF6834">
        <w:rPr>
          <w:rFonts w:cs="David" w:hint="cs"/>
          <w:sz w:val="24"/>
          <w:szCs w:val="24"/>
          <w:rtl/>
        </w:rPr>
        <w:t>גבול</w:t>
      </w:r>
      <w:r w:rsidRPr="00DF6834">
        <w:rPr>
          <w:rFonts w:cs="David"/>
          <w:sz w:val="24"/>
          <w:szCs w:val="24"/>
          <w:rtl/>
        </w:rPr>
        <w:t xml:space="preserve"> </w:t>
      </w:r>
      <w:r w:rsidRPr="00DF6834">
        <w:rPr>
          <w:rFonts w:cs="David" w:hint="cs"/>
          <w:sz w:val="24"/>
          <w:szCs w:val="24"/>
          <w:rtl/>
        </w:rPr>
        <w:t>האחריות</w:t>
      </w:r>
      <w:r w:rsidRPr="00DF6834">
        <w:rPr>
          <w:rFonts w:cs="David"/>
          <w:sz w:val="24"/>
          <w:szCs w:val="24"/>
          <w:rtl/>
        </w:rPr>
        <w:t xml:space="preserve"> </w:t>
      </w:r>
      <w:r w:rsidRPr="00DF6834">
        <w:rPr>
          <w:rFonts w:cs="David" w:hint="cs"/>
          <w:sz w:val="24"/>
          <w:szCs w:val="24"/>
          <w:rtl/>
        </w:rPr>
        <w:t>לא</w:t>
      </w:r>
      <w:r w:rsidRPr="00DF6834">
        <w:rPr>
          <w:rFonts w:cs="David"/>
          <w:sz w:val="24"/>
          <w:szCs w:val="24"/>
          <w:rtl/>
        </w:rPr>
        <w:t xml:space="preserve"> </w:t>
      </w:r>
      <w:r w:rsidRPr="00DF6834">
        <w:rPr>
          <w:rFonts w:cs="David" w:hint="cs"/>
          <w:sz w:val="24"/>
          <w:szCs w:val="24"/>
          <w:rtl/>
        </w:rPr>
        <w:t>יפחת</w:t>
      </w:r>
      <w:r w:rsidRPr="00DF6834">
        <w:rPr>
          <w:rFonts w:cs="David"/>
          <w:sz w:val="24"/>
          <w:szCs w:val="24"/>
          <w:rtl/>
        </w:rPr>
        <w:t xml:space="preserve"> </w:t>
      </w:r>
      <w:r w:rsidRPr="00DF6834">
        <w:rPr>
          <w:rFonts w:cs="David" w:hint="cs"/>
          <w:sz w:val="24"/>
          <w:szCs w:val="24"/>
          <w:rtl/>
        </w:rPr>
        <w:t>מסך</w:t>
      </w:r>
      <w:r w:rsidRPr="00DF6834">
        <w:rPr>
          <w:rFonts w:cs="David"/>
          <w:sz w:val="24"/>
          <w:szCs w:val="24"/>
          <w:rtl/>
        </w:rPr>
        <w:t xml:space="preserve">- 250,000 </w:t>
      </w:r>
      <w:r w:rsidRPr="00DF6834">
        <w:rPr>
          <w:rFonts w:cs="David" w:hint="cs"/>
          <w:sz w:val="24"/>
          <w:szCs w:val="24"/>
          <w:rtl/>
        </w:rPr>
        <w:t>דולר</w:t>
      </w:r>
      <w:r w:rsidRPr="00DF6834">
        <w:rPr>
          <w:rFonts w:cs="David"/>
          <w:sz w:val="24"/>
          <w:szCs w:val="24"/>
          <w:rtl/>
        </w:rPr>
        <w:t xml:space="preserve"> </w:t>
      </w:r>
      <w:r w:rsidRPr="00DF6834">
        <w:rPr>
          <w:rFonts w:cs="David" w:hint="cs"/>
          <w:sz w:val="24"/>
          <w:szCs w:val="24"/>
          <w:rtl/>
        </w:rPr>
        <w:t>ארה</w:t>
      </w:r>
      <w:r w:rsidRPr="00DF6834">
        <w:rPr>
          <w:rFonts w:cs="David"/>
          <w:sz w:val="24"/>
          <w:szCs w:val="24"/>
          <w:rtl/>
        </w:rPr>
        <w:t>"</w:t>
      </w:r>
      <w:r w:rsidRPr="00DF6834">
        <w:rPr>
          <w:rFonts w:cs="David" w:hint="cs"/>
          <w:sz w:val="24"/>
          <w:szCs w:val="24"/>
          <w:rtl/>
        </w:rPr>
        <w:t>ב</w:t>
      </w:r>
      <w:r w:rsidRPr="00DF6834">
        <w:rPr>
          <w:rFonts w:cs="David"/>
          <w:sz w:val="24"/>
          <w:szCs w:val="24"/>
          <w:rtl/>
        </w:rPr>
        <w:t xml:space="preserve"> </w:t>
      </w:r>
      <w:r w:rsidRPr="00DF6834">
        <w:rPr>
          <w:rFonts w:cs="David" w:hint="cs"/>
          <w:sz w:val="24"/>
          <w:szCs w:val="24"/>
          <w:rtl/>
        </w:rPr>
        <w:t>למקרה</w:t>
      </w:r>
      <w:r w:rsidRPr="00DF6834">
        <w:rPr>
          <w:rFonts w:cs="David"/>
          <w:sz w:val="24"/>
          <w:szCs w:val="24"/>
          <w:rtl/>
        </w:rPr>
        <w:t xml:space="preserve"> </w:t>
      </w:r>
      <w:r w:rsidRPr="00DF6834">
        <w:rPr>
          <w:rFonts w:cs="David" w:hint="cs"/>
          <w:sz w:val="24"/>
          <w:szCs w:val="24"/>
          <w:rtl/>
        </w:rPr>
        <w:t>ולתקופת</w:t>
      </w:r>
      <w:r w:rsidRPr="00DF6834">
        <w:rPr>
          <w:rFonts w:cs="David"/>
          <w:sz w:val="24"/>
          <w:szCs w:val="24"/>
          <w:rtl/>
        </w:rPr>
        <w:t xml:space="preserve"> </w:t>
      </w:r>
      <w:r w:rsidRPr="00DF6834">
        <w:rPr>
          <w:rFonts w:cs="David" w:hint="cs"/>
          <w:sz w:val="24"/>
          <w:szCs w:val="24"/>
          <w:rtl/>
        </w:rPr>
        <w:t>הביטוח</w:t>
      </w:r>
      <w:r w:rsidRPr="00DF6834">
        <w:rPr>
          <w:rFonts w:cs="David"/>
          <w:sz w:val="24"/>
          <w:szCs w:val="24"/>
          <w:rtl/>
        </w:rPr>
        <w:t xml:space="preserve"> (</w:t>
      </w:r>
      <w:r w:rsidRPr="00DF6834">
        <w:rPr>
          <w:rFonts w:cs="David" w:hint="cs"/>
          <w:sz w:val="24"/>
          <w:szCs w:val="24"/>
          <w:rtl/>
        </w:rPr>
        <w:t>שנה</w:t>
      </w:r>
      <w:r w:rsidRPr="00DF6834">
        <w:rPr>
          <w:rFonts w:cs="David"/>
          <w:sz w:val="24"/>
          <w:szCs w:val="24"/>
          <w:rtl/>
        </w:rPr>
        <w:t xml:space="preserve">); </w:t>
      </w:r>
    </w:p>
    <w:p w14:paraId="3CCE115C" w14:textId="77777777" w:rsidR="00DF6834" w:rsidRPr="00DF6834" w:rsidRDefault="00DF6834" w:rsidP="008D3244">
      <w:pPr>
        <w:pStyle w:val="NoSpacing"/>
        <w:numPr>
          <w:ilvl w:val="1"/>
          <w:numId w:val="121"/>
        </w:numPr>
        <w:spacing w:line="360" w:lineRule="auto"/>
        <w:ind w:left="893" w:hanging="322"/>
        <w:jc w:val="both"/>
        <w:rPr>
          <w:rFonts w:cs="David"/>
          <w:b/>
          <w:bCs/>
          <w:sz w:val="24"/>
          <w:szCs w:val="24"/>
          <w:u w:val="single"/>
        </w:rPr>
      </w:pPr>
      <w:r w:rsidRPr="00DF6834">
        <w:rPr>
          <w:rFonts w:cs="David" w:hint="cs"/>
          <w:sz w:val="24"/>
          <w:szCs w:val="24"/>
          <w:rtl/>
        </w:rPr>
        <w:t>בפוליסה</w:t>
      </w:r>
      <w:r w:rsidRPr="00DF6834">
        <w:rPr>
          <w:rFonts w:cs="David"/>
          <w:sz w:val="24"/>
          <w:szCs w:val="24"/>
          <w:rtl/>
        </w:rPr>
        <w:t xml:space="preserve"> </w:t>
      </w:r>
      <w:r w:rsidRPr="00DF6834">
        <w:rPr>
          <w:rFonts w:cs="David" w:hint="cs"/>
          <w:sz w:val="24"/>
          <w:szCs w:val="24"/>
          <w:rtl/>
        </w:rPr>
        <w:t>ייכלל</w:t>
      </w:r>
      <w:r w:rsidRPr="00DF6834">
        <w:rPr>
          <w:rFonts w:cs="David"/>
          <w:sz w:val="24"/>
          <w:szCs w:val="24"/>
          <w:rtl/>
        </w:rPr>
        <w:t xml:space="preserve"> </w:t>
      </w:r>
      <w:r w:rsidRPr="00DF6834">
        <w:rPr>
          <w:rFonts w:cs="David" w:hint="cs"/>
          <w:sz w:val="24"/>
          <w:szCs w:val="24"/>
          <w:rtl/>
        </w:rPr>
        <w:t>סעיף</w:t>
      </w:r>
      <w:r w:rsidRPr="00DF6834">
        <w:rPr>
          <w:rFonts w:cs="David"/>
          <w:sz w:val="24"/>
          <w:szCs w:val="24"/>
          <w:rtl/>
        </w:rPr>
        <w:t xml:space="preserve"> </w:t>
      </w:r>
      <w:r w:rsidRPr="00DF6834">
        <w:rPr>
          <w:rFonts w:cs="David" w:hint="cs"/>
          <w:sz w:val="24"/>
          <w:szCs w:val="24"/>
          <w:rtl/>
        </w:rPr>
        <w:t>אחריות</w:t>
      </w:r>
      <w:r w:rsidRPr="00DF6834">
        <w:rPr>
          <w:rFonts w:cs="David"/>
          <w:sz w:val="24"/>
          <w:szCs w:val="24"/>
          <w:rtl/>
        </w:rPr>
        <w:t xml:space="preserve"> </w:t>
      </w:r>
      <w:r w:rsidRPr="00DF6834">
        <w:rPr>
          <w:rFonts w:cs="David" w:hint="cs"/>
          <w:sz w:val="24"/>
          <w:szCs w:val="24"/>
          <w:rtl/>
        </w:rPr>
        <w:t>צולבת</w:t>
      </w:r>
      <w:r w:rsidRPr="00DF6834">
        <w:rPr>
          <w:rFonts w:cs="David"/>
          <w:sz w:val="24"/>
          <w:szCs w:val="24"/>
          <w:rtl/>
        </w:rPr>
        <w:t xml:space="preserve"> - </w:t>
      </w:r>
      <w:r w:rsidRPr="00DF6834">
        <w:rPr>
          <w:rFonts w:cs="David"/>
          <w:sz w:val="24"/>
          <w:szCs w:val="24"/>
        </w:rPr>
        <w:t>Cross  Liability</w:t>
      </w:r>
      <w:r w:rsidRPr="00DF6834">
        <w:rPr>
          <w:rFonts w:cs="David"/>
          <w:sz w:val="24"/>
          <w:szCs w:val="24"/>
          <w:rtl/>
        </w:rPr>
        <w:t>;</w:t>
      </w:r>
    </w:p>
    <w:p w14:paraId="487CCAB7" w14:textId="77777777" w:rsidR="00DF6834" w:rsidRPr="00DF6834" w:rsidRDefault="00DF6834" w:rsidP="008D3244">
      <w:pPr>
        <w:pStyle w:val="NoSpacing"/>
        <w:numPr>
          <w:ilvl w:val="1"/>
          <w:numId w:val="121"/>
        </w:numPr>
        <w:spacing w:line="360" w:lineRule="auto"/>
        <w:ind w:left="893" w:hanging="322"/>
        <w:jc w:val="both"/>
        <w:rPr>
          <w:rFonts w:cs="David"/>
          <w:sz w:val="24"/>
          <w:szCs w:val="24"/>
        </w:rPr>
      </w:pPr>
      <w:r w:rsidRPr="00DF6834">
        <w:rPr>
          <w:rFonts w:cs="David" w:hint="cs"/>
          <w:sz w:val="24"/>
          <w:szCs w:val="24"/>
          <w:rtl/>
        </w:rPr>
        <w:t>הביטוח</w:t>
      </w:r>
      <w:r w:rsidRPr="00DF6834">
        <w:rPr>
          <w:rFonts w:cs="David"/>
          <w:sz w:val="24"/>
          <w:szCs w:val="24"/>
          <w:rtl/>
        </w:rPr>
        <w:t xml:space="preserve"> </w:t>
      </w:r>
      <w:r w:rsidRPr="00DF6834">
        <w:rPr>
          <w:rFonts w:cs="David" w:hint="cs"/>
          <w:sz w:val="24"/>
          <w:szCs w:val="24"/>
          <w:rtl/>
        </w:rPr>
        <w:t>יורחב</w:t>
      </w:r>
      <w:r w:rsidRPr="00DF6834">
        <w:rPr>
          <w:rFonts w:cs="David"/>
          <w:sz w:val="24"/>
          <w:szCs w:val="24"/>
          <w:rtl/>
        </w:rPr>
        <w:t xml:space="preserve"> </w:t>
      </w:r>
      <w:r w:rsidRPr="00DF6834">
        <w:rPr>
          <w:rFonts w:cs="David" w:hint="cs"/>
          <w:sz w:val="24"/>
          <w:szCs w:val="24"/>
          <w:rtl/>
        </w:rPr>
        <w:t>לכסות</w:t>
      </w:r>
      <w:r w:rsidRPr="00DF6834">
        <w:rPr>
          <w:rFonts w:cs="David"/>
          <w:sz w:val="24"/>
          <w:szCs w:val="24"/>
          <w:rtl/>
        </w:rPr>
        <w:t xml:space="preserve"> </w:t>
      </w:r>
      <w:r w:rsidRPr="00DF6834">
        <w:rPr>
          <w:rFonts w:cs="David" w:hint="cs"/>
          <w:sz w:val="24"/>
          <w:szCs w:val="24"/>
          <w:rtl/>
        </w:rPr>
        <w:t>את</w:t>
      </w:r>
      <w:r w:rsidRPr="00DF6834">
        <w:rPr>
          <w:rFonts w:cs="David"/>
          <w:sz w:val="24"/>
          <w:szCs w:val="24"/>
          <w:rtl/>
        </w:rPr>
        <w:t xml:space="preserve"> </w:t>
      </w:r>
      <w:proofErr w:type="spellStart"/>
      <w:r w:rsidRPr="00DF6834">
        <w:rPr>
          <w:rFonts w:cs="David" w:hint="cs"/>
          <w:sz w:val="24"/>
          <w:szCs w:val="24"/>
          <w:rtl/>
        </w:rPr>
        <w:t>חבותו</w:t>
      </w:r>
      <w:proofErr w:type="spellEnd"/>
      <w:r w:rsidRPr="00DF6834">
        <w:rPr>
          <w:rFonts w:cs="David"/>
          <w:sz w:val="24"/>
          <w:szCs w:val="24"/>
          <w:rtl/>
        </w:rPr>
        <w:t xml:space="preserve"> </w:t>
      </w:r>
      <w:r w:rsidRPr="00DF6834">
        <w:rPr>
          <w:rFonts w:cs="David" w:hint="cs"/>
          <w:sz w:val="24"/>
          <w:szCs w:val="24"/>
          <w:rtl/>
        </w:rPr>
        <w:t>של</w:t>
      </w:r>
      <w:r w:rsidRPr="00DF6834">
        <w:rPr>
          <w:rFonts w:cs="David"/>
          <w:sz w:val="24"/>
          <w:szCs w:val="24"/>
          <w:rtl/>
        </w:rPr>
        <w:t xml:space="preserve"> </w:t>
      </w:r>
      <w:r w:rsidRPr="00DF6834">
        <w:rPr>
          <w:rFonts w:cs="David" w:hint="cs"/>
          <w:sz w:val="24"/>
          <w:szCs w:val="24"/>
          <w:rtl/>
        </w:rPr>
        <w:t>המבוטח</w:t>
      </w:r>
      <w:r w:rsidRPr="00DF6834">
        <w:rPr>
          <w:rFonts w:cs="David"/>
          <w:sz w:val="24"/>
          <w:szCs w:val="24"/>
          <w:rtl/>
        </w:rPr>
        <w:t xml:space="preserve"> </w:t>
      </w:r>
      <w:r w:rsidRPr="00DF6834">
        <w:rPr>
          <w:rFonts w:cs="David" w:hint="cs"/>
          <w:sz w:val="24"/>
          <w:szCs w:val="24"/>
          <w:rtl/>
        </w:rPr>
        <w:t>כלפי</w:t>
      </w:r>
      <w:r w:rsidRPr="00DF6834">
        <w:rPr>
          <w:rFonts w:cs="David"/>
          <w:sz w:val="24"/>
          <w:szCs w:val="24"/>
          <w:rtl/>
        </w:rPr>
        <w:t xml:space="preserve"> </w:t>
      </w:r>
      <w:r w:rsidRPr="00DF6834">
        <w:rPr>
          <w:rFonts w:cs="David" w:hint="cs"/>
          <w:sz w:val="24"/>
          <w:szCs w:val="24"/>
          <w:rtl/>
        </w:rPr>
        <w:t>צד</w:t>
      </w:r>
      <w:r w:rsidRPr="00DF6834">
        <w:rPr>
          <w:rFonts w:cs="David"/>
          <w:sz w:val="24"/>
          <w:szCs w:val="24"/>
          <w:rtl/>
        </w:rPr>
        <w:t xml:space="preserve"> </w:t>
      </w:r>
      <w:r w:rsidRPr="00DF6834">
        <w:rPr>
          <w:rFonts w:cs="David" w:hint="cs"/>
          <w:sz w:val="24"/>
          <w:szCs w:val="24"/>
          <w:rtl/>
        </w:rPr>
        <w:t>שלישי</w:t>
      </w:r>
      <w:r w:rsidRPr="00DF6834">
        <w:rPr>
          <w:rFonts w:cs="David"/>
          <w:sz w:val="24"/>
          <w:szCs w:val="24"/>
          <w:rtl/>
        </w:rPr>
        <w:t xml:space="preserve"> </w:t>
      </w:r>
      <w:r w:rsidRPr="00DF6834">
        <w:rPr>
          <w:rFonts w:cs="David" w:hint="cs"/>
          <w:sz w:val="24"/>
          <w:szCs w:val="24"/>
          <w:rtl/>
        </w:rPr>
        <w:t>בגין</w:t>
      </w:r>
      <w:r w:rsidRPr="00DF6834">
        <w:rPr>
          <w:rFonts w:cs="David"/>
          <w:sz w:val="24"/>
          <w:szCs w:val="24"/>
          <w:rtl/>
        </w:rPr>
        <w:t xml:space="preserve"> </w:t>
      </w:r>
      <w:r w:rsidRPr="00DF6834">
        <w:rPr>
          <w:rFonts w:cs="David" w:hint="cs"/>
          <w:sz w:val="24"/>
          <w:szCs w:val="24"/>
          <w:rtl/>
        </w:rPr>
        <w:t>פעילות</w:t>
      </w:r>
      <w:r w:rsidRPr="00DF6834">
        <w:rPr>
          <w:rFonts w:cs="David"/>
          <w:sz w:val="24"/>
          <w:szCs w:val="24"/>
          <w:rtl/>
        </w:rPr>
        <w:t xml:space="preserve"> </w:t>
      </w:r>
      <w:r w:rsidRPr="00DF6834">
        <w:rPr>
          <w:rFonts w:cs="David" w:hint="cs"/>
          <w:sz w:val="24"/>
          <w:szCs w:val="24"/>
          <w:rtl/>
        </w:rPr>
        <w:t>של</w:t>
      </w:r>
      <w:r w:rsidRPr="00DF6834">
        <w:rPr>
          <w:rFonts w:cs="David"/>
          <w:sz w:val="24"/>
          <w:szCs w:val="24"/>
          <w:rtl/>
        </w:rPr>
        <w:t xml:space="preserve"> </w:t>
      </w:r>
      <w:r w:rsidRPr="00DF6834">
        <w:rPr>
          <w:rFonts w:cs="David" w:hint="cs"/>
          <w:sz w:val="24"/>
          <w:szCs w:val="24"/>
          <w:rtl/>
        </w:rPr>
        <w:t>קבלנים</w:t>
      </w:r>
      <w:r w:rsidRPr="00DF6834">
        <w:rPr>
          <w:rFonts w:cs="David"/>
          <w:sz w:val="24"/>
          <w:szCs w:val="24"/>
          <w:rtl/>
        </w:rPr>
        <w:t xml:space="preserve">, </w:t>
      </w:r>
      <w:r w:rsidRPr="00DF6834">
        <w:rPr>
          <w:rFonts w:cs="David" w:hint="cs"/>
          <w:sz w:val="24"/>
          <w:szCs w:val="24"/>
          <w:rtl/>
        </w:rPr>
        <w:t>קבלני</w:t>
      </w:r>
      <w:r w:rsidRPr="00DF6834">
        <w:rPr>
          <w:rFonts w:cs="David"/>
          <w:sz w:val="24"/>
          <w:szCs w:val="24"/>
          <w:rtl/>
        </w:rPr>
        <w:t xml:space="preserve"> </w:t>
      </w:r>
      <w:r w:rsidRPr="00DF6834">
        <w:rPr>
          <w:rFonts w:cs="David" w:hint="cs"/>
          <w:sz w:val="24"/>
          <w:szCs w:val="24"/>
          <w:rtl/>
        </w:rPr>
        <w:t>משנה</w:t>
      </w:r>
      <w:r w:rsidRPr="00DF6834">
        <w:rPr>
          <w:rFonts w:cs="David"/>
          <w:sz w:val="24"/>
          <w:szCs w:val="24"/>
          <w:rtl/>
        </w:rPr>
        <w:t xml:space="preserve"> </w:t>
      </w:r>
      <w:r w:rsidRPr="00DF6834">
        <w:rPr>
          <w:rFonts w:cs="David" w:hint="cs"/>
          <w:sz w:val="24"/>
          <w:szCs w:val="24"/>
          <w:rtl/>
        </w:rPr>
        <w:t>ועובדיהם</w:t>
      </w:r>
      <w:r w:rsidRPr="00DF6834">
        <w:rPr>
          <w:rFonts w:cs="David"/>
          <w:sz w:val="24"/>
          <w:szCs w:val="24"/>
          <w:rtl/>
        </w:rPr>
        <w:t>;</w:t>
      </w:r>
    </w:p>
    <w:p w14:paraId="7679B594" w14:textId="1C351DAD" w:rsidR="00DF6834" w:rsidRPr="00DF6834" w:rsidRDefault="00DF6834" w:rsidP="004D7799">
      <w:pPr>
        <w:pStyle w:val="NoSpacing"/>
        <w:numPr>
          <w:ilvl w:val="1"/>
          <w:numId w:val="121"/>
        </w:numPr>
        <w:spacing w:line="360" w:lineRule="auto"/>
        <w:ind w:left="893" w:hanging="322"/>
        <w:jc w:val="both"/>
        <w:rPr>
          <w:rFonts w:cs="David"/>
          <w:sz w:val="24"/>
          <w:szCs w:val="24"/>
        </w:rPr>
      </w:pPr>
      <w:r w:rsidRPr="00DF6834">
        <w:rPr>
          <w:rFonts w:cs="David" w:hint="cs"/>
          <w:sz w:val="24"/>
          <w:szCs w:val="24"/>
          <w:rtl/>
        </w:rPr>
        <w:t>הביטוח</w:t>
      </w:r>
      <w:r w:rsidRPr="00DF6834">
        <w:rPr>
          <w:rFonts w:cs="David"/>
          <w:sz w:val="24"/>
          <w:szCs w:val="24"/>
          <w:rtl/>
        </w:rPr>
        <w:t xml:space="preserve"> </w:t>
      </w:r>
      <w:r w:rsidRPr="00DF6834">
        <w:rPr>
          <w:rFonts w:cs="David" w:hint="cs"/>
          <w:sz w:val="24"/>
          <w:szCs w:val="24"/>
          <w:rtl/>
        </w:rPr>
        <w:t>יורחב</w:t>
      </w:r>
      <w:r w:rsidRPr="00DF6834">
        <w:rPr>
          <w:rFonts w:cs="David"/>
          <w:sz w:val="24"/>
          <w:szCs w:val="24"/>
          <w:rtl/>
        </w:rPr>
        <w:t xml:space="preserve"> </w:t>
      </w:r>
      <w:r w:rsidRPr="00DF6834">
        <w:rPr>
          <w:rFonts w:cs="David" w:hint="cs"/>
          <w:sz w:val="24"/>
          <w:szCs w:val="24"/>
          <w:rtl/>
        </w:rPr>
        <w:t>לשפות</w:t>
      </w:r>
      <w:r w:rsidRPr="00DF6834">
        <w:rPr>
          <w:rFonts w:cs="David"/>
          <w:sz w:val="24"/>
          <w:szCs w:val="24"/>
          <w:rtl/>
        </w:rPr>
        <w:t xml:space="preserve"> </w:t>
      </w:r>
      <w:r w:rsidRPr="00DF6834">
        <w:rPr>
          <w:rFonts w:cs="David" w:hint="cs"/>
          <w:sz w:val="24"/>
          <w:szCs w:val="24"/>
          <w:rtl/>
        </w:rPr>
        <w:t>את</w:t>
      </w:r>
      <w:r w:rsidRPr="00DF6834">
        <w:rPr>
          <w:rFonts w:cs="David"/>
          <w:sz w:val="24"/>
          <w:szCs w:val="24"/>
          <w:rtl/>
        </w:rPr>
        <w:t xml:space="preserve"> </w:t>
      </w:r>
      <w:r w:rsidRPr="00DF6834">
        <w:rPr>
          <w:rFonts w:cs="David" w:hint="cs"/>
          <w:sz w:val="24"/>
          <w:szCs w:val="24"/>
          <w:rtl/>
        </w:rPr>
        <w:t>מדינת</w:t>
      </w:r>
      <w:r w:rsidRPr="00DF6834">
        <w:rPr>
          <w:rFonts w:cs="David"/>
          <w:sz w:val="24"/>
          <w:szCs w:val="24"/>
          <w:rtl/>
        </w:rPr>
        <w:t xml:space="preserve"> </w:t>
      </w:r>
      <w:r w:rsidRPr="00DF6834">
        <w:rPr>
          <w:rFonts w:cs="David" w:hint="cs"/>
          <w:sz w:val="24"/>
          <w:szCs w:val="24"/>
          <w:rtl/>
        </w:rPr>
        <w:t>ישראל</w:t>
      </w:r>
      <w:r w:rsidRPr="00DF6834">
        <w:rPr>
          <w:rFonts w:cs="David"/>
          <w:sz w:val="24"/>
          <w:szCs w:val="24"/>
          <w:rtl/>
        </w:rPr>
        <w:t xml:space="preserve"> - </w:t>
      </w:r>
      <w:r w:rsidRPr="00DF6834">
        <w:rPr>
          <w:rFonts w:cs="David" w:hint="cs"/>
          <w:sz w:val="24"/>
          <w:szCs w:val="24"/>
          <w:rtl/>
        </w:rPr>
        <w:t>משרד</w:t>
      </w:r>
      <w:r w:rsidRPr="00DF6834">
        <w:rPr>
          <w:rFonts w:cs="David"/>
          <w:sz w:val="24"/>
          <w:szCs w:val="24"/>
          <w:rtl/>
        </w:rPr>
        <w:t xml:space="preserve"> </w:t>
      </w:r>
      <w:r w:rsidRPr="00DF6834">
        <w:rPr>
          <w:rFonts w:cs="David" w:hint="cs"/>
          <w:sz w:val="24"/>
          <w:szCs w:val="24"/>
          <w:rtl/>
        </w:rPr>
        <w:t>האוצר</w:t>
      </w:r>
      <w:r w:rsidRPr="00DF6834">
        <w:rPr>
          <w:rFonts w:cs="David"/>
          <w:sz w:val="24"/>
          <w:szCs w:val="24"/>
          <w:rtl/>
        </w:rPr>
        <w:t xml:space="preserve"> </w:t>
      </w:r>
      <w:r w:rsidRPr="00DF6834">
        <w:rPr>
          <w:rFonts w:cs="David" w:hint="cs"/>
          <w:sz w:val="24"/>
          <w:szCs w:val="24"/>
          <w:rtl/>
        </w:rPr>
        <w:t>ככל</w:t>
      </w:r>
      <w:r w:rsidRPr="00DF6834">
        <w:rPr>
          <w:rFonts w:cs="David"/>
          <w:sz w:val="24"/>
          <w:szCs w:val="24"/>
          <w:rtl/>
        </w:rPr>
        <w:t xml:space="preserve"> </w:t>
      </w:r>
      <w:r w:rsidRPr="00DF6834">
        <w:rPr>
          <w:rFonts w:cs="David" w:hint="cs"/>
          <w:sz w:val="24"/>
          <w:szCs w:val="24"/>
          <w:rtl/>
        </w:rPr>
        <w:t>שייחשבו</w:t>
      </w:r>
      <w:r w:rsidRPr="00DF6834">
        <w:rPr>
          <w:rFonts w:cs="David"/>
          <w:sz w:val="24"/>
          <w:szCs w:val="24"/>
          <w:rtl/>
        </w:rPr>
        <w:t xml:space="preserve"> </w:t>
      </w:r>
      <w:r w:rsidRPr="00DF6834">
        <w:rPr>
          <w:rFonts w:cs="David" w:hint="cs"/>
          <w:sz w:val="24"/>
          <w:szCs w:val="24"/>
          <w:rtl/>
        </w:rPr>
        <w:t>אחראים</w:t>
      </w:r>
      <w:r w:rsidRPr="00DF6834">
        <w:rPr>
          <w:rFonts w:cs="David"/>
          <w:sz w:val="24"/>
          <w:szCs w:val="24"/>
          <w:rtl/>
        </w:rPr>
        <w:t xml:space="preserve"> </w:t>
      </w:r>
      <w:r w:rsidRPr="00DF6834">
        <w:rPr>
          <w:rFonts w:cs="David" w:hint="cs"/>
          <w:sz w:val="24"/>
          <w:szCs w:val="24"/>
          <w:rtl/>
        </w:rPr>
        <w:t>למעשי</w:t>
      </w:r>
      <w:r w:rsidRPr="00DF6834">
        <w:rPr>
          <w:rFonts w:cs="David"/>
          <w:sz w:val="24"/>
          <w:szCs w:val="24"/>
          <w:rtl/>
        </w:rPr>
        <w:t xml:space="preserve"> </w:t>
      </w:r>
      <w:r w:rsidRPr="00DF6834">
        <w:rPr>
          <w:rFonts w:cs="David" w:hint="cs"/>
          <w:sz w:val="24"/>
          <w:szCs w:val="24"/>
          <w:rtl/>
        </w:rPr>
        <w:t>ו</w:t>
      </w:r>
      <w:r w:rsidRPr="00DF6834">
        <w:rPr>
          <w:rFonts w:cs="David"/>
          <w:sz w:val="24"/>
          <w:szCs w:val="24"/>
          <w:rtl/>
        </w:rPr>
        <w:t>/</w:t>
      </w:r>
      <w:r w:rsidRPr="00DF6834">
        <w:rPr>
          <w:rFonts w:cs="David" w:hint="cs"/>
          <w:sz w:val="24"/>
          <w:szCs w:val="24"/>
          <w:rtl/>
        </w:rPr>
        <w:t>או</w:t>
      </w:r>
      <w:r w:rsidRPr="00DF6834">
        <w:rPr>
          <w:rFonts w:cs="David"/>
          <w:sz w:val="24"/>
          <w:szCs w:val="24"/>
          <w:rtl/>
        </w:rPr>
        <w:t xml:space="preserve"> </w:t>
      </w:r>
      <w:r w:rsidRPr="00DF6834">
        <w:rPr>
          <w:rFonts w:cs="David" w:hint="cs"/>
          <w:sz w:val="24"/>
          <w:szCs w:val="24"/>
          <w:rtl/>
        </w:rPr>
        <w:t>מחדלי</w:t>
      </w:r>
      <w:r w:rsidRPr="00DF6834">
        <w:rPr>
          <w:rFonts w:cs="David"/>
          <w:sz w:val="24"/>
          <w:szCs w:val="24"/>
          <w:rtl/>
        </w:rPr>
        <w:t xml:space="preserve"> </w:t>
      </w:r>
      <w:r w:rsidRPr="00DF6834">
        <w:rPr>
          <w:rFonts w:cs="David" w:hint="cs"/>
          <w:sz w:val="24"/>
          <w:szCs w:val="24"/>
          <w:rtl/>
        </w:rPr>
        <w:t>הספק</w:t>
      </w:r>
      <w:r w:rsidRPr="00DF6834">
        <w:rPr>
          <w:rFonts w:cs="David"/>
          <w:sz w:val="24"/>
          <w:szCs w:val="24"/>
          <w:rtl/>
        </w:rPr>
        <w:t xml:space="preserve"> </w:t>
      </w:r>
      <w:r w:rsidRPr="00DF6834">
        <w:rPr>
          <w:rFonts w:cs="David" w:hint="cs"/>
          <w:sz w:val="24"/>
          <w:szCs w:val="24"/>
          <w:rtl/>
        </w:rPr>
        <w:t>והפועלים</w:t>
      </w:r>
      <w:r w:rsidRPr="00DF6834">
        <w:rPr>
          <w:rFonts w:cs="David"/>
          <w:sz w:val="24"/>
          <w:szCs w:val="24"/>
          <w:rtl/>
        </w:rPr>
        <w:t xml:space="preserve"> </w:t>
      </w:r>
      <w:r w:rsidRPr="00DF6834">
        <w:rPr>
          <w:rFonts w:cs="David" w:hint="cs"/>
          <w:sz w:val="24"/>
          <w:szCs w:val="24"/>
          <w:rtl/>
        </w:rPr>
        <w:t>מטעמו</w:t>
      </w:r>
      <w:r w:rsidRPr="00DF6834">
        <w:rPr>
          <w:rFonts w:cs="David"/>
          <w:sz w:val="24"/>
          <w:szCs w:val="24"/>
          <w:rtl/>
        </w:rPr>
        <w:t>.</w:t>
      </w:r>
      <w:r w:rsidRPr="00DF6834">
        <w:rPr>
          <w:rFonts w:cs="David"/>
          <w:sz w:val="24"/>
          <w:szCs w:val="24"/>
          <w:rtl/>
        </w:rPr>
        <w:tab/>
      </w:r>
      <w:r w:rsidRPr="00DF6834">
        <w:rPr>
          <w:rFonts w:cs="David"/>
          <w:sz w:val="24"/>
          <w:szCs w:val="24"/>
          <w:rtl/>
        </w:rPr>
        <w:br/>
      </w:r>
    </w:p>
    <w:p w14:paraId="3637EC92" w14:textId="77777777" w:rsidR="00DF6834" w:rsidRPr="00DF6834" w:rsidRDefault="00DF6834" w:rsidP="00DF6834">
      <w:pPr>
        <w:pStyle w:val="NoSpacing"/>
        <w:numPr>
          <w:ilvl w:val="0"/>
          <w:numId w:val="121"/>
        </w:numPr>
        <w:spacing w:line="360" w:lineRule="auto"/>
        <w:ind w:left="468"/>
        <w:jc w:val="both"/>
        <w:rPr>
          <w:rFonts w:cs="David"/>
          <w:b/>
          <w:bCs/>
          <w:sz w:val="24"/>
          <w:szCs w:val="24"/>
          <w:u w:val="single"/>
        </w:rPr>
      </w:pPr>
      <w:r w:rsidRPr="00DF6834">
        <w:rPr>
          <w:rFonts w:cs="David" w:hint="cs"/>
          <w:b/>
          <w:bCs/>
          <w:sz w:val="24"/>
          <w:szCs w:val="24"/>
          <w:u w:val="single"/>
          <w:rtl/>
        </w:rPr>
        <w:t>ביטוח</w:t>
      </w:r>
      <w:r w:rsidRPr="00DF6834">
        <w:rPr>
          <w:rFonts w:cs="David"/>
          <w:b/>
          <w:bCs/>
          <w:sz w:val="24"/>
          <w:szCs w:val="24"/>
          <w:u w:val="single"/>
          <w:rtl/>
        </w:rPr>
        <w:t xml:space="preserve"> </w:t>
      </w:r>
      <w:r w:rsidRPr="00DF6834">
        <w:rPr>
          <w:rFonts w:cs="David" w:hint="cs"/>
          <w:b/>
          <w:bCs/>
          <w:sz w:val="24"/>
          <w:szCs w:val="24"/>
          <w:u w:val="single"/>
          <w:rtl/>
        </w:rPr>
        <w:t>סייבר</w:t>
      </w:r>
      <w:r w:rsidRPr="00DF6834">
        <w:rPr>
          <w:rFonts w:cs="David"/>
          <w:b/>
          <w:bCs/>
          <w:sz w:val="24"/>
          <w:szCs w:val="24"/>
          <w:u w:val="single"/>
          <w:rtl/>
        </w:rPr>
        <w:t xml:space="preserve"> </w:t>
      </w:r>
    </w:p>
    <w:p w14:paraId="1A7B75FB" w14:textId="77777777" w:rsidR="00DF6834" w:rsidRPr="00DF6834" w:rsidRDefault="00DF6834" w:rsidP="00DF6834">
      <w:pPr>
        <w:pStyle w:val="NoSpacing"/>
        <w:numPr>
          <w:ilvl w:val="1"/>
          <w:numId w:val="121"/>
        </w:numPr>
        <w:spacing w:line="360" w:lineRule="auto"/>
        <w:ind w:left="893" w:hanging="322"/>
        <w:jc w:val="both"/>
        <w:rPr>
          <w:rFonts w:cs="David"/>
          <w:b/>
          <w:bCs/>
          <w:sz w:val="24"/>
          <w:szCs w:val="24"/>
          <w:u w:val="single"/>
        </w:rPr>
      </w:pPr>
      <w:r w:rsidRPr="00DF6834">
        <w:rPr>
          <w:rFonts w:cs="David" w:hint="cs"/>
          <w:sz w:val="24"/>
          <w:szCs w:val="24"/>
          <w:rtl/>
        </w:rPr>
        <w:t>הספק</w:t>
      </w:r>
      <w:r w:rsidRPr="00DF6834">
        <w:rPr>
          <w:rFonts w:cs="David"/>
          <w:sz w:val="24"/>
          <w:szCs w:val="24"/>
          <w:rtl/>
        </w:rPr>
        <w:t xml:space="preserve"> </w:t>
      </w:r>
      <w:r w:rsidRPr="00DF6834">
        <w:rPr>
          <w:rFonts w:cs="David" w:hint="cs"/>
          <w:sz w:val="24"/>
          <w:szCs w:val="24"/>
          <w:rtl/>
        </w:rPr>
        <w:t>יבטח</w:t>
      </w:r>
      <w:r w:rsidRPr="00DF6834">
        <w:rPr>
          <w:rFonts w:cs="David"/>
          <w:sz w:val="24"/>
          <w:szCs w:val="24"/>
          <w:rtl/>
        </w:rPr>
        <w:t xml:space="preserve"> </w:t>
      </w:r>
      <w:r w:rsidRPr="00DF6834">
        <w:rPr>
          <w:rFonts w:cs="David" w:hint="cs"/>
          <w:sz w:val="24"/>
          <w:szCs w:val="24"/>
          <w:rtl/>
        </w:rPr>
        <w:t>את</w:t>
      </w:r>
      <w:r w:rsidRPr="00DF6834">
        <w:rPr>
          <w:rFonts w:cs="David"/>
          <w:sz w:val="24"/>
          <w:szCs w:val="24"/>
          <w:rtl/>
        </w:rPr>
        <w:t xml:space="preserve"> </w:t>
      </w:r>
      <w:r w:rsidRPr="00DF6834">
        <w:rPr>
          <w:rFonts w:cs="David" w:hint="cs"/>
          <w:sz w:val="24"/>
          <w:szCs w:val="24"/>
          <w:rtl/>
        </w:rPr>
        <w:t>אחריותו</w:t>
      </w:r>
      <w:r w:rsidRPr="00DF6834">
        <w:rPr>
          <w:rFonts w:cs="David"/>
          <w:sz w:val="24"/>
          <w:szCs w:val="24"/>
          <w:rtl/>
        </w:rPr>
        <w:t xml:space="preserve"> </w:t>
      </w:r>
      <w:r w:rsidRPr="00DF6834">
        <w:rPr>
          <w:rFonts w:cs="David" w:hint="cs"/>
          <w:sz w:val="24"/>
          <w:szCs w:val="24"/>
          <w:rtl/>
        </w:rPr>
        <w:t>החוקית</w:t>
      </w:r>
      <w:r w:rsidRPr="00DF6834">
        <w:rPr>
          <w:rFonts w:cs="David"/>
          <w:sz w:val="24"/>
          <w:szCs w:val="24"/>
          <w:rtl/>
        </w:rPr>
        <w:t xml:space="preserve"> </w:t>
      </w:r>
      <w:r w:rsidRPr="00DF6834">
        <w:rPr>
          <w:rFonts w:cs="David" w:hint="cs"/>
          <w:sz w:val="24"/>
          <w:szCs w:val="24"/>
          <w:rtl/>
        </w:rPr>
        <w:t>על</w:t>
      </w:r>
      <w:r w:rsidRPr="00DF6834">
        <w:rPr>
          <w:rFonts w:cs="David"/>
          <w:sz w:val="24"/>
          <w:szCs w:val="24"/>
          <w:rtl/>
        </w:rPr>
        <w:t xml:space="preserve"> </w:t>
      </w:r>
      <w:r w:rsidRPr="00DF6834">
        <w:rPr>
          <w:rFonts w:cs="David" w:hint="cs"/>
          <w:sz w:val="24"/>
          <w:szCs w:val="24"/>
          <w:rtl/>
        </w:rPr>
        <w:t>פי</w:t>
      </w:r>
      <w:r w:rsidRPr="00DF6834">
        <w:rPr>
          <w:rFonts w:cs="David"/>
          <w:sz w:val="24"/>
          <w:szCs w:val="24"/>
          <w:rtl/>
        </w:rPr>
        <w:t xml:space="preserve"> </w:t>
      </w:r>
      <w:r w:rsidRPr="00DF6834">
        <w:rPr>
          <w:rFonts w:cs="David" w:hint="cs"/>
          <w:sz w:val="24"/>
          <w:szCs w:val="24"/>
          <w:rtl/>
        </w:rPr>
        <w:t>דיני</w:t>
      </w:r>
      <w:r w:rsidRPr="00DF6834">
        <w:rPr>
          <w:rFonts w:cs="David"/>
          <w:sz w:val="24"/>
          <w:szCs w:val="24"/>
          <w:rtl/>
        </w:rPr>
        <w:t xml:space="preserve"> </w:t>
      </w:r>
      <w:r w:rsidRPr="00DF6834">
        <w:rPr>
          <w:rFonts w:cs="David" w:hint="cs"/>
          <w:sz w:val="24"/>
          <w:szCs w:val="24"/>
          <w:rtl/>
        </w:rPr>
        <w:t>מדינת</w:t>
      </w:r>
      <w:r w:rsidRPr="00DF6834">
        <w:rPr>
          <w:rFonts w:cs="David"/>
          <w:sz w:val="24"/>
          <w:szCs w:val="24"/>
          <w:rtl/>
        </w:rPr>
        <w:t xml:space="preserve"> </w:t>
      </w:r>
      <w:r w:rsidRPr="00DF6834">
        <w:rPr>
          <w:rFonts w:cs="David" w:hint="cs"/>
          <w:sz w:val="24"/>
          <w:szCs w:val="24"/>
          <w:rtl/>
        </w:rPr>
        <w:t>ישראל</w:t>
      </w:r>
      <w:r w:rsidRPr="00DF6834">
        <w:rPr>
          <w:rFonts w:cs="David"/>
          <w:sz w:val="24"/>
          <w:szCs w:val="24"/>
          <w:rtl/>
        </w:rPr>
        <w:t xml:space="preserve"> </w:t>
      </w:r>
      <w:r w:rsidRPr="00DF6834">
        <w:rPr>
          <w:rFonts w:cs="David" w:hint="cs"/>
          <w:sz w:val="24"/>
          <w:szCs w:val="24"/>
          <w:rtl/>
        </w:rPr>
        <w:t>בביטוח</w:t>
      </w:r>
      <w:r w:rsidRPr="00DF6834">
        <w:rPr>
          <w:rFonts w:cs="David"/>
          <w:sz w:val="24"/>
          <w:szCs w:val="24"/>
          <w:rtl/>
        </w:rPr>
        <w:t xml:space="preserve"> </w:t>
      </w:r>
      <w:r w:rsidRPr="00DF6834">
        <w:rPr>
          <w:rFonts w:cs="David" w:hint="cs"/>
          <w:sz w:val="24"/>
          <w:szCs w:val="24"/>
          <w:rtl/>
        </w:rPr>
        <w:t>חבות</w:t>
      </w:r>
      <w:r w:rsidRPr="00DF6834">
        <w:rPr>
          <w:rFonts w:cs="David"/>
          <w:sz w:val="24"/>
          <w:szCs w:val="24"/>
          <w:rtl/>
        </w:rPr>
        <w:t xml:space="preserve"> </w:t>
      </w:r>
      <w:r w:rsidRPr="00DF6834">
        <w:rPr>
          <w:rFonts w:cs="David" w:hint="cs"/>
          <w:sz w:val="24"/>
          <w:szCs w:val="24"/>
          <w:rtl/>
        </w:rPr>
        <w:t>סייבר</w:t>
      </w:r>
      <w:r w:rsidRPr="00DF6834">
        <w:rPr>
          <w:rFonts w:cs="David"/>
          <w:sz w:val="24"/>
          <w:szCs w:val="24"/>
          <w:rtl/>
        </w:rPr>
        <w:t xml:space="preserve"> </w:t>
      </w:r>
      <w:r w:rsidRPr="00DF6834">
        <w:rPr>
          <w:rFonts w:cs="David" w:hint="cs"/>
          <w:sz w:val="24"/>
          <w:szCs w:val="24"/>
          <w:rtl/>
        </w:rPr>
        <w:t>עקב</w:t>
      </w:r>
      <w:r w:rsidRPr="00DF6834">
        <w:rPr>
          <w:rFonts w:cs="David"/>
          <w:sz w:val="24"/>
          <w:szCs w:val="24"/>
          <w:rtl/>
        </w:rPr>
        <w:t xml:space="preserve"> </w:t>
      </w:r>
      <w:r w:rsidRPr="00DF6834">
        <w:rPr>
          <w:rFonts w:cs="David" w:hint="cs"/>
          <w:sz w:val="24"/>
          <w:szCs w:val="24"/>
          <w:rtl/>
        </w:rPr>
        <w:t>האירועים</w:t>
      </w:r>
      <w:r w:rsidRPr="00DF6834">
        <w:rPr>
          <w:rFonts w:cs="David"/>
          <w:sz w:val="24"/>
          <w:szCs w:val="24"/>
          <w:rtl/>
        </w:rPr>
        <w:t xml:space="preserve"> </w:t>
      </w:r>
      <w:r w:rsidRPr="00DF6834">
        <w:rPr>
          <w:rFonts w:cs="David" w:hint="cs"/>
          <w:sz w:val="24"/>
          <w:szCs w:val="24"/>
          <w:rtl/>
        </w:rPr>
        <w:t>המפורטים</w:t>
      </w:r>
      <w:r w:rsidRPr="00DF6834">
        <w:rPr>
          <w:rFonts w:cs="David"/>
          <w:sz w:val="24"/>
          <w:szCs w:val="24"/>
          <w:rtl/>
        </w:rPr>
        <w:t xml:space="preserve"> </w:t>
      </w:r>
      <w:r w:rsidRPr="00DF6834">
        <w:rPr>
          <w:rFonts w:cs="David" w:hint="cs"/>
          <w:sz w:val="24"/>
          <w:szCs w:val="24"/>
          <w:rtl/>
        </w:rPr>
        <w:t>להלן</w:t>
      </w:r>
      <w:r w:rsidRPr="00DF6834">
        <w:rPr>
          <w:rFonts w:cs="David"/>
          <w:sz w:val="24"/>
          <w:szCs w:val="24"/>
          <w:rtl/>
        </w:rPr>
        <w:t>:</w:t>
      </w:r>
    </w:p>
    <w:p w14:paraId="0D69E8F7" w14:textId="1F48F37E" w:rsidR="00DF6834" w:rsidRPr="00DF6834" w:rsidRDefault="00DF6834" w:rsidP="00DF6834">
      <w:pPr>
        <w:pStyle w:val="NoSpacing"/>
        <w:numPr>
          <w:ilvl w:val="2"/>
          <w:numId w:val="121"/>
        </w:numPr>
        <w:spacing w:line="360" w:lineRule="auto"/>
        <w:ind w:left="1176"/>
        <w:jc w:val="both"/>
        <w:rPr>
          <w:rFonts w:cs="David"/>
          <w:sz w:val="24"/>
          <w:szCs w:val="24"/>
        </w:rPr>
      </w:pPr>
      <w:r>
        <w:rPr>
          <w:rFonts w:cs="David" w:hint="cs"/>
          <w:sz w:val="24"/>
          <w:szCs w:val="24"/>
          <w:rtl/>
        </w:rPr>
        <w:t xml:space="preserve"> </w:t>
      </w:r>
      <w:r w:rsidRPr="00DF6834">
        <w:rPr>
          <w:rFonts w:cs="David" w:hint="cs"/>
          <w:sz w:val="24"/>
          <w:szCs w:val="24"/>
          <w:rtl/>
        </w:rPr>
        <w:t xml:space="preserve">חבות </w:t>
      </w:r>
      <w:r w:rsidRPr="00DF6834">
        <w:rPr>
          <w:rFonts w:cs="David"/>
          <w:sz w:val="24"/>
          <w:szCs w:val="24"/>
        </w:rPr>
        <w:t>Cyber Media/Multimedia</w:t>
      </w:r>
      <w:r w:rsidRPr="00DF6834">
        <w:rPr>
          <w:rFonts w:cs="David" w:hint="cs"/>
          <w:sz w:val="24"/>
          <w:szCs w:val="24"/>
          <w:rtl/>
        </w:rPr>
        <w:t xml:space="preserve"> כלפי צד שלישי;</w:t>
      </w:r>
    </w:p>
    <w:p w14:paraId="331B09D9" w14:textId="4CB1F0EE" w:rsidR="00DF6834" w:rsidRPr="00DF6834" w:rsidRDefault="00DF6834" w:rsidP="00DF6834">
      <w:pPr>
        <w:pStyle w:val="NoSpacing"/>
        <w:numPr>
          <w:ilvl w:val="2"/>
          <w:numId w:val="121"/>
        </w:numPr>
        <w:spacing w:line="360" w:lineRule="auto"/>
        <w:ind w:left="1176"/>
        <w:jc w:val="both"/>
        <w:rPr>
          <w:rFonts w:cs="David"/>
          <w:sz w:val="24"/>
          <w:szCs w:val="24"/>
        </w:rPr>
      </w:pPr>
      <w:r>
        <w:rPr>
          <w:rFonts w:cs="David" w:hint="cs"/>
          <w:sz w:val="24"/>
          <w:szCs w:val="24"/>
          <w:rtl/>
        </w:rPr>
        <w:t xml:space="preserve"> </w:t>
      </w:r>
      <w:r w:rsidRPr="00DF6834">
        <w:rPr>
          <w:rFonts w:cs="David" w:hint="cs"/>
          <w:sz w:val="24"/>
          <w:szCs w:val="24"/>
          <w:rtl/>
        </w:rPr>
        <w:t xml:space="preserve">חבות בדבר הפרת פרטיות כלפי צד שלישי; </w:t>
      </w:r>
    </w:p>
    <w:p w14:paraId="2F559390" w14:textId="6174B13A" w:rsidR="00DF6834" w:rsidRPr="00DF6834" w:rsidRDefault="00DF6834" w:rsidP="00DF6834">
      <w:pPr>
        <w:pStyle w:val="NoSpacing"/>
        <w:numPr>
          <w:ilvl w:val="2"/>
          <w:numId w:val="121"/>
        </w:numPr>
        <w:spacing w:line="360" w:lineRule="auto"/>
        <w:ind w:left="1176"/>
        <w:jc w:val="both"/>
        <w:rPr>
          <w:rFonts w:cs="David"/>
          <w:sz w:val="24"/>
          <w:szCs w:val="24"/>
        </w:rPr>
      </w:pPr>
      <w:r>
        <w:rPr>
          <w:rFonts w:cs="David" w:hint="cs"/>
          <w:sz w:val="24"/>
          <w:szCs w:val="24"/>
          <w:rtl/>
        </w:rPr>
        <w:t xml:space="preserve"> </w:t>
      </w:r>
      <w:r w:rsidRPr="00DF6834">
        <w:rPr>
          <w:rFonts w:cs="David" w:hint="cs"/>
          <w:sz w:val="24"/>
          <w:szCs w:val="24"/>
          <w:rtl/>
        </w:rPr>
        <w:t>הפרת סודיות כלפי צד שלישי</w:t>
      </w:r>
      <w:r w:rsidRPr="00DF6834">
        <w:rPr>
          <w:rFonts w:cs="David"/>
          <w:sz w:val="24"/>
          <w:szCs w:val="24"/>
        </w:rPr>
        <w:t>;</w:t>
      </w:r>
    </w:p>
    <w:p w14:paraId="010ACAF7" w14:textId="54BFE4F2" w:rsidR="00DF6834" w:rsidRPr="00DF6834" w:rsidRDefault="00DF6834" w:rsidP="00DF6834">
      <w:pPr>
        <w:pStyle w:val="NoSpacing"/>
        <w:numPr>
          <w:ilvl w:val="2"/>
          <w:numId w:val="121"/>
        </w:numPr>
        <w:spacing w:line="360" w:lineRule="auto"/>
        <w:ind w:left="1176"/>
        <w:jc w:val="both"/>
        <w:rPr>
          <w:rFonts w:cs="David"/>
          <w:sz w:val="24"/>
          <w:szCs w:val="24"/>
        </w:rPr>
      </w:pPr>
      <w:r>
        <w:rPr>
          <w:rFonts w:cs="David" w:hint="cs"/>
          <w:sz w:val="24"/>
          <w:szCs w:val="24"/>
          <w:rtl/>
        </w:rPr>
        <w:t xml:space="preserve"> </w:t>
      </w:r>
      <w:r w:rsidRPr="00DF6834">
        <w:rPr>
          <w:rFonts w:cs="David" w:hint="cs"/>
          <w:sz w:val="24"/>
          <w:szCs w:val="24"/>
          <w:rtl/>
        </w:rPr>
        <w:t xml:space="preserve">חבות </w:t>
      </w:r>
      <w:r w:rsidRPr="00DF6834">
        <w:rPr>
          <w:rFonts w:cs="David"/>
          <w:sz w:val="24"/>
          <w:szCs w:val="24"/>
        </w:rPr>
        <w:t>Cyber Security</w:t>
      </w:r>
      <w:r w:rsidRPr="00DF6834">
        <w:rPr>
          <w:rFonts w:cs="David"/>
          <w:sz w:val="24"/>
          <w:szCs w:val="24"/>
          <w:rtl/>
        </w:rPr>
        <w:t xml:space="preserve"> </w:t>
      </w:r>
      <w:r w:rsidRPr="00DF6834">
        <w:rPr>
          <w:rFonts w:cs="David" w:hint="cs"/>
          <w:sz w:val="24"/>
          <w:szCs w:val="24"/>
          <w:rtl/>
        </w:rPr>
        <w:t>כלפי</w:t>
      </w:r>
      <w:r w:rsidRPr="00DF6834">
        <w:rPr>
          <w:rFonts w:cs="David"/>
          <w:sz w:val="24"/>
          <w:szCs w:val="24"/>
          <w:rtl/>
        </w:rPr>
        <w:t xml:space="preserve"> </w:t>
      </w:r>
      <w:r w:rsidRPr="00DF6834">
        <w:rPr>
          <w:rFonts w:cs="David" w:hint="cs"/>
          <w:sz w:val="24"/>
          <w:szCs w:val="24"/>
          <w:rtl/>
        </w:rPr>
        <w:t>צד</w:t>
      </w:r>
      <w:r w:rsidRPr="00DF6834">
        <w:rPr>
          <w:rFonts w:cs="David"/>
          <w:sz w:val="24"/>
          <w:szCs w:val="24"/>
          <w:rtl/>
        </w:rPr>
        <w:t xml:space="preserve"> </w:t>
      </w:r>
      <w:r w:rsidRPr="00DF6834">
        <w:rPr>
          <w:rFonts w:cs="David" w:hint="cs"/>
          <w:sz w:val="24"/>
          <w:szCs w:val="24"/>
          <w:rtl/>
        </w:rPr>
        <w:t>שלישי</w:t>
      </w:r>
      <w:r w:rsidRPr="00DF6834">
        <w:rPr>
          <w:rFonts w:cs="David"/>
          <w:sz w:val="24"/>
          <w:szCs w:val="24"/>
          <w:rtl/>
        </w:rPr>
        <w:t>;</w:t>
      </w:r>
    </w:p>
    <w:p w14:paraId="16191C6E" w14:textId="77777777" w:rsidR="00DF6834" w:rsidRPr="00DF6834" w:rsidRDefault="00DF6834" w:rsidP="00DF6834">
      <w:pPr>
        <w:pStyle w:val="NoSpacing"/>
        <w:numPr>
          <w:ilvl w:val="1"/>
          <w:numId w:val="121"/>
        </w:numPr>
        <w:spacing w:line="360" w:lineRule="auto"/>
        <w:ind w:left="893" w:hanging="322"/>
        <w:jc w:val="both"/>
        <w:rPr>
          <w:rFonts w:cs="David"/>
          <w:sz w:val="24"/>
          <w:szCs w:val="24"/>
        </w:rPr>
      </w:pPr>
      <w:r w:rsidRPr="00DF6834">
        <w:rPr>
          <w:rFonts w:cs="David" w:hint="cs"/>
          <w:sz w:val="24"/>
          <w:szCs w:val="24"/>
          <w:rtl/>
        </w:rPr>
        <w:lastRenderedPageBreak/>
        <w:t>הפוליסה</w:t>
      </w:r>
      <w:r w:rsidRPr="00DF6834">
        <w:rPr>
          <w:rFonts w:cs="David"/>
          <w:sz w:val="24"/>
          <w:szCs w:val="24"/>
          <w:rtl/>
        </w:rPr>
        <w:t xml:space="preserve"> </w:t>
      </w:r>
      <w:r w:rsidRPr="00DF6834">
        <w:rPr>
          <w:rFonts w:cs="David" w:hint="cs"/>
          <w:sz w:val="24"/>
          <w:szCs w:val="24"/>
          <w:rtl/>
        </w:rPr>
        <w:t>תכסה</w:t>
      </w:r>
      <w:r w:rsidRPr="00DF6834">
        <w:rPr>
          <w:rFonts w:cs="David"/>
          <w:sz w:val="24"/>
          <w:szCs w:val="24"/>
          <w:rtl/>
        </w:rPr>
        <w:t xml:space="preserve"> </w:t>
      </w:r>
      <w:r w:rsidRPr="00DF6834">
        <w:rPr>
          <w:rFonts w:cs="David" w:hint="cs"/>
          <w:sz w:val="24"/>
          <w:szCs w:val="24"/>
          <w:rtl/>
        </w:rPr>
        <w:t>אובדן</w:t>
      </w:r>
      <w:r w:rsidRPr="00DF6834">
        <w:rPr>
          <w:rFonts w:cs="David"/>
          <w:sz w:val="24"/>
          <w:szCs w:val="24"/>
          <w:rtl/>
        </w:rPr>
        <w:t xml:space="preserve"> </w:t>
      </w:r>
      <w:r w:rsidRPr="00DF6834">
        <w:rPr>
          <w:rFonts w:cs="David" w:hint="cs"/>
          <w:sz w:val="24"/>
          <w:szCs w:val="24"/>
          <w:rtl/>
        </w:rPr>
        <w:t>או</w:t>
      </w:r>
      <w:r w:rsidRPr="00DF6834">
        <w:rPr>
          <w:rFonts w:cs="David"/>
          <w:sz w:val="24"/>
          <w:szCs w:val="24"/>
          <w:rtl/>
        </w:rPr>
        <w:t xml:space="preserve"> </w:t>
      </w:r>
      <w:r w:rsidRPr="00DF6834">
        <w:rPr>
          <w:rFonts w:cs="David" w:hint="cs"/>
          <w:sz w:val="24"/>
          <w:szCs w:val="24"/>
          <w:rtl/>
        </w:rPr>
        <w:t>נזק</w:t>
      </w:r>
      <w:r w:rsidRPr="00DF6834">
        <w:rPr>
          <w:rFonts w:cs="David"/>
          <w:sz w:val="24"/>
          <w:szCs w:val="24"/>
          <w:rtl/>
        </w:rPr>
        <w:t xml:space="preserve"> </w:t>
      </w:r>
      <w:r w:rsidRPr="00DF6834">
        <w:rPr>
          <w:rFonts w:cs="David" w:hint="cs"/>
          <w:sz w:val="24"/>
          <w:szCs w:val="24"/>
          <w:rtl/>
        </w:rPr>
        <w:t>סייבר</w:t>
      </w:r>
      <w:r w:rsidRPr="00DF6834">
        <w:rPr>
          <w:rFonts w:cs="David"/>
          <w:sz w:val="24"/>
          <w:szCs w:val="24"/>
          <w:rtl/>
        </w:rPr>
        <w:t xml:space="preserve"> </w:t>
      </w:r>
      <w:r w:rsidRPr="00DF6834">
        <w:rPr>
          <w:rFonts w:cs="David" w:hint="cs"/>
          <w:sz w:val="24"/>
          <w:szCs w:val="24"/>
          <w:rtl/>
        </w:rPr>
        <w:t>לצד</w:t>
      </w:r>
      <w:r w:rsidRPr="00DF6834">
        <w:rPr>
          <w:rFonts w:cs="David"/>
          <w:sz w:val="24"/>
          <w:szCs w:val="24"/>
          <w:rtl/>
        </w:rPr>
        <w:t xml:space="preserve"> </w:t>
      </w:r>
      <w:r w:rsidRPr="00DF6834">
        <w:rPr>
          <w:rFonts w:cs="David" w:hint="cs"/>
          <w:sz w:val="24"/>
          <w:szCs w:val="24"/>
          <w:rtl/>
        </w:rPr>
        <w:t>ראשון</w:t>
      </w:r>
      <w:r w:rsidRPr="00DF6834">
        <w:rPr>
          <w:rFonts w:cs="David"/>
          <w:sz w:val="24"/>
          <w:szCs w:val="24"/>
          <w:rtl/>
        </w:rPr>
        <w:t xml:space="preserve"> (</w:t>
      </w:r>
      <w:r w:rsidRPr="00DF6834">
        <w:rPr>
          <w:rFonts w:cs="David" w:hint="cs"/>
          <w:sz w:val="24"/>
          <w:szCs w:val="24"/>
          <w:rtl/>
        </w:rPr>
        <w:t>הספק</w:t>
      </w:r>
      <w:r w:rsidRPr="00DF6834">
        <w:rPr>
          <w:rFonts w:cs="David"/>
          <w:sz w:val="24"/>
          <w:szCs w:val="24"/>
          <w:rtl/>
        </w:rPr>
        <w:t xml:space="preserve">)– </w:t>
      </w:r>
      <w:r w:rsidRPr="00DF6834">
        <w:rPr>
          <w:rFonts w:cs="David" w:hint="cs"/>
          <w:sz w:val="24"/>
          <w:szCs w:val="24"/>
          <w:rtl/>
        </w:rPr>
        <w:t>הוצאות</w:t>
      </w:r>
      <w:r w:rsidRPr="00DF6834">
        <w:rPr>
          <w:rFonts w:cs="David"/>
          <w:sz w:val="24"/>
          <w:szCs w:val="24"/>
          <w:rtl/>
        </w:rPr>
        <w:t xml:space="preserve"> </w:t>
      </w:r>
      <w:r w:rsidRPr="00DF6834">
        <w:rPr>
          <w:rFonts w:cs="David" w:hint="cs"/>
          <w:sz w:val="24"/>
          <w:szCs w:val="24"/>
          <w:rtl/>
        </w:rPr>
        <w:t>שהוצאו</w:t>
      </w:r>
      <w:r w:rsidRPr="00DF6834">
        <w:rPr>
          <w:rFonts w:cs="David"/>
          <w:sz w:val="24"/>
          <w:szCs w:val="24"/>
          <w:rtl/>
        </w:rPr>
        <w:t xml:space="preserve"> </w:t>
      </w:r>
      <w:r w:rsidRPr="00DF6834">
        <w:rPr>
          <w:rFonts w:cs="David" w:hint="cs"/>
          <w:sz w:val="24"/>
          <w:szCs w:val="24"/>
          <w:rtl/>
        </w:rPr>
        <w:t>על</w:t>
      </w:r>
      <w:r w:rsidRPr="00DF6834">
        <w:rPr>
          <w:rFonts w:cs="David"/>
          <w:sz w:val="24"/>
          <w:szCs w:val="24"/>
          <w:rtl/>
        </w:rPr>
        <w:t xml:space="preserve"> </w:t>
      </w:r>
      <w:r w:rsidRPr="00DF6834">
        <w:rPr>
          <w:rFonts w:cs="David" w:hint="cs"/>
          <w:sz w:val="24"/>
          <w:szCs w:val="24"/>
          <w:rtl/>
        </w:rPr>
        <w:t>ידי</w:t>
      </w:r>
      <w:r w:rsidRPr="00DF6834">
        <w:rPr>
          <w:rFonts w:cs="David"/>
          <w:sz w:val="24"/>
          <w:szCs w:val="24"/>
          <w:rtl/>
        </w:rPr>
        <w:t xml:space="preserve"> </w:t>
      </w:r>
      <w:r w:rsidRPr="00DF6834">
        <w:rPr>
          <w:rFonts w:cs="David" w:hint="cs"/>
          <w:sz w:val="24"/>
          <w:szCs w:val="24"/>
          <w:rtl/>
        </w:rPr>
        <w:t>המבוטח</w:t>
      </w:r>
      <w:r w:rsidRPr="00DF6834">
        <w:rPr>
          <w:rFonts w:cs="David"/>
          <w:sz w:val="24"/>
          <w:szCs w:val="24"/>
          <w:rtl/>
        </w:rPr>
        <w:t xml:space="preserve"> </w:t>
      </w:r>
      <w:r w:rsidRPr="00DF6834">
        <w:rPr>
          <w:rFonts w:cs="David" w:hint="cs"/>
          <w:sz w:val="24"/>
          <w:szCs w:val="24"/>
          <w:rtl/>
        </w:rPr>
        <w:t>לצורך</w:t>
      </w:r>
      <w:r w:rsidRPr="00DF6834">
        <w:rPr>
          <w:rFonts w:cs="David"/>
          <w:sz w:val="24"/>
          <w:szCs w:val="24"/>
          <w:rtl/>
        </w:rPr>
        <w:t xml:space="preserve"> </w:t>
      </w:r>
      <w:r w:rsidRPr="00DF6834">
        <w:rPr>
          <w:rFonts w:cs="David" w:hint="cs"/>
          <w:sz w:val="24"/>
          <w:szCs w:val="24"/>
          <w:rtl/>
        </w:rPr>
        <w:t>שיקום</w:t>
      </w:r>
      <w:r w:rsidRPr="00DF6834">
        <w:rPr>
          <w:rFonts w:cs="David"/>
          <w:sz w:val="24"/>
          <w:szCs w:val="24"/>
          <w:rtl/>
        </w:rPr>
        <w:t xml:space="preserve"> </w:t>
      </w:r>
      <w:r w:rsidRPr="00DF6834">
        <w:rPr>
          <w:rFonts w:cs="David" w:hint="cs"/>
          <w:sz w:val="24"/>
          <w:szCs w:val="24"/>
          <w:rtl/>
        </w:rPr>
        <w:t>מידע</w:t>
      </w:r>
      <w:r w:rsidRPr="00DF6834">
        <w:rPr>
          <w:rFonts w:cs="David"/>
          <w:sz w:val="24"/>
          <w:szCs w:val="24"/>
          <w:rtl/>
        </w:rPr>
        <w:t xml:space="preserve"> </w:t>
      </w:r>
      <w:r w:rsidRPr="00DF6834">
        <w:rPr>
          <w:rFonts w:cs="David" w:hint="cs"/>
          <w:sz w:val="24"/>
          <w:szCs w:val="24"/>
          <w:rtl/>
        </w:rPr>
        <w:t>שבשליטתו</w:t>
      </w:r>
      <w:r w:rsidRPr="00DF6834">
        <w:rPr>
          <w:rFonts w:cs="David"/>
          <w:sz w:val="24"/>
          <w:szCs w:val="24"/>
          <w:rtl/>
        </w:rPr>
        <w:t xml:space="preserve"> </w:t>
      </w:r>
      <w:r w:rsidRPr="00DF6834">
        <w:rPr>
          <w:rFonts w:cs="David" w:hint="cs"/>
          <w:sz w:val="24"/>
          <w:szCs w:val="24"/>
          <w:rtl/>
        </w:rPr>
        <w:t>של</w:t>
      </w:r>
      <w:r w:rsidRPr="00DF6834">
        <w:rPr>
          <w:rFonts w:cs="David"/>
          <w:sz w:val="24"/>
          <w:szCs w:val="24"/>
          <w:rtl/>
        </w:rPr>
        <w:t xml:space="preserve"> </w:t>
      </w:r>
      <w:r w:rsidRPr="00DF6834">
        <w:rPr>
          <w:rFonts w:cs="David" w:hint="cs"/>
          <w:sz w:val="24"/>
          <w:szCs w:val="24"/>
          <w:rtl/>
        </w:rPr>
        <w:t>המבוטח</w:t>
      </w:r>
      <w:r w:rsidRPr="00DF6834">
        <w:rPr>
          <w:rFonts w:cs="David"/>
          <w:sz w:val="24"/>
          <w:szCs w:val="24"/>
          <w:rtl/>
        </w:rPr>
        <w:t xml:space="preserve"> </w:t>
      </w:r>
      <w:r w:rsidRPr="00DF6834">
        <w:rPr>
          <w:rFonts w:cs="David" w:hint="cs"/>
          <w:sz w:val="24"/>
          <w:szCs w:val="24"/>
          <w:rtl/>
        </w:rPr>
        <w:t>או</w:t>
      </w:r>
      <w:r w:rsidRPr="00DF6834">
        <w:rPr>
          <w:rFonts w:cs="David"/>
          <w:sz w:val="24"/>
          <w:szCs w:val="24"/>
          <w:rtl/>
        </w:rPr>
        <w:t xml:space="preserve"> </w:t>
      </w:r>
      <w:r w:rsidRPr="00DF6834">
        <w:rPr>
          <w:rFonts w:cs="David" w:hint="cs"/>
          <w:sz w:val="24"/>
          <w:szCs w:val="24"/>
          <w:rtl/>
        </w:rPr>
        <w:t>לנתונים</w:t>
      </w:r>
      <w:r w:rsidRPr="00DF6834">
        <w:rPr>
          <w:rFonts w:cs="David"/>
          <w:sz w:val="24"/>
          <w:szCs w:val="24"/>
          <w:rtl/>
        </w:rPr>
        <w:t xml:space="preserve"> </w:t>
      </w:r>
      <w:r w:rsidRPr="00DF6834">
        <w:rPr>
          <w:rFonts w:cs="David" w:hint="cs"/>
          <w:sz w:val="24"/>
          <w:szCs w:val="24"/>
          <w:rtl/>
        </w:rPr>
        <w:t>השמורים</w:t>
      </w:r>
      <w:r w:rsidRPr="00DF6834">
        <w:rPr>
          <w:rFonts w:cs="David"/>
          <w:sz w:val="24"/>
          <w:szCs w:val="24"/>
          <w:rtl/>
        </w:rPr>
        <w:t xml:space="preserve"> </w:t>
      </w:r>
      <w:r w:rsidRPr="00DF6834">
        <w:rPr>
          <w:rFonts w:cs="David" w:hint="cs"/>
          <w:sz w:val="24"/>
          <w:szCs w:val="24"/>
          <w:rtl/>
        </w:rPr>
        <w:t>אצל</w:t>
      </w:r>
      <w:r w:rsidRPr="00DF6834">
        <w:rPr>
          <w:rFonts w:cs="David"/>
          <w:sz w:val="24"/>
          <w:szCs w:val="24"/>
          <w:rtl/>
        </w:rPr>
        <w:t xml:space="preserve"> </w:t>
      </w:r>
      <w:r w:rsidRPr="00DF6834">
        <w:rPr>
          <w:rFonts w:cs="David" w:hint="cs"/>
          <w:sz w:val="24"/>
          <w:szCs w:val="24"/>
          <w:rtl/>
        </w:rPr>
        <w:t>צד</w:t>
      </w:r>
      <w:r w:rsidRPr="00DF6834">
        <w:rPr>
          <w:rFonts w:cs="David"/>
          <w:sz w:val="24"/>
          <w:szCs w:val="24"/>
          <w:rtl/>
        </w:rPr>
        <w:t xml:space="preserve"> </w:t>
      </w:r>
      <w:r w:rsidRPr="00DF6834">
        <w:rPr>
          <w:rFonts w:cs="David" w:hint="cs"/>
          <w:sz w:val="24"/>
          <w:szCs w:val="24"/>
          <w:rtl/>
        </w:rPr>
        <w:t>שלישי</w:t>
      </w:r>
      <w:r w:rsidRPr="00DF6834">
        <w:rPr>
          <w:rFonts w:cs="David"/>
          <w:sz w:val="24"/>
          <w:szCs w:val="24"/>
          <w:rtl/>
        </w:rPr>
        <w:t xml:space="preserve"> </w:t>
      </w:r>
      <w:r w:rsidRPr="00DF6834">
        <w:rPr>
          <w:rFonts w:cs="David" w:hint="cs"/>
          <w:sz w:val="24"/>
          <w:szCs w:val="24"/>
          <w:rtl/>
        </w:rPr>
        <w:t>המספק</w:t>
      </w:r>
      <w:r w:rsidRPr="00DF6834">
        <w:rPr>
          <w:rFonts w:cs="David"/>
          <w:sz w:val="24"/>
          <w:szCs w:val="24"/>
          <w:rtl/>
        </w:rPr>
        <w:t xml:space="preserve"> </w:t>
      </w:r>
      <w:r w:rsidRPr="00DF6834">
        <w:rPr>
          <w:rFonts w:cs="David" w:hint="cs"/>
          <w:sz w:val="24"/>
          <w:szCs w:val="24"/>
          <w:rtl/>
        </w:rPr>
        <w:t>שירותי</w:t>
      </w:r>
      <w:r w:rsidRPr="00DF6834">
        <w:rPr>
          <w:rFonts w:cs="David"/>
          <w:sz w:val="24"/>
          <w:szCs w:val="24"/>
          <w:rtl/>
        </w:rPr>
        <w:t xml:space="preserve"> </w:t>
      </w:r>
      <w:r w:rsidRPr="00DF6834">
        <w:rPr>
          <w:rFonts w:cs="David" w:hint="cs"/>
          <w:sz w:val="24"/>
          <w:szCs w:val="24"/>
          <w:rtl/>
        </w:rPr>
        <w:t>אירוח</w:t>
      </w:r>
      <w:r w:rsidRPr="00DF6834">
        <w:rPr>
          <w:rFonts w:cs="David"/>
          <w:sz w:val="24"/>
          <w:szCs w:val="24"/>
          <w:rtl/>
        </w:rPr>
        <w:t xml:space="preserve">.  </w:t>
      </w:r>
    </w:p>
    <w:p w14:paraId="5C64725D" w14:textId="77777777" w:rsidR="00DF6834" w:rsidRPr="00DF6834" w:rsidRDefault="00DF6834" w:rsidP="00AA3C78">
      <w:pPr>
        <w:pStyle w:val="NoSpacing"/>
        <w:numPr>
          <w:ilvl w:val="1"/>
          <w:numId w:val="121"/>
        </w:numPr>
        <w:spacing w:line="360" w:lineRule="auto"/>
        <w:ind w:left="893" w:hanging="322"/>
        <w:jc w:val="both"/>
        <w:rPr>
          <w:rFonts w:cs="David"/>
          <w:sz w:val="24"/>
          <w:szCs w:val="24"/>
        </w:rPr>
      </w:pPr>
      <w:r w:rsidRPr="00DF6834">
        <w:rPr>
          <w:rFonts w:cs="David" w:hint="cs"/>
          <w:sz w:val="24"/>
          <w:szCs w:val="24"/>
          <w:rtl/>
        </w:rPr>
        <w:t>גבול</w:t>
      </w:r>
      <w:r w:rsidRPr="00DF6834">
        <w:rPr>
          <w:rFonts w:cs="David"/>
          <w:sz w:val="24"/>
          <w:szCs w:val="24"/>
          <w:rtl/>
        </w:rPr>
        <w:t xml:space="preserve"> </w:t>
      </w:r>
      <w:r w:rsidRPr="00DF6834">
        <w:rPr>
          <w:rFonts w:cs="David" w:hint="cs"/>
          <w:sz w:val="24"/>
          <w:szCs w:val="24"/>
          <w:rtl/>
        </w:rPr>
        <w:t>האחריות</w:t>
      </w:r>
      <w:r w:rsidRPr="00DF6834">
        <w:rPr>
          <w:rFonts w:cs="David"/>
          <w:sz w:val="24"/>
          <w:szCs w:val="24"/>
          <w:rtl/>
        </w:rPr>
        <w:t xml:space="preserve"> </w:t>
      </w:r>
      <w:r w:rsidRPr="00DF6834">
        <w:rPr>
          <w:rFonts w:cs="David" w:hint="cs"/>
          <w:sz w:val="24"/>
          <w:szCs w:val="24"/>
          <w:rtl/>
        </w:rPr>
        <w:t>לא</w:t>
      </w:r>
      <w:r w:rsidRPr="00DF6834">
        <w:rPr>
          <w:rFonts w:cs="David"/>
          <w:sz w:val="24"/>
          <w:szCs w:val="24"/>
          <w:rtl/>
        </w:rPr>
        <w:t xml:space="preserve"> </w:t>
      </w:r>
      <w:r w:rsidRPr="00DF6834">
        <w:rPr>
          <w:rFonts w:cs="David" w:hint="cs"/>
          <w:sz w:val="24"/>
          <w:szCs w:val="24"/>
          <w:rtl/>
        </w:rPr>
        <w:t>יפחת</w:t>
      </w:r>
      <w:r w:rsidRPr="00DF6834">
        <w:rPr>
          <w:rFonts w:cs="David"/>
          <w:sz w:val="24"/>
          <w:szCs w:val="24"/>
          <w:rtl/>
        </w:rPr>
        <w:t xml:space="preserve"> </w:t>
      </w:r>
      <w:r w:rsidRPr="00DF6834">
        <w:rPr>
          <w:rFonts w:cs="David" w:hint="cs"/>
          <w:sz w:val="24"/>
          <w:szCs w:val="24"/>
          <w:rtl/>
        </w:rPr>
        <w:t>מסך</w:t>
      </w:r>
      <w:r w:rsidRPr="00DF6834">
        <w:rPr>
          <w:rFonts w:cs="David"/>
          <w:sz w:val="24"/>
          <w:szCs w:val="24"/>
          <w:rtl/>
        </w:rPr>
        <w:t xml:space="preserve">- 500,000 </w:t>
      </w:r>
      <w:r w:rsidRPr="00DF6834">
        <w:rPr>
          <w:rFonts w:cs="David" w:hint="cs"/>
          <w:sz w:val="24"/>
          <w:szCs w:val="24"/>
          <w:rtl/>
        </w:rPr>
        <w:t>דולר</w:t>
      </w:r>
      <w:r w:rsidRPr="00DF6834">
        <w:rPr>
          <w:rFonts w:cs="David"/>
          <w:sz w:val="24"/>
          <w:szCs w:val="24"/>
          <w:rtl/>
        </w:rPr>
        <w:t xml:space="preserve"> </w:t>
      </w:r>
      <w:r w:rsidRPr="00DF6834">
        <w:rPr>
          <w:rFonts w:cs="David" w:hint="cs"/>
          <w:sz w:val="24"/>
          <w:szCs w:val="24"/>
          <w:rtl/>
        </w:rPr>
        <w:t>ארה</w:t>
      </w:r>
      <w:r w:rsidRPr="00DF6834">
        <w:rPr>
          <w:rFonts w:cs="David"/>
          <w:sz w:val="24"/>
          <w:szCs w:val="24"/>
          <w:rtl/>
        </w:rPr>
        <w:t>"</w:t>
      </w:r>
      <w:r w:rsidRPr="00DF6834">
        <w:rPr>
          <w:rFonts w:cs="David" w:hint="cs"/>
          <w:sz w:val="24"/>
          <w:szCs w:val="24"/>
          <w:rtl/>
        </w:rPr>
        <w:t>ב</w:t>
      </w:r>
      <w:r w:rsidRPr="00DF6834">
        <w:rPr>
          <w:rFonts w:cs="David"/>
          <w:sz w:val="24"/>
          <w:szCs w:val="24"/>
          <w:rtl/>
        </w:rPr>
        <w:t xml:space="preserve"> </w:t>
      </w:r>
      <w:r w:rsidRPr="00DF6834">
        <w:rPr>
          <w:rFonts w:cs="David" w:hint="cs"/>
          <w:sz w:val="24"/>
          <w:szCs w:val="24"/>
          <w:rtl/>
        </w:rPr>
        <w:t>למקרה</w:t>
      </w:r>
      <w:r w:rsidRPr="00DF6834">
        <w:rPr>
          <w:rFonts w:cs="David"/>
          <w:sz w:val="24"/>
          <w:szCs w:val="24"/>
          <w:rtl/>
        </w:rPr>
        <w:t xml:space="preserve"> </w:t>
      </w:r>
      <w:r w:rsidRPr="00DF6834">
        <w:rPr>
          <w:rFonts w:cs="David" w:hint="cs"/>
          <w:sz w:val="24"/>
          <w:szCs w:val="24"/>
          <w:rtl/>
        </w:rPr>
        <w:t>ולתקופת</w:t>
      </w:r>
      <w:r w:rsidRPr="00DF6834">
        <w:rPr>
          <w:rFonts w:cs="David"/>
          <w:sz w:val="24"/>
          <w:szCs w:val="24"/>
          <w:rtl/>
        </w:rPr>
        <w:t xml:space="preserve"> </w:t>
      </w:r>
      <w:r w:rsidRPr="00DF6834">
        <w:rPr>
          <w:rFonts w:cs="David" w:hint="cs"/>
          <w:sz w:val="24"/>
          <w:szCs w:val="24"/>
          <w:rtl/>
        </w:rPr>
        <w:t>הביטוח</w:t>
      </w:r>
      <w:r w:rsidRPr="00DF6834">
        <w:rPr>
          <w:rFonts w:cs="David"/>
          <w:sz w:val="24"/>
          <w:szCs w:val="24"/>
          <w:rtl/>
        </w:rPr>
        <w:t xml:space="preserve"> (</w:t>
      </w:r>
      <w:r w:rsidRPr="00DF6834">
        <w:rPr>
          <w:rFonts w:cs="David" w:hint="cs"/>
          <w:sz w:val="24"/>
          <w:szCs w:val="24"/>
          <w:rtl/>
        </w:rPr>
        <w:t>שנה</w:t>
      </w:r>
      <w:r w:rsidRPr="00DF6834">
        <w:rPr>
          <w:rFonts w:cs="David"/>
          <w:sz w:val="24"/>
          <w:szCs w:val="24"/>
          <w:rtl/>
        </w:rPr>
        <w:t xml:space="preserve">); </w:t>
      </w:r>
    </w:p>
    <w:p w14:paraId="14844D4A" w14:textId="77777777" w:rsidR="00DF6834" w:rsidRPr="00DF6834" w:rsidRDefault="00DF6834" w:rsidP="008D3244">
      <w:pPr>
        <w:pStyle w:val="NoSpacing"/>
        <w:numPr>
          <w:ilvl w:val="1"/>
          <w:numId w:val="121"/>
        </w:numPr>
        <w:spacing w:line="360" w:lineRule="auto"/>
        <w:ind w:left="893" w:hanging="322"/>
        <w:jc w:val="both"/>
        <w:rPr>
          <w:rFonts w:cs="David"/>
          <w:sz w:val="24"/>
          <w:szCs w:val="24"/>
        </w:rPr>
      </w:pPr>
      <w:r w:rsidRPr="00DF6834">
        <w:rPr>
          <w:rFonts w:cs="David" w:hint="cs"/>
          <w:sz w:val="24"/>
          <w:szCs w:val="24"/>
          <w:rtl/>
        </w:rPr>
        <w:t>הכיסוי</w:t>
      </w:r>
      <w:r w:rsidRPr="00DF6834">
        <w:rPr>
          <w:rFonts w:cs="David"/>
          <w:sz w:val="24"/>
          <w:szCs w:val="24"/>
          <w:rtl/>
        </w:rPr>
        <w:t xml:space="preserve"> </w:t>
      </w:r>
      <w:r w:rsidRPr="00DF6834">
        <w:rPr>
          <w:rFonts w:cs="David" w:hint="cs"/>
          <w:sz w:val="24"/>
          <w:szCs w:val="24"/>
          <w:rtl/>
        </w:rPr>
        <w:t>על</w:t>
      </w:r>
      <w:r w:rsidRPr="00DF6834">
        <w:rPr>
          <w:rFonts w:cs="David"/>
          <w:sz w:val="24"/>
          <w:szCs w:val="24"/>
          <w:rtl/>
        </w:rPr>
        <w:t xml:space="preserve"> </w:t>
      </w:r>
      <w:r w:rsidRPr="00DF6834">
        <w:rPr>
          <w:rFonts w:cs="David" w:hint="cs"/>
          <w:sz w:val="24"/>
          <w:szCs w:val="24"/>
          <w:rtl/>
        </w:rPr>
        <w:t>פי</w:t>
      </w:r>
      <w:r w:rsidRPr="00DF6834">
        <w:rPr>
          <w:rFonts w:cs="David"/>
          <w:sz w:val="24"/>
          <w:szCs w:val="24"/>
          <w:rtl/>
        </w:rPr>
        <w:t xml:space="preserve"> </w:t>
      </w:r>
      <w:r w:rsidRPr="00DF6834">
        <w:rPr>
          <w:rFonts w:cs="David" w:hint="cs"/>
          <w:sz w:val="24"/>
          <w:szCs w:val="24"/>
          <w:rtl/>
        </w:rPr>
        <w:t>פרק</w:t>
      </w:r>
      <w:r w:rsidRPr="00DF6834">
        <w:rPr>
          <w:rFonts w:cs="David"/>
          <w:sz w:val="24"/>
          <w:szCs w:val="24"/>
          <w:rtl/>
        </w:rPr>
        <w:t xml:space="preserve"> </w:t>
      </w:r>
      <w:r w:rsidRPr="00DF6834">
        <w:rPr>
          <w:rFonts w:cs="David" w:hint="cs"/>
          <w:sz w:val="24"/>
          <w:szCs w:val="24"/>
          <w:rtl/>
        </w:rPr>
        <w:t>החבות</w:t>
      </w:r>
      <w:r w:rsidRPr="00DF6834">
        <w:rPr>
          <w:rFonts w:cs="David"/>
          <w:sz w:val="24"/>
          <w:szCs w:val="24"/>
          <w:rtl/>
        </w:rPr>
        <w:t xml:space="preserve"> </w:t>
      </w:r>
      <w:r w:rsidRPr="00DF6834">
        <w:rPr>
          <w:rFonts w:cs="David" w:hint="cs"/>
          <w:sz w:val="24"/>
          <w:szCs w:val="24"/>
          <w:rtl/>
        </w:rPr>
        <w:t>כלפי</w:t>
      </w:r>
      <w:r w:rsidRPr="00DF6834">
        <w:rPr>
          <w:rFonts w:cs="David"/>
          <w:sz w:val="24"/>
          <w:szCs w:val="24"/>
          <w:rtl/>
        </w:rPr>
        <w:t xml:space="preserve"> </w:t>
      </w:r>
      <w:r w:rsidRPr="00DF6834">
        <w:rPr>
          <w:rFonts w:cs="David" w:hint="cs"/>
          <w:sz w:val="24"/>
          <w:szCs w:val="24"/>
          <w:rtl/>
        </w:rPr>
        <w:t>צד</w:t>
      </w:r>
      <w:r w:rsidRPr="00DF6834">
        <w:rPr>
          <w:rFonts w:cs="David"/>
          <w:sz w:val="24"/>
          <w:szCs w:val="24"/>
          <w:rtl/>
        </w:rPr>
        <w:t xml:space="preserve"> </w:t>
      </w:r>
      <w:r w:rsidRPr="00DF6834">
        <w:rPr>
          <w:rFonts w:cs="David" w:hint="cs"/>
          <w:sz w:val="24"/>
          <w:szCs w:val="24"/>
          <w:rtl/>
        </w:rPr>
        <w:t>שלישי</w:t>
      </w:r>
      <w:r w:rsidRPr="00DF6834">
        <w:rPr>
          <w:rFonts w:cs="David"/>
          <w:sz w:val="24"/>
          <w:szCs w:val="24"/>
          <w:rtl/>
        </w:rPr>
        <w:t xml:space="preserve"> </w:t>
      </w:r>
      <w:r w:rsidRPr="00DF6834">
        <w:rPr>
          <w:rFonts w:cs="David" w:hint="cs"/>
          <w:sz w:val="24"/>
          <w:szCs w:val="24"/>
          <w:rtl/>
        </w:rPr>
        <w:t>יורחב</w:t>
      </w:r>
      <w:r w:rsidRPr="00DF6834">
        <w:rPr>
          <w:rFonts w:cs="David"/>
          <w:sz w:val="24"/>
          <w:szCs w:val="24"/>
          <w:rtl/>
        </w:rPr>
        <w:t xml:space="preserve"> </w:t>
      </w:r>
      <w:r w:rsidRPr="00DF6834">
        <w:rPr>
          <w:rFonts w:cs="David" w:hint="cs"/>
          <w:sz w:val="24"/>
          <w:szCs w:val="24"/>
          <w:rtl/>
        </w:rPr>
        <w:t>לכלול</w:t>
      </w:r>
      <w:r w:rsidRPr="00DF6834">
        <w:rPr>
          <w:rFonts w:cs="David"/>
          <w:sz w:val="24"/>
          <w:szCs w:val="24"/>
          <w:rtl/>
        </w:rPr>
        <w:t xml:space="preserve"> </w:t>
      </w:r>
      <w:r w:rsidRPr="00DF6834">
        <w:rPr>
          <w:rFonts w:cs="David" w:hint="cs"/>
          <w:sz w:val="24"/>
          <w:szCs w:val="24"/>
          <w:rtl/>
        </w:rPr>
        <w:t>את</w:t>
      </w:r>
      <w:r w:rsidRPr="00DF6834">
        <w:rPr>
          <w:rFonts w:cs="David"/>
          <w:sz w:val="24"/>
          <w:szCs w:val="24"/>
          <w:rtl/>
        </w:rPr>
        <w:t xml:space="preserve"> </w:t>
      </w:r>
      <w:r w:rsidRPr="00DF6834">
        <w:rPr>
          <w:rFonts w:cs="David" w:hint="cs"/>
          <w:sz w:val="24"/>
          <w:szCs w:val="24"/>
          <w:rtl/>
        </w:rPr>
        <w:t>ההרחבות</w:t>
      </w:r>
      <w:r w:rsidRPr="00DF6834">
        <w:rPr>
          <w:rFonts w:cs="David"/>
          <w:sz w:val="24"/>
          <w:szCs w:val="24"/>
          <w:rtl/>
        </w:rPr>
        <w:t xml:space="preserve"> </w:t>
      </w:r>
      <w:r w:rsidRPr="00DF6834">
        <w:rPr>
          <w:rFonts w:cs="David" w:hint="cs"/>
          <w:sz w:val="24"/>
          <w:szCs w:val="24"/>
          <w:rtl/>
        </w:rPr>
        <w:t>הבאות</w:t>
      </w:r>
      <w:r w:rsidRPr="00DF6834">
        <w:rPr>
          <w:rFonts w:cs="David"/>
          <w:sz w:val="24"/>
          <w:szCs w:val="24"/>
          <w:rtl/>
        </w:rPr>
        <w:t>:</w:t>
      </w:r>
    </w:p>
    <w:p w14:paraId="3295D677" w14:textId="6224C7CB" w:rsidR="00DF6834" w:rsidRPr="00DF6834" w:rsidRDefault="00DF6834" w:rsidP="00A83F83">
      <w:pPr>
        <w:pStyle w:val="NoSpacing"/>
        <w:numPr>
          <w:ilvl w:val="2"/>
          <w:numId w:val="121"/>
        </w:numPr>
        <w:tabs>
          <w:tab w:val="left" w:pos="1318"/>
        </w:tabs>
        <w:spacing w:line="360" w:lineRule="auto"/>
        <w:ind w:left="1318" w:hanging="283"/>
        <w:jc w:val="both"/>
        <w:rPr>
          <w:rFonts w:cs="David"/>
          <w:sz w:val="24"/>
          <w:szCs w:val="24"/>
          <w:rtl/>
        </w:rPr>
      </w:pPr>
      <w:r w:rsidRPr="00DF6834">
        <w:rPr>
          <w:rFonts w:cs="David" w:hint="cs"/>
          <w:sz w:val="24"/>
          <w:szCs w:val="24"/>
          <w:rtl/>
        </w:rPr>
        <w:t>אחריות</w:t>
      </w:r>
      <w:r w:rsidRPr="00DF6834">
        <w:rPr>
          <w:rFonts w:cs="David"/>
          <w:sz w:val="24"/>
          <w:szCs w:val="24"/>
          <w:rtl/>
        </w:rPr>
        <w:t xml:space="preserve"> </w:t>
      </w:r>
      <w:r w:rsidRPr="00DF6834">
        <w:rPr>
          <w:rFonts w:cs="David" w:hint="cs"/>
          <w:sz w:val="24"/>
          <w:szCs w:val="24"/>
          <w:rtl/>
        </w:rPr>
        <w:t>צולבת</w:t>
      </w:r>
      <w:r w:rsidRPr="00DF6834">
        <w:rPr>
          <w:rFonts w:cs="David"/>
          <w:sz w:val="24"/>
          <w:szCs w:val="24"/>
          <w:rtl/>
        </w:rPr>
        <w:t xml:space="preserve">, </w:t>
      </w:r>
      <w:r w:rsidRPr="00DF6834">
        <w:rPr>
          <w:rFonts w:cs="David" w:hint="cs"/>
          <w:sz w:val="24"/>
          <w:szCs w:val="24"/>
          <w:rtl/>
        </w:rPr>
        <w:t>אולם</w:t>
      </w:r>
      <w:r w:rsidRPr="00DF6834">
        <w:rPr>
          <w:rFonts w:cs="David"/>
          <w:sz w:val="24"/>
          <w:szCs w:val="24"/>
          <w:rtl/>
        </w:rPr>
        <w:t xml:space="preserve"> </w:t>
      </w:r>
      <w:r w:rsidRPr="00DF6834">
        <w:rPr>
          <w:rFonts w:cs="David" w:hint="cs"/>
          <w:sz w:val="24"/>
          <w:szCs w:val="24"/>
          <w:rtl/>
        </w:rPr>
        <w:t>הכיסוי</w:t>
      </w:r>
      <w:r w:rsidRPr="00DF6834">
        <w:rPr>
          <w:rFonts w:cs="David"/>
          <w:sz w:val="24"/>
          <w:szCs w:val="24"/>
          <w:rtl/>
        </w:rPr>
        <w:t xml:space="preserve"> </w:t>
      </w:r>
      <w:r w:rsidRPr="00DF6834">
        <w:rPr>
          <w:rFonts w:cs="David" w:hint="cs"/>
          <w:sz w:val="24"/>
          <w:szCs w:val="24"/>
          <w:rtl/>
        </w:rPr>
        <w:t>לא</w:t>
      </w:r>
      <w:r w:rsidRPr="00DF6834">
        <w:rPr>
          <w:rFonts w:cs="David"/>
          <w:sz w:val="24"/>
          <w:szCs w:val="24"/>
          <w:rtl/>
        </w:rPr>
        <w:t xml:space="preserve"> </w:t>
      </w:r>
      <w:r w:rsidRPr="00DF6834">
        <w:rPr>
          <w:rFonts w:cs="David" w:hint="cs"/>
          <w:sz w:val="24"/>
          <w:szCs w:val="24"/>
          <w:rtl/>
        </w:rPr>
        <w:t>יחול</w:t>
      </w:r>
      <w:r w:rsidRPr="00DF6834">
        <w:rPr>
          <w:rFonts w:cs="David"/>
          <w:sz w:val="24"/>
          <w:szCs w:val="24"/>
          <w:rtl/>
        </w:rPr>
        <w:t xml:space="preserve"> </w:t>
      </w:r>
      <w:r w:rsidRPr="00DF6834">
        <w:rPr>
          <w:rFonts w:cs="David" w:hint="cs"/>
          <w:sz w:val="24"/>
          <w:szCs w:val="24"/>
          <w:rtl/>
        </w:rPr>
        <w:t>על</w:t>
      </w:r>
      <w:r w:rsidRPr="00DF6834">
        <w:rPr>
          <w:rFonts w:cs="David"/>
          <w:sz w:val="24"/>
          <w:szCs w:val="24"/>
          <w:rtl/>
        </w:rPr>
        <w:t xml:space="preserve"> </w:t>
      </w:r>
      <w:r w:rsidRPr="00DF6834">
        <w:rPr>
          <w:rFonts w:cs="David" w:hint="cs"/>
          <w:sz w:val="24"/>
          <w:szCs w:val="24"/>
          <w:rtl/>
        </w:rPr>
        <w:t>תביעות</w:t>
      </w:r>
      <w:r w:rsidRPr="00DF6834">
        <w:rPr>
          <w:rFonts w:cs="David"/>
          <w:sz w:val="24"/>
          <w:szCs w:val="24"/>
          <w:rtl/>
        </w:rPr>
        <w:t xml:space="preserve"> </w:t>
      </w:r>
      <w:r w:rsidRPr="00DF6834">
        <w:rPr>
          <w:rFonts w:cs="David" w:hint="cs"/>
          <w:sz w:val="24"/>
          <w:szCs w:val="24"/>
          <w:rtl/>
        </w:rPr>
        <w:t>הספק</w:t>
      </w:r>
      <w:r w:rsidRPr="00DF6834">
        <w:rPr>
          <w:rFonts w:cs="David"/>
          <w:sz w:val="24"/>
          <w:szCs w:val="24"/>
          <w:rtl/>
        </w:rPr>
        <w:t xml:space="preserve"> </w:t>
      </w:r>
      <w:r w:rsidRPr="00DF6834">
        <w:rPr>
          <w:rFonts w:cs="David" w:hint="cs"/>
          <w:sz w:val="24"/>
          <w:szCs w:val="24"/>
          <w:rtl/>
        </w:rPr>
        <w:t>כנגד</w:t>
      </w:r>
      <w:r w:rsidRPr="00DF6834">
        <w:rPr>
          <w:rFonts w:cs="David"/>
          <w:sz w:val="24"/>
          <w:szCs w:val="24"/>
          <w:rtl/>
        </w:rPr>
        <w:t xml:space="preserve"> </w:t>
      </w:r>
      <w:r w:rsidRPr="00DF6834">
        <w:rPr>
          <w:rFonts w:cs="David" w:hint="cs"/>
          <w:sz w:val="24"/>
          <w:szCs w:val="24"/>
          <w:rtl/>
        </w:rPr>
        <w:t>מדינת</w:t>
      </w:r>
      <w:r w:rsidRPr="00DF6834">
        <w:rPr>
          <w:rFonts w:cs="David"/>
          <w:sz w:val="24"/>
          <w:szCs w:val="24"/>
          <w:rtl/>
        </w:rPr>
        <w:t xml:space="preserve"> </w:t>
      </w:r>
      <w:r w:rsidRPr="00DF6834">
        <w:rPr>
          <w:rFonts w:cs="David" w:hint="cs"/>
          <w:sz w:val="24"/>
          <w:szCs w:val="24"/>
          <w:rtl/>
        </w:rPr>
        <w:t>ישראל</w:t>
      </w:r>
      <w:r w:rsidRPr="00DF6834">
        <w:rPr>
          <w:rFonts w:cs="David"/>
          <w:sz w:val="24"/>
          <w:szCs w:val="24"/>
          <w:rtl/>
        </w:rPr>
        <w:t xml:space="preserve"> </w:t>
      </w:r>
      <w:r w:rsidRPr="00DF6834">
        <w:rPr>
          <w:rFonts w:cs="David" w:hint="eastAsia"/>
          <w:sz w:val="24"/>
          <w:szCs w:val="24"/>
          <w:rtl/>
        </w:rPr>
        <w:t>–</w:t>
      </w:r>
      <w:r w:rsidRPr="00DF6834">
        <w:rPr>
          <w:rFonts w:cs="David"/>
          <w:sz w:val="24"/>
          <w:szCs w:val="24"/>
          <w:rtl/>
        </w:rPr>
        <w:t xml:space="preserve"> </w:t>
      </w:r>
      <w:r w:rsidRPr="00DF6834">
        <w:rPr>
          <w:rFonts w:cs="David" w:hint="cs"/>
          <w:sz w:val="24"/>
          <w:szCs w:val="24"/>
          <w:rtl/>
        </w:rPr>
        <w:t>משרד</w:t>
      </w:r>
      <w:r w:rsidRPr="00DF6834">
        <w:rPr>
          <w:rFonts w:cs="David"/>
          <w:sz w:val="24"/>
          <w:szCs w:val="24"/>
          <w:rtl/>
        </w:rPr>
        <w:t xml:space="preserve"> </w:t>
      </w:r>
      <w:r w:rsidRPr="00DF6834">
        <w:rPr>
          <w:rFonts w:cs="David" w:hint="cs"/>
          <w:sz w:val="24"/>
          <w:szCs w:val="24"/>
          <w:rtl/>
        </w:rPr>
        <w:t>האוצר</w:t>
      </w:r>
      <w:r w:rsidRPr="00DF6834">
        <w:rPr>
          <w:rFonts w:cs="David"/>
          <w:sz w:val="24"/>
          <w:szCs w:val="24"/>
          <w:rtl/>
        </w:rPr>
        <w:t>;</w:t>
      </w:r>
    </w:p>
    <w:p w14:paraId="3951711E" w14:textId="77777777" w:rsidR="00DF6834" w:rsidRPr="00DF6834" w:rsidRDefault="00DF6834" w:rsidP="00AA3C78">
      <w:pPr>
        <w:pStyle w:val="NoSpacing"/>
        <w:numPr>
          <w:ilvl w:val="2"/>
          <w:numId w:val="121"/>
        </w:numPr>
        <w:tabs>
          <w:tab w:val="left" w:pos="1318"/>
        </w:tabs>
        <w:spacing w:line="360" w:lineRule="auto"/>
        <w:ind w:left="1318" w:hanging="283"/>
        <w:jc w:val="both"/>
        <w:rPr>
          <w:rFonts w:cs="David"/>
          <w:sz w:val="24"/>
          <w:szCs w:val="24"/>
          <w:rtl/>
        </w:rPr>
      </w:pPr>
      <w:r w:rsidRPr="00DF6834">
        <w:rPr>
          <w:rFonts w:cs="David" w:hint="cs"/>
          <w:sz w:val="24"/>
          <w:szCs w:val="24"/>
          <w:rtl/>
        </w:rPr>
        <w:t>הוצאות</w:t>
      </w:r>
      <w:r w:rsidRPr="00DF6834">
        <w:rPr>
          <w:rFonts w:cs="David"/>
          <w:sz w:val="24"/>
          <w:szCs w:val="24"/>
          <w:rtl/>
        </w:rPr>
        <w:t xml:space="preserve"> </w:t>
      </w:r>
      <w:r w:rsidRPr="00DF6834">
        <w:rPr>
          <w:rFonts w:cs="David" w:hint="cs"/>
          <w:sz w:val="24"/>
          <w:szCs w:val="24"/>
          <w:rtl/>
        </w:rPr>
        <w:t>יחסי</w:t>
      </w:r>
      <w:r w:rsidRPr="00DF6834">
        <w:rPr>
          <w:rFonts w:cs="David"/>
          <w:sz w:val="24"/>
          <w:szCs w:val="24"/>
          <w:rtl/>
        </w:rPr>
        <w:t xml:space="preserve"> </w:t>
      </w:r>
      <w:r w:rsidRPr="00DF6834">
        <w:rPr>
          <w:rFonts w:cs="David" w:hint="cs"/>
          <w:sz w:val="24"/>
          <w:szCs w:val="24"/>
          <w:rtl/>
        </w:rPr>
        <w:t>ציבור</w:t>
      </w:r>
      <w:r w:rsidRPr="00DF6834">
        <w:rPr>
          <w:rFonts w:cs="David"/>
          <w:sz w:val="24"/>
          <w:szCs w:val="24"/>
          <w:rtl/>
        </w:rPr>
        <w:t>;</w:t>
      </w:r>
    </w:p>
    <w:p w14:paraId="046D563B" w14:textId="77777777" w:rsidR="00DF6834" w:rsidRPr="00DF6834" w:rsidRDefault="00DF6834" w:rsidP="008D3244">
      <w:pPr>
        <w:pStyle w:val="NoSpacing"/>
        <w:numPr>
          <w:ilvl w:val="2"/>
          <w:numId w:val="121"/>
        </w:numPr>
        <w:tabs>
          <w:tab w:val="left" w:pos="1318"/>
        </w:tabs>
        <w:spacing w:line="360" w:lineRule="auto"/>
        <w:ind w:left="1318" w:hanging="283"/>
        <w:jc w:val="both"/>
        <w:rPr>
          <w:rFonts w:cs="David"/>
          <w:sz w:val="24"/>
          <w:szCs w:val="24"/>
          <w:rtl/>
        </w:rPr>
      </w:pPr>
      <w:r w:rsidRPr="00DF6834">
        <w:rPr>
          <w:rFonts w:cs="David" w:hint="cs"/>
          <w:sz w:val="24"/>
          <w:szCs w:val="24"/>
          <w:rtl/>
        </w:rPr>
        <w:t>הארכת</w:t>
      </w:r>
      <w:r w:rsidRPr="00DF6834">
        <w:rPr>
          <w:rFonts w:cs="David"/>
          <w:sz w:val="24"/>
          <w:szCs w:val="24"/>
          <w:rtl/>
        </w:rPr>
        <w:t xml:space="preserve"> </w:t>
      </w:r>
      <w:r w:rsidRPr="00DF6834">
        <w:rPr>
          <w:rFonts w:cs="David" w:hint="cs"/>
          <w:sz w:val="24"/>
          <w:szCs w:val="24"/>
          <w:rtl/>
        </w:rPr>
        <w:t>תקופת</w:t>
      </w:r>
      <w:r w:rsidRPr="00DF6834">
        <w:rPr>
          <w:rFonts w:cs="David"/>
          <w:sz w:val="24"/>
          <w:szCs w:val="24"/>
          <w:rtl/>
        </w:rPr>
        <w:t xml:space="preserve"> </w:t>
      </w:r>
      <w:r w:rsidRPr="00DF6834">
        <w:rPr>
          <w:rFonts w:cs="David" w:hint="cs"/>
          <w:sz w:val="24"/>
          <w:szCs w:val="24"/>
          <w:rtl/>
        </w:rPr>
        <w:t>הגילוי</w:t>
      </w:r>
      <w:r w:rsidRPr="00DF6834">
        <w:rPr>
          <w:rFonts w:cs="David"/>
          <w:sz w:val="24"/>
          <w:szCs w:val="24"/>
          <w:rtl/>
        </w:rPr>
        <w:t xml:space="preserve"> </w:t>
      </w:r>
      <w:r w:rsidRPr="00DF6834">
        <w:rPr>
          <w:rFonts w:cs="David" w:hint="cs"/>
          <w:sz w:val="24"/>
          <w:szCs w:val="24"/>
          <w:rtl/>
        </w:rPr>
        <w:t>לפחות</w:t>
      </w:r>
      <w:r w:rsidRPr="00DF6834">
        <w:rPr>
          <w:rFonts w:cs="David"/>
          <w:sz w:val="24"/>
          <w:szCs w:val="24"/>
          <w:rtl/>
        </w:rPr>
        <w:t xml:space="preserve"> 6 </w:t>
      </w:r>
      <w:r w:rsidRPr="00DF6834">
        <w:rPr>
          <w:rFonts w:cs="David" w:hint="cs"/>
          <w:sz w:val="24"/>
          <w:szCs w:val="24"/>
          <w:rtl/>
        </w:rPr>
        <w:t>חודשים</w:t>
      </w:r>
      <w:r w:rsidRPr="00DF6834">
        <w:rPr>
          <w:rFonts w:cs="David"/>
          <w:sz w:val="24"/>
          <w:szCs w:val="24"/>
          <w:rtl/>
        </w:rPr>
        <w:t>;</w:t>
      </w:r>
    </w:p>
    <w:p w14:paraId="7191D01A" w14:textId="3CC03E9B" w:rsidR="00DF6834" w:rsidRPr="00DF6834" w:rsidRDefault="00DF6834" w:rsidP="004D7799">
      <w:pPr>
        <w:pStyle w:val="NoSpacing"/>
        <w:numPr>
          <w:ilvl w:val="1"/>
          <w:numId w:val="121"/>
        </w:numPr>
        <w:spacing w:line="360" w:lineRule="auto"/>
        <w:ind w:left="893" w:hanging="322"/>
        <w:jc w:val="both"/>
        <w:rPr>
          <w:rFonts w:cs="David"/>
          <w:sz w:val="24"/>
          <w:szCs w:val="24"/>
          <w:rtl/>
        </w:rPr>
      </w:pPr>
      <w:r w:rsidRPr="00DF6834">
        <w:rPr>
          <w:rFonts w:cs="David" w:hint="cs"/>
          <w:sz w:val="24"/>
          <w:szCs w:val="24"/>
          <w:rtl/>
        </w:rPr>
        <w:t>הביטוח</w:t>
      </w:r>
      <w:r w:rsidRPr="00DF6834">
        <w:rPr>
          <w:rFonts w:cs="David"/>
          <w:sz w:val="24"/>
          <w:szCs w:val="24"/>
          <w:rtl/>
        </w:rPr>
        <w:t xml:space="preserve"> </w:t>
      </w:r>
      <w:r w:rsidRPr="00DF6834">
        <w:rPr>
          <w:rFonts w:cs="David" w:hint="cs"/>
          <w:sz w:val="24"/>
          <w:szCs w:val="24"/>
          <w:rtl/>
        </w:rPr>
        <w:t>יורחב</w:t>
      </w:r>
      <w:r w:rsidRPr="00DF6834">
        <w:rPr>
          <w:rFonts w:cs="David"/>
          <w:sz w:val="24"/>
          <w:szCs w:val="24"/>
          <w:rtl/>
        </w:rPr>
        <w:t xml:space="preserve"> </w:t>
      </w:r>
      <w:r w:rsidRPr="00DF6834">
        <w:rPr>
          <w:rFonts w:cs="David" w:hint="cs"/>
          <w:sz w:val="24"/>
          <w:szCs w:val="24"/>
          <w:rtl/>
        </w:rPr>
        <w:t>לשפות</w:t>
      </w:r>
      <w:r w:rsidRPr="00DF6834">
        <w:rPr>
          <w:rFonts w:cs="David"/>
          <w:sz w:val="24"/>
          <w:szCs w:val="24"/>
          <w:rtl/>
        </w:rPr>
        <w:t xml:space="preserve"> </w:t>
      </w:r>
      <w:r w:rsidRPr="00DF6834">
        <w:rPr>
          <w:rFonts w:cs="David" w:hint="cs"/>
          <w:sz w:val="24"/>
          <w:szCs w:val="24"/>
          <w:rtl/>
        </w:rPr>
        <w:t>את</w:t>
      </w:r>
      <w:r w:rsidRPr="00DF6834">
        <w:rPr>
          <w:rFonts w:cs="David"/>
          <w:sz w:val="24"/>
          <w:szCs w:val="24"/>
          <w:rtl/>
        </w:rPr>
        <w:t xml:space="preserve"> </w:t>
      </w:r>
      <w:r w:rsidRPr="00DF6834">
        <w:rPr>
          <w:rFonts w:cs="David" w:hint="cs"/>
          <w:sz w:val="24"/>
          <w:szCs w:val="24"/>
          <w:rtl/>
        </w:rPr>
        <w:t>מדינת</w:t>
      </w:r>
      <w:r w:rsidRPr="00DF6834">
        <w:rPr>
          <w:rFonts w:cs="David"/>
          <w:sz w:val="24"/>
          <w:szCs w:val="24"/>
          <w:rtl/>
        </w:rPr>
        <w:t xml:space="preserve"> </w:t>
      </w:r>
      <w:r w:rsidRPr="00DF6834">
        <w:rPr>
          <w:rFonts w:cs="David" w:hint="cs"/>
          <w:sz w:val="24"/>
          <w:szCs w:val="24"/>
          <w:rtl/>
        </w:rPr>
        <w:t>ישראל</w:t>
      </w:r>
      <w:r w:rsidRPr="00DF6834">
        <w:rPr>
          <w:rFonts w:cs="David"/>
          <w:sz w:val="24"/>
          <w:szCs w:val="24"/>
          <w:rtl/>
        </w:rPr>
        <w:t xml:space="preserve"> - </w:t>
      </w:r>
      <w:r w:rsidRPr="00DF6834">
        <w:rPr>
          <w:rFonts w:cs="David" w:hint="cs"/>
          <w:sz w:val="24"/>
          <w:szCs w:val="24"/>
          <w:rtl/>
        </w:rPr>
        <w:t>משרד</w:t>
      </w:r>
      <w:r w:rsidRPr="00DF6834">
        <w:rPr>
          <w:rFonts w:cs="David"/>
          <w:sz w:val="24"/>
          <w:szCs w:val="24"/>
          <w:rtl/>
        </w:rPr>
        <w:t xml:space="preserve"> </w:t>
      </w:r>
      <w:r w:rsidRPr="00DF6834">
        <w:rPr>
          <w:rFonts w:cs="David" w:hint="cs"/>
          <w:sz w:val="24"/>
          <w:szCs w:val="24"/>
          <w:rtl/>
        </w:rPr>
        <w:t>האוצר</w:t>
      </w:r>
      <w:r w:rsidRPr="00DF6834">
        <w:rPr>
          <w:rFonts w:cs="David"/>
          <w:sz w:val="24"/>
          <w:szCs w:val="24"/>
          <w:rtl/>
        </w:rPr>
        <w:t xml:space="preserve"> </w:t>
      </w:r>
      <w:r w:rsidRPr="00DF6834">
        <w:rPr>
          <w:rFonts w:cs="David" w:hint="cs"/>
          <w:sz w:val="24"/>
          <w:szCs w:val="24"/>
          <w:rtl/>
        </w:rPr>
        <w:t>ככל</w:t>
      </w:r>
      <w:r w:rsidRPr="00DF6834">
        <w:rPr>
          <w:rFonts w:cs="David"/>
          <w:sz w:val="24"/>
          <w:szCs w:val="24"/>
          <w:rtl/>
        </w:rPr>
        <w:t xml:space="preserve"> </w:t>
      </w:r>
      <w:r w:rsidRPr="00DF6834">
        <w:rPr>
          <w:rFonts w:cs="David" w:hint="cs"/>
          <w:sz w:val="24"/>
          <w:szCs w:val="24"/>
          <w:rtl/>
        </w:rPr>
        <w:t>שייחשבו</w:t>
      </w:r>
      <w:r w:rsidRPr="00DF6834">
        <w:rPr>
          <w:rFonts w:cs="David"/>
          <w:sz w:val="24"/>
          <w:szCs w:val="24"/>
          <w:rtl/>
        </w:rPr>
        <w:t xml:space="preserve"> </w:t>
      </w:r>
      <w:r w:rsidRPr="00DF6834">
        <w:rPr>
          <w:rFonts w:cs="David" w:hint="cs"/>
          <w:sz w:val="24"/>
          <w:szCs w:val="24"/>
          <w:rtl/>
        </w:rPr>
        <w:t>אחראים</w:t>
      </w:r>
      <w:r w:rsidRPr="00DF6834">
        <w:rPr>
          <w:rFonts w:cs="David"/>
          <w:sz w:val="24"/>
          <w:szCs w:val="24"/>
          <w:rtl/>
        </w:rPr>
        <w:t xml:space="preserve"> </w:t>
      </w:r>
      <w:r w:rsidRPr="00DF6834">
        <w:rPr>
          <w:rFonts w:cs="David" w:hint="cs"/>
          <w:sz w:val="24"/>
          <w:szCs w:val="24"/>
          <w:rtl/>
        </w:rPr>
        <w:t>למעשי</w:t>
      </w:r>
      <w:r w:rsidRPr="00DF6834">
        <w:rPr>
          <w:rFonts w:cs="David"/>
          <w:sz w:val="24"/>
          <w:szCs w:val="24"/>
          <w:rtl/>
        </w:rPr>
        <w:t xml:space="preserve"> </w:t>
      </w:r>
      <w:r w:rsidRPr="00DF6834">
        <w:rPr>
          <w:rFonts w:cs="David" w:hint="cs"/>
          <w:sz w:val="24"/>
          <w:szCs w:val="24"/>
          <w:rtl/>
        </w:rPr>
        <w:t>ו</w:t>
      </w:r>
      <w:r w:rsidRPr="00DF6834">
        <w:rPr>
          <w:rFonts w:cs="David"/>
          <w:sz w:val="24"/>
          <w:szCs w:val="24"/>
          <w:rtl/>
        </w:rPr>
        <w:t>/</w:t>
      </w:r>
      <w:r w:rsidRPr="00DF6834">
        <w:rPr>
          <w:rFonts w:cs="David" w:hint="cs"/>
          <w:sz w:val="24"/>
          <w:szCs w:val="24"/>
          <w:rtl/>
        </w:rPr>
        <w:t>או</w:t>
      </w:r>
      <w:r w:rsidRPr="00DF6834">
        <w:rPr>
          <w:rFonts w:cs="David"/>
          <w:sz w:val="24"/>
          <w:szCs w:val="24"/>
          <w:rtl/>
        </w:rPr>
        <w:t xml:space="preserve"> </w:t>
      </w:r>
      <w:r w:rsidRPr="00DF6834">
        <w:rPr>
          <w:rFonts w:cs="David" w:hint="cs"/>
          <w:sz w:val="24"/>
          <w:szCs w:val="24"/>
          <w:rtl/>
        </w:rPr>
        <w:t>מחדלי</w:t>
      </w:r>
      <w:r w:rsidRPr="00DF6834">
        <w:rPr>
          <w:rFonts w:cs="David"/>
          <w:sz w:val="24"/>
          <w:szCs w:val="24"/>
          <w:rtl/>
        </w:rPr>
        <w:t xml:space="preserve"> </w:t>
      </w:r>
      <w:r w:rsidRPr="00DF6834">
        <w:rPr>
          <w:rFonts w:cs="David" w:hint="cs"/>
          <w:sz w:val="24"/>
          <w:szCs w:val="24"/>
          <w:rtl/>
        </w:rPr>
        <w:t>הספק</w:t>
      </w:r>
      <w:r w:rsidRPr="00DF6834">
        <w:rPr>
          <w:rFonts w:cs="David"/>
          <w:sz w:val="24"/>
          <w:szCs w:val="24"/>
          <w:rtl/>
        </w:rPr>
        <w:t xml:space="preserve"> </w:t>
      </w:r>
      <w:r w:rsidRPr="00DF6834">
        <w:rPr>
          <w:rFonts w:cs="David" w:hint="cs"/>
          <w:sz w:val="24"/>
          <w:szCs w:val="24"/>
          <w:rtl/>
        </w:rPr>
        <w:t>והפועלים</w:t>
      </w:r>
      <w:r w:rsidRPr="00DF6834">
        <w:rPr>
          <w:rFonts w:cs="David"/>
          <w:sz w:val="24"/>
          <w:szCs w:val="24"/>
          <w:rtl/>
        </w:rPr>
        <w:t xml:space="preserve"> </w:t>
      </w:r>
      <w:r w:rsidRPr="00DF6834">
        <w:rPr>
          <w:rFonts w:cs="David" w:hint="cs"/>
          <w:sz w:val="24"/>
          <w:szCs w:val="24"/>
          <w:rtl/>
        </w:rPr>
        <w:t>מטעמו</w:t>
      </w:r>
      <w:r w:rsidRPr="00DF6834">
        <w:rPr>
          <w:rFonts w:cs="David"/>
          <w:sz w:val="24"/>
          <w:szCs w:val="24"/>
          <w:rtl/>
        </w:rPr>
        <w:t>.</w:t>
      </w:r>
    </w:p>
    <w:p w14:paraId="01E957E8" w14:textId="77777777" w:rsidR="00DF6834" w:rsidRPr="00DF6834" w:rsidRDefault="00DF6834" w:rsidP="00AA3C78">
      <w:pPr>
        <w:pStyle w:val="NoSpacing"/>
        <w:spacing w:line="360" w:lineRule="auto"/>
        <w:ind w:left="893"/>
        <w:jc w:val="both"/>
        <w:rPr>
          <w:rFonts w:cs="David"/>
          <w:sz w:val="24"/>
          <w:szCs w:val="24"/>
        </w:rPr>
      </w:pPr>
    </w:p>
    <w:p w14:paraId="6FDE0677" w14:textId="77777777" w:rsidR="00DF6834" w:rsidRPr="00DF6834" w:rsidRDefault="00DF6834" w:rsidP="00DF6834">
      <w:pPr>
        <w:pStyle w:val="NoSpacing"/>
        <w:numPr>
          <w:ilvl w:val="0"/>
          <w:numId w:val="121"/>
        </w:numPr>
        <w:spacing w:line="360" w:lineRule="auto"/>
        <w:ind w:left="468"/>
        <w:jc w:val="both"/>
        <w:rPr>
          <w:rFonts w:cs="David"/>
          <w:b/>
          <w:bCs/>
          <w:sz w:val="24"/>
          <w:szCs w:val="24"/>
          <w:u w:val="single"/>
        </w:rPr>
      </w:pPr>
      <w:r w:rsidRPr="00DF6834">
        <w:rPr>
          <w:rFonts w:cs="David" w:hint="cs"/>
          <w:b/>
          <w:bCs/>
          <w:sz w:val="24"/>
          <w:szCs w:val="24"/>
          <w:u w:val="single"/>
          <w:rtl/>
        </w:rPr>
        <w:t>ביטוח</w:t>
      </w:r>
      <w:r w:rsidRPr="00DF6834">
        <w:rPr>
          <w:rFonts w:cs="David"/>
          <w:b/>
          <w:bCs/>
          <w:sz w:val="24"/>
          <w:szCs w:val="24"/>
          <w:u w:val="single"/>
          <w:rtl/>
        </w:rPr>
        <w:t xml:space="preserve"> </w:t>
      </w:r>
      <w:r w:rsidRPr="00DF6834">
        <w:rPr>
          <w:rFonts w:cs="David" w:hint="cs"/>
          <w:b/>
          <w:bCs/>
          <w:sz w:val="24"/>
          <w:szCs w:val="24"/>
          <w:u w:val="single"/>
          <w:rtl/>
        </w:rPr>
        <w:t>משולב</w:t>
      </w:r>
      <w:r w:rsidRPr="00DF6834">
        <w:rPr>
          <w:rFonts w:cs="David"/>
          <w:b/>
          <w:bCs/>
          <w:sz w:val="24"/>
          <w:szCs w:val="24"/>
          <w:u w:val="single"/>
          <w:rtl/>
        </w:rPr>
        <w:t xml:space="preserve"> </w:t>
      </w:r>
      <w:r w:rsidRPr="00DF6834">
        <w:rPr>
          <w:rFonts w:cs="David" w:hint="cs"/>
          <w:b/>
          <w:bCs/>
          <w:sz w:val="24"/>
          <w:szCs w:val="24"/>
          <w:u w:val="single"/>
          <w:rtl/>
        </w:rPr>
        <w:t>לאחריות</w:t>
      </w:r>
      <w:r w:rsidRPr="00DF6834">
        <w:rPr>
          <w:rFonts w:cs="David"/>
          <w:b/>
          <w:bCs/>
          <w:sz w:val="24"/>
          <w:szCs w:val="24"/>
          <w:u w:val="single"/>
          <w:rtl/>
        </w:rPr>
        <w:t xml:space="preserve"> </w:t>
      </w:r>
      <w:r w:rsidRPr="00DF6834">
        <w:rPr>
          <w:rFonts w:cs="David" w:hint="cs"/>
          <w:b/>
          <w:bCs/>
          <w:sz w:val="24"/>
          <w:szCs w:val="24"/>
          <w:u w:val="single"/>
          <w:rtl/>
        </w:rPr>
        <w:t>מקצועית</w:t>
      </w:r>
      <w:r w:rsidRPr="00DF6834">
        <w:rPr>
          <w:rFonts w:cs="David"/>
          <w:b/>
          <w:bCs/>
          <w:sz w:val="24"/>
          <w:szCs w:val="24"/>
          <w:u w:val="single"/>
          <w:rtl/>
        </w:rPr>
        <w:t xml:space="preserve"> </w:t>
      </w:r>
      <w:r w:rsidRPr="00DF6834">
        <w:rPr>
          <w:rFonts w:cs="David" w:hint="cs"/>
          <w:b/>
          <w:bCs/>
          <w:sz w:val="24"/>
          <w:szCs w:val="24"/>
          <w:u w:val="single"/>
          <w:rtl/>
        </w:rPr>
        <w:t>וחבות</w:t>
      </w:r>
      <w:r w:rsidRPr="00DF6834">
        <w:rPr>
          <w:rFonts w:cs="David"/>
          <w:b/>
          <w:bCs/>
          <w:sz w:val="24"/>
          <w:szCs w:val="24"/>
          <w:u w:val="single"/>
          <w:rtl/>
        </w:rPr>
        <w:t xml:space="preserve"> </w:t>
      </w:r>
      <w:r w:rsidRPr="00DF6834">
        <w:rPr>
          <w:rFonts w:cs="David" w:hint="cs"/>
          <w:b/>
          <w:bCs/>
          <w:sz w:val="24"/>
          <w:szCs w:val="24"/>
          <w:u w:val="single"/>
          <w:rtl/>
        </w:rPr>
        <w:t>המוצר</w:t>
      </w:r>
      <w:r w:rsidRPr="00DF6834">
        <w:rPr>
          <w:rFonts w:cs="David"/>
          <w:b/>
          <w:bCs/>
          <w:sz w:val="24"/>
          <w:szCs w:val="24"/>
          <w:u w:val="single"/>
          <w:rtl/>
        </w:rPr>
        <w:t xml:space="preserve"> </w:t>
      </w:r>
    </w:p>
    <w:p w14:paraId="33AB035C" w14:textId="77777777" w:rsidR="00DF6834" w:rsidRPr="00DF6834" w:rsidRDefault="00DF6834" w:rsidP="00801BF1">
      <w:pPr>
        <w:pStyle w:val="NoSpacing"/>
        <w:spacing w:line="360" w:lineRule="auto"/>
        <w:ind w:left="368"/>
        <w:jc w:val="right"/>
        <w:rPr>
          <w:rFonts w:ascii="Times New Roman" w:hAnsi="Times New Roman" w:cs="David"/>
          <w:b/>
          <w:bCs/>
          <w:sz w:val="24"/>
          <w:szCs w:val="24"/>
          <w:rtl/>
        </w:rPr>
      </w:pPr>
      <w:r w:rsidRPr="00DF6834">
        <w:rPr>
          <w:rFonts w:cs="David"/>
          <w:sz w:val="24"/>
          <w:szCs w:val="24"/>
          <w:rtl/>
        </w:rPr>
        <w:t xml:space="preserve">     </w:t>
      </w:r>
    </w:p>
    <w:p w14:paraId="42ACC234" w14:textId="77777777" w:rsidR="00DF6834" w:rsidRPr="00DF6834" w:rsidRDefault="00DF6834" w:rsidP="00801BF1">
      <w:pPr>
        <w:pStyle w:val="NoSpacing"/>
        <w:spacing w:line="360" w:lineRule="auto"/>
        <w:ind w:left="368"/>
        <w:jc w:val="right"/>
        <w:rPr>
          <w:rFonts w:ascii="Times New Roman" w:hAnsi="Times New Roman" w:cs="David"/>
          <w:b/>
          <w:bCs/>
          <w:sz w:val="24"/>
          <w:szCs w:val="24"/>
          <w:rtl/>
        </w:rPr>
      </w:pPr>
      <w:r w:rsidRPr="00DF6834">
        <w:rPr>
          <w:rFonts w:ascii="Times New Roman" w:hAnsi="Times New Roman" w:cs="David"/>
          <w:b/>
          <w:bCs/>
          <w:sz w:val="24"/>
          <w:szCs w:val="24"/>
        </w:rPr>
        <w:t>COMBINED PRODUCTS LIABILITY AND PROFESSIONAL INDEMNITY POLICY FOR THE SOFTWARE AND HARDWARE INDUSTRY</w:t>
      </w:r>
      <w:r w:rsidRPr="00DF6834">
        <w:rPr>
          <w:rFonts w:ascii="Times New Roman" w:hAnsi="Times New Roman" w:cs="David"/>
          <w:b/>
          <w:bCs/>
          <w:sz w:val="24"/>
          <w:szCs w:val="24"/>
          <w:rtl/>
        </w:rPr>
        <w:t xml:space="preserve">               </w:t>
      </w:r>
    </w:p>
    <w:p w14:paraId="78A3204D" w14:textId="77777777" w:rsidR="00DF6834" w:rsidRPr="00801BF1" w:rsidRDefault="00DF6834" w:rsidP="00801BF1">
      <w:pPr>
        <w:pStyle w:val="NoSpacing"/>
        <w:spacing w:line="360" w:lineRule="auto"/>
        <w:ind w:left="368"/>
        <w:jc w:val="right"/>
        <w:rPr>
          <w:rFonts w:ascii="Times New Roman" w:hAnsi="Times New Roman" w:cs="David" w:hint="cs"/>
          <w:b/>
          <w:bCs/>
          <w:sz w:val="24"/>
          <w:szCs w:val="24"/>
        </w:rPr>
      </w:pPr>
    </w:p>
    <w:p w14:paraId="251B1AE4" w14:textId="77777777" w:rsidR="00DF6834" w:rsidRPr="00DF6834" w:rsidRDefault="00DF6834" w:rsidP="00801BF1">
      <w:pPr>
        <w:pStyle w:val="NoSpacing"/>
        <w:spacing w:line="360" w:lineRule="auto"/>
        <w:ind w:left="368"/>
        <w:rPr>
          <w:rFonts w:ascii="Times New Roman" w:hAnsi="Times New Roman" w:cs="David"/>
          <w:b/>
          <w:bCs/>
          <w:sz w:val="24"/>
          <w:szCs w:val="24"/>
          <w:rtl/>
        </w:rPr>
      </w:pPr>
      <w:r w:rsidRPr="00DF6834">
        <w:rPr>
          <w:rFonts w:ascii="Times New Roman" w:hAnsi="Times New Roman" w:cs="David" w:hint="cs"/>
          <w:b/>
          <w:bCs/>
          <w:sz w:val="24"/>
          <w:szCs w:val="24"/>
          <w:rtl/>
        </w:rPr>
        <w:t>או</w:t>
      </w:r>
    </w:p>
    <w:p w14:paraId="1BE36C7B" w14:textId="77777777" w:rsidR="00DF6834" w:rsidRPr="00DF6834" w:rsidRDefault="00DF6834" w:rsidP="00801BF1">
      <w:pPr>
        <w:pStyle w:val="NoSpacing"/>
        <w:spacing w:line="360" w:lineRule="auto"/>
        <w:ind w:left="368"/>
        <w:jc w:val="right"/>
        <w:rPr>
          <w:rFonts w:ascii="Times New Roman" w:hAnsi="Times New Roman" w:cs="David"/>
          <w:b/>
          <w:bCs/>
          <w:sz w:val="24"/>
          <w:szCs w:val="24"/>
          <w:rtl/>
        </w:rPr>
      </w:pPr>
    </w:p>
    <w:p w14:paraId="7EC56161" w14:textId="77777777" w:rsidR="00DF6834" w:rsidRPr="00DF6834" w:rsidRDefault="00DF6834" w:rsidP="00801BF1">
      <w:pPr>
        <w:pStyle w:val="NoSpacing"/>
        <w:spacing w:line="360" w:lineRule="auto"/>
        <w:ind w:left="368"/>
        <w:jc w:val="right"/>
        <w:rPr>
          <w:rFonts w:ascii="Times New Roman" w:hAnsi="Times New Roman" w:cs="David"/>
          <w:b/>
          <w:bCs/>
          <w:sz w:val="24"/>
          <w:szCs w:val="24"/>
        </w:rPr>
      </w:pPr>
      <w:r w:rsidRPr="00DF6834">
        <w:rPr>
          <w:rFonts w:ascii="Times New Roman" w:hAnsi="Times New Roman" w:cs="David"/>
          <w:b/>
          <w:bCs/>
          <w:sz w:val="24"/>
          <w:szCs w:val="24"/>
        </w:rPr>
        <w:t>ELECTRONIC PRODUCTS AND SERVICES ERRORS OR OMISSONS AND PRODUCTS LIABILITY INSURANCE</w:t>
      </w:r>
    </w:p>
    <w:p w14:paraId="7535B701" w14:textId="77777777" w:rsidR="00DF6834" w:rsidRPr="00801BF1" w:rsidRDefault="00DF6834" w:rsidP="00801BF1">
      <w:pPr>
        <w:spacing w:line="360" w:lineRule="auto"/>
        <w:ind w:left="368"/>
        <w:rPr>
          <w:rFonts w:cs="David" w:hint="cs"/>
          <w:b/>
          <w:bCs/>
          <w:rtl/>
        </w:rPr>
      </w:pPr>
    </w:p>
    <w:p w14:paraId="28BA8971" w14:textId="77777777" w:rsidR="00DF6834" w:rsidRPr="00801BF1" w:rsidRDefault="00DF6834" w:rsidP="00801BF1">
      <w:pPr>
        <w:spacing w:line="360" w:lineRule="auto"/>
        <w:ind w:left="368"/>
        <w:rPr>
          <w:rFonts w:cs="David"/>
          <w:rtl/>
        </w:rPr>
      </w:pPr>
      <w:r w:rsidRPr="00801BF1">
        <w:rPr>
          <w:rFonts w:cs="David" w:hint="eastAsia"/>
          <w:b/>
          <w:bCs/>
          <w:rtl/>
        </w:rPr>
        <w:t>או</w:t>
      </w:r>
      <w:r w:rsidRPr="00801BF1">
        <w:rPr>
          <w:rFonts w:cs="David"/>
          <w:rtl/>
        </w:rPr>
        <w:t xml:space="preserve">  </w:t>
      </w:r>
    </w:p>
    <w:p w14:paraId="17377311" w14:textId="77777777" w:rsidR="00DF6834" w:rsidRPr="00801BF1" w:rsidRDefault="00DF6834" w:rsidP="00801BF1">
      <w:pPr>
        <w:spacing w:line="360" w:lineRule="auto"/>
        <w:ind w:left="368"/>
        <w:rPr>
          <w:rFonts w:cs="David"/>
          <w:rtl/>
        </w:rPr>
      </w:pPr>
    </w:p>
    <w:p w14:paraId="454623CC" w14:textId="77777777" w:rsidR="00DF6834" w:rsidRPr="00801BF1" w:rsidRDefault="00DF6834" w:rsidP="00BE10F0">
      <w:pPr>
        <w:spacing w:line="360" w:lineRule="auto"/>
        <w:ind w:left="368"/>
        <w:jc w:val="both"/>
        <w:rPr>
          <w:rFonts w:cs="David"/>
          <w:rtl/>
        </w:rPr>
      </w:pPr>
      <w:r w:rsidRPr="00801BF1">
        <w:rPr>
          <w:rFonts w:cs="David" w:hint="eastAsia"/>
          <w:rtl/>
        </w:rPr>
        <w:t>נוסח</w:t>
      </w:r>
      <w:r w:rsidRPr="00801BF1">
        <w:rPr>
          <w:rFonts w:cs="David"/>
          <w:rtl/>
        </w:rPr>
        <w:t xml:space="preserve"> אחר לביטוח משולב לאחריות מקצועית וחבות המוצר לענף הייטק/תחום מחשוב כדלהלן:  </w:t>
      </w:r>
    </w:p>
    <w:p w14:paraId="2ED83409" w14:textId="77777777" w:rsidR="00DF6834" w:rsidRPr="00801BF1" w:rsidRDefault="00DF6834" w:rsidP="00801BF1">
      <w:pPr>
        <w:spacing w:line="360" w:lineRule="auto"/>
        <w:ind w:left="368"/>
        <w:rPr>
          <w:rFonts w:cs="David"/>
          <w:rtl/>
        </w:rPr>
      </w:pPr>
      <w:r w:rsidRPr="00801BF1">
        <w:rPr>
          <w:rFonts w:cs="David"/>
          <w:rtl/>
        </w:rPr>
        <w:t xml:space="preserve">       </w:t>
      </w:r>
    </w:p>
    <w:p w14:paraId="3750F877" w14:textId="77777777" w:rsidR="00DF6834" w:rsidRPr="00801BF1" w:rsidRDefault="00DF6834" w:rsidP="00BE10F0">
      <w:pPr>
        <w:spacing w:line="360" w:lineRule="auto"/>
        <w:ind w:left="368"/>
        <w:jc w:val="both"/>
        <w:rPr>
          <w:rFonts w:cs="David"/>
          <w:rtl/>
        </w:rPr>
      </w:pPr>
      <w:r w:rsidRPr="00801BF1">
        <w:rPr>
          <w:rFonts w:cs="David"/>
          <w:rtl/>
        </w:rPr>
        <w:t>______________________________________(</w:t>
      </w:r>
      <w:r w:rsidRPr="00801BF1">
        <w:rPr>
          <w:rFonts w:cs="David" w:hint="eastAsia"/>
          <w:b/>
          <w:bCs/>
          <w:rtl/>
        </w:rPr>
        <w:t>בכפוף</w:t>
      </w:r>
      <w:r w:rsidRPr="00801BF1">
        <w:rPr>
          <w:rFonts w:cs="David"/>
          <w:b/>
          <w:bCs/>
          <w:rtl/>
        </w:rPr>
        <w:t xml:space="preserve"> </w:t>
      </w:r>
      <w:r w:rsidRPr="00801BF1">
        <w:rPr>
          <w:rFonts w:cs="David" w:hint="eastAsia"/>
          <w:b/>
          <w:bCs/>
          <w:rtl/>
        </w:rPr>
        <w:t>לבחינתה</w:t>
      </w:r>
      <w:r w:rsidRPr="00801BF1">
        <w:rPr>
          <w:rFonts w:cs="David"/>
          <w:b/>
          <w:bCs/>
          <w:rtl/>
        </w:rPr>
        <w:t xml:space="preserve"> </w:t>
      </w:r>
      <w:r w:rsidRPr="00801BF1">
        <w:rPr>
          <w:rFonts w:cs="David" w:hint="eastAsia"/>
          <w:b/>
          <w:bCs/>
          <w:rtl/>
        </w:rPr>
        <w:t>ולשיקולה</w:t>
      </w:r>
      <w:r w:rsidRPr="00801BF1">
        <w:rPr>
          <w:rFonts w:cs="David"/>
          <w:b/>
          <w:bCs/>
          <w:rtl/>
        </w:rPr>
        <w:t xml:space="preserve"> </w:t>
      </w:r>
      <w:r w:rsidRPr="00801BF1">
        <w:rPr>
          <w:rFonts w:cs="David" w:hint="eastAsia"/>
          <w:b/>
          <w:bCs/>
          <w:rtl/>
        </w:rPr>
        <w:t>של</w:t>
      </w:r>
      <w:r w:rsidRPr="00801BF1">
        <w:rPr>
          <w:rFonts w:cs="David"/>
          <w:b/>
          <w:bCs/>
          <w:rtl/>
        </w:rPr>
        <w:t xml:space="preserve"> </w:t>
      </w:r>
      <w:r w:rsidRPr="00801BF1">
        <w:rPr>
          <w:rFonts w:cs="David" w:hint="eastAsia"/>
          <w:b/>
          <w:bCs/>
          <w:rtl/>
        </w:rPr>
        <w:t>ענבל</w:t>
      </w:r>
      <w:r w:rsidRPr="00801BF1">
        <w:rPr>
          <w:rFonts w:cs="David"/>
          <w:rtl/>
        </w:rPr>
        <w:t>).</w:t>
      </w:r>
    </w:p>
    <w:p w14:paraId="3858B3BD" w14:textId="77777777" w:rsidR="00DF6834" w:rsidRPr="00DF6834" w:rsidRDefault="00DF6834" w:rsidP="00801BF1">
      <w:pPr>
        <w:pStyle w:val="NoSpacing"/>
        <w:spacing w:line="360" w:lineRule="auto"/>
        <w:ind w:left="1502"/>
        <w:jc w:val="right"/>
        <w:rPr>
          <w:rFonts w:ascii="Times New Roman" w:hAnsi="Times New Roman" w:cs="David"/>
          <w:b/>
          <w:bCs/>
          <w:sz w:val="24"/>
          <w:szCs w:val="24"/>
          <w:rtl/>
        </w:rPr>
      </w:pPr>
      <w:r w:rsidRPr="00DF6834">
        <w:rPr>
          <w:rFonts w:ascii="Times New Roman" w:hAnsi="Times New Roman" w:cs="David" w:hint="cs"/>
          <w:b/>
          <w:bCs/>
          <w:sz w:val="24"/>
          <w:szCs w:val="24"/>
          <w:rtl/>
        </w:rPr>
        <w:t xml:space="preserve">                                                                    </w:t>
      </w:r>
    </w:p>
    <w:p w14:paraId="3DF43094" w14:textId="77777777" w:rsidR="00DF6834" w:rsidRPr="00DF6834" w:rsidRDefault="00DF6834" w:rsidP="00801BF1">
      <w:pPr>
        <w:pStyle w:val="NoSpacing"/>
        <w:numPr>
          <w:ilvl w:val="0"/>
          <w:numId w:val="122"/>
        </w:numPr>
        <w:tabs>
          <w:tab w:val="left" w:pos="781"/>
        </w:tabs>
        <w:spacing w:line="360" w:lineRule="auto"/>
        <w:jc w:val="both"/>
        <w:rPr>
          <w:rFonts w:ascii="Calibri" w:hAnsi="Calibri" w:cs="David"/>
          <w:sz w:val="24"/>
          <w:szCs w:val="24"/>
        </w:rPr>
      </w:pPr>
      <w:r w:rsidRPr="00DF6834">
        <w:rPr>
          <w:rFonts w:cs="David" w:hint="cs"/>
          <w:sz w:val="24"/>
          <w:szCs w:val="24"/>
          <w:rtl/>
        </w:rPr>
        <w:t xml:space="preserve">הספק יבטח את אחריותו בגין מתן שירותי אירוח, תפעול, פיתוח ותחזוקה של התשתית הטכנולוגית עבור מיזם קמפוס </w:t>
      </w:r>
      <w:proofErr w:type="spellStart"/>
      <w:r w:rsidRPr="00DF6834">
        <w:rPr>
          <w:rFonts w:cs="David"/>
          <w:sz w:val="24"/>
          <w:szCs w:val="24"/>
        </w:rPr>
        <w:t>iL</w:t>
      </w:r>
      <w:proofErr w:type="spellEnd"/>
      <w:r w:rsidRPr="00DF6834">
        <w:rPr>
          <w:rFonts w:cs="David"/>
          <w:sz w:val="24"/>
          <w:szCs w:val="24"/>
          <w:rtl/>
        </w:rPr>
        <w:t xml:space="preserve"> </w:t>
      </w:r>
      <w:r w:rsidRPr="00DF6834">
        <w:rPr>
          <w:rFonts w:cs="David" w:hint="cs"/>
          <w:sz w:val="24"/>
          <w:szCs w:val="24"/>
          <w:rtl/>
        </w:rPr>
        <w:t>ללמידה</w:t>
      </w:r>
      <w:r w:rsidRPr="00DF6834">
        <w:rPr>
          <w:rFonts w:cs="David"/>
          <w:sz w:val="24"/>
          <w:szCs w:val="24"/>
          <w:rtl/>
        </w:rPr>
        <w:t xml:space="preserve"> </w:t>
      </w:r>
      <w:r w:rsidRPr="00DF6834">
        <w:rPr>
          <w:rFonts w:cs="David" w:hint="cs"/>
          <w:sz w:val="24"/>
          <w:szCs w:val="24"/>
          <w:rtl/>
        </w:rPr>
        <w:t>דיגיטלית</w:t>
      </w:r>
      <w:r w:rsidRPr="00DF6834">
        <w:rPr>
          <w:rFonts w:cs="David"/>
          <w:sz w:val="24"/>
          <w:szCs w:val="24"/>
          <w:rtl/>
        </w:rPr>
        <w:t xml:space="preserve"> </w:t>
      </w:r>
      <w:r w:rsidRPr="00DF6834">
        <w:rPr>
          <w:rFonts w:cs="David" w:hint="cs"/>
          <w:sz w:val="24"/>
          <w:szCs w:val="24"/>
          <w:rtl/>
        </w:rPr>
        <w:t>כולל</w:t>
      </w:r>
      <w:r w:rsidRPr="00DF6834">
        <w:rPr>
          <w:rFonts w:cs="David"/>
          <w:sz w:val="24"/>
          <w:szCs w:val="24"/>
          <w:rtl/>
        </w:rPr>
        <w:t xml:space="preserve"> </w:t>
      </w:r>
      <w:r w:rsidRPr="00DF6834">
        <w:rPr>
          <w:rFonts w:cs="David" w:hint="cs"/>
          <w:sz w:val="24"/>
          <w:szCs w:val="24"/>
          <w:rtl/>
        </w:rPr>
        <w:t>גם</w:t>
      </w:r>
      <w:r w:rsidRPr="00DF6834">
        <w:rPr>
          <w:rFonts w:cs="David"/>
          <w:sz w:val="24"/>
          <w:szCs w:val="24"/>
          <w:rtl/>
        </w:rPr>
        <w:t xml:space="preserve"> </w:t>
      </w:r>
      <w:r w:rsidRPr="00DF6834">
        <w:rPr>
          <w:rFonts w:cs="David" w:hint="cs"/>
          <w:sz w:val="24"/>
          <w:szCs w:val="24"/>
          <w:rtl/>
        </w:rPr>
        <w:t>ניטור</w:t>
      </w:r>
      <w:r w:rsidRPr="00DF6834">
        <w:rPr>
          <w:rFonts w:cs="David"/>
          <w:sz w:val="24"/>
          <w:szCs w:val="24"/>
          <w:rtl/>
        </w:rPr>
        <w:t xml:space="preserve"> </w:t>
      </w:r>
      <w:r w:rsidRPr="00DF6834">
        <w:rPr>
          <w:rFonts w:cs="David" w:hint="cs"/>
          <w:sz w:val="24"/>
          <w:szCs w:val="24"/>
          <w:rtl/>
        </w:rPr>
        <w:t>ותחזוקה</w:t>
      </w:r>
      <w:r w:rsidRPr="00DF6834">
        <w:rPr>
          <w:rFonts w:cs="David"/>
          <w:sz w:val="24"/>
          <w:szCs w:val="24"/>
          <w:rtl/>
        </w:rPr>
        <w:t xml:space="preserve"> </w:t>
      </w:r>
      <w:r w:rsidRPr="00DF6834">
        <w:rPr>
          <w:rFonts w:cs="David" w:hint="cs"/>
          <w:sz w:val="24"/>
          <w:szCs w:val="24"/>
          <w:rtl/>
        </w:rPr>
        <w:t>של</w:t>
      </w:r>
      <w:r w:rsidRPr="00DF6834">
        <w:rPr>
          <w:rFonts w:cs="David"/>
          <w:sz w:val="24"/>
          <w:szCs w:val="24"/>
          <w:rtl/>
        </w:rPr>
        <w:t xml:space="preserve"> </w:t>
      </w:r>
      <w:r w:rsidRPr="00DF6834">
        <w:rPr>
          <w:rFonts w:cs="David" w:hint="cs"/>
          <w:sz w:val="24"/>
          <w:szCs w:val="24"/>
          <w:rtl/>
        </w:rPr>
        <w:t>בסיסי</w:t>
      </w:r>
      <w:r w:rsidRPr="00DF6834">
        <w:rPr>
          <w:rFonts w:cs="David"/>
          <w:sz w:val="24"/>
          <w:szCs w:val="24"/>
          <w:rtl/>
        </w:rPr>
        <w:t xml:space="preserve"> </w:t>
      </w:r>
      <w:r w:rsidRPr="00DF6834">
        <w:rPr>
          <w:rFonts w:cs="David" w:hint="cs"/>
          <w:sz w:val="24"/>
          <w:szCs w:val="24"/>
          <w:rtl/>
        </w:rPr>
        <w:t>נתונים</w:t>
      </w:r>
      <w:r w:rsidRPr="00DF6834">
        <w:rPr>
          <w:rFonts w:cs="David"/>
          <w:sz w:val="24"/>
          <w:szCs w:val="24"/>
          <w:rtl/>
        </w:rPr>
        <w:t xml:space="preserve">, </w:t>
      </w:r>
      <w:r w:rsidRPr="00DF6834">
        <w:rPr>
          <w:rFonts w:cs="David" w:hint="cs"/>
          <w:sz w:val="24"/>
          <w:szCs w:val="24"/>
          <w:rtl/>
        </w:rPr>
        <w:t>תחזוקת</w:t>
      </w:r>
      <w:r w:rsidRPr="00DF6834">
        <w:rPr>
          <w:rFonts w:cs="David"/>
          <w:sz w:val="24"/>
          <w:szCs w:val="24"/>
          <w:rtl/>
        </w:rPr>
        <w:t xml:space="preserve"> </w:t>
      </w:r>
      <w:r w:rsidRPr="00DF6834">
        <w:rPr>
          <w:rFonts w:cs="David" w:hint="cs"/>
          <w:sz w:val="24"/>
          <w:szCs w:val="24"/>
          <w:rtl/>
        </w:rPr>
        <w:t>אתר</w:t>
      </w:r>
      <w:r w:rsidRPr="00DF6834">
        <w:rPr>
          <w:rFonts w:cs="David"/>
          <w:sz w:val="24"/>
          <w:szCs w:val="24"/>
          <w:rtl/>
        </w:rPr>
        <w:t xml:space="preserve"> </w:t>
      </w:r>
      <w:r w:rsidRPr="00DF6834">
        <w:rPr>
          <w:rFonts w:cs="David" w:hint="cs"/>
          <w:sz w:val="24"/>
          <w:szCs w:val="24"/>
          <w:rtl/>
        </w:rPr>
        <w:t>מרקטינג</w:t>
      </w:r>
      <w:r w:rsidRPr="00DF6834">
        <w:rPr>
          <w:rFonts w:cs="David"/>
          <w:sz w:val="24"/>
          <w:szCs w:val="24"/>
          <w:rtl/>
        </w:rPr>
        <w:t xml:space="preserve">, </w:t>
      </w:r>
      <w:r w:rsidRPr="00DF6834">
        <w:rPr>
          <w:rFonts w:cs="David" w:hint="cs"/>
          <w:sz w:val="24"/>
          <w:szCs w:val="24"/>
          <w:rtl/>
        </w:rPr>
        <w:t>תחזוקת</w:t>
      </w:r>
      <w:r w:rsidRPr="00DF6834">
        <w:rPr>
          <w:rFonts w:cs="David"/>
          <w:sz w:val="24"/>
          <w:szCs w:val="24"/>
          <w:rtl/>
        </w:rPr>
        <w:t xml:space="preserve"> </w:t>
      </w:r>
      <w:r w:rsidRPr="00DF6834">
        <w:rPr>
          <w:rFonts w:cs="David" w:hint="cs"/>
          <w:sz w:val="24"/>
          <w:szCs w:val="24"/>
          <w:rtl/>
        </w:rPr>
        <w:t>אפליקציות</w:t>
      </w:r>
      <w:r w:rsidRPr="00DF6834">
        <w:rPr>
          <w:rFonts w:cs="David"/>
          <w:sz w:val="24"/>
          <w:szCs w:val="24"/>
          <w:rtl/>
        </w:rPr>
        <w:t xml:space="preserve"> </w:t>
      </w:r>
      <w:r w:rsidRPr="00DF6834">
        <w:rPr>
          <w:rFonts w:cs="David" w:hint="cs"/>
          <w:sz w:val="24"/>
          <w:szCs w:val="24"/>
          <w:rtl/>
        </w:rPr>
        <w:t>מובייל</w:t>
      </w:r>
      <w:r w:rsidRPr="00DF6834">
        <w:rPr>
          <w:rFonts w:cs="David"/>
          <w:sz w:val="24"/>
          <w:szCs w:val="24"/>
          <w:rtl/>
        </w:rPr>
        <w:t xml:space="preserve">, </w:t>
      </w:r>
      <w:r w:rsidRPr="00DF6834">
        <w:rPr>
          <w:rFonts w:cs="David" w:hint="cs"/>
          <w:sz w:val="24"/>
          <w:szCs w:val="24"/>
          <w:rtl/>
        </w:rPr>
        <w:t>תחזוקת</w:t>
      </w:r>
      <w:r w:rsidRPr="00DF6834">
        <w:rPr>
          <w:rFonts w:cs="David"/>
          <w:sz w:val="24"/>
          <w:szCs w:val="24"/>
          <w:rtl/>
        </w:rPr>
        <w:t xml:space="preserve"> </w:t>
      </w:r>
      <w:r w:rsidRPr="00DF6834">
        <w:rPr>
          <w:rFonts w:cs="David" w:hint="cs"/>
          <w:sz w:val="24"/>
          <w:szCs w:val="24"/>
          <w:rtl/>
        </w:rPr>
        <w:t>מערכת</w:t>
      </w:r>
      <w:r w:rsidRPr="00DF6834">
        <w:rPr>
          <w:rFonts w:cs="David"/>
          <w:sz w:val="24"/>
          <w:szCs w:val="24"/>
          <w:rtl/>
        </w:rPr>
        <w:t xml:space="preserve"> </w:t>
      </w:r>
      <w:r w:rsidRPr="00DF6834">
        <w:rPr>
          <w:rFonts w:cs="David"/>
          <w:sz w:val="24"/>
          <w:szCs w:val="24"/>
        </w:rPr>
        <w:t>BI</w:t>
      </w:r>
      <w:r w:rsidRPr="00DF6834">
        <w:rPr>
          <w:rFonts w:cs="David"/>
          <w:sz w:val="24"/>
          <w:szCs w:val="24"/>
          <w:rtl/>
        </w:rPr>
        <w:t xml:space="preserve">, </w:t>
      </w:r>
      <w:r w:rsidRPr="00DF6834">
        <w:rPr>
          <w:rFonts w:cs="David" w:hint="cs"/>
          <w:sz w:val="24"/>
          <w:szCs w:val="24"/>
          <w:rtl/>
        </w:rPr>
        <w:t>עדכוני</w:t>
      </w:r>
      <w:r w:rsidRPr="00DF6834">
        <w:rPr>
          <w:rFonts w:cs="David"/>
          <w:sz w:val="24"/>
          <w:szCs w:val="24"/>
          <w:rtl/>
        </w:rPr>
        <w:t xml:space="preserve"> </w:t>
      </w:r>
      <w:r w:rsidRPr="00DF6834">
        <w:rPr>
          <w:rFonts w:cs="David" w:hint="cs"/>
          <w:sz w:val="24"/>
          <w:szCs w:val="24"/>
          <w:rtl/>
        </w:rPr>
        <w:t>אבטחת</w:t>
      </w:r>
      <w:r w:rsidRPr="00DF6834">
        <w:rPr>
          <w:rFonts w:cs="David"/>
          <w:sz w:val="24"/>
          <w:szCs w:val="24"/>
          <w:rtl/>
        </w:rPr>
        <w:t xml:space="preserve"> </w:t>
      </w:r>
      <w:r w:rsidRPr="00DF6834">
        <w:rPr>
          <w:rFonts w:cs="David" w:hint="cs"/>
          <w:sz w:val="24"/>
          <w:szCs w:val="24"/>
          <w:rtl/>
        </w:rPr>
        <w:t>מידע</w:t>
      </w:r>
      <w:r w:rsidRPr="00DF6834">
        <w:rPr>
          <w:rFonts w:cs="David"/>
          <w:sz w:val="24"/>
          <w:szCs w:val="24"/>
          <w:rtl/>
        </w:rPr>
        <w:t xml:space="preserve">, </w:t>
      </w:r>
      <w:r w:rsidRPr="00DF6834">
        <w:rPr>
          <w:rFonts w:cs="David" w:hint="cs"/>
          <w:sz w:val="24"/>
          <w:szCs w:val="24"/>
          <w:rtl/>
        </w:rPr>
        <w:t>פיתוח</w:t>
      </w:r>
      <w:r w:rsidRPr="00DF6834">
        <w:rPr>
          <w:rFonts w:cs="David"/>
          <w:sz w:val="24"/>
          <w:szCs w:val="24"/>
          <w:rtl/>
        </w:rPr>
        <w:t xml:space="preserve"> </w:t>
      </w:r>
      <w:r w:rsidRPr="00DF6834">
        <w:rPr>
          <w:rFonts w:cs="David" w:hint="cs"/>
          <w:sz w:val="24"/>
          <w:szCs w:val="24"/>
          <w:rtl/>
        </w:rPr>
        <w:t>פונקציונליות</w:t>
      </w:r>
      <w:r w:rsidRPr="00DF6834">
        <w:rPr>
          <w:rFonts w:cs="David"/>
          <w:sz w:val="24"/>
          <w:szCs w:val="24"/>
          <w:rtl/>
        </w:rPr>
        <w:t xml:space="preserve"> </w:t>
      </w:r>
      <w:r w:rsidRPr="00DF6834">
        <w:rPr>
          <w:rFonts w:cs="David" w:hint="cs"/>
          <w:sz w:val="24"/>
          <w:szCs w:val="24"/>
          <w:rtl/>
        </w:rPr>
        <w:t>ורכיבים</w:t>
      </w:r>
      <w:r w:rsidRPr="00DF6834">
        <w:rPr>
          <w:rFonts w:cs="David"/>
          <w:sz w:val="24"/>
          <w:szCs w:val="24"/>
          <w:rtl/>
        </w:rPr>
        <w:t xml:space="preserve"> </w:t>
      </w:r>
      <w:r w:rsidRPr="00DF6834">
        <w:rPr>
          <w:rFonts w:cs="David" w:hint="cs"/>
          <w:sz w:val="24"/>
          <w:szCs w:val="24"/>
          <w:rtl/>
        </w:rPr>
        <w:t>חדשים</w:t>
      </w:r>
      <w:r w:rsidRPr="00DF6834">
        <w:rPr>
          <w:rFonts w:cs="David"/>
          <w:sz w:val="24"/>
          <w:szCs w:val="24"/>
          <w:rtl/>
        </w:rPr>
        <w:t xml:space="preserve">, </w:t>
      </w:r>
      <w:r w:rsidRPr="00DF6834">
        <w:rPr>
          <w:rFonts w:cs="David" w:hint="cs"/>
          <w:sz w:val="24"/>
          <w:szCs w:val="24"/>
          <w:rtl/>
        </w:rPr>
        <w:t>הקמת</w:t>
      </w:r>
      <w:r w:rsidRPr="00DF6834">
        <w:rPr>
          <w:rFonts w:cs="David"/>
          <w:sz w:val="24"/>
          <w:szCs w:val="24"/>
          <w:rtl/>
        </w:rPr>
        <w:t xml:space="preserve"> </w:t>
      </w:r>
      <w:r w:rsidRPr="00DF6834">
        <w:rPr>
          <w:rFonts w:cs="David" w:hint="cs"/>
          <w:sz w:val="24"/>
          <w:szCs w:val="24"/>
          <w:rtl/>
        </w:rPr>
        <w:t>מערכת</w:t>
      </w:r>
      <w:r w:rsidRPr="00DF6834">
        <w:rPr>
          <w:rFonts w:cs="David"/>
          <w:sz w:val="24"/>
          <w:szCs w:val="24"/>
          <w:rtl/>
        </w:rPr>
        <w:t xml:space="preserve"> </w:t>
      </w:r>
      <w:r w:rsidRPr="00DF6834">
        <w:rPr>
          <w:rFonts w:cs="David"/>
          <w:sz w:val="24"/>
          <w:szCs w:val="24"/>
        </w:rPr>
        <w:t>BI</w:t>
      </w:r>
      <w:r w:rsidRPr="00DF6834">
        <w:rPr>
          <w:rFonts w:cs="David"/>
          <w:sz w:val="24"/>
          <w:szCs w:val="24"/>
          <w:rtl/>
        </w:rPr>
        <w:t xml:space="preserve">, </w:t>
      </w:r>
      <w:r w:rsidRPr="00DF6834">
        <w:rPr>
          <w:rFonts w:cs="David" w:hint="cs"/>
          <w:sz w:val="24"/>
          <w:szCs w:val="24"/>
          <w:rtl/>
        </w:rPr>
        <w:t>בדיקות</w:t>
      </w:r>
      <w:r w:rsidRPr="00DF6834">
        <w:rPr>
          <w:rFonts w:cs="David"/>
          <w:sz w:val="24"/>
          <w:szCs w:val="24"/>
          <w:rtl/>
        </w:rPr>
        <w:t xml:space="preserve"> </w:t>
      </w:r>
      <w:r w:rsidRPr="00DF6834">
        <w:rPr>
          <w:rFonts w:cs="David" w:hint="cs"/>
          <w:sz w:val="24"/>
          <w:szCs w:val="24"/>
          <w:rtl/>
        </w:rPr>
        <w:t>תוכנה</w:t>
      </w:r>
      <w:r w:rsidRPr="00DF6834">
        <w:rPr>
          <w:rFonts w:cs="David"/>
          <w:sz w:val="24"/>
          <w:szCs w:val="24"/>
          <w:rtl/>
        </w:rPr>
        <w:t xml:space="preserve">, </w:t>
      </w:r>
      <w:r w:rsidRPr="00DF6834">
        <w:rPr>
          <w:rFonts w:cs="David" w:hint="cs"/>
          <w:sz w:val="24"/>
          <w:szCs w:val="24"/>
          <w:rtl/>
        </w:rPr>
        <w:t>ניהול</w:t>
      </w:r>
      <w:r w:rsidRPr="00DF6834">
        <w:rPr>
          <w:rFonts w:cs="David"/>
          <w:sz w:val="24"/>
          <w:szCs w:val="24"/>
          <w:rtl/>
        </w:rPr>
        <w:t xml:space="preserve"> </w:t>
      </w:r>
      <w:r w:rsidRPr="00DF6834">
        <w:rPr>
          <w:rFonts w:cs="David" w:hint="cs"/>
          <w:sz w:val="24"/>
          <w:szCs w:val="24"/>
          <w:rtl/>
        </w:rPr>
        <w:t>קהילת</w:t>
      </w:r>
      <w:r w:rsidRPr="00DF6834">
        <w:rPr>
          <w:rFonts w:cs="David"/>
          <w:sz w:val="24"/>
          <w:szCs w:val="24"/>
          <w:rtl/>
        </w:rPr>
        <w:t xml:space="preserve"> </w:t>
      </w:r>
      <w:r w:rsidRPr="00DF6834">
        <w:rPr>
          <w:rFonts w:cs="David" w:hint="cs"/>
          <w:sz w:val="24"/>
          <w:szCs w:val="24"/>
          <w:rtl/>
        </w:rPr>
        <w:t>מפתחים</w:t>
      </w:r>
      <w:r w:rsidRPr="00DF6834">
        <w:rPr>
          <w:rFonts w:cs="David"/>
          <w:sz w:val="24"/>
          <w:szCs w:val="24"/>
          <w:rtl/>
        </w:rPr>
        <w:t xml:space="preserve">, </w:t>
      </w:r>
      <w:r w:rsidRPr="00DF6834">
        <w:rPr>
          <w:rFonts w:cs="David" w:hint="cs"/>
          <w:sz w:val="24"/>
          <w:szCs w:val="24"/>
          <w:rtl/>
        </w:rPr>
        <w:t>שינויים</w:t>
      </w:r>
      <w:r w:rsidRPr="00DF6834">
        <w:rPr>
          <w:rFonts w:cs="David"/>
          <w:sz w:val="24"/>
          <w:szCs w:val="24"/>
          <w:rtl/>
        </w:rPr>
        <w:t xml:space="preserve"> </w:t>
      </w:r>
      <w:r w:rsidRPr="00DF6834">
        <w:rPr>
          <w:rFonts w:cs="David" w:hint="cs"/>
          <w:sz w:val="24"/>
          <w:szCs w:val="24"/>
          <w:rtl/>
        </w:rPr>
        <w:t>ושיפורים</w:t>
      </w:r>
      <w:r w:rsidRPr="00DF6834">
        <w:rPr>
          <w:rFonts w:cs="David"/>
          <w:sz w:val="24"/>
          <w:szCs w:val="24"/>
          <w:rtl/>
        </w:rPr>
        <w:t xml:space="preserve"> </w:t>
      </w:r>
      <w:r w:rsidRPr="00DF6834">
        <w:rPr>
          <w:rFonts w:cs="David" w:hint="cs"/>
          <w:sz w:val="24"/>
          <w:szCs w:val="24"/>
          <w:rtl/>
        </w:rPr>
        <w:t>לפיתוחים</w:t>
      </w:r>
      <w:r w:rsidRPr="00DF6834">
        <w:rPr>
          <w:rFonts w:cs="David"/>
          <w:sz w:val="24"/>
          <w:szCs w:val="24"/>
          <w:rtl/>
        </w:rPr>
        <w:t xml:space="preserve">, </w:t>
      </w:r>
      <w:r w:rsidRPr="00DF6834">
        <w:rPr>
          <w:rFonts w:cs="David" w:hint="cs"/>
          <w:sz w:val="24"/>
          <w:szCs w:val="24"/>
          <w:rtl/>
        </w:rPr>
        <w:t>תיעוד</w:t>
      </w:r>
      <w:r w:rsidRPr="00DF6834">
        <w:rPr>
          <w:rFonts w:cs="David"/>
          <w:sz w:val="24"/>
          <w:szCs w:val="24"/>
          <w:rtl/>
        </w:rPr>
        <w:t xml:space="preserve">, </w:t>
      </w:r>
      <w:r w:rsidRPr="00DF6834">
        <w:rPr>
          <w:rFonts w:cs="David" w:hint="cs"/>
          <w:sz w:val="24"/>
          <w:szCs w:val="24"/>
          <w:rtl/>
        </w:rPr>
        <w:t>הפעלת</w:t>
      </w:r>
      <w:r w:rsidRPr="00DF6834">
        <w:rPr>
          <w:rFonts w:cs="David"/>
          <w:sz w:val="24"/>
          <w:szCs w:val="24"/>
          <w:rtl/>
        </w:rPr>
        <w:t xml:space="preserve"> </w:t>
      </w:r>
      <w:r w:rsidRPr="00DF6834">
        <w:rPr>
          <w:rFonts w:cs="David" w:hint="cs"/>
          <w:sz w:val="24"/>
          <w:szCs w:val="24"/>
          <w:rtl/>
        </w:rPr>
        <w:t>מוקד</w:t>
      </w:r>
      <w:r w:rsidRPr="00DF6834">
        <w:rPr>
          <w:rFonts w:cs="David"/>
          <w:sz w:val="24"/>
          <w:szCs w:val="24"/>
          <w:rtl/>
        </w:rPr>
        <w:t xml:space="preserve"> </w:t>
      </w:r>
      <w:r w:rsidRPr="00DF6834">
        <w:rPr>
          <w:rFonts w:cs="David" w:hint="cs"/>
          <w:sz w:val="24"/>
          <w:szCs w:val="24"/>
          <w:rtl/>
        </w:rPr>
        <w:t>תמיכה</w:t>
      </w:r>
      <w:r w:rsidRPr="00DF6834">
        <w:rPr>
          <w:rFonts w:cs="David"/>
          <w:sz w:val="24"/>
          <w:szCs w:val="24"/>
          <w:rtl/>
        </w:rPr>
        <w:t xml:space="preserve">, </w:t>
      </w:r>
      <w:r w:rsidRPr="00DF6834">
        <w:rPr>
          <w:rFonts w:cs="David" w:hint="cs"/>
          <w:sz w:val="24"/>
          <w:szCs w:val="24"/>
          <w:rtl/>
        </w:rPr>
        <w:t>טיפול</w:t>
      </w:r>
      <w:r w:rsidRPr="00DF6834">
        <w:rPr>
          <w:rFonts w:cs="David"/>
          <w:sz w:val="24"/>
          <w:szCs w:val="24"/>
          <w:rtl/>
        </w:rPr>
        <w:t xml:space="preserve"> </w:t>
      </w:r>
      <w:r w:rsidRPr="00DF6834">
        <w:rPr>
          <w:rFonts w:cs="David" w:hint="cs"/>
          <w:sz w:val="24"/>
          <w:szCs w:val="24"/>
          <w:rtl/>
        </w:rPr>
        <w:t>בתקלות</w:t>
      </w:r>
      <w:r w:rsidRPr="00DF6834">
        <w:rPr>
          <w:rFonts w:cs="David"/>
          <w:sz w:val="24"/>
          <w:szCs w:val="24"/>
          <w:rtl/>
        </w:rPr>
        <w:t xml:space="preserve">, </w:t>
      </w:r>
      <w:r w:rsidRPr="00DF6834">
        <w:rPr>
          <w:rFonts w:cs="David" w:hint="cs"/>
          <w:sz w:val="24"/>
          <w:szCs w:val="24"/>
          <w:rtl/>
        </w:rPr>
        <w:t>בהתאם</w:t>
      </w:r>
      <w:r w:rsidRPr="00DF6834">
        <w:rPr>
          <w:rFonts w:cs="David"/>
          <w:sz w:val="24"/>
          <w:szCs w:val="24"/>
          <w:rtl/>
        </w:rPr>
        <w:t xml:space="preserve"> </w:t>
      </w:r>
      <w:r w:rsidRPr="00DF6834">
        <w:rPr>
          <w:rFonts w:cs="David" w:hint="cs"/>
          <w:sz w:val="24"/>
          <w:szCs w:val="24"/>
          <w:rtl/>
        </w:rPr>
        <w:t>למכרז</w:t>
      </w:r>
      <w:r w:rsidRPr="00DF6834">
        <w:rPr>
          <w:rFonts w:cs="David"/>
          <w:sz w:val="24"/>
          <w:szCs w:val="24"/>
          <w:rtl/>
        </w:rPr>
        <w:t xml:space="preserve"> </w:t>
      </w:r>
      <w:r w:rsidRPr="00DF6834">
        <w:rPr>
          <w:rFonts w:cs="David" w:hint="cs"/>
          <w:sz w:val="24"/>
          <w:szCs w:val="24"/>
          <w:rtl/>
        </w:rPr>
        <w:t>וחוזה</w:t>
      </w:r>
      <w:r w:rsidRPr="00DF6834">
        <w:rPr>
          <w:rFonts w:cs="David"/>
          <w:sz w:val="24"/>
          <w:szCs w:val="24"/>
          <w:rtl/>
        </w:rPr>
        <w:t xml:space="preserve"> </w:t>
      </w:r>
      <w:r w:rsidRPr="00DF6834">
        <w:rPr>
          <w:rFonts w:cs="David" w:hint="cs"/>
          <w:sz w:val="24"/>
          <w:szCs w:val="24"/>
          <w:rtl/>
        </w:rPr>
        <w:t>עם</w:t>
      </w:r>
      <w:r w:rsidRPr="00DF6834">
        <w:rPr>
          <w:rFonts w:cs="David"/>
          <w:sz w:val="24"/>
          <w:szCs w:val="24"/>
          <w:rtl/>
        </w:rPr>
        <w:t xml:space="preserve"> </w:t>
      </w:r>
      <w:r w:rsidRPr="00DF6834">
        <w:rPr>
          <w:rFonts w:cs="David" w:hint="cs"/>
          <w:sz w:val="24"/>
          <w:szCs w:val="24"/>
          <w:rtl/>
        </w:rPr>
        <w:t>מדינת</w:t>
      </w:r>
      <w:r w:rsidRPr="00DF6834">
        <w:rPr>
          <w:rFonts w:cs="David"/>
          <w:sz w:val="24"/>
          <w:szCs w:val="24"/>
          <w:rtl/>
        </w:rPr>
        <w:t xml:space="preserve"> </w:t>
      </w:r>
      <w:r w:rsidRPr="00DF6834">
        <w:rPr>
          <w:rFonts w:cs="David" w:hint="cs"/>
          <w:sz w:val="24"/>
          <w:szCs w:val="24"/>
          <w:rtl/>
        </w:rPr>
        <w:t>ישראל</w:t>
      </w:r>
      <w:r w:rsidRPr="00DF6834">
        <w:rPr>
          <w:rFonts w:cs="David"/>
          <w:sz w:val="24"/>
          <w:szCs w:val="24"/>
          <w:rtl/>
        </w:rPr>
        <w:t xml:space="preserve"> – </w:t>
      </w:r>
      <w:r w:rsidRPr="00DF6834">
        <w:rPr>
          <w:rFonts w:cs="David" w:hint="cs"/>
          <w:sz w:val="24"/>
          <w:szCs w:val="24"/>
          <w:rtl/>
        </w:rPr>
        <w:t>משרד</w:t>
      </w:r>
      <w:r w:rsidRPr="00DF6834">
        <w:rPr>
          <w:rFonts w:cs="David"/>
          <w:sz w:val="24"/>
          <w:szCs w:val="24"/>
          <w:rtl/>
        </w:rPr>
        <w:t xml:space="preserve"> </w:t>
      </w:r>
      <w:r w:rsidRPr="00DF6834">
        <w:rPr>
          <w:rFonts w:cs="David" w:hint="cs"/>
          <w:sz w:val="24"/>
          <w:szCs w:val="24"/>
          <w:rtl/>
        </w:rPr>
        <w:t>האוצר</w:t>
      </w:r>
      <w:r w:rsidRPr="00DF6834">
        <w:rPr>
          <w:rFonts w:cs="David"/>
          <w:sz w:val="24"/>
          <w:szCs w:val="24"/>
          <w:rtl/>
        </w:rPr>
        <w:t xml:space="preserve">, </w:t>
      </w:r>
      <w:r w:rsidRPr="00DF6834">
        <w:rPr>
          <w:rFonts w:cs="David" w:hint="cs"/>
          <w:sz w:val="24"/>
          <w:szCs w:val="24"/>
          <w:rtl/>
        </w:rPr>
        <w:t>בביטוח</w:t>
      </w:r>
      <w:r w:rsidRPr="00DF6834">
        <w:rPr>
          <w:rFonts w:cs="David"/>
          <w:sz w:val="24"/>
          <w:szCs w:val="24"/>
          <w:rtl/>
        </w:rPr>
        <w:t xml:space="preserve"> </w:t>
      </w:r>
      <w:r w:rsidRPr="00DF6834">
        <w:rPr>
          <w:rFonts w:cs="David" w:hint="cs"/>
          <w:sz w:val="24"/>
          <w:szCs w:val="24"/>
          <w:rtl/>
        </w:rPr>
        <w:t>משולב</w:t>
      </w:r>
      <w:r w:rsidRPr="00DF6834">
        <w:rPr>
          <w:rFonts w:cs="David"/>
          <w:sz w:val="24"/>
          <w:szCs w:val="24"/>
          <w:rtl/>
        </w:rPr>
        <w:t xml:space="preserve"> </w:t>
      </w:r>
      <w:r w:rsidRPr="00DF6834">
        <w:rPr>
          <w:rFonts w:cs="David" w:hint="cs"/>
          <w:sz w:val="24"/>
          <w:szCs w:val="24"/>
          <w:rtl/>
        </w:rPr>
        <w:t>לאחריות</w:t>
      </w:r>
      <w:r w:rsidRPr="00DF6834">
        <w:rPr>
          <w:rFonts w:cs="David"/>
          <w:sz w:val="24"/>
          <w:szCs w:val="24"/>
          <w:rtl/>
        </w:rPr>
        <w:t xml:space="preserve"> </w:t>
      </w:r>
      <w:r w:rsidRPr="00DF6834">
        <w:rPr>
          <w:rFonts w:cs="David" w:hint="cs"/>
          <w:sz w:val="24"/>
          <w:szCs w:val="24"/>
          <w:rtl/>
        </w:rPr>
        <w:t>מקצועית</w:t>
      </w:r>
      <w:r w:rsidRPr="00DF6834">
        <w:rPr>
          <w:rFonts w:cs="David"/>
          <w:sz w:val="24"/>
          <w:szCs w:val="24"/>
          <w:rtl/>
        </w:rPr>
        <w:t xml:space="preserve"> </w:t>
      </w:r>
      <w:r w:rsidRPr="00DF6834">
        <w:rPr>
          <w:rFonts w:cs="David" w:hint="cs"/>
          <w:sz w:val="24"/>
          <w:szCs w:val="24"/>
          <w:rtl/>
        </w:rPr>
        <w:t>וחבות</w:t>
      </w:r>
      <w:r w:rsidRPr="00DF6834">
        <w:rPr>
          <w:rFonts w:cs="David"/>
          <w:sz w:val="24"/>
          <w:szCs w:val="24"/>
          <w:rtl/>
        </w:rPr>
        <w:t xml:space="preserve"> </w:t>
      </w:r>
      <w:r w:rsidRPr="00DF6834">
        <w:rPr>
          <w:rFonts w:cs="David" w:hint="cs"/>
          <w:sz w:val="24"/>
          <w:szCs w:val="24"/>
          <w:rtl/>
        </w:rPr>
        <w:t>המוצר</w:t>
      </w:r>
      <w:r w:rsidRPr="00DF6834">
        <w:rPr>
          <w:rFonts w:cs="David"/>
          <w:sz w:val="24"/>
          <w:szCs w:val="24"/>
          <w:rtl/>
        </w:rPr>
        <w:t xml:space="preserve">;    </w:t>
      </w:r>
    </w:p>
    <w:p w14:paraId="5BF86C37" w14:textId="77777777" w:rsidR="00DF6834" w:rsidRPr="00DF6834" w:rsidRDefault="00DF6834" w:rsidP="00801BF1">
      <w:pPr>
        <w:spacing w:line="360" w:lineRule="auto"/>
        <w:ind w:left="720"/>
        <w:jc w:val="both"/>
        <w:rPr>
          <w:rFonts w:ascii="Calibri" w:eastAsia="Calibri" w:hAnsi="Calibri" w:cs="David"/>
        </w:rPr>
      </w:pPr>
      <w:r w:rsidRPr="00801BF1">
        <w:rPr>
          <w:rFonts w:ascii="Calibri" w:eastAsia="Calibri" w:hAnsi="Calibri" w:cs="David"/>
          <w:rtl/>
        </w:rPr>
        <w:t xml:space="preserve"> </w:t>
      </w:r>
    </w:p>
    <w:p w14:paraId="645C5AA3" w14:textId="77777777" w:rsidR="00DF6834" w:rsidRPr="00801BF1" w:rsidRDefault="00DF6834" w:rsidP="00D7692D">
      <w:pPr>
        <w:spacing w:line="360" w:lineRule="auto"/>
        <w:ind w:left="1065" w:hanging="360"/>
        <w:rPr>
          <w:rFonts w:ascii="Calibri" w:eastAsia="Calibri" w:hAnsi="Calibri" w:cs="David"/>
        </w:rPr>
      </w:pPr>
    </w:p>
    <w:p w14:paraId="460E0531" w14:textId="77777777" w:rsidR="00DF6834" w:rsidRPr="00DF6834" w:rsidRDefault="00DF6834" w:rsidP="00801BF1">
      <w:pPr>
        <w:pStyle w:val="NoSpacing"/>
        <w:numPr>
          <w:ilvl w:val="0"/>
          <w:numId w:val="122"/>
        </w:numPr>
        <w:tabs>
          <w:tab w:val="left" w:pos="781"/>
        </w:tabs>
        <w:spacing w:line="360" w:lineRule="auto"/>
        <w:ind w:left="786" w:hanging="420"/>
        <w:jc w:val="both"/>
        <w:rPr>
          <w:rFonts w:ascii="Calibri" w:eastAsia="Calibri" w:hAnsi="Calibri" w:cs="David"/>
          <w:sz w:val="24"/>
          <w:szCs w:val="24"/>
          <w:rtl/>
        </w:rPr>
      </w:pPr>
      <w:r w:rsidRPr="00DF6834">
        <w:rPr>
          <w:rFonts w:cs="David" w:hint="cs"/>
          <w:sz w:val="24"/>
          <w:szCs w:val="24"/>
          <w:rtl/>
        </w:rPr>
        <w:t>הפוליסה</w:t>
      </w:r>
      <w:r w:rsidRPr="00DF6834">
        <w:rPr>
          <w:rFonts w:cs="David"/>
          <w:sz w:val="24"/>
          <w:szCs w:val="24"/>
          <w:rtl/>
        </w:rPr>
        <w:t xml:space="preserve"> </w:t>
      </w:r>
      <w:r w:rsidRPr="00DF6834">
        <w:rPr>
          <w:rFonts w:cs="David" w:hint="cs"/>
          <w:sz w:val="24"/>
          <w:szCs w:val="24"/>
          <w:rtl/>
        </w:rPr>
        <w:t>תכסה</w:t>
      </w:r>
      <w:r w:rsidRPr="00DF6834">
        <w:rPr>
          <w:rFonts w:cs="David"/>
          <w:sz w:val="24"/>
          <w:szCs w:val="24"/>
          <w:rtl/>
        </w:rPr>
        <w:t xml:space="preserve"> </w:t>
      </w:r>
      <w:r w:rsidRPr="00DF6834">
        <w:rPr>
          <w:rFonts w:cs="David" w:hint="cs"/>
          <w:sz w:val="24"/>
          <w:szCs w:val="24"/>
          <w:rtl/>
        </w:rPr>
        <w:t>את</w:t>
      </w:r>
      <w:r w:rsidRPr="00DF6834">
        <w:rPr>
          <w:rFonts w:cs="David"/>
          <w:sz w:val="24"/>
          <w:szCs w:val="24"/>
          <w:rtl/>
        </w:rPr>
        <w:t xml:space="preserve"> </w:t>
      </w:r>
      <w:r w:rsidRPr="00DF6834">
        <w:rPr>
          <w:rFonts w:cs="David" w:hint="cs"/>
          <w:sz w:val="24"/>
          <w:szCs w:val="24"/>
          <w:rtl/>
        </w:rPr>
        <w:t>חבות</w:t>
      </w:r>
      <w:r w:rsidRPr="00DF6834">
        <w:rPr>
          <w:rFonts w:cs="David"/>
          <w:sz w:val="24"/>
          <w:szCs w:val="24"/>
          <w:rtl/>
        </w:rPr>
        <w:t xml:space="preserve"> </w:t>
      </w:r>
      <w:r w:rsidRPr="00DF6834">
        <w:rPr>
          <w:rFonts w:cs="David" w:hint="cs"/>
          <w:sz w:val="24"/>
          <w:szCs w:val="24"/>
          <w:rtl/>
        </w:rPr>
        <w:t>הספק</w:t>
      </w:r>
      <w:r w:rsidRPr="00DF6834">
        <w:rPr>
          <w:rFonts w:cs="David"/>
          <w:sz w:val="24"/>
          <w:szCs w:val="24"/>
          <w:rtl/>
        </w:rPr>
        <w:t xml:space="preserve">, </w:t>
      </w:r>
      <w:r w:rsidRPr="00DF6834">
        <w:rPr>
          <w:rFonts w:cs="David" w:hint="cs"/>
          <w:sz w:val="24"/>
          <w:szCs w:val="24"/>
          <w:rtl/>
        </w:rPr>
        <w:t>עובדיו</w:t>
      </w:r>
      <w:r w:rsidRPr="00DF6834">
        <w:rPr>
          <w:rFonts w:cs="David"/>
          <w:sz w:val="24"/>
          <w:szCs w:val="24"/>
          <w:rtl/>
        </w:rPr>
        <w:t xml:space="preserve"> </w:t>
      </w:r>
      <w:r w:rsidRPr="00DF6834">
        <w:rPr>
          <w:rFonts w:cs="David" w:hint="cs"/>
          <w:sz w:val="24"/>
          <w:szCs w:val="24"/>
          <w:rtl/>
        </w:rPr>
        <w:t>ובגין</w:t>
      </w:r>
      <w:r w:rsidRPr="00DF6834">
        <w:rPr>
          <w:rFonts w:cs="David"/>
          <w:sz w:val="24"/>
          <w:szCs w:val="24"/>
          <w:rtl/>
        </w:rPr>
        <w:t xml:space="preserve"> </w:t>
      </w:r>
      <w:r w:rsidRPr="00DF6834">
        <w:rPr>
          <w:rFonts w:cs="David" w:hint="cs"/>
          <w:sz w:val="24"/>
          <w:szCs w:val="24"/>
          <w:rtl/>
        </w:rPr>
        <w:t>כל</w:t>
      </w:r>
      <w:r w:rsidRPr="00DF6834">
        <w:rPr>
          <w:rFonts w:cs="David"/>
          <w:sz w:val="24"/>
          <w:szCs w:val="24"/>
          <w:rtl/>
        </w:rPr>
        <w:t xml:space="preserve"> </w:t>
      </w:r>
      <w:r w:rsidRPr="00DF6834">
        <w:rPr>
          <w:rFonts w:cs="David" w:hint="cs"/>
          <w:sz w:val="24"/>
          <w:szCs w:val="24"/>
          <w:rtl/>
        </w:rPr>
        <w:t>הפועלים</w:t>
      </w:r>
      <w:r w:rsidRPr="00DF6834">
        <w:rPr>
          <w:rFonts w:cs="David"/>
          <w:sz w:val="24"/>
          <w:szCs w:val="24"/>
          <w:rtl/>
        </w:rPr>
        <w:t xml:space="preserve"> </w:t>
      </w:r>
      <w:r w:rsidRPr="00DF6834">
        <w:rPr>
          <w:rFonts w:cs="David" w:hint="cs"/>
          <w:sz w:val="24"/>
          <w:szCs w:val="24"/>
          <w:rtl/>
        </w:rPr>
        <w:t>מטעמו</w:t>
      </w:r>
      <w:r w:rsidRPr="00DF6834">
        <w:rPr>
          <w:rFonts w:cs="David"/>
          <w:sz w:val="24"/>
          <w:szCs w:val="24"/>
          <w:rtl/>
        </w:rPr>
        <w:t>:-</w:t>
      </w:r>
    </w:p>
    <w:p w14:paraId="22EA0ACF" w14:textId="77777777" w:rsidR="00DF6834" w:rsidRPr="00DF6834" w:rsidRDefault="00DF6834" w:rsidP="00801BF1">
      <w:pPr>
        <w:pStyle w:val="NoSpacing"/>
        <w:tabs>
          <w:tab w:val="left" w:pos="509"/>
        </w:tabs>
        <w:spacing w:line="360" w:lineRule="auto"/>
        <w:ind w:left="1785"/>
        <w:rPr>
          <w:rFonts w:cs="David"/>
          <w:i/>
          <w:iCs/>
          <w:sz w:val="24"/>
          <w:szCs w:val="24"/>
        </w:rPr>
      </w:pPr>
    </w:p>
    <w:p w14:paraId="07AD7128" w14:textId="77777777" w:rsidR="00DF6834" w:rsidRPr="00DF6834" w:rsidRDefault="00DF6834" w:rsidP="00801BF1">
      <w:pPr>
        <w:pStyle w:val="NoSpacing"/>
        <w:numPr>
          <w:ilvl w:val="2"/>
          <w:numId w:val="123"/>
        </w:numPr>
        <w:tabs>
          <w:tab w:val="left" w:pos="1065"/>
        </w:tabs>
        <w:spacing w:line="360" w:lineRule="auto"/>
        <w:ind w:left="1065" w:hanging="284"/>
        <w:jc w:val="both"/>
        <w:rPr>
          <w:rFonts w:cs="David"/>
          <w:sz w:val="24"/>
          <w:szCs w:val="24"/>
          <w:rtl/>
        </w:rPr>
      </w:pPr>
      <w:r w:rsidRPr="00DF6834">
        <w:rPr>
          <w:rFonts w:cs="David" w:hint="cs"/>
          <w:sz w:val="24"/>
          <w:szCs w:val="24"/>
          <w:rtl/>
        </w:rPr>
        <w:t>בקשר</w:t>
      </w:r>
      <w:r w:rsidRPr="00DF6834">
        <w:rPr>
          <w:rFonts w:cs="David"/>
          <w:sz w:val="24"/>
          <w:szCs w:val="24"/>
          <w:rtl/>
        </w:rPr>
        <w:t xml:space="preserve"> </w:t>
      </w:r>
      <w:r w:rsidRPr="00DF6834">
        <w:rPr>
          <w:rFonts w:cs="David" w:hint="cs"/>
          <w:sz w:val="24"/>
          <w:szCs w:val="24"/>
          <w:rtl/>
        </w:rPr>
        <w:t>עם</w:t>
      </w:r>
      <w:r w:rsidRPr="00DF6834">
        <w:rPr>
          <w:rFonts w:cs="David"/>
          <w:sz w:val="24"/>
          <w:szCs w:val="24"/>
          <w:rtl/>
        </w:rPr>
        <w:t xml:space="preserve"> </w:t>
      </w:r>
      <w:r w:rsidRPr="00DF6834">
        <w:rPr>
          <w:rFonts w:cs="David" w:hint="cs"/>
          <w:sz w:val="24"/>
          <w:szCs w:val="24"/>
          <w:rtl/>
        </w:rPr>
        <w:t>מעשה</w:t>
      </w:r>
      <w:r w:rsidRPr="00DF6834">
        <w:rPr>
          <w:rFonts w:cs="David"/>
          <w:sz w:val="24"/>
          <w:szCs w:val="24"/>
          <w:rtl/>
        </w:rPr>
        <w:t xml:space="preserve"> </w:t>
      </w:r>
      <w:r w:rsidRPr="00DF6834">
        <w:rPr>
          <w:rFonts w:cs="David" w:hint="cs"/>
          <w:sz w:val="24"/>
          <w:szCs w:val="24"/>
          <w:rtl/>
        </w:rPr>
        <w:t>או</w:t>
      </w:r>
      <w:r w:rsidRPr="00DF6834">
        <w:rPr>
          <w:rFonts w:cs="David"/>
          <w:sz w:val="24"/>
          <w:szCs w:val="24"/>
          <w:rtl/>
        </w:rPr>
        <w:t xml:space="preserve"> </w:t>
      </w:r>
      <w:r w:rsidRPr="00DF6834">
        <w:rPr>
          <w:rFonts w:cs="David" w:hint="cs"/>
          <w:sz w:val="24"/>
          <w:szCs w:val="24"/>
          <w:rtl/>
        </w:rPr>
        <w:t>מחדל</w:t>
      </w:r>
      <w:r w:rsidRPr="00DF6834">
        <w:rPr>
          <w:rFonts w:cs="David"/>
          <w:sz w:val="24"/>
          <w:szCs w:val="24"/>
          <w:rtl/>
        </w:rPr>
        <w:t xml:space="preserve"> </w:t>
      </w:r>
      <w:r w:rsidRPr="00DF6834">
        <w:rPr>
          <w:rFonts w:cs="David" w:hint="cs"/>
          <w:sz w:val="24"/>
          <w:szCs w:val="24"/>
          <w:rtl/>
        </w:rPr>
        <w:t>מקצועי</w:t>
      </w:r>
      <w:r w:rsidRPr="00DF6834">
        <w:rPr>
          <w:rFonts w:cs="David"/>
          <w:sz w:val="24"/>
          <w:szCs w:val="24"/>
          <w:rtl/>
        </w:rPr>
        <w:t xml:space="preserve">- </w:t>
      </w:r>
      <w:r w:rsidRPr="00DF6834">
        <w:rPr>
          <w:rFonts w:cs="David" w:hint="cs"/>
          <w:sz w:val="24"/>
          <w:szCs w:val="24"/>
          <w:rtl/>
        </w:rPr>
        <w:t>כיסוי</w:t>
      </w:r>
      <w:r w:rsidRPr="00DF6834">
        <w:rPr>
          <w:rFonts w:cs="David"/>
          <w:sz w:val="24"/>
          <w:szCs w:val="24"/>
          <w:rtl/>
        </w:rPr>
        <w:t xml:space="preserve"> </w:t>
      </w:r>
      <w:r w:rsidRPr="00DF6834">
        <w:rPr>
          <w:rFonts w:cs="David" w:hint="cs"/>
          <w:sz w:val="24"/>
          <w:szCs w:val="24"/>
          <w:rtl/>
        </w:rPr>
        <w:t>בגין</w:t>
      </w:r>
      <w:r w:rsidRPr="00DF6834">
        <w:rPr>
          <w:rFonts w:cs="David"/>
          <w:sz w:val="24"/>
          <w:szCs w:val="24"/>
          <w:rtl/>
        </w:rPr>
        <w:t xml:space="preserve"> </w:t>
      </w:r>
      <w:r w:rsidRPr="00DF6834">
        <w:rPr>
          <w:rFonts w:cs="David" w:hint="cs"/>
          <w:sz w:val="24"/>
          <w:szCs w:val="24"/>
          <w:rtl/>
        </w:rPr>
        <w:t>הפרת</w:t>
      </w:r>
      <w:r w:rsidRPr="00DF6834">
        <w:rPr>
          <w:rFonts w:cs="David"/>
          <w:sz w:val="24"/>
          <w:szCs w:val="24"/>
          <w:rtl/>
        </w:rPr>
        <w:t xml:space="preserve"> </w:t>
      </w:r>
      <w:r w:rsidRPr="00DF6834">
        <w:rPr>
          <w:rFonts w:cs="David" w:hint="cs"/>
          <w:sz w:val="24"/>
          <w:szCs w:val="24"/>
          <w:rtl/>
        </w:rPr>
        <w:t>חובה</w:t>
      </w:r>
      <w:r w:rsidRPr="00DF6834">
        <w:rPr>
          <w:rFonts w:cs="David"/>
          <w:sz w:val="24"/>
          <w:szCs w:val="24"/>
          <w:rtl/>
        </w:rPr>
        <w:t xml:space="preserve"> </w:t>
      </w:r>
      <w:r w:rsidRPr="00DF6834">
        <w:rPr>
          <w:rFonts w:cs="David" w:hint="cs"/>
          <w:sz w:val="24"/>
          <w:szCs w:val="24"/>
          <w:rtl/>
        </w:rPr>
        <w:t>מקצועית</w:t>
      </w:r>
      <w:r w:rsidRPr="00DF6834">
        <w:rPr>
          <w:rFonts w:cs="David"/>
          <w:sz w:val="24"/>
          <w:szCs w:val="24"/>
          <w:rtl/>
        </w:rPr>
        <w:t xml:space="preserve">, </w:t>
      </w:r>
      <w:r w:rsidRPr="00DF6834">
        <w:rPr>
          <w:rFonts w:cs="David" w:hint="cs"/>
          <w:sz w:val="24"/>
          <w:szCs w:val="24"/>
          <w:rtl/>
        </w:rPr>
        <w:t>טעות</w:t>
      </w:r>
      <w:r w:rsidRPr="00DF6834">
        <w:rPr>
          <w:rFonts w:cs="David"/>
          <w:sz w:val="24"/>
          <w:szCs w:val="24"/>
          <w:rtl/>
        </w:rPr>
        <w:t xml:space="preserve"> </w:t>
      </w:r>
      <w:r w:rsidRPr="00DF6834">
        <w:rPr>
          <w:rFonts w:cs="David" w:hint="cs"/>
          <w:sz w:val="24"/>
          <w:szCs w:val="24"/>
          <w:rtl/>
        </w:rPr>
        <w:t>השמטה</w:t>
      </w:r>
      <w:r w:rsidRPr="00DF6834">
        <w:rPr>
          <w:rFonts w:cs="David"/>
          <w:sz w:val="24"/>
          <w:szCs w:val="24"/>
          <w:rtl/>
        </w:rPr>
        <w:t xml:space="preserve">, </w:t>
      </w:r>
      <w:r w:rsidRPr="00DF6834">
        <w:rPr>
          <w:rFonts w:cs="David" w:hint="cs"/>
          <w:sz w:val="24"/>
          <w:szCs w:val="24"/>
          <w:rtl/>
        </w:rPr>
        <w:t>הזנחה</w:t>
      </w:r>
      <w:r w:rsidRPr="00DF6834">
        <w:rPr>
          <w:rFonts w:cs="David"/>
          <w:sz w:val="24"/>
          <w:szCs w:val="24"/>
          <w:rtl/>
        </w:rPr>
        <w:t xml:space="preserve"> </w:t>
      </w:r>
      <w:r w:rsidRPr="00DF6834">
        <w:rPr>
          <w:rFonts w:cs="David" w:hint="cs"/>
          <w:sz w:val="24"/>
          <w:szCs w:val="24"/>
          <w:rtl/>
        </w:rPr>
        <w:t>ורשלנות</w:t>
      </w:r>
      <w:r w:rsidRPr="00DF6834">
        <w:rPr>
          <w:rFonts w:cs="David"/>
          <w:sz w:val="24"/>
          <w:szCs w:val="24"/>
          <w:rtl/>
        </w:rPr>
        <w:t>;</w:t>
      </w:r>
    </w:p>
    <w:p w14:paraId="23DAC9B9" w14:textId="77777777" w:rsidR="00DF6834" w:rsidRPr="00DF6834" w:rsidRDefault="00DF6834" w:rsidP="00801BF1">
      <w:pPr>
        <w:pStyle w:val="NoSpacing"/>
        <w:tabs>
          <w:tab w:val="left" w:pos="1065"/>
        </w:tabs>
        <w:spacing w:line="360" w:lineRule="auto"/>
        <w:ind w:left="1065" w:hanging="284"/>
        <w:rPr>
          <w:rFonts w:cs="David"/>
          <w:sz w:val="24"/>
          <w:szCs w:val="24"/>
          <w:rtl/>
        </w:rPr>
      </w:pPr>
    </w:p>
    <w:p w14:paraId="1B798EE8" w14:textId="77777777" w:rsidR="00DF6834" w:rsidRPr="00DF6834" w:rsidRDefault="00DF6834" w:rsidP="00801BF1">
      <w:pPr>
        <w:pStyle w:val="NoSpacing"/>
        <w:numPr>
          <w:ilvl w:val="2"/>
          <w:numId w:val="123"/>
        </w:numPr>
        <w:tabs>
          <w:tab w:val="left" w:pos="1065"/>
        </w:tabs>
        <w:spacing w:line="360" w:lineRule="auto"/>
        <w:ind w:left="1065" w:hanging="284"/>
        <w:jc w:val="both"/>
        <w:rPr>
          <w:rFonts w:cs="David"/>
          <w:sz w:val="24"/>
          <w:szCs w:val="24"/>
          <w:rtl/>
        </w:rPr>
      </w:pPr>
      <w:proofErr w:type="spellStart"/>
      <w:r w:rsidRPr="00DF6834">
        <w:rPr>
          <w:rFonts w:cs="David" w:hint="cs"/>
          <w:sz w:val="24"/>
          <w:szCs w:val="24"/>
          <w:rtl/>
        </w:rPr>
        <w:t>חבותו</w:t>
      </w:r>
      <w:proofErr w:type="spellEnd"/>
      <w:r w:rsidRPr="00DF6834">
        <w:rPr>
          <w:rFonts w:cs="David"/>
          <w:sz w:val="24"/>
          <w:szCs w:val="24"/>
          <w:rtl/>
        </w:rPr>
        <w:t xml:space="preserve"> </w:t>
      </w:r>
      <w:r w:rsidRPr="00DF6834">
        <w:rPr>
          <w:rFonts w:cs="David" w:hint="cs"/>
          <w:sz w:val="24"/>
          <w:szCs w:val="24"/>
          <w:rtl/>
        </w:rPr>
        <w:t>מפגם</w:t>
      </w:r>
      <w:r w:rsidRPr="00DF6834">
        <w:rPr>
          <w:rFonts w:cs="David"/>
          <w:sz w:val="24"/>
          <w:szCs w:val="24"/>
          <w:rtl/>
        </w:rPr>
        <w:t xml:space="preserve"> </w:t>
      </w:r>
      <w:r w:rsidRPr="00DF6834">
        <w:rPr>
          <w:rFonts w:cs="David" w:hint="cs"/>
          <w:sz w:val="24"/>
          <w:szCs w:val="24"/>
          <w:rtl/>
        </w:rPr>
        <w:t>במוצר</w:t>
      </w:r>
      <w:r w:rsidRPr="00DF6834">
        <w:rPr>
          <w:rFonts w:cs="David"/>
          <w:sz w:val="24"/>
          <w:szCs w:val="24"/>
          <w:rtl/>
        </w:rPr>
        <w:t xml:space="preserve"> - </w:t>
      </w:r>
      <w:r w:rsidRPr="00DF6834">
        <w:rPr>
          <w:rFonts w:cs="David" w:hint="cs"/>
          <w:sz w:val="24"/>
          <w:szCs w:val="24"/>
          <w:rtl/>
        </w:rPr>
        <w:t>כיסוי</w:t>
      </w:r>
      <w:r w:rsidRPr="00DF6834">
        <w:rPr>
          <w:rFonts w:cs="David"/>
          <w:sz w:val="24"/>
          <w:szCs w:val="24"/>
          <w:rtl/>
        </w:rPr>
        <w:t xml:space="preserve"> </w:t>
      </w:r>
      <w:r w:rsidRPr="00DF6834">
        <w:rPr>
          <w:rFonts w:cs="David" w:hint="cs"/>
          <w:sz w:val="24"/>
          <w:szCs w:val="24"/>
          <w:rtl/>
        </w:rPr>
        <w:t>בגין</w:t>
      </w:r>
      <w:r w:rsidRPr="00DF6834">
        <w:rPr>
          <w:rFonts w:cs="David"/>
          <w:sz w:val="24"/>
          <w:szCs w:val="24"/>
          <w:rtl/>
        </w:rPr>
        <w:t xml:space="preserve"> </w:t>
      </w:r>
      <w:r w:rsidRPr="00DF6834">
        <w:rPr>
          <w:rFonts w:cs="David" w:hint="cs"/>
          <w:sz w:val="24"/>
          <w:szCs w:val="24"/>
          <w:rtl/>
        </w:rPr>
        <w:t>נזקים</w:t>
      </w:r>
      <w:r w:rsidRPr="00DF6834">
        <w:rPr>
          <w:rFonts w:cs="David"/>
          <w:sz w:val="24"/>
          <w:szCs w:val="24"/>
          <w:rtl/>
        </w:rPr>
        <w:t xml:space="preserve"> </w:t>
      </w:r>
      <w:r w:rsidRPr="00DF6834">
        <w:rPr>
          <w:rFonts w:cs="David" w:hint="cs"/>
          <w:sz w:val="24"/>
          <w:szCs w:val="24"/>
          <w:rtl/>
        </w:rPr>
        <w:t>שייגרמו</w:t>
      </w:r>
      <w:r w:rsidRPr="00DF6834">
        <w:rPr>
          <w:rFonts w:cs="David"/>
          <w:sz w:val="24"/>
          <w:szCs w:val="24"/>
          <w:rtl/>
        </w:rPr>
        <w:t xml:space="preserve"> </w:t>
      </w:r>
      <w:r w:rsidRPr="00DF6834">
        <w:rPr>
          <w:rFonts w:cs="David" w:hint="cs"/>
          <w:sz w:val="24"/>
          <w:szCs w:val="24"/>
          <w:rtl/>
        </w:rPr>
        <w:t>בקשר</w:t>
      </w:r>
      <w:r w:rsidRPr="00DF6834">
        <w:rPr>
          <w:rFonts w:cs="David"/>
          <w:sz w:val="24"/>
          <w:szCs w:val="24"/>
          <w:rtl/>
        </w:rPr>
        <w:t xml:space="preserve"> </w:t>
      </w:r>
      <w:r w:rsidRPr="00DF6834">
        <w:rPr>
          <w:rFonts w:cs="David" w:hint="cs"/>
          <w:sz w:val="24"/>
          <w:szCs w:val="24"/>
          <w:rtl/>
        </w:rPr>
        <w:t>עם</w:t>
      </w:r>
      <w:r w:rsidRPr="00DF6834">
        <w:rPr>
          <w:rFonts w:cs="David"/>
          <w:sz w:val="24"/>
          <w:szCs w:val="24"/>
          <w:rtl/>
        </w:rPr>
        <w:t xml:space="preserve"> </w:t>
      </w:r>
      <w:r w:rsidRPr="00DF6834">
        <w:rPr>
          <w:rFonts w:cs="David" w:hint="cs"/>
          <w:sz w:val="24"/>
          <w:szCs w:val="24"/>
          <w:rtl/>
        </w:rPr>
        <w:t>מוצרים</w:t>
      </w:r>
      <w:r w:rsidRPr="00DF6834">
        <w:rPr>
          <w:rFonts w:cs="David"/>
          <w:sz w:val="24"/>
          <w:szCs w:val="24"/>
          <w:rtl/>
        </w:rPr>
        <w:t xml:space="preserve"> </w:t>
      </w:r>
      <w:r w:rsidRPr="00DF6834">
        <w:rPr>
          <w:rFonts w:cs="David" w:hint="cs"/>
          <w:sz w:val="24"/>
          <w:szCs w:val="24"/>
          <w:rtl/>
        </w:rPr>
        <w:t>שיוצרו</w:t>
      </w:r>
      <w:r w:rsidRPr="00DF6834">
        <w:rPr>
          <w:rFonts w:cs="David"/>
          <w:sz w:val="24"/>
          <w:szCs w:val="24"/>
          <w:rtl/>
        </w:rPr>
        <w:t xml:space="preserve">, </w:t>
      </w:r>
      <w:r w:rsidRPr="00DF6834">
        <w:rPr>
          <w:rFonts w:cs="David" w:hint="cs"/>
          <w:sz w:val="24"/>
          <w:szCs w:val="24"/>
          <w:rtl/>
        </w:rPr>
        <w:t>פותחו</w:t>
      </w:r>
      <w:r w:rsidRPr="00DF6834">
        <w:rPr>
          <w:rFonts w:cs="David"/>
          <w:sz w:val="24"/>
          <w:szCs w:val="24"/>
          <w:rtl/>
        </w:rPr>
        <w:t xml:space="preserve">, </w:t>
      </w:r>
      <w:r w:rsidRPr="00DF6834">
        <w:rPr>
          <w:rFonts w:cs="David" w:hint="cs"/>
          <w:sz w:val="24"/>
          <w:szCs w:val="24"/>
          <w:rtl/>
        </w:rPr>
        <w:t>הורכבו</w:t>
      </w:r>
      <w:r w:rsidRPr="00DF6834">
        <w:rPr>
          <w:rFonts w:cs="David"/>
          <w:sz w:val="24"/>
          <w:szCs w:val="24"/>
          <w:rtl/>
        </w:rPr>
        <w:t xml:space="preserve">, </w:t>
      </w:r>
      <w:r w:rsidRPr="00DF6834">
        <w:rPr>
          <w:rFonts w:cs="David" w:hint="cs"/>
          <w:sz w:val="24"/>
          <w:szCs w:val="24"/>
          <w:rtl/>
        </w:rPr>
        <w:t>תוקנו</w:t>
      </w:r>
      <w:r w:rsidRPr="00DF6834">
        <w:rPr>
          <w:rFonts w:cs="David"/>
          <w:sz w:val="24"/>
          <w:szCs w:val="24"/>
          <w:rtl/>
        </w:rPr>
        <w:t xml:space="preserve">, </w:t>
      </w:r>
      <w:r w:rsidRPr="00DF6834">
        <w:rPr>
          <w:rFonts w:cs="David" w:hint="cs"/>
          <w:sz w:val="24"/>
          <w:szCs w:val="24"/>
          <w:rtl/>
        </w:rPr>
        <w:t>סופקו</w:t>
      </w:r>
      <w:r w:rsidRPr="00DF6834">
        <w:rPr>
          <w:rFonts w:cs="David"/>
          <w:sz w:val="24"/>
          <w:szCs w:val="24"/>
          <w:rtl/>
        </w:rPr>
        <w:t xml:space="preserve">, </w:t>
      </w:r>
      <w:r w:rsidRPr="00DF6834">
        <w:rPr>
          <w:rFonts w:cs="David" w:hint="cs"/>
          <w:sz w:val="24"/>
          <w:szCs w:val="24"/>
          <w:rtl/>
        </w:rPr>
        <w:t>נמכרו</w:t>
      </w:r>
      <w:r w:rsidRPr="00DF6834">
        <w:rPr>
          <w:rFonts w:cs="David"/>
          <w:sz w:val="24"/>
          <w:szCs w:val="24"/>
          <w:rtl/>
        </w:rPr>
        <w:t xml:space="preserve">, </w:t>
      </w:r>
      <w:r w:rsidRPr="00DF6834">
        <w:rPr>
          <w:rFonts w:cs="David" w:hint="cs"/>
          <w:sz w:val="24"/>
          <w:szCs w:val="24"/>
          <w:rtl/>
        </w:rPr>
        <w:t>הופצו</w:t>
      </w:r>
      <w:r w:rsidRPr="00DF6834">
        <w:rPr>
          <w:rFonts w:cs="David"/>
          <w:sz w:val="24"/>
          <w:szCs w:val="24"/>
          <w:rtl/>
        </w:rPr>
        <w:t xml:space="preserve"> </w:t>
      </w:r>
      <w:r w:rsidRPr="00DF6834">
        <w:rPr>
          <w:rFonts w:cs="David" w:hint="cs"/>
          <w:sz w:val="24"/>
          <w:szCs w:val="24"/>
          <w:rtl/>
        </w:rPr>
        <w:t>או</w:t>
      </w:r>
      <w:r w:rsidRPr="00DF6834">
        <w:rPr>
          <w:rFonts w:cs="David"/>
          <w:sz w:val="24"/>
          <w:szCs w:val="24"/>
          <w:rtl/>
        </w:rPr>
        <w:t xml:space="preserve"> </w:t>
      </w:r>
      <w:r w:rsidRPr="00DF6834">
        <w:rPr>
          <w:rFonts w:cs="David" w:hint="cs"/>
          <w:sz w:val="24"/>
          <w:szCs w:val="24"/>
          <w:rtl/>
        </w:rPr>
        <w:t>טופלו</w:t>
      </w:r>
      <w:r w:rsidRPr="00DF6834">
        <w:rPr>
          <w:rFonts w:cs="David"/>
          <w:sz w:val="24"/>
          <w:szCs w:val="24"/>
          <w:rtl/>
        </w:rPr>
        <w:t xml:space="preserve"> </w:t>
      </w:r>
      <w:r w:rsidRPr="00DF6834">
        <w:rPr>
          <w:rFonts w:cs="David" w:hint="cs"/>
          <w:sz w:val="24"/>
          <w:szCs w:val="24"/>
          <w:rtl/>
        </w:rPr>
        <w:t>בכל</w:t>
      </w:r>
      <w:r w:rsidRPr="00DF6834">
        <w:rPr>
          <w:rFonts w:cs="David"/>
          <w:sz w:val="24"/>
          <w:szCs w:val="24"/>
          <w:rtl/>
        </w:rPr>
        <w:t xml:space="preserve"> </w:t>
      </w:r>
      <w:r w:rsidRPr="00DF6834">
        <w:rPr>
          <w:rFonts w:cs="David" w:hint="cs"/>
          <w:sz w:val="24"/>
          <w:szCs w:val="24"/>
          <w:rtl/>
        </w:rPr>
        <w:t>דרך</w:t>
      </w:r>
      <w:r w:rsidRPr="00DF6834">
        <w:rPr>
          <w:rFonts w:cs="David"/>
          <w:sz w:val="24"/>
          <w:szCs w:val="24"/>
          <w:rtl/>
        </w:rPr>
        <w:t xml:space="preserve"> </w:t>
      </w:r>
      <w:r w:rsidRPr="00DF6834">
        <w:rPr>
          <w:rFonts w:cs="David" w:hint="cs"/>
          <w:sz w:val="24"/>
          <w:szCs w:val="24"/>
          <w:rtl/>
        </w:rPr>
        <w:t>אחרת</w:t>
      </w:r>
      <w:r w:rsidRPr="00DF6834">
        <w:rPr>
          <w:rFonts w:cs="David"/>
          <w:sz w:val="24"/>
          <w:szCs w:val="24"/>
          <w:rtl/>
        </w:rPr>
        <w:t xml:space="preserve"> </w:t>
      </w:r>
      <w:r w:rsidRPr="00DF6834">
        <w:rPr>
          <w:rFonts w:cs="David" w:hint="cs"/>
          <w:sz w:val="24"/>
          <w:szCs w:val="24"/>
          <w:rtl/>
        </w:rPr>
        <w:t>על</w:t>
      </w:r>
      <w:r w:rsidRPr="00DF6834">
        <w:rPr>
          <w:rFonts w:cs="David"/>
          <w:sz w:val="24"/>
          <w:szCs w:val="24"/>
          <w:rtl/>
        </w:rPr>
        <w:t xml:space="preserve"> </w:t>
      </w:r>
      <w:r w:rsidRPr="00DF6834">
        <w:rPr>
          <w:rFonts w:cs="David" w:hint="cs"/>
          <w:sz w:val="24"/>
          <w:szCs w:val="24"/>
          <w:rtl/>
        </w:rPr>
        <w:t>ידי</w:t>
      </w:r>
      <w:r w:rsidRPr="00DF6834">
        <w:rPr>
          <w:rFonts w:cs="David"/>
          <w:sz w:val="24"/>
          <w:szCs w:val="24"/>
          <w:rtl/>
        </w:rPr>
        <w:t xml:space="preserve">  </w:t>
      </w:r>
      <w:r w:rsidRPr="00DF6834">
        <w:rPr>
          <w:rFonts w:cs="David" w:hint="cs"/>
          <w:sz w:val="24"/>
          <w:szCs w:val="24"/>
          <w:rtl/>
        </w:rPr>
        <w:t>הספק</w:t>
      </w:r>
      <w:r w:rsidRPr="00DF6834">
        <w:rPr>
          <w:rFonts w:cs="David"/>
          <w:sz w:val="24"/>
          <w:szCs w:val="24"/>
          <w:rtl/>
        </w:rPr>
        <w:t xml:space="preserve"> </w:t>
      </w:r>
      <w:r w:rsidRPr="00DF6834">
        <w:rPr>
          <w:rFonts w:cs="David" w:hint="cs"/>
          <w:sz w:val="24"/>
          <w:szCs w:val="24"/>
          <w:rtl/>
        </w:rPr>
        <w:t>או</w:t>
      </w:r>
      <w:r w:rsidRPr="00DF6834">
        <w:rPr>
          <w:rFonts w:cs="David"/>
          <w:sz w:val="24"/>
          <w:szCs w:val="24"/>
          <w:rtl/>
        </w:rPr>
        <w:t xml:space="preserve"> </w:t>
      </w:r>
      <w:r w:rsidRPr="00DF6834">
        <w:rPr>
          <w:rFonts w:cs="David" w:hint="cs"/>
          <w:sz w:val="24"/>
          <w:szCs w:val="24"/>
          <w:rtl/>
        </w:rPr>
        <w:t>מי</w:t>
      </w:r>
      <w:r w:rsidRPr="00DF6834">
        <w:rPr>
          <w:rFonts w:cs="David"/>
          <w:sz w:val="24"/>
          <w:szCs w:val="24"/>
          <w:rtl/>
        </w:rPr>
        <w:t xml:space="preserve"> </w:t>
      </w:r>
      <w:r w:rsidRPr="00DF6834">
        <w:rPr>
          <w:rFonts w:cs="David" w:hint="cs"/>
          <w:sz w:val="24"/>
          <w:szCs w:val="24"/>
          <w:rtl/>
        </w:rPr>
        <w:t>מטעמו</w:t>
      </w:r>
      <w:r w:rsidRPr="00DF6834">
        <w:rPr>
          <w:rFonts w:cs="David"/>
          <w:sz w:val="24"/>
          <w:szCs w:val="24"/>
          <w:rtl/>
        </w:rPr>
        <w:t xml:space="preserve">;     </w:t>
      </w:r>
    </w:p>
    <w:p w14:paraId="216C25D0" w14:textId="77777777" w:rsidR="00DF6834" w:rsidRPr="00DF6834" w:rsidRDefault="00DF6834" w:rsidP="00801BF1">
      <w:pPr>
        <w:pStyle w:val="NoSpacing"/>
        <w:tabs>
          <w:tab w:val="left" w:pos="1065"/>
        </w:tabs>
        <w:spacing w:line="360" w:lineRule="auto"/>
        <w:ind w:left="1065"/>
        <w:jc w:val="both"/>
        <w:rPr>
          <w:rFonts w:cs="David"/>
          <w:sz w:val="24"/>
          <w:szCs w:val="24"/>
        </w:rPr>
      </w:pPr>
      <w:r w:rsidRPr="00DF6834">
        <w:rPr>
          <w:rFonts w:cs="David"/>
          <w:sz w:val="24"/>
          <w:szCs w:val="24"/>
          <w:rtl/>
        </w:rPr>
        <w:t xml:space="preserve">      </w:t>
      </w:r>
    </w:p>
    <w:p w14:paraId="4CF353A2" w14:textId="77777777" w:rsidR="00DF6834" w:rsidRPr="00DF6834" w:rsidRDefault="00DF6834" w:rsidP="00801BF1">
      <w:pPr>
        <w:pStyle w:val="NoSpacing"/>
        <w:numPr>
          <w:ilvl w:val="2"/>
          <w:numId w:val="123"/>
        </w:numPr>
        <w:tabs>
          <w:tab w:val="left" w:pos="1065"/>
        </w:tabs>
        <w:spacing w:line="360" w:lineRule="auto"/>
        <w:ind w:left="1066" w:hanging="280"/>
        <w:jc w:val="both"/>
        <w:rPr>
          <w:rFonts w:cs="David"/>
          <w:sz w:val="24"/>
          <w:szCs w:val="24"/>
          <w:rtl/>
        </w:rPr>
      </w:pPr>
      <w:r w:rsidRPr="00DF6834">
        <w:rPr>
          <w:rFonts w:cs="David" w:hint="cs"/>
          <w:sz w:val="24"/>
          <w:szCs w:val="24"/>
          <w:rtl/>
        </w:rPr>
        <w:t>פעילות</w:t>
      </w:r>
      <w:r w:rsidRPr="00DF6834">
        <w:rPr>
          <w:rFonts w:cs="David"/>
          <w:sz w:val="24"/>
          <w:szCs w:val="24"/>
          <w:rtl/>
        </w:rPr>
        <w:t xml:space="preserve"> </w:t>
      </w:r>
      <w:r w:rsidRPr="00DF6834">
        <w:rPr>
          <w:rFonts w:cs="David" w:hint="cs"/>
          <w:sz w:val="24"/>
          <w:szCs w:val="24"/>
          <w:rtl/>
        </w:rPr>
        <w:t>הספק</w:t>
      </w:r>
      <w:r w:rsidRPr="00DF6834">
        <w:rPr>
          <w:rFonts w:cs="David"/>
          <w:sz w:val="24"/>
          <w:szCs w:val="24"/>
          <w:rtl/>
        </w:rPr>
        <w:t xml:space="preserve">, </w:t>
      </w:r>
      <w:r w:rsidRPr="00DF6834">
        <w:rPr>
          <w:rFonts w:cs="David" w:hint="cs"/>
          <w:sz w:val="24"/>
          <w:szCs w:val="24"/>
          <w:rtl/>
        </w:rPr>
        <w:t>עובדיו</w:t>
      </w:r>
      <w:r w:rsidRPr="00DF6834">
        <w:rPr>
          <w:rFonts w:cs="David"/>
          <w:sz w:val="24"/>
          <w:szCs w:val="24"/>
          <w:rtl/>
        </w:rPr>
        <w:t xml:space="preserve"> </w:t>
      </w:r>
      <w:r w:rsidRPr="00DF6834">
        <w:rPr>
          <w:rFonts w:cs="David" w:hint="cs"/>
          <w:sz w:val="24"/>
          <w:szCs w:val="24"/>
          <w:rtl/>
        </w:rPr>
        <w:t>ובגין</w:t>
      </w:r>
      <w:r w:rsidRPr="00DF6834">
        <w:rPr>
          <w:rFonts w:cs="David"/>
          <w:sz w:val="24"/>
          <w:szCs w:val="24"/>
          <w:rtl/>
        </w:rPr>
        <w:t xml:space="preserve"> </w:t>
      </w:r>
      <w:r w:rsidRPr="00DF6834">
        <w:rPr>
          <w:rFonts w:cs="David" w:hint="cs"/>
          <w:sz w:val="24"/>
          <w:szCs w:val="24"/>
          <w:rtl/>
        </w:rPr>
        <w:t>כל</w:t>
      </w:r>
      <w:r w:rsidRPr="00DF6834">
        <w:rPr>
          <w:rFonts w:cs="David"/>
          <w:sz w:val="24"/>
          <w:szCs w:val="24"/>
          <w:rtl/>
        </w:rPr>
        <w:t xml:space="preserve"> </w:t>
      </w:r>
      <w:r w:rsidRPr="00DF6834">
        <w:rPr>
          <w:rFonts w:cs="David" w:hint="cs"/>
          <w:sz w:val="24"/>
          <w:szCs w:val="24"/>
          <w:rtl/>
        </w:rPr>
        <w:t>הפועלים</w:t>
      </w:r>
      <w:r w:rsidRPr="00DF6834">
        <w:rPr>
          <w:rFonts w:cs="David"/>
          <w:sz w:val="24"/>
          <w:szCs w:val="24"/>
          <w:rtl/>
        </w:rPr>
        <w:t xml:space="preserve"> </w:t>
      </w:r>
      <w:r w:rsidRPr="00DF6834">
        <w:rPr>
          <w:rFonts w:cs="David" w:hint="cs"/>
          <w:sz w:val="24"/>
          <w:szCs w:val="24"/>
          <w:rtl/>
        </w:rPr>
        <w:t>מטעמו</w:t>
      </w:r>
      <w:r w:rsidRPr="00DF6834">
        <w:rPr>
          <w:rFonts w:cs="David"/>
          <w:sz w:val="24"/>
          <w:szCs w:val="24"/>
          <w:rtl/>
        </w:rPr>
        <w:t xml:space="preserve"> </w:t>
      </w:r>
      <w:r w:rsidRPr="00DF6834">
        <w:rPr>
          <w:rFonts w:cs="David" w:hint="cs"/>
          <w:sz w:val="24"/>
          <w:szCs w:val="24"/>
          <w:rtl/>
        </w:rPr>
        <w:t>כולל</w:t>
      </w:r>
      <w:r w:rsidRPr="00DF6834">
        <w:rPr>
          <w:rFonts w:cs="David"/>
          <w:sz w:val="24"/>
          <w:szCs w:val="24"/>
          <w:rtl/>
        </w:rPr>
        <w:t xml:space="preserve"> </w:t>
      </w:r>
      <w:r w:rsidRPr="00DF6834">
        <w:rPr>
          <w:rFonts w:cs="David" w:hint="cs"/>
          <w:sz w:val="24"/>
          <w:szCs w:val="24"/>
          <w:rtl/>
        </w:rPr>
        <w:t>בגין</w:t>
      </w:r>
      <w:r w:rsidRPr="00DF6834">
        <w:rPr>
          <w:rFonts w:cs="David"/>
          <w:sz w:val="24"/>
          <w:szCs w:val="24"/>
          <w:rtl/>
        </w:rPr>
        <w:t xml:space="preserve"> </w:t>
      </w:r>
      <w:r w:rsidRPr="00DF6834">
        <w:rPr>
          <w:rFonts w:cs="David" w:hint="cs"/>
          <w:sz w:val="24"/>
          <w:szCs w:val="24"/>
          <w:rtl/>
        </w:rPr>
        <w:t>מתן</w:t>
      </w:r>
      <w:r w:rsidRPr="00DF6834">
        <w:rPr>
          <w:rFonts w:cs="David"/>
          <w:sz w:val="24"/>
          <w:szCs w:val="24"/>
          <w:rtl/>
        </w:rPr>
        <w:t xml:space="preserve"> </w:t>
      </w:r>
      <w:r w:rsidRPr="00DF6834">
        <w:rPr>
          <w:rFonts w:cs="David" w:hint="cs"/>
          <w:sz w:val="24"/>
          <w:szCs w:val="24"/>
          <w:rtl/>
        </w:rPr>
        <w:t>שירותי</w:t>
      </w:r>
      <w:r w:rsidRPr="00DF6834">
        <w:rPr>
          <w:rFonts w:cs="David"/>
          <w:sz w:val="24"/>
          <w:szCs w:val="24"/>
          <w:rtl/>
        </w:rPr>
        <w:t xml:space="preserve"> </w:t>
      </w:r>
      <w:r w:rsidRPr="00DF6834">
        <w:rPr>
          <w:rFonts w:cs="David" w:hint="cs"/>
          <w:sz w:val="24"/>
          <w:szCs w:val="24"/>
          <w:rtl/>
        </w:rPr>
        <w:t>אירוח</w:t>
      </w:r>
      <w:r w:rsidRPr="00DF6834">
        <w:rPr>
          <w:rFonts w:cs="David"/>
          <w:sz w:val="24"/>
          <w:szCs w:val="24"/>
          <w:rtl/>
        </w:rPr>
        <w:t xml:space="preserve">, </w:t>
      </w:r>
      <w:r w:rsidRPr="00DF6834">
        <w:rPr>
          <w:rFonts w:cs="David" w:hint="cs"/>
          <w:sz w:val="24"/>
          <w:szCs w:val="24"/>
          <w:rtl/>
        </w:rPr>
        <w:t>תפעול</w:t>
      </w:r>
      <w:r w:rsidRPr="00DF6834">
        <w:rPr>
          <w:rFonts w:cs="David"/>
          <w:sz w:val="24"/>
          <w:szCs w:val="24"/>
          <w:rtl/>
        </w:rPr>
        <w:t xml:space="preserve">, </w:t>
      </w:r>
      <w:r w:rsidRPr="00DF6834">
        <w:rPr>
          <w:rFonts w:cs="David" w:hint="cs"/>
          <w:sz w:val="24"/>
          <w:szCs w:val="24"/>
          <w:rtl/>
        </w:rPr>
        <w:t>פיתוח</w:t>
      </w:r>
      <w:r w:rsidRPr="00DF6834">
        <w:rPr>
          <w:rFonts w:cs="David"/>
          <w:sz w:val="24"/>
          <w:szCs w:val="24"/>
          <w:rtl/>
        </w:rPr>
        <w:t xml:space="preserve"> </w:t>
      </w:r>
      <w:r w:rsidRPr="00DF6834">
        <w:rPr>
          <w:rFonts w:cs="David" w:hint="cs"/>
          <w:sz w:val="24"/>
          <w:szCs w:val="24"/>
          <w:rtl/>
        </w:rPr>
        <w:t>ותחזוקה</w:t>
      </w:r>
      <w:r w:rsidRPr="00DF6834">
        <w:rPr>
          <w:rFonts w:cs="David"/>
          <w:sz w:val="24"/>
          <w:szCs w:val="24"/>
          <w:rtl/>
        </w:rPr>
        <w:t xml:space="preserve"> </w:t>
      </w:r>
      <w:r w:rsidRPr="00DF6834">
        <w:rPr>
          <w:rFonts w:cs="David" w:hint="cs"/>
          <w:sz w:val="24"/>
          <w:szCs w:val="24"/>
          <w:rtl/>
        </w:rPr>
        <w:t>של</w:t>
      </w:r>
      <w:r w:rsidRPr="00DF6834">
        <w:rPr>
          <w:rFonts w:cs="David"/>
          <w:sz w:val="24"/>
          <w:szCs w:val="24"/>
          <w:rtl/>
        </w:rPr>
        <w:t xml:space="preserve"> </w:t>
      </w:r>
      <w:r w:rsidRPr="00DF6834">
        <w:rPr>
          <w:rFonts w:cs="David" w:hint="cs"/>
          <w:sz w:val="24"/>
          <w:szCs w:val="24"/>
          <w:rtl/>
        </w:rPr>
        <w:t>התשתית</w:t>
      </w:r>
      <w:r w:rsidRPr="00DF6834">
        <w:rPr>
          <w:rFonts w:cs="David"/>
          <w:sz w:val="24"/>
          <w:szCs w:val="24"/>
          <w:rtl/>
        </w:rPr>
        <w:t xml:space="preserve"> </w:t>
      </w:r>
      <w:r w:rsidRPr="00DF6834">
        <w:rPr>
          <w:rFonts w:cs="David" w:hint="cs"/>
          <w:sz w:val="24"/>
          <w:szCs w:val="24"/>
          <w:rtl/>
        </w:rPr>
        <w:t>הטכנולוגית</w:t>
      </w:r>
      <w:r w:rsidRPr="00DF6834">
        <w:rPr>
          <w:rFonts w:cs="David"/>
          <w:sz w:val="24"/>
          <w:szCs w:val="24"/>
          <w:rtl/>
        </w:rPr>
        <w:t xml:space="preserve"> </w:t>
      </w:r>
      <w:r w:rsidRPr="00DF6834">
        <w:rPr>
          <w:rFonts w:cs="David" w:hint="cs"/>
          <w:sz w:val="24"/>
          <w:szCs w:val="24"/>
          <w:rtl/>
        </w:rPr>
        <w:t>עבור</w:t>
      </w:r>
      <w:r w:rsidRPr="00DF6834">
        <w:rPr>
          <w:rFonts w:cs="David"/>
          <w:sz w:val="24"/>
          <w:szCs w:val="24"/>
          <w:rtl/>
        </w:rPr>
        <w:t xml:space="preserve"> </w:t>
      </w:r>
      <w:r w:rsidRPr="00DF6834">
        <w:rPr>
          <w:rFonts w:cs="David" w:hint="cs"/>
          <w:sz w:val="24"/>
          <w:szCs w:val="24"/>
          <w:rtl/>
        </w:rPr>
        <w:t>מיזם</w:t>
      </w:r>
      <w:r w:rsidRPr="00DF6834">
        <w:rPr>
          <w:rFonts w:cs="David"/>
          <w:sz w:val="24"/>
          <w:szCs w:val="24"/>
          <w:rtl/>
        </w:rPr>
        <w:t xml:space="preserve"> </w:t>
      </w:r>
      <w:r w:rsidRPr="00DF6834">
        <w:rPr>
          <w:rFonts w:cs="David" w:hint="cs"/>
          <w:sz w:val="24"/>
          <w:szCs w:val="24"/>
          <w:rtl/>
        </w:rPr>
        <w:t>קמפוס</w:t>
      </w:r>
      <w:r w:rsidRPr="00DF6834">
        <w:rPr>
          <w:rFonts w:cs="David"/>
          <w:sz w:val="24"/>
          <w:szCs w:val="24"/>
          <w:rtl/>
        </w:rPr>
        <w:t xml:space="preserve"> </w:t>
      </w:r>
      <w:proofErr w:type="spellStart"/>
      <w:r w:rsidRPr="00DF6834">
        <w:rPr>
          <w:rFonts w:cs="David"/>
          <w:sz w:val="24"/>
          <w:szCs w:val="24"/>
        </w:rPr>
        <w:t>iL</w:t>
      </w:r>
      <w:proofErr w:type="spellEnd"/>
      <w:r w:rsidRPr="00DF6834">
        <w:rPr>
          <w:rFonts w:cs="David"/>
          <w:sz w:val="24"/>
          <w:szCs w:val="24"/>
          <w:rtl/>
        </w:rPr>
        <w:t xml:space="preserve"> </w:t>
      </w:r>
      <w:r w:rsidRPr="00DF6834">
        <w:rPr>
          <w:rFonts w:cs="David" w:hint="cs"/>
          <w:sz w:val="24"/>
          <w:szCs w:val="24"/>
          <w:rtl/>
        </w:rPr>
        <w:t>ללמידה</w:t>
      </w:r>
      <w:r w:rsidRPr="00DF6834">
        <w:rPr>
          <w:rFonts w:cs="David"/>
          <w:sz w:val="24"/>
          <w:szCs w:val="24"/>
          <w:rtl/>
        </w:rPr>
        <w:t xml:space="preserve"> </w:t>
      </w:r>
      <w:r w:rsidRPr="00DF6834">
        <w:rPr>
          <w:rFonts w:cs="David" w:hint="cs"/>
          <w:sz w:val="24"/>
          <w:szCs w:val="24"/>
          <w:rtl/>
        </w:rPr>
        <w:t>דיגיטלית</w:t>
      </w:r>
      <w:r w:rsidRPr="00DF6834">
        <w:rPr>
          <w:rFonts w:cs="David"/>
          <w:sz w:val="24"/>
          <w:szCs w:val="24"/>
          <w:rtl/>
        </w:rPr>
        <w:t xml:space="preserve"> </w:t>
      </w:r>
      <w:r w:rsidRPr="00DF6834">
        <w:rPr>
          <w:rFonts w:cs="David" w:hint="cs"/>
          <w:sz w:val="24"/>
          <w:szCs w:val="24"/>
          <w:rtl/>
        </w:rPr>
        <w:t>כולל</w:t>
      </w:r>
      <w:r w:rsidRPr="00DF6834">
        <w:rPr>
          <w:rFonts w:cs="David"/>
          <w:sz w:val="24"/>
          <w:szCs w:val="24"/>
          <w:rtl/>
        </w:rPr>
        <w:t xml:space="preserve"> </w:t>
      </w:r>
      <w:r w:rsidRPr="00DF6834">
        <w:rPr>
          <w:rFonts w:cs="David" w:hint="cs"/>
          <w:sz w:val="24"/>
          <w:szCs w:val="24"/>
          <w:rtl/>
        </w:rPr>
        <w:t>גם</w:t>
      </w:r>
      <w:r w:rsidRPr="00DF6834">
        <w:rPr>
          <w:rFonts w:cs="David"/>
          <w:sz w:val="24"/>
          <w:szCs w:val="24"/>
          <w:rtl/>
        </w:rPr>
        <w:t xml:space="preserve"> </w:t>
      </w:r>
      <w:r w:rsidRPr="00DF6834">
        <w:rPr>
          <w:rFonts w:cs="David" w:hint="cs"/>
          <w:sz w:val="24"/>
          <w:szCs w:val="24"/>
          <w:rtl/>
        </w:rPr>
        <w:t>ניטור</w:t>
      </w:r>
      <w:r w:rsidRPr="00DF6834">
        <w:rPr>
          <w:rFonts w:cs="David"/>
          <w:sz w:val="24"/>
          <w:szCs w:val="24"/>
          <w:rtl/>
        </w:rPr>
        <w:t xml:space="preserve"> </w:t>
      </w:r>
      <w:r w:rsidRPr="00DF6834">
        <w:rPr>
          <w:rFonts w:cs="David" w:hint="cs"/>
          <w:sz w:val="24"/>
          <w:szCs w:val="24"/>
          <w:rtl/>
        </w:rPr>
        <w:t>ותחזוקה</w:t>
      </w:r>
      <w:r w:rsidRPr="00DF6834">
        <w:rPr>
          <w:rFonts w:cs="David"/>
          <w:sz w:val="24"/>
          <w:szCs w:val="24"/>
          <w:rtl/>
        </w:rPr>
        <w:t xml:space="preserve"> </w:t>
      </w:r>
      <w:r w:rsidRPr="00DF6834">
        <w:rPr>
          <w:rFonts w:cs="David" w:hint="cs"/>
          <w:sz w:val="24"/>
          <w:szCs w:val="24"/>
          <w:rtl/>
        </w:rPr>
        <w:t>של</w:t>
      </w:r>
      <w:r w:rsidRPr="00DF6834">
        <w:rPr>
          <w:rFonts w:cs="David"/>
          <w:sz w:val="24"/>
          <w:szCs w:val="24"/>
          <w:rtl/>
        </w:rPr>
        <w:t xml:space="preserve"> </w:t>
      </w:r>
      <w:r w:rsidRPr="00DF6834">
        <w:rPr>
          <w:rFonts w:cs="David" w:hint="cs"/>
          <w:sz w:val="24"/>
          <w:szCs w:val="24"/>
          <w:rtl/>
        </w:rPr>
        <w:t>בסיסי</w:t>
      </w:r>
      <w:r w:rsidRPr="00DF6834">
        <w:rPr>
          <w:rFonts w:cs="David"/>
          <w:sz w:val="24"/>
          <w:szCs w:val="24"/>
          <w:rtl/>
        </w:rPr>
        <w:t xml:space="preserve"> </w:t>
      </w:r>
      <w:r w:rsidRPr="00DF6834">
        <w:rPr>
          <w:rFonts w:cs="David" w:hint="cs"/>
          <w:sz w:val="24"/>
          <w:szCs w:val="24"/>
          <w:rtl/>
        </w:rPr>
        <w:t>נתונים</w:t>
      </w:r>
      <w:r w:rsidRPr="00DF6834">
        <w:rPr>
          <w:rFonts w:cs="David"/>
          <w:sz w:val="24"/>
          <w:szCs w:val="24"/>
          <w:rtl/>
        </w:rPr>
        <w:t xml:space="preserve">, </w:t>
      </w:r>
      <w:r w:rsidRPr="00DF6834">
        <w:rPr>
          <w:rFonts w:cs="David" w:hint="cs"/>
          <w:sz w:val="24"/>
          <w:szCs w:val="24"/>
          <w:rtl/>
        </w:rPr>
        <w:t>תחזוקת</w:t>
      </w:r>
      <w:r w:rsidRPr="00DF6834">
        <w:rPr>
          <w:rFonts w:cs="David"/>
          <w:sz w:val="24"/>
          <w:szCs w:val="24"/>
          <w:rtl/>
        </w:rPr>
        <w:t xml:space="preserve"> </w:t>
      </w:r>
      <w:r w:rsidRPr="00DF6834">
        <w:rPr>
          <w:rFonts w:cs="David" w:hint="cs"/>
          <w:sz w:val="24"/>
          <w:szCs w:val="24"/>
          <w:rtl/>
        </w:rPr>
        <w:t>אתר</w:t>
      </w:r>
      <w:r w:rsidRPr="00DF6834">
        <w:rPr>
          <w:rFonts w:cs="David"/>
          <w:sz w:val="24"/>
          <w:szCs w:val="24"/>
          <w:rtl/>
        </w:rPr>
        <w:t xml:space="preserve"> </w:t>
      </w:r>
      <w:r w:rsidRPr="00DF6834">
        <w:rPr>
          <w:rFonts w:cs="David" w:hint="cs"/>
          <w:sz w:val="24"/>
          <w:szCs w:val="24"/>
          <w:rtl/>
        </w:rPr>
        <w:t>מרקטינג</w:t>
      </w:r>
      <w:r w:rsidRPr="00DF6834">
        <w:rPr>
          <w:rFonts w:cs="David"/>
          <w:sz w:val="24"/>
          <w:szCs w:val="24"/>
          <w:rtl/>
        </w:rPr>
        <w:t xml:space="preserve">, </w:t>
      </w:r>
      <w:r w:rsidRPr="00DF6834">
        <w:rPr>
          <w:rFonts w:cs="David" w:hint="cs"/>
          <w:sz w:val="24"/>
          <w:szCs w:val="24"/>
          <w:rtl/>
        </w:rPr>
        <w:t>תחזוקת</w:t>
      </w:r>
      <w:r w:rsidRPr="00DF6834">
        <w:rPr>
          <w:rFonts w:cs="David"/>
          <w:sz w:val="24"/>
          <w:szCs w:val="24"/>
          <w:rtl/>
        </w:rPr>
        <w:t xml:space="preserve"> </w:t>
      </w:r>
      <w:r w:rsidRPr="00DF6834">
        <w:rPr>
          <w:rFonts w:cs="David" w:hint="cs"/>
          <w:sz w:val="24"/>
          <w:szCs w:val="24"/>
          <w:rtl/>
        </w:rPr>
        <w:t>אפליקציות</w:t>
      </w:r>
      <w:r w:rsidRPr="00DF6834">
        <w:rPr>
          <w:rFonts w:cs="David"/>
          <w:sz w:val="24"/>
          <w:szCs w:val="24"/>
          <w:rtl/>
        </w:rPr>
        <w:t xml:space="preserve"> </w:t>
      </w:r>
      <w:r w:rsidRPr="00DF6834">
        <w:rPr>
          <w:rFonts w:cs="David" w:hint="cs"/>
          <w:sz w:val="24"/>
          <w:szCs w:val="24"/>
          <w:rtl/>
        </w:rPr>
        <w:t>מובייל</w:t>
      </w:r>
      <w:r w:rsidRPr="00DF6834">
        <w:rPr>
          <w:rFonts w:cs="David"/>
          <w:sz w:val="24"/>
          <w:szCs w:val="24"/>
          <w:rtl/>
        </w:rPr>
        <w:t xml:space="preserve">, </w:t>
      </w:r>
      <w:r w:rsidRPr="00DF6834">
        <w:rPr>
          <w:rFonts w:cs="David" w:hint="cs"/>
          <w:sz w:val="24"/>
          <w:szCs w:val="24"/>
          <w:rtl/>
        </w:rPr>
        <w:t>תחזוקת</w:t>
      </w:r>
      <w:r w:rsidRPr="00DF6834">
        <w:rPr>
          <w:rFonts w:cs="David"/>
          <w:sz w:val="24"/>
          <w:szCs w:val="24"/>
          <w:rtl/>
        </w:rPr>
        <w:t xml:space="preserve"> </w:t>
      </w:r>
      <w:r w:rsidRPr="00DF6834">
        <w:rPr>
          <w:rFonts w:cs="David" w:hint="cs"/>
          <w:sz w:val="24"/>
          <w:szCs w:val="24"/>
          <w:rtl/>
        </w:rPr>
        <w:t>מערכת</w:t>
      </w:r>
      <w:r w:rsidRPr="00DF6834">
        <w:rPr>
          <w:rFonts w:cs="David"/>
          <w:sz w:val="24"/>
          <w:szCs w:val="24"/>
          <w:rtl/>
        </w:rPr>
        <w:t xml:space="preserve"> </w:t>
      </w:r>
      <w:r w:rsidRPr="00DF6834">
        <w:rPr>
          <w:rFonts w:cs="David"/>
          <w:sz w:val="24"/>
          <w:szCs w:val="24"/>
        </w:rPr>
        <w:t>BI</w:t>
      </w:r>
      <w:r w:rsidRPr="00DF6834">
        <w:rPr>
          <w:rFonts w:cs="David"/>
          <w:sz w:val="24"/>
          <w:szCs w:val="24"/>
          <w:rtl/>
        </w:rPr>
        <w:t xml:space="preserve">, </w:t>
      </w:r>
      <w:r w:rsidRPr="00DF6834">
        <w:rPr>
          <w:rFonts w:cs="David" w:hint="cs"/>
          <w:sz w:val="24"/>
          <w:szCs w:val="24"/>
          <w:rtl/>
        </w:rPr>
        <w:t>עדכוני</w:t>
      </w:r>
      <w:r w:rsidRPr="00DF6834">
        <w:rPr>
          <w:rFonts w:cs="David"/>
          <w:sz w:val="24"/>
          <w:szCs w:val="24"/>
          <w:rtl/>
        </w:rPr>
        <w:t xml:space="preserve"> </w:t>
      </w:r>
      <w:r w:rsidRPr="00DF6834">
        <w:rPr>
          <w:rFonts w:cs="David" w:hint="cs"/>
          <w:sz w:val="24"/>
          <w:szCs w:val="24"/>
          <w:rtl/>
        </w:rPr>
        <w:t>אבטחת</w:t>
      </w:r>
      <w:r w:rsidRPr="00DF6834">
        <w:rPr>
          <w:rFonts w:cs="David"/>
          <w:sz w:val="24"/>
          <w:szCs w:val="24"/>
          <w:rtl/>
        </w:rPr>
        <w:t xml:space="preserve"> </w:t>
      </w:r>
      <w:r w:rsidRPr="00DF6834">
        <w:rPr>
          <w:rFonts w:cs="David" w:hint="cs"/>
          <w:sz w:val="24"/>
          <w:szCs w:val="24"/>
          <w:rtl/>
        </w:rPr>
        <w:t>מידע</w:t>
      </w:r>
      <w:r w:rsidRPr="00DF6834">
        <w:rPr>
          <w:rFonts w:cs="David"/>
          <w:sz w:val="24"/>
          <w:szCs w:val="24"/>
          <w:rtl/>
        </w:rPr>
        <w:t xml:space="preserve">, </w:t>
      </w:r>
      <w:r w:rsidRPr="00DF6834">
        <w:rPr>
          <w:rFonts w:cs="David" w:hint="cs"/>
          <w:sz w:val="24"/>
          <w:szCs w:val="24"/>
          <w:rtl/>
        </w:rPr>
        <w:t>פיתוח</w:t>
      </w:r>
      <w:r w:rsidRPr="00DF6834">
        <w:rPr>
          <w:rFonts w:cs="David"/>
          <w:sz w:val="24"/>
          <w:szCs w:val="24"/>
          <w:rtl/>
        </w:rPr>
        <w:t xml:space="preserve"> </w:t>
      </w:r>
      <w:r w:rsidRPr="00DF6834">
        <w:rPr>
          <w:rFonts w:cs="David" w:hint="cs"/>
          <w:sz w:val="24"/>
          <w:szCs w:val="24"/>
          <w:rtl/>
        </w:rPr>
        <w:t>פונקציונליות</w:t>
      </w:r>
      <w:r w:rsidRPr="00DF6834">
        <w:rPr>
          <w:rFonts w:cs="David"/>
          <w:sz w:val="24"/>
          <w:szCs w:val="24"/>
          <w:rtl/>
        </w:rPr>
        <w:t xml:space="preserve"> </w:t>
      </w:r>
      <w:r w:rsidRPr="00DF6834">
        <w:rPr>
          <w:rFonts w:cs="David" w:hint="cs"/>
          <w:sz w:val="24"/>
          <w:szCs w:val="24"/>
          <w:rtl/>
        </w:rPr>
        <w:t>ורכיבים</w:t>
      </w:r>
      <w:r w:rsidRPr="00DF6834">
        <w:rPr>
          <w:rFonts w:cs="David"/>
          <w:sz w:val="24"/>
          <w:szCs w:val="24"/>
          <w:rtl/>
        </w:rPr>
        <w:t xml:space="preserve"> </w:t>
      </w:r>
      <w:r w:rsidRPr="00DF6834">
        <w:rPr>
          <w:rFonts w:cs="David" w:hint="cs"/>
          <w:sz w:val="24"/>
          <w:szCs w:val="24"/>
          <w:rtl/>
        </w:rPr>
        <w:t>חדשים</w:t>
      </w:r>
      <w:r w:rsidRPr="00DF6834">
        <w:rPr>
          <w:rFonts w:cs="David"/>
          <w:sz w:val="24"/>
          <w:szCs w:val="24"/>
          <w:rtl/>
        </w:rPr>
        <w:t xml:space="preserve">, </w:t>
      </w:r>
      <w:r w:rsidRPr="00DF6834">
        <w:rPr>
          <w:rFonts w:cs="David" w:hint="cs"/>
          <w:sz w:val="24"/>
          <w:szCs w:val="24"/>
          <w:rtl/>
        </w:rPr>
        <w:t>הקמת</w:t>
      </w:r>
      <w:r w:rsidRPr="00DF6834">
        <w:rPr>
          <w:rFonts w:cs="David"/>
          <w:sz w:val="24"/>
          <w:szCs w:val="24"/>
          <w:rtl/>
        </w:rPr>
        <w:t xml:space="preserve"> </w:t>
      </w:r>
      <w:r w:rsidRPr="00DF6834">
        <w:rPr>
          <w:rFonts w:cs="David" w:hint="cs"/>
          <w:sz w:val="24"/>
          <w:szCs w:val="24"/>
          <w:rtl/>
        </w:rPr>
        <w:t>מערכת</w:t>
      </w:r>
      <w:r w:rsidRPr="00DF6834">
        <w:rPr>
          <w:rFonts w:cs="David"/>
          <w:sz w:val="24"/>
          <w:szCs w:val="24"/>
          <w:rtl/>
        </w:rPr>
        <w:t xml:space="preserve"> </w:t>
      </w:r>
      <w:r w:rsidRPr="00DF6834">
        <w:rPr>
          <w:rFonts w:cs="David"/>
          <w:sz w:val="24"/>
          <w:szCs w:val="24"/>
        </w:rPr>
        <w:t>BI</w:t>
      </w:r>
      <w:r w:rsidRPr="00DF6834">
        <w:rPr>
          <w:rFonts w:cs="David"/>
          <w:sz w:val="24"/>
          <w:szCs w:val="24"/>
          <w:rtl/>
        </w:rPr>
        <w:t xml:space="preserve">, </w:t>
      </w:r>
      <w:r w:rsidRPr="00DF6834">
        <w:rPr>
          <w:rFonts w:cs="David" w:hint="cs"/>
          <w:sz w:val="24"/>
          <w:szCs w:val="24"/>
          <w:rtl/>
        </w:rPr>
        <w:t>בדיקות</w:t>
      </w:r>
      <w:r w:rsidRPr="00DF6834">
        <w:rPr>
          <w:rFonts w:cs="David"/>
          <w:sz w:val="24"/>
          <w:szCs w:val="24"/>
          <w:rtl/>
        </w:rPr>
        <w:t xml:space="preserve"> </w:t>
      </w:r>
      <w:r w:rsidRPr="00DF6834">
        <w:rPr>
          <w:rFonts w:cs="David" w:hint="cs"/>
          <w:sz w:val="24"/>
          <w:szCs w:val="24"/>
          <w:rtl/>
        </w:rPr>
        <w:t>תוכנה</w:t>
      </w:r>
      <w:r w:rsidRPr="00DF6834">
        <w:rPr>
          <w:rFonts w:cs="David"/>
          <w:sz w:val="24"/>
          <w:szCs w:val="24"/>
          <w:rtl/>
        </w:rPr>
        <w:t xml:space="preserve">, </w:t>
      </w:r>
      <w:r w:rsidRPr="00DF6834">
        <w:rPr>
          <w:rFonts w:cs="David" w:hint="cs"/>
          <w:sz w:val="24"/>
          <w:szCs w:val="24"/>
          <w:rtl/>
        </w:rPr>
        <w:t>ניהול</w:t>
      </w:r>
      <w:r w:rsidRPr="00DF6834">
        <w:rPr>
          <w:rFonts w:cs="David"/>
          <w:sz w:val="24"/>
          <w:szCs w:val="24"/>
          <w:rtl/>
        </w:rPr>
        <w:t xml:space="preserve"> </w:t>
      </w:r>
      <w:r w:rsidRPr="00DF6834">
        <w:rPr>
          <w:rFonts w:cs="David" w:hint="cs"/>
          <w:sz w:val="24"/>
          <w:szCs w:val="24"/>
          <w:rtl/>
        </w:rPr>
        <w:t>קהילת</w:t>
      </w:r>
      <w:r w:rsidRPr="00DF6834">
        <w:rPr>
          <w:rFonts w:cs="David"/>
          <w:sz w:val="24"/>
          <w:szCs w:val="24"/>
          <w:rtl/>
        </w:rPr>
        <w:t xml:space="preserve"> </w:t>
      </w:r>
      <w:r w:rsidRPr="00DF6834">
        <w:rPr>
          <w:rFonts w:cs="David" w:hint="cs"/>
          <w:sz w:val="24"/>
          <w:szCs w:val="24"/>
          <w:rtl/>
        </w:rPr>
        <w:t>מפתחים</w:t>
      </w:r>
      <w:r w:rsidRPr="00DF6834">
        <w:rPr>
          <w:rFonts w:cs="David"/>
          <w:sz w:val="24"/>
          <w:szCs w:val="24"/>
          <w:rtl/>
        </w:rPr>
        <w:t xml:space="preserve">, </w:t>
      </w:r>
      <w:r w:rsidRPr="00DF6834">
        <w:rPr>
          <w:rFonts w:cs="David" w:hint="cs"/>
          <w:sz w:val="24"/>
          <w:szCs w:val="24"/>
          <w:rtl/>
        </w:rPr>
        <w:t>שינויים</w:t>
      </w:r>
      <w:r w:rsidRPr="00DF6834">
        <w:rPr>
          <w:rFonts w:cs="David"/>
          <w:sz w:val="24"/>
          <w:szCs w:val="24"/>
          <w:rtl/>
        </w:rPr>
        <w:t xml:space="preserve"> </w:t>
      </w:r>
      <w:r w:rsidRPr="00DF6834">
        <w:rPr>
          <w:rFonts w:cs="David" w:hint="cs"/>
          <w:sz w:val="24"/>
          <w:szCs w:val="24"/>
          <w:rtl/>
        </w:rPr>
        <w:t>ושיפורים</w:t>
      </w:r>
      <w:r w:rsidRPr="00DF6834">
        <w:rPr>
          <w:rFonts w:cs="David"/>
          <w:sz w:val="24"/>
          <w:szCs w:val="24"/>
          <w:rtl/>
        </w:rPr>
        <w:t xml:space="preserve"> </w:t>
      </w:r>
      <w:r w:rsidRPr="00DF6834">
        <w:rPr>
          <w:rFonts w:cs="David" w:hint="cs"/>
          <w:sz w:val="24"/>
          <w:szCs w:val="24"/>
          <w:rtl/>
        </w:rPr>
        <w:t>לפיתוחים</w:t>
      </w:r>
      <w:r w:rsidRPr="00DF6834">
        <w:rPr>
          <w:rFonts w:cs="David"/>
          <w:sz w:val="24"/>
          <w:szCs w:val="24"/>
          <w:rtl/>
        </w:rPr>
        <w:t xml:space="preserve">, </w:t>
      </w:r>
      <w:r w:rsidRPr="00DF6834">
        <w:rPr>
          <w:rFonts w:cs="David" w:hint="cs"/>
          <w:sz w:val="24"/>
          <w:szCs w:val="24"/>
          <w:rtl/>
        </w:rPr>
        <w:t>תיעוד</w:t>
      </w:r>
      <w:r w:rsidRPr="00DF6834">
        <w:rPr>
          <w:rFonts w:cs="David"/>
          <w:sz w:val="24"/>
          <w:szCs w:val="24"/>
          <w:rtl/>
        </w:rPr>
        <w:t xml:space="preserve">, </w:t>
      </w:r>
      <w:r w:rsidRPr="00DF6834">
        <w:rPr>
          <w:rFonts w:cs="David" w:hint="cs"/>
          <w:sz w:val="24"/>
          <w:szCs w:val="24"/>
          <w:rtl/>
        </w:rPr>
        <w:t>הפעלת</w:t>
      </w:r>
      <w:r w:rsidRPr="00DF6834">
        <w:rPr>
          <w:rFonts w:cs="David"/>
          <w:sz w:val="24"/>
          <w:szCs w:val="24"/>
          <w:rtl/>
        </w:rPr>
        <w:t xml:space="preserve"> </w:t>
      </w:r>
      <w:r w:rsidRPr="00DF6834">
        <w:rPr>
          <w:rFonts w:cs="David" w:hint="cs"/>
          <w:sz w:val="24"/>
          <w:szCs w:val="24"/>
          <w:rtl/>
        </w:rPr>
        <w:t>מוקד</w:t>
      </w:r>
      <w:r w:rsidRPr="00DF6834">
        <w:rPr>
          <w:rFonts w:cs="David"/>
          <w:sz w:val="24"/>
          <w:szCs w:val="24"/>
          <w:rtl/>
        </w:rPr>
        <w:t xml:space="preserve"> </w:t>
      </w:r>
      <w:r w:rsidRPr="00DF6834">
        <w:rPr>
          <w:rFonts w:cs="David" w:hint="cs"/>
          <w:sz w:val="24"/>
          <w:szCs w:val="24"/>
          <w:rtl/>
        </w:rPr>
        <w:t>תמיכה</w:t>
      </w:r>
      <w:r w:rsidRPr="00DF6834">
        <w:rPr>
          <w:rFonts w:cs="David"/>
          <w:sz w:val="24"/>
          <w:szCs w:val="24"/>
          <w:rtl/>
        </w:rPr>
        <w:t xml:space="preserve">, </w:t>
      </w:r>
      <w:r w:rsidRPr="00DF6834">
        <w:rPr>
          <w:rFonts w:cs="David" w:hint="cs"/>
          <w:sz w:val="24"/>
          <w:szCs w:val="24"/>
          <w:rtl/>
        </w:rPr>
        <w:t>טיפול</w:t>
      </w:r>
      <w:r w:rsidRPr="00DF6834">
        <w:rPr>
          <w:rFonts w:cs="David"/>
          <w:sz w:val="24"/>
          <w:szCs w:val="24"/>
          <w:rtl/>
        </w:rPr>
        <w:t xml:space="preserve"> </w:t>
      </w:r>
      <w:r w:rsidRPr="00DF6834">
        <w:rPr>
          <w:rFonts w:cs="David" w:hint="cs"/>
          <w:sz w:val="24"/>
          <w:szCs w:val="24"/>
          <w:rtl/>
        </w:rPr>
        <w:t>בתקלות</w:t>
      </w:r>
      <w:r w:rsidRPr="00DF6834">
        <w:rPr>
          <w:rFonts w:cs="David"/>
          <w:sz w:val="24"/>
          <w:szCs w:val="24"/>
          <w:rtl/>
        </w:rPr>
        <w:t>.</w:t>
      </w:r>
    </w:p>
    <w:p w14:paraId="2DDC5B19" w14:textId="77777777" w:rsidR="00DF6834" w:rsidRPr="00DF6834" w:rsidRDefault="00DF6834" w:rsidP="00801BF1">
      <w:pPr>
        <w:pStyle w:val="NoSpacing"/>
        <w:tabs>
          <w:tab w:val="left" w:pos="1065"/>
        </w:tabs>
        <w:spacing w:line="360" w:lineRule="auto"/>
        <w:jc w:val="both"/>
        <w:rPr>
          <w:rFonts w:cs="David"/>
          <w:sz w:val="24"/>
          <w:szCs w:val="24"/>
        </w:rPr>
      </w:pPr>
    </w:p>
    <w:p w14:paraId="799FA179" w14:textId="77777777" w:rsidR="00DF6834" w:rsidRPr="00DF6834" w:rsidRDefault="00DF6834" w:rsidP="00801BF1">
      <w:pPr>
        <w:pStyle w:val="NoSpacing"/>
        <w:numPr>
          <w:ilvl w:val="0"/>
          <w:numId w:val="122"/>
        </w:numPr>
        <w:tabs>
          <w:tab w:val="left" w:pos="781"/>
        </w:tabs>
        <w:spacing w:line="360" w:lineRule="auto"/>
        <w:ind w:left="786" w:hanging="378"/>
        <w:jc w:val="both"/>
        <w:rPr>
          <w:rFonts w:cs="David"/>
          <w:sz w:val="24"/>
          <w:szCs w:val="24"/>
        </w:rPr>
      </w:pPr>
      <w:r w:rsidRPr="00DF6834">
        <w:rPr>
          <w:rFonts w:cs="David" w:hint="cs"/>
          <w:sz w:val="24"/>
          <w:szCs w:val="24"/>
          <w:rtl/>
        </w:rPr>
        <w:t>גבולות</w:t>
      </w:r>
      <w:r w:rsidRPr="00DF6834">
        <w:rPr>
          <w:rFonts w:cs="David"/>
          <w:sz w:val="24"/>
          <w:szCs w:val="24"/>
          <w:rtl/>
        </w:rPr>
        <w:t xml:space="preserve"> </w:t>
      </w:r>
      <w:r w:rsidRPr="00DF6834">
        <w:rPr>
          <w:rFonts w:cs="David" w:hint="cs"/>
          <w:sz w:val="24"/>
          <w:szCs w:val="24"/>
          <w:rtl/>
        </w:rPr>
        <w:t>האחריות</w:t>
      </w:r>
      <w:r w:rsidRPr="00DF6834">
        <w:rPr>
          <w:rFonts w:cs="David"/>
          <w:sz w:val="24"/>
          <w:szCs w:val="24"/>
          <w:rtl/>
        </w:rPr>
        <w:t xml:space="preserve"> </w:t>
      </w:r>
      <w:r w:rsidRPr="00DF6834">
        <w:rPr>
          <w:rFonts w:cs="David" w:hint="cs"/>
          <w:sz w:val="24"/>
          <w:szCs w:val="24"/>
          <w:rtl/>
        </w:rPr>
        <w:t>למקרה</w:t>
      </w:r>
      <w:r w:rsidRPr="00DF6834">
        <w:rPr>
          <w:rFonts w:cs="David"/>
          <w:sz w:val="24"/>
          <w:szCs w:val="24"/>
          <w:rtl/>
        </w:rPr>
        <w:t xml:space="preserve"> </w:t>
      </w:r>
      <w:r w:rsidRPr="00DF6834">
        <w:rPr>
          <w:rFonts w:cs="David" w:hint="cs"/>
          <w:sz w:val="24"/>
          <w:szCs w:val="24"/>
          <w:rtl/>
        </w:rPr>
        <w:t>ולשנה</w:t>
      </w:r>
      <w:r w:rsidRPr="00DF6834">
        <w:rPr>
          <w:rFonts w:cs="David"/>
          <w:sz w:val="24"/>
          <w:szCs w:val="24"/>
          <w:rtl/>
        </w:rPr>
        <w:t xml:space="preserve"> </w:t>
      </w:r>
      <w:r w:rsidRPr="00DF6834">
        <w:rPr>
          <w:rFonts w:cs="David" w:hint="cs"/>
          <w:sz w:val="24"/>
          <w:szCs w:val="24"/>
          <w:rtl/>
        </w:rPr>
        <w:t>לא</w:t>
      </w:r>
      <w:r w:rsidRPr="00DF6834">
        <w:rPr>
          <w:rFonts w:cs="David"/>
          <w:sz w:val="24"/>
          <w:szCs w:val="24"/>
          <w:rtl/>
        </w:rPr>
        <w:t xml:space="preserve"> </w:t>
      </w:r>
      <w:r w:rsidRPr="00DF6834">
        <w:rPr>
          <w:rFonts w:cs="David" w:hint="cs"/>
          <w:sz w:val="24"/>
          <w:szCs w:val="24"/>
          <w:rtl/>
        </w:rPr>
        <w:t>יפחתו</w:t>
      </w:r>
      <w:r w:rsidRPr="00DF6834">
        <w:rPr>
          <w:rFonts w:cs="David"/>
          <w:sz w:val="24"/>
          <w:szCs w:val="24"/>
          <w:rtl/>
        </w:rPr>
        <w:t xml:space="preserve"> </w:t>
      </w:r>
      <w:r w:rsidRPr="00DF6834">
        <w:rPr>
          <w:rFonts w:cs="David" w:hint="cs"/>
          <w:sz w:val="24"/>
          <w:szCs w:val="24"/>
          <w:rtl/>
        </w:rPr>
        <w:t>מ</w:t>
      </w:r>
      <w:r w:rsidRPr="00DF6834">
        <w:rPr>
          <w:rFonts w:cs="David"/>
          <w:sz w:val="24"/>
          <w:szCs w:val="24"/>
          <w:rtl/>
        </w:rPr>
        <w:t xml:space="preserve"> </w:t>
      </w:r>
      <w:r w:rsidRPr="00DF6834">
        <w:rPr>
          <w:rFonts w:cs="David" w:hint="eastAsia"/>
          <w:sz w:val="24"/>
          <w:szCs w:val="24"/>
          <w:rtl/>
        </w:rPr>
        <w:t>–</w:t>
      </w:r>
      <w:r w:rsidRPr="00DF6834">
        <w:rPr>
          <w:rFonts w:cs="David"/>
          <w:sz w:val="24"/>
          <w:szCs w:val="24"/>
          <w:rtl/>
        </w:rPr>
        <w:t xml:space="preserve"> 1,500,000 </w:t>
      </w:r>
      <w:r w:rsidRPr="00DF6834">
        <w:rPr>
          <w:rFonts w:cs="David" w:hint="cs"/>
          <w:sz w:val="24"/>
          <w:szCs w:val="24"/>
          <w:rtl/>
        </w:rPr>
        <w:t>דולר</w:t>
      </w:r>
      <w:r w:rsidRPr="00DF6834">
        <w:rPr>
          <w:rFonts w:cs="David"/>
          <w:sz w:val="24"/>
          <w:szCs w:val="24"/>
          <w:rtl/>
        </w:rPr>
        <w:t xml:space="preserve"> </w:t>
      </w:r>
      <w:r w:rsidRPr="00DF6834">
        <w:rPr>
          <w:rFonts w:cs="David" w:hint="cs"/>
          <w:sz w:val="24"/>
          <w:szCs w:val="24"/>
          <w:rtl/>
        </w:rPr>
        <w:t>ארה</w:t>
      </w:r>
      <w:r w:rsidRPr="00DF6834">
        <w:rPr>
          <w:rFonts w:cs="David"/>
          <w:sz w:val="24"/>
          <w:szCs w:val="24"/>
          <w:rtl/>
        </w:rPr>
        <w:t>"</w:t>
      </w:r>
      <w:r w:rsidRPr="00DF6834">
        <w:rPr>
          <w:rFonts w:cs="David" w:hint="cs"/>
          <w:sz w:val="24"/>
          <w:szCs w:val="24"/>
          <w:rtl/>
        </w:rPr>
        <w:t>ב</w:t>
      </w:r>
      <w:r w:rsidRPr="00DF6834">
        <w:rPr>
          <w:rFonts w:cs="David"/>
          <w:sz w:val="24"/>
          <w:szCs w:val="24"/>
          <w:rtl/>
        </w:rPr>
        <w:t>;</w:t>
      </w:r>
    </w:p>
    <w:p w14:paraId="7C02A586" w14:textId="77777777" w:rsidR="00DF6834" w:rsidRPr="00DF6834" w:rsidRDefault="00DF6834" w:rsidP="00801BF1">
      <w:pPr>
        <w:pStyle w:val="NoSpacing"/>
        <w:tabs>
          <w:tab w:val="left" w:pos="781"/>
        </w:tabs>
        <w:spacing w:line="360" w:lineRule="auto"/>
        <w:ind w:left="786"/>
        <w:jc w:val="both"/>
        <w:rPr>
          <w:rFonts w:cs="David"/>
          <w:sz w:val="24"/>
          <w:szCs w:val="24"/>
        </w:rPr>
      </w:pPr>
    </w:p>
    <w:p w14:paraId="0C950E94" w14:textId="77777777" w:rsidR="00DF6834" w:rsidRPr="00DF6834" w:rsidRDefault="00DF6834" w:rsidP="00801BF1">
      <w:pPr>
        <w:pStyle w:val="NoSpacing"/>
        <w:numPr>
          <w:ilvl w:val="0"/>
          <w:numId w:val="122"/>
        </w:numPr>
        <w:tabs>
          <w:tab w:val="left" w:pos="781"/>
        </w:tabs>
        <w:spacing w:line="360" w:lineRule="auto"/>
        <w:ind w:left="786" w:hanging="378"/>
        <w:jc w:val="both"/>
        <w:rPr>
          <w:rFonts w:cs="David"/>
          <w:sz w:val="24"/>
          <w:szCs w:val="24"/>
          <w:rtl/>
        </w:rPr>
      </w:pPr>
      <w:r w:rsidRPr="00DF6834">
        <w:rPr>
          <w:rFonts w:cs="David" w:hint="cs"/>
          <w:sz w:val="24"/>
          <w:szCs w:val="24"/>
          <w:rtl/>
        </w:rPr>
        <w:t>הכיסוי</w:t>
      </w:r>
      <w:r w:rsidRPr="00DF6834">
        <w:rPr>
          <w:rFonts w:cs="David"/>
          <w:sz w:val="24"/>
          <w:szCs w:val="24"/>
          <w:rtl/>
        </w:rPr>
        <w:t xml:space="preserve"> </w:t>
      </w:r>
      <w:r w:rsidRPr="00DF6834">
        <w:rPr>
          <w:rFonts w:cs="David" w:hint="cs"/>
          <w:sz w:val="24"/>
          <w:szCs w:val="24"/>
          <w:rtl/>
        </w:rPr>
        <w:t>על</w:t>
      </w:r>
      <w:r w:rsidRPr="00DF6834">
        <w:rPr>
          <w:rFonts w:cs="David"/>
          <w:sz w:val="24"/>
          <w:szCs w:val="24"/>
          <w:rtl/>
        </w:rPr>
        <w:t xml:space="preserve"> </w:t>
      </w:r>
      <w:r w:rsidRPr="00DF6834">
        <w:rPr>
          <w:rFonts w:cs="David" w:hint="cs"/>
          <w:sz w:val="24"/>
          <w:szCs w:val="24"/>
          <w:rtl/>
        </w:rPr>
        <w:t>פי</w:t>
      </w:r>
      <w:r w:rsidRPr="00DF6834">
        <w:rPr>
          <w:rFonts w:cs="David"/>
          <w:sz w:val="24"/>
          <w:szCs w:val="24"/>
          <w:rtl/>
        </w:rPr>
        <w:t xml:space="preserve"> </w:t>
      </w:r>
      <w:r w:rsidRPr="00DF6834">
        <w:rPr>
          <w:rFonts w:cs="David" w:hint="cs"/>
          <w:sz w:val="24"/>
          <w:szCs w:val="24"/>
          <w:rtl/>
        </w:rPr>
        <w:t>הפוליסה</w:t>
      </w:r>
      <w:r w:rsidRPr="00DF6834">
        <w:rPr>
          <w:rFonts w:cs="David"/>
          <w:sz w:val="24"/>
          <w:szCs w:val="24"/>
          <w:rtl/>
        </w:rPr>
        <w:t xml:space="preserve"> </w:t>
      </w:r>
      <w:r w:rsidRPr="00DF6834">
        <w:rPr>
          <w:rFonts w:cs="David" w:hint="cs"/>
          <w:sz w:val="24"/>
          <w:szCs w:val="24"/>
          <w:rtl/>
        </w:rPr>
        <w:t>יורחב</w:t>
      </w:r>
      <w:r w:rsidRPr="00DF6834">
        <w:rPr>
          <w:rFonts w:cs="David"/>
          <w:sz w:val="24"/>
          <w:szCs w:val="24"/>
          <w:rtl/>
        </w:rPr>
        <w:t xml:space="preserve"> </w:t>
      </w:r>
      <w:r w:rsidRPr="00DF6834">
        <w:rPr>
          <w:rFonts w:cs="David" w:hint="cs"/>
          <w:sz w:val="24"/>
          <w:szCs w:val="24"/>
          <w:rtl/>
        </w:rPr>
        <w:t>לכלול</w:t>
      </w:r>
      <w:r w:rsidRPr="00DF6834">
        <w:rPr>
          <w:rFonts w:cs="David"/>
          <w:sz w:val="24"/>
          <w:szCs w:val="24"/>
          <w:rtl/>
        </w:rPr>
        <w:t xml:space="preserve"> </w:t>
      </w:r>
      <w:r w:rsidRPr="00DF6834">
        <w:rPr>
          <w:rFonts w:cs="David" w:hint="cs"/>
          <w:sz w:val="24"/>
          <w:szCs w:val="24"/>
          <w:rtl/>
        </w:rPr>
        <w:t>את</w:t>
      </w:r>
      <w:r w:rsidRPr="00DF6834">
        <w:rPr>
          <w:rFonts w:cs="David"/>
          <w:sz w:val="24"/>
          <w:szCs w:val="24"/>
          <w:rtl/>
        </w:rPr>
        <w:t xml:space="preserve"> </w:t>
      </w:r>
      <w:r w:rsidRPr="00DF6834">
        <w:rPr>
          <w:rFonts w:cs="David" w:hint="cs"/>
          <w:sz w:val="24"/>
          <w:szCs w:val="24"/>
          <w:rtl/>
        </w:rPr>
        <w:t>ההרחבות</w:t>
      </w:r>
      <w:r w:rsidRPr="00DF6834">
        <w:rPr>
          <w:rFonts w:cs="David"/>
          <w:sz w:val="24"/>
          <w:szCs w:val="24"/>
          <w:rtl/>
        </w:rPr>
        <w:t xml:space="preserve"> </w:t>
      </w:r>
      <w:r w:rsidRPr="00DF6834">
        <w:rPr>
          <w:rFonts w:cs="David" w:hint="cs"/>
          <w:sz w:val="24"/>
          <w:szCs w:val="24"/>
          <w:rtl/>
        </w:rPr>
        <w:t>הבאות</w:t>
      </w:r>
      <w:r w:rsidRPr="00DF6834">
        <w:rPr>
          <w:rFonts w:cs="David"/>
          <w:sz w:val="24"/>
          <w:szCs w:val="24"/>
          <w:rtl/>
        </w:rPr>
        <w:t>:</w:t>
      </w:r>
    </w:p>
    <w:p w14:paraId="4D5CF1D9" w14:textId="77777777" w:rsidR="00DF6834" w:rsidRPr="00DF6834" w:rsidRDefault="00DF6834" w:rsidP="00801BF1">
      <w:pPr>
        <w:pStyle w:val="NoSpacing"/>
        <w:numPr>
          <w:ilvl w:val="2"/>
          <w:numId w:val="124"/>
        </w:numPr>
        <w:tabs>
          <w:tab w:val="left" w:pos="923"/>
        </w:tabs>
        <w:spacing w:line="360" w:lineRule="auto"/>
        <w:ind w:left="1348"/>
        <w:jc w:val="both"/>
        <w:rPr>
          <w:rFonts w:cs="David"/>
          <w:sz w:val="24"/>
          <w:szCs w:val="24"/>
        </w:rPr>
      </w:pPr>
      <w:r w:rsidRPr="00DF6834">
        <w:rPr>
          <w:rFonts w:cs="David" w:hint="cs"/>
          <w:sz w:val="24"/>
          <w:szCs w:val="24"/>
          <w:rtl/>
        </w:rPr>
        <w:t>סעיף</w:t>
      </w:r>
      <w:r w:rsidRPr="00DF6834">
        <w:rPr>
          <w:rFonts w:cs="David"/>
          <w:sz w:val="24"/>
          <w:szCs w:val="24"/>
          <w:rtl/>
        </w:rPr>
        <w:t xml:space="preserve"> </w:t>
      </w:r>
      <w:r w:rsidRPr="00DF6834">
        <w:rPr>
          <w:rFonts w:cs="David" w:hint="cs"/>
          <w:sz w:val="24"/>
          <w:szCs w:val="24"/>
          <w:rtl/>
        </w:rPr>
        <w:t>אחריות</w:t>
      </w:r>
      <w:r w:rsidRPr="00DF6834">
        <w:rPr>
          <w:rFonts w:cs="David"/>
          <w:sz w:val="24"/>
          <w:szCs w:val="24"/>
          <w:rtl/>
        </w:rPr>
        <w:t xml:space="preserve"> </w:t>
      </w:r>
      <w:r w:rsidRPr="00DF6834">
        <w:rPr>
          <w:rFonts w:cs="David" w:hint="cs"/>
          <w:sz w:val="24"/>
          <w:szCs w:val="24"/>
          <w:rtl/>
        </w:rPr>
        <w:t>צולבת</w:t>
      </w:r>
      <w:r w:rsidRPr="00DF6834">
        <w:rPr>
          <w:rFonts w:cs="David"/>
          <w:sz w:val="24"/>
          <w:szCs w:val="24"/>
          <w:rtl/>
        </w:rPr>
        <w:t xml:space="preserve"> - </w:t>
      </w:r>
      <w:r w:rsidRPr="00DF6834">
        <w:rPr>
          <w:rFonts w:cs="David"/>
          <w:sz w:val="24"/>
          <w:szCs w:val="24"/>
        </w:rPr>
        <w:t>CROSS LIABILITY</w:t>
      </w:r>
      <w:r w:rsidRPr="00DF6834">
        <w:rPr>
          <w:rFonts w:cs="David"/>
          <w:sz w:val="24"/>
          <w:szCs w:val="24"/>
          <w:rtl/>
        </w:rPr>
        <w:t>;</w:t>
      </w:r>
    </w:p>
    <w:p w14:paraId="01B6E083" w14:textId="77777777" w:rsidR="00DF6834" w:rsidRPr="00DF6834" w:rsidRDefault="00DF6834" w:rsidP="00801BF1">
      <w:pPr>
        <w:pStyle w:val="NoSpacing"/>
        <w:numPr>
          <w:ilvl w:val="2"/>
          <w:numId w:val="124"/>
        </w:numPr>
        <w:tabs>
          <w:tab w:val="left" w:pos="923"/>
        </w:tabs>
        <w:spacing w:line="360" w:lineRule="auto"/>
        <w:ind w:left="1348"/>
        <w:jc w:val="both"/>
        <w:rPr>
          <w:rFonts w:cs="David"/>
          <w:sz w:val="24"/>
          <w:szCs w:val="24"/>
        </w:rPr>
      </w:pPr>
      <w:r w:rsidRPr="00DF6834">
        <w:rPr>
          <w:rFonts w:cs="David" w:hint="cs"/>
          <w:sz w:val="24"/>
          <w:szCs w:val="24"/>
          <w:rtl/>
        </w:rPr>
        <w:t>הארכת</w:t>
      </w:r>
      <w:r w:rsidRPr="00DF6834">
        <w:rPr>
          <w:rFonts w:cs="David"/>
          <w:sz w:val="24"/>
          <w:szCs w:val="24"/>
          <w:rtl/>
        </w:rPr>
        <w:t xml:space="preserve"> </w:t>
      </w:r>
      <w:r w:rsidRPr="00DF6834">
        <w:rPr>
          <w:rFonts w:cs="David" w:hint="cs"/>
          <w:sz w:val="24"/>
          <w:szCs w:val="24"/>
          <w:rtl/>
        </w:rPr>
        <w:t>תקופת</w:t>
      </w:r>
      <w:r w:rsidRPr="00DF6834">
        <w:rPr>
          <w:rFonts w:cs="David"/>
          <w:sz w:val="24"/>
          <w:szCs w:val="24"/>
          <w:rtl/>
        </w:rPr>
        <w:t xml:space="preserve"> </w:t>
      </w:r>
      <w:r w:rsidRPr="00DF6834">
        <w:rPr>
          <w:rFonts w:cs="David" w:hint="cs"/>
          <w:sz w:val="24"/>
          <w:szCs w:val="24"/>
          <w:rtl/>
        </w:rPr>
        <w:t>הגילוי</w:t>
      </w:r>
      <w:r w:rsidRPr="00DF6834">
        <w:rPr>
          <w:rFonts w:cs="David"/>
          <w:sz w:val="24"/>
          <w:szCs w:val="24"/>
          <w:rtl/>
        </w:rPr>
        <w:t xml:space="preserve"> </w:t>
      </w:r>
      <w:r w:rsidRPr="00DF6834">
        <w:rPr>
          <w:rFonts w:cs="David" w:hint="cs"/>
          <w:sz w:val="24"/>
          <w:szCs w:val="24"/>
          <w:rtl/>
        </w:rPr>
        <w:t>לפחות</w:t>
      </w:r>
      <w:r w:rsidRPr="00DF6834">
        <w:rPr>
          <w:rFonts w:cs="David"/>
          <w:sz w:val="24"/>
          <w:szCs w:val="24"/>
          <w:rtl/>
        </w:rPr>
        <w:t xml:space="preserve"> 12 </w:t>
      </w:r>
      <w:r w:rsidRPr="00DF6834">
        <w:rPr>
          <w:rFonts w:cs="David" w:hint="cs"/>
          <w:sz w:val="24"/>
          <w:szCs w:val="24"/>
          <w:rtl/>
        </w:rPr>
        <w:t>חודשים</w:t>
      </w:r>
      <w:r w:rsidRPr="00DF6834">
        <w:rPr>
          <w:rFonts w:cs="David"/>
          <w:sz w:val="24"/>
          <w:szCs w:val="24"/>
          <w:rtl/>
        </w:rPr>
        <w:t xml:space="preserve">;  </w:t>
      </w:r>
    </w:p>
    <w:p w14:paraId="5FCFAA6D" w14:textId="77777777" w:rsidR="00DF6834" w:rsidRPr="00DF6834" w:rsidRDefault="00DF6834" w:rsidP="00801BF1">
      <w:pPr>
        <w:pStyle w:val="NoSpacing"/>
        <w:tabs>
          <w:tab w:val="left" w:pos="509"/>
        </w:tabs>
        <w:spacing w:line="360" w:lineRule="auto"/>
        <w:ind w:left="651"/>
        <w:rPr>
          <w:rFonts w:cs="David"/>
          <w:sz w:val="24"/>
          <w:szCs w:val="24"/>
        </w:rPr>
      </w:pPr>
    </w:p>
    <w:p w14:paraId="3CC9F137" w14:textId="3141BEFE" w:rsidR="00DF6834" w:rsidRPr="00DF6834" w:rsidRDefault="00DF6834" w:rsidP="004D7799">
      <w:pPr>
        <w:pStyle w:val="NoSpacing"/>
        <w:numPr>
          <w:ilvl w:val="0"/>
          <w:numId w:val="122"/>
        </w:numPr>
        <w:tabs>
          <w:tab w:val="left" w:pos="781"/>
        </w:tabs>
        <w:spacing w:line="360" w:lineRule="auto"/>
        <w:ind w:left="786" w:hanging="378"/>
        <w:jc w:val="both"/>
        <w:rPr>
          <w:rFonts w:cs="David"/>
          <w:sz w:val="24"/>
          <w:szCs w:val="24"/>
          <w:rtl/>
        </w:rPr>
      </w:pPr>
      <w:r w:rsidRPr="00DF6834">
        <w:rPr>
          <w:rFonts w:cs="David" w:hint="cs"/>
          <w:sz w:val="24"/>
          <w:szCs w:val="24"/>
          <w:rtl/>
        </w:rPr>
        <w:t>הביטוח</w:t>
      </w:r>
      <w:r w:rsidRPr="00DF6834">
        <w:rPr>
          <w:rFonts w:cs="David"/>
          <w:sz w:val="24"/>
          <w:szCs w:val="24"/>
          <w:rtl/>
        </w:rPr>
        <w:t xml:space="preserve"> </w:t>
      </w:r>
      <w:r w:rsidRPr="00DF6834">
        <w:rPr>
          <w:rFonts w:cs="David" w:hint="cs"/>
          <w:sz w:val="24"/>
          <w:szCs w:val="24"/>
          <w:rtl/>
        </w:rPr>
        <w:t>יורחב</w:t>
      </w:r>
      <w:r w:rsidRPr="00DF6834">
        <w:rPr>
          <w:rFonts w:cs="David"/>
          <w:sz w:val="24"/>
          <w:szCs w:val="24"/>
          <w:rtl/>
        </w:rPr>
        <w:t xml:space="preserve"> </w:t>
      </w:r>
      <w:r w:rsidRPr="00DF6834">
        <w:rPr>
          <w:rFonts w:cs="David" w:hint="cs"/>
          <w:sz w:val="24"/>
          <w:szCs w:val="24"/>
          <w:rtl/>
        </w:rPr>
        <w:t>לשפות</w:t>
      </w:r>
      <w:r w:rsidRPr="00DF6834">
        <w:rPr>
          <w:rFonts w:cs="David"/>
          <w:sz w:val="24"/>
          <w:szCs w:val="24"/>
          <w:rtl/>
        </w:rPr>
        <w:t xml:space="preserve"> </w:t>
      </w:r>
      <w:r w:rsidRPr="00DF6834">
        <w:rPr>
          <w:rFonts w:cs="David" w:hint="cs"/>
          <w:sz w:val="24"/>
          <w:szCs w:val="24"/>
          <w:rtl/>
        </w:rPr>
        <w:t>את</w:t>
      </w:r>
      <w:r w:rsidRPr="00DF6834">
        <w:rPr>
          <w:rFonts w:cs="David"/>
          <w:sz w:val="24"/>
          <w:szCs w:val="24"/>
          <w:rtl/>
        </w:rPr>
        <w:t xml:space="preserve"> </w:t>
      </w:r>
      <w:r w:rsidRPr="00DF6834">
        <w:rPr>
          <w:rFonts w:cs="David" w:hint="cs"/>
          <w:sz w:val="24"/>
          <w:szCs w:val="24"/>
          <w:rtl/>
        </w:rPr>
        <w:t>מדינת</w:t>
      </w:r>
      <w:r w:rsidRPr="00DF6834">
        <w:rPr>
          <w:rFonts w:cs="David"/>
          <w:sz w:val="24"/>
          <w:szCs w:val="24"/>
          <w:rtl/>
        </w:rPr>
        <w:t xml:space="preserve"> </w:t>
      </w:r>
      <w:r w:rsidRPr="00DF6834">
        <w:rPr>
          <w:rFonts w:cs="David" w:hint="cs"/>
          <w:sz w:val="24"/>
          <w:szCs w:val="24"/>
          <w:rtl/>
        </w:rPr>
        <w:t>ישראל</w:t>
      </w:r>
      <w:r w:rsidRPr="00DF6834">
        <w:rPr>
          <w:rFonts w:cs="David"/>
          <w:sz w:val="24"/>
          <w:szCs w:val="24"/>
          <w:rtl/>
        </w:rPr>
        <w:t xml:space="preserve"> – </w:t>
      </w:r>
      <w:r w:rsidRPr="00DF6834">
        <w:rPr>
          <w:rFonts w:cs="David" w:hint="cs"/>
          <w:sz w:val="24"/>
          <w:szCs w:val="24"/>
          <w:rtl/>
        </w:rPr>
        <w:t>משרד</w:t>
      </w:r>
      <w:r w:rsidRPr="00DF6834">
        <w:rPr>
          <w:rFonts w:cs="David"/>
          <w:sz w:val="24"/>
          <w:szCs w:val="24"/>
          <w:rtl/>
        </w:rPr>
        <w:t xml:space="preserve"> </w:t>
      </w:r>
      <w:r w:rsidRPr="00DF6834">
        <w:rPr>
          <w:rFonts w:cs="David" w:hint="cs"/>
          <w:sz w:val="24"/>
          <w:szCs w:val="24"/>
          <w:rtl/>
        </w:rPr>
        <w:t>האוצר</w:t>
      </w:r>
      <w:r w:rsidRPr="00DF6834">
        <w:rPr>
          <w:rFonts w:cs="David"/>
          <w:sz w:val="24"/>
          <w:szCs w:val="24"/>
          <w:rtl/>
        </w:rPr>
        <w:t xml:space="preserve"> </w:t>
      </w:r>
      <w:r w:rsidRPr="00DF6834">
        <w:rPr>
          <w:rFonts w:cs="David" w:hint="cs"/>
          <w:sz w:val="24"/>
          <w:szCs w:val="24"/>
          <w:rtl/>
        </w:rPr>
        <w:t>לגבי</w:t>
      </w:r>
      <w:r w:rsidRPr="00DF6834">
        <w:rPr>
          <w:rFonts w:cs="David"/>
          <w:sz w:val="24"/>
          <w:szCs w:val="24"/>
          <w:rtl/>
        </w:rPr>
        <w:t xml:space="preserve"> </w:t>
      </w:r>
      <w:r w:rsidRPr="00DF6834">
        <w:rPr>
          <w:rFonts w:cs="David" w:hint="cs"/>
          <w:sz w:val="24"/>
          <w:szCs w:val="24"/>
          <w:rtl/>
        </w:rPr>
        <w:t>אחריותם</w:t>
      </w:r>
      <w:r w:rsidRPr="00DF6834">
        <w:rPr>
          <w:rFonts w:cs="David"/>
          <w:sz w:val="24"/>
          <w:szCs w:val="24"/>
          <w:rtl/>
        </w:rPr>
        <w:t xml:space="preserve"> </w:t>
      </w:r>
      <w:r w:rsidRPr="00DF6834">
        <w:rPr>
          <w:rFonts w:cs="David" w:hint="cs"/>
          <w:sz w:val="24"/>
          <w:szCs w:val="24"/>
          <w:rtl/>
        </w:rPr>
        <w:t>בגין</w:t>
      </w:r>
      <w:r w:rsidRPr="00DF6834">
        <w:rPr>
          <w:rFonts w:cs="David"/>
          <w:sz w:val="24"/>
          <w:szCs w:val="24"/>
          <w:rtl/>
        </w:rPr>
        <w:t xml:space="preserve"> </w:t>
      </w:r>
      <w:r w:rsidRPr="00DF6834">
        <w:rPr>
          <w:rFonts w:cs="David" w:hint="cs"/>
          <w:sz w:val="24"/>
          <w:szCs w:val="24"/>
          <w:rtl/>
        </w:rPr>
        <w:t>נזק</w:t>
      </w:r>
      <w:r w:rsidRPr="00DF6834">
        <w:rPr>
          <w:rFonts w:cs="David"/>
          <w:sz w:val="24"/>
          <w:szCs w:val="24"/>
          <w:rtl/>
        </w:rPr>
        <w:t xml:space="preserve"> </w:t>
      </w:r>
      <w:r w:rsidRPr="00DF6834">
        <w:rPr>
          <w:rFonts w:cs="David" w:hint="cs"/>
          <w:sz w:val="24"/>
          <w:szCs w:val="24"/>
          <w:rtl/>
        </w:rPr>
        <w:t>עקב</w:t>
      </w:r>
      <w:r w:rsidRPr="00DF6834">
        <w:rPr>
          <w:rFonts w:cs="David"/>
          <w:sz w:val="24"/>
          <w:szCs w:val="24"/>
          <w:rtl/>
        </w:rPr>
        <w:t xml:space="preserve"> </w:t>
      </w:r>
      <w:r w:rsidRPr="00DF6834">
        <w:rPr>
          <w:rFonts w:cs="David" w:hint="cs"/>
          <w:sz w:val="24"/>
          <w:szCs w:val="24"/>
          <w:rtl/>
        </w:rPr>
        <w:t>פגם</w:t>
      </w:r>
      <w:r w:rsidRPr="00DF6834">
        <w:rPr>
          <w:rFonts w:cs="David"/>
          <w:sz w:val="24"/>
          <w:szCs w:val="24"/>
          <w:rtl/>
        </w:rPr>
        <w:t xml:space="preserve"> </w:t>
      </w:r>
      <w:r w:rsidRPr="00DF6834">
        <w:rPr>
          <w:rFonts w:cs="David" w:hint="cs"/>
          <w:sz w:val="24"/>
          <w:szCs w:val="24"/>
          <w:rtl/>
        </w:rPr>
        <w:t>במוצרים</w:t>
      </w:r>
      <w:r w:rsidRPr="00DF6834">
        <w:rPr>
          <w:rFonts w:cs="David"/>
          <w:sz w:val="24"/>
          <w:szCs w:val="24"/>
          <w:rtl/>
        </w:rPr>
        <w:t xml:space="preserve"> </w:t>
      </w:r>
      <w:r w:rsidRPr="00DF6834">
        <w:rPr>
          <w:rFonts w:cs="David" w:hint="cs"/>
          <w:sz w:val="24"/>
          <w:szCs w:val="24"/>
          <w:rtl/>
        </w:rPr>
        <w:t>אשר</w:t>
      </w:r>
      <w:r w:rsidRPr="00DF6834">
        <w:rPr>
          <w:rFonts w:cs="David"/>
          <w:sz w:val="24"/>
          <w:szCs w:val="24"/>
          <w:rtl/>
        </w:rPr>
        <w:t xml:space="preserve"> </w:t>
      </w:r>
      <w:r w:rsidRPr="00DF6834">
        <w:rPr>
          <w:rFonts w:cs="David" w:hint="cs"/>
          <w:sz w:val="24"/>
          <w:szCs w:val="24"/>
          <w:rtl/>
        </w:rPr>
        <w:t>סופקו</w:t>
      </w:r>
      <w:r w:rsidRPr="00DF6834">
        <w:rPr>
          <w:rFonts w:cs="David"/>
          <w:sz w:val="24"/>
          <w:szCs w:val="24"/>
          <w:rtl/>
        </w:rPr>
        <w:t xml:space="preserve">, </w:t>
      </w:r>
      <w:r w:rsidRPr="00DF6834">
        <w:rPr>
          <w:rFonts w:cs="David" w:hint="cs"/>
          <w:sz w:val="24"/>
          <w:szCs w:val="24"/>
          <w:rtl/>
        </w:rPr>
        <w:t>הותקנו</w:t>
      </w:r>
      <w:r w:rsidRPr="00DF6834">
        <w:rPr>
          <w:rFonts w:cs="David"/>
          <w:sz w:val="24"/>
          <w:szCs w:val="24"/>
          <w:rtl/>
        </w:rPr>
        <w:t xml:space="preserve"> </w:t>
      </w:r>
      <w:r w:rsidRPr="00DF6834">
        <w:rPr>
          <w:rFonts w:cs="David" w:hint="cs"/>
          <w:sz w:val="24"/>
          <w:szCs w:val="24"/>
          <w:rtl/>
        </w:rPr>
        <w:t>ותוחזקו</w:t>
      </w:r>
      <w:r w:rsidRPr="00DF6834">
        <w:rPr>
          <w:rFonts w:cs="David"/>
          <w:sz w:val="24"/>
          <w:szCs w:val="24"/>
          <w:rtl/>
        </w:rPr>
        <w:t xml:space="preserve"> </w:t>
      </w:r>
      <w:r w:rsidRPr="00DF6834">
        <w:rPr>
          <w:rFonts w:cs="David" w:hint="cs"/>
          <w:sz w:val="24"/>
          <w:szCs w:val="24"/>
          <w:rtl/>
        </w:rPr>
        <w:t>עבור</w:t>
      </w:r>
      <w:r w:rsidRPr="00DF6834">
        <w:rPr>
          <w:rFonts w:cs="David"/>
          <w:sz w:val="24"/>
          <w:szCs w:val="24"/>
          <w:rtl/>
        </w:rPr>
        <w:t xml:space="preserve"> </w:t>
      </w:r>
      <w:r w:rsidRPr="00DF6834">
        <w:rPr>
          <w:rFonts w:cs="David" w:hint="cs"/>
          <w:sz w:val="24"/>
          <w:szCs w:val="24"/>
          <w:rtl/>
        </w:rPr>
        <w:t>מדינת</w:t>
      </w:r>
      <w:r w:rsidRPr="00DF6834">
        <w:rPr>
          <w:rFonts w:cs="David"/>
          <w:sz w:val="24"/>
          <w:szCs w:val="24"/>
          <w:rtl/>
        </w:rPr>
        <w:t xml:space="preserve"> </w:t>
      </w:r>
      <w:r w:rsidRPr="00DF6834">
        <w:rPr>
          <w:rFonts w:cs="David" w:hint="cs"/>
          <w:sz w:val="24"/>
          <w:szCs w:val="24"/>
          <w:rtl/>
        </w:rPr>
        <w:t>ישראל</w:t>
      </w:r>
      <w:r w:rsidRPr="00DF6834">
        <w:rPr>
          <w:rFonts w:cs="David"/>
          <w:sz w:val="24"/>
          <w:szCs w:val="24"/>
          <w:rtl/>
        </w:rPr>
        <w:t xml:space="preserve"> – </w:t>
      </w:r>
      <w:r w:rsidRPr="00DF6834">
        <w:rPr>
          <w:rFonts w:cs="David" w:hint="cs"/>
          <w:sz w:val="24"/>
          <w:szCs w:val="24"/>
          <w:rtl/>
        </w:rPr>
        <w:t>משרד</w:t>
      </w:r>
      <w:r w:rsidRPr="00DF6834">
        <w:rPr>
          <w:rFonts w:cs="David"/>
          <w:sz w:val="24"/>
          <w:szCs w:val="24"/>
          <w:rtl/>
        </w:rPr>
        <w:t xml:space="preserve"> </w:t>
      </w:r>
      <w:r w:rsidRPr="00DF6834">
        <w:rPr>
          <w:rFonts w:cs="David" w:hint="cs"/>
          <w:sz w:val="24"/>
          <w:szCs w:val="24"/>
          <w:rtl/>
        </w:rPr>
        <w:t>האוצר</w:t>
      </w:r>
      <w:r w:rsidRPr="00DF6834">
        <w:rPr>
          <w:rFonts w:cs="David"/>
          <w:sz w:val="24"/>
          <w:szCs w:val="24"/>
          <w:rtl/>
        </w:rPr>
        <w:t xml:space="preserve"> </w:t>
      </w:r>
      <w:r w:rsidRPr="00DF6834">
        <w:rPr>
          <w:rFonts w:cs="David" w:hint="cs"/>
          <w:sz w:val="24"/>
          <w:szCs w:val="24"/>
          <w:rtl/>
        </w:rPr>
        <w:t>על</w:t>
      </w:r>
      <w:r w:rsidRPr="00DF6834">
        <w:rPr>
          <w:rFonts w:cs="David"/>
          <w:sz w:val="24"/>
          <w:szCs w:val="24"/>
          <w:rtl/>
        </w:rPr>
        <w:t xml:space="preserve"> </w:t>
      </w:r>
      <w:r w:rsidRPr="00DF6834">
        <w:rPr>
          <w:rFonts w:cs="David" w:hint="cs"/>
          <w:sz w:val="24"/>
          <w:szCs w:val="24"/>
          <w:rtl/>
        </w:rPr>
        <w:t>ידי</w:t>
      </w:r>
      <w:r w:rsidRPr="00DF6834">
        <w:rPr>
          <w:rFonts w:cs="David"/>
          <w:sz w:val="24"/>
          <w:szCs w:val="24"/>
          <w:rtl/>
        </w:rPr>
        <w:t xml:space="preserve"> </w:t>
      </w:r>
      <w:r w:rsidRPr="00DF6834">
        <w:rPr>
          <w:rFonts w:cs="David" w:hint="cs"/>
          <w:sz w:val="24"/>
          <w:szCs w:val="24"/>
          <w:rtl/>
        </w:rPr>
        <w:t>הספק</w:t>
      </w:r>
      <w:r w:rsidRPr="00DF6834">
        <w:rPr>
          <w:rFonts w:cs="David"/>
          <w:sz w:val="24"/>
          <w:szCs w:val="24"/>
          <w:rtl/>
        </w:rPr>
        <w:t xml:space="preserve"> </w:t>
      </w:r>
      <w:r w:rsidRPr="00DF6834">
        <w:rPr>
          <w:rFonts w:cs="David" w:hint="cs"/>
          <w:sz w:val="24"/>
          <w:szCs w:val="24"/>
          <w:rtl/>
        </w:rPr>
        <w:t>וכל</w:t>
      </w:r>
      <w:r w:rsidRPr="00DF6834">
        <w:rPr>
          <w:rFonts w:cs="David"/>
          <w:sz w:val="24"/>
          <w:szCs w:val="24"/>
          <w:rtl/>
        </w:rPr>
        <w:t xml:space="preserve"> </w:t>
      </w:r>
      <w:r w:rsidRPr="00DF6834">
        <w:rPr>
          <w:rFonts w:cs="David" w:hint="cs"/>
          <w:sz w:val="24"/>
          <w:szCs w:val="24"/>
          <w:rtl/>
        </w:rPr>
        <w:t>הפועלים</w:t>
      </w:r>
      <w:r w:rsidRPr="00DF6834">
        <w:rPr>
          <w:rFonts w:cs="David"/>
          <w:sz w:val="24"/>
          <w:szCs w:val="24"/>
          <w:rtl/>
        </w:rPr>
        <w:t xml:space="preserve"> </w:t>
      </w:r>
      <w:r w:rsidRPr="00DF6834">
        <w:rPr>
          <w:rFonts w:cs="David" w:hint="cs"/>
          <w:sz w:val="24"/>
          <w:szCs w:val="24"/>
          <w:rtl/>
        </w:rPr>
        <w:t>מטעמו</w:t>
      </w:r>
      <w:r w:rsidRPr="00DF6834">
        <w:rPr>
          <w:rFonts w:cs="David"/>
          <w:sz w:val="24"/>
          <w:szCs w:val="24"/>
          <w:rtl/>
        </w:rPr>
        <w:t xml:space="preserve"> </w:t>
      </w:r>
      <w:r w:rsidRPr="00DF6834">
        <w:rPr>
          <w:rFonts w:cs="David" w:hint="cs"/>
          <w:sz w:val="24"/>
          <w:szCs w:val="24"/>
          <w:rtl/>
        </w:rPr>
        <w:t>ו</w:t>
      </w:r>
      <w:r w:rsidRPr="00DF6834">
        <w:rPr>
          <w:rFonts w:cs="David"/>
          <w:sz w:val="24"/>
          <w:szCs w:val="24"/>
          <w:rtl/>
        </w:rPr>
        <w:t>/</w:t>
      </w:r>
      <w:r w:rsidRPr="00DF6834">
        <w:rPr>
          <w:rFonts w:cs="David" w:hint="cs"/>
          <w:sz w:val="24"/>
          <w:szCs w:val="24"/>
          <w:rtl/>
        </w:rPr>
        <w:t>או</w:t>
      </w:r>
      <w:r w:rsidRPr="00DF6834">
        <w:rPr>
          <w:rFonts w:cs="David"/>
          <w:sz w:val="24"/>
          <w:szCs w:val="24"/>
          <w:rtl/>
        </w:rPr>
        <w:t xml:space="preserve"> </w:t>
      </w:r>
      <w:r w:rsidRPr="00DF6834">
        <w:rPr>
          <w:rFonts w:cs="David" w:hint="cs"/>
          <w:sz w:val="24"/>
          <w:szCs w:val="24"/>
          <w:rtl/>
        </w:rPr>
        <w:t>ככל</w:t>
      </w:r>
      <w:r w:rsidRPr="00DF6834">
        <w:rPr>
          <w:rFonts w:cs="David"/>
          <w:sz w:val="24"/>
          <w:szCs w:val="24"/>
          <w:rtl/>
        </w:rPr>
        <w:t xml:space="preserve"> </w:t>
      </w:r>
      <w:r w:rsidRPr="00DF6834">
        <w:rPr>
          <w:rFonts w:cs="David" w:hint="cs"/>
          <w:sz w:val="24"/>
          <w:szCs w:val="24"/>
          <w:rtl/>
        </w:rPr>
        <w:t>שייחשבו</w:t>
      </w:r>
      <w:r w:rsidRPr="00DF6834">
        <w:rPr>
          <w:rFonts w:cs="David"/>
          <w:sz w:val="24"/>
          <w:szCs w:val="24"/>
          <w:rtl/>
        </w:rPr>
        <w:t xml:space="preserve"> </w:t>
      </w:r>
      <w:r w:rsidRPr="00DF6834">
        <w:rPr>
          <w:rFonts w:cs="David" w:hint="cs"/>
          <w:sz w:val="24"/>
          <w:szCs w:val="24"/>
          <w:rtl/>
        </w:rPr>
        <w:t>אחראים</w:t>
      </w:r>
      <w:r w:rsidRPr="00DF6834">
        <w:rPr>
          <w:rFonts w:cs="David"/>
          <w:sz w:val="24"/>
          <w:szCs w:val="24"/>
          <w:rtl/>
        </w:rPr>
        <w:t xml:space="preserve"> </w:t>
      </w:r>
      <w:r w:rsidRPr="00DF6834">
        <w:rPr>
          <w:rFonts w:cs="David" w:hint="cs"/>
          <w:sz w:val="24"/>
          <w:szCs w:val="24"/>
          <w:rtl/>
        </w:rPr>
        <w:t>למעשי</w:t>
      </w:r>
      <w:r w:rsidRPr="00DF6834">
        <w:rPr>
          <w:rFonts w:cs="David"/>
          <w:sz w:val="24"/>
          <w:szCs w:val="24"/>
          <w:rtl/>
        </w:rPr>
        <w:t xml:space="preserve"> </w:t>
      </w:r>
      <w:r w:rsidRPr="00DF6834">
        <w:rPr>
          <w:rFonts w:cs="David" w:hint="cs"/>
          <w:sz w:val="24"/>
          <w:szCs w:val="24"/>
          <w:rtl/>
        </w:rPr>
        <w:t>ו</w:t>
      </w:r>
      <w:r w:rsidRPr="00DF6834">
        <w:rPr>
          <w:rFonts w:cs="David"/>
          <w:sz w:val="24"/>
          <w:szCs w:val="24"/>
          <w:rtl/>
        </w:rPr>
        <w:t>/</w:t>
      </w:r>
      <w:r w:rsidRPr="00DF6834">
        <w:rPr>
          <w:rFonts w:cs="David" w:hint="cs"/>
          <w:sz w:val="24"/>
          <w:szCs w:val="24"/>
          <w:rtl/>
        </w:rPr>
        <w:t>או</w:t>
      </w:r>
      <w:r w:rsidRPr="00DF6834">
        <w:rPr>
          <w:rFonts w:cs="David"/>
          <w:sz w:val="24"/>
          <w:szCs w:val="24"/>
          <w:rtl/>
        </w:rPr>
        <w:t xml:space="preserve"> </w:t>
      </w:r>
      <w:r w:rsidRPr="00DF6834">
        <w:rPr>
          <w:rFonts w:cs="David" w:hint="cs"/>
          <w:sz w:val="24"/>
          <w:szCs w:val="24"/>
          <w:rtl/>
        </w:rPr>
        <w:t>מחדלי</w:t>
      </w:r>
      <w:r w:rsidRPr="00DF6834">
        <w:rPr>
          <w:rFonts w:cs="David"/>
          <w:sz w:val="24"/>
          <w:szCs w:val="24"/>
          <w:rtl/>
        </w:rPr>
        <w:t xml:space="preserve"> </w:t>
      </w:r>
      <w:r w:rsidRPr="00DF6834">
        <w:rPr>
          <w:rFonts w:cs="David" w:hint="cs"/>
          <w:sz w:val="24"/>
          <w:szCs w:val="24"/>
          <w:rtl/>
        </w:rPr>
        <w:t>הספק</w:t>
      </w:r>
      <w:r w:rsidRPr="00DF6834">
        <w:rPr>
          <w:rFonts w:cs="David"/>
          <w:sz w:val="24"/>
          <w:szCs w:val="24"/>
          <w:rtl/>
        </w:rPr>
        <w:t xml:space="preserve"> </w:t>
      </w:r>
      <w:r w:rsidRPr="00DF6834">
        <w:rPr>
          <w:rFonts w:cs="David" w:hint="cs"/>
          <w:sz w:val="24"/>
          <w:szCs w:val="24"/>
          <w:rtl/>
        </w:rPr>
        <w:t>וכל</w:t>
      </w:r>
      <w:r w:rsidRPr="00DF6834">
        <w:rPr>
          <w:rFonts w:cs="David"/>
          <w:sz w:val="24"/>
          <w:szCs w:val="24"/>
          <w:rtl/>
        </w:rPr>
        <w:t xml:space="preserve"> </w:t>
      </w:r>
      <w:r w:rsidRPr="00DF6834">
        <w:rPr>
          <w:rFonts w:cs="David" w:hint="cs"/>
          <w:sz w:val="24"/>
          <w:szCs w:val="24"/>
          <w:rtl/>
        </w:rPr>
        <w:t>הפועלים</w:t>
      </w:r>
      <w:r w:rsidRPr="00DF6834">
        <w:rPr>
          <w:rFonts w:cs="David"/>
          <w:sz w:val="24"/>
          <w:szCs w:val="24"/>
          <w:rtl/>
        </w:rPr>
        <w:t xml:space="preserve"> </w:t>
      </w:r>
      <w:r w:rsidRPr="00DF6834">
        <w:rPr>
          <w:rFonts w:cs="David" w:hint="cs"/>
          <w:sz w:val="24"/>
          <w:szCs w:val="24"/>
          <w:rtl/>
        </w:rPr>
        <w:t>מטעמו</w:t>
      </w:r>
      <w:r w:rsidRPr="00DF6834">
        <w:rPr>
          <w:rFonts w:cs="David"/>
          <w:sz w:val="24"/>
          <w:szCs w:val="24"/>
          <w:rtl/>
        </w:rPr>
        <w:t xml:space="preserve">. </w:t>
      </w:r>
    </w:p>
    <w:p w14:paraId="2A379EC1" w14:textId="77777777" w:rsidR="00DF6834" w:rsidRPr="00DF6834" w:rsidRDefault="00DF6834" w:rsidP="00DF6834">
      <w:pPr>
        <w:pStyle w:val="NoSpacing"/>
        <w:spacing w:line="360" w:lineRule="auto"/>
        <w:jc w:val="both"/>
        <w:rPr>
          <w:rFonts w:cs="David"/>
          <w:sz w:val="24"/>
          <w:szCs w:val="24"/>
        </w:rPr>
      </w:pPr>
    </w:p>
    <w:p w14:paraId="32D20870" w14:textId="1C5E3F99" w:rsidR="00DF6834" w:rsidRPr="00DF6834" w:rsidRDefault="00DF6834" w:rsidP="00E9172B">
      <w:pPr>
        <w:pStyle w:val="NoSpacing"/>
        <w:numPr>
          <w:ilvl w:val="0"/>
          <w:numId w:val="121"/>
        </w:numPr>
        <w:spacing w:line="360" w:lineRule="auto"/>
        <w:jc w:val="both"/>
        <w:rPr>
          <w:rFonts w:cs="David"/>
          <w:b/>
          <w:bCs/>
          <w:sz w:val="24"/>
          <w:szCs w:val="24"/>
          <w:u w:val="single"/>
        </w:rPr>
      </w:pPr>
      <w:r w:rsidRPr="00DF6834">
        <w:rPr>
          <w:rFonts w:cs="David" w:hint="cs"/>
          <w:b/>
          <w:bCs/>
          <w:sz w:val="24"/>
          <w:szCs w:val="24"/>
          <w:u w:val="single"/>
          <w:rtl/>
        </w:rPr>
        <w:t>ביטוחים</w:t>
      </w:r>
      <w:r w:rsidRPr="00DF6834">
        <w:rPr>
          <w:rFonts w:cs="David"/>
          <w:b/>
          <w:bCs/>
          <w:sz w:val="24"/>
          <w:szCs w:val="24"/>
          <w:u w:val="single"/>
          <w:rtl/>
        </w:rPr>
        <w:t xml:space="preserve"> </w:t>
      </w:r>
      <w:r w:rsidRPr="00DF6834">
        <w:rPr>
          <w:rFonts w:cs="David" w:hint="cs"/>
          <w:b/>
          <w:bCs/>
          <w:sz w:val="24"/>
          <w:szCs w:val="24"/>
          <w:u w:val="single"/>
          <w:rtl/>
        </w:rPr>
        <w:t>נוספים</w:t>
      </w:r>
      <w:r w:rsidRPr="00DF6834">
        <w:rPr>
          <w:rFonts w:cs="David"/>
          <w:b/>
          <w:bCs/>
          <w:sz w:val="24"/>
          <w:szCs w:val="24"/>
          <w:u w:val="single"/>
          <w:rtl/>
        </w:rPr>
        <w:t>:</w:t>
      </w:r>
      <w:r w:rsidRPr="00DF6834">
        <w:rPr>
          <w:rFonts w:cs="David"/>
          <w:b/>
          <w:bCs/>
          <w:sz w:val="24"/>
          <w:szCs w:val="24"/>
          <w:rtl/>
        </w:rPr>
        <w:tab/>
      </w:r>
      <w:r w:rsidRPr="00DF6834">
        <w:rPr>
          <w:rFonts w:cs="David"/>
          <w:b/>
          <w:bCs/>
          <w:sz w:val="24"/>
          <w:szCs w:val="24"/>
          <w:u w:val="single"/>
          <w:rtl/>
        </w:rPr>
        <w:br/>
      </w:r>
      <w:r w:rsidRPr="00DF6834">
        <w:rPr>
          <w:rFonts w:cs="David" w:hint="cs"/>
          <w:sz w:val="24"/>
          <w:szCs w:val="24"/>
          <w:rtl/>
        </w:rPr>
        <w:t>הספק</w:t>
      </w:r>
      <w:r w:rsidRPr="00DF6834">
        <w:rPr>
          <w:rFonts w:cs="David"/>
          <w:sz w:val="24"/>
          <w:szCs w:val="24"/>
          <w:rtl/>
        </w:rPr>
        <w:t xml:space="preserve"> </w:t>
      </w:r>
      <w:r w:rsidRPr="00DF6834">
        <w:rPr>
          <w:rFonts w:cs="David" w:hint="cs"/>
          <w:sz w:val="24"/>
          <w:szCs w:val="24"/>
          <w:rtl/>
        </w:rPr>
        <w:t>יוודא</w:t>
      </w:r>
      <w:r w:rsidRPr="00DF6834">
        <w:rPr>
          <w:rFonts w:cs="David"/>
          <w:sz w:val="24"/>
          <w:szCs w:val="24"/>
          <w:rtl/>
        </w:rPr>
        <w:t xml:space="preserve"> </w:t>
      </w:r>
      <w:r w:rsidRPr="00DF6834">
        <w:rPr>
          <w:rFonts w:cs="David" w:hint="cs"/>
          <w:sz w:val="24"/>
          <w:szCs w:val="24"/>
          <w:rtl/>
        </w:rPr>
        <w:t>וידאג</w:t>
      </w:r>
      <w:r w:rsidRPr="00DF6834">
        <w:rPr>
          <w:rFonts w:cs="David"/>
          <w:sz w:val="24"/>
          <w:szCs w:val="24"/>
          <w:rtl/>
        </w:rPr>
        <w:t xml:space="preserve"> </w:t>
      </w:r>
      <w:r w:rsidRPr="00DF6834">
        <w:rPr>
          <w:rFonts w:cs="David" w:hint="cs"/>
          <w:sz w:val="24"/>
          <w:szCs w:val="24"/>
          <w:rtl/>
        </w:rPr>
        <w:t>כי</w:t>
      </w:r>
      <w:r w:rsidRPr="00DF6834">
        <w:rPr>
          <w:rFonts w:cs="David"/>
          <w:sz w:val="24"/>
          <w:szCs w:val="24"/>
          <w:rtl/>
        </w:rPr>
        <w:t xml:space="preserve"> </w:t>
      </w:r>
      <w:r w:rsidRPr="00DF6834">
        <w:rPr>
          <w:rFonts w:cs="David" w:hint="cs"/>
          <w:sz w:val="24"/>
          <w:szCs w:val="24"/>
          <w:rtl/>
        </w:rPr>
        <w:t>בעלי</w:t>
      </w:r>
      <w:r w:rsidRPr="00DF6834">
        <w:rPr>
          <w:rFonts w:cs="David"/>
          <w:sz w:val="24"/>
          <w:szCs w:val="24"/>
          <w:rtl/>
        </w:rPr>
        <w:t xml:space="preserve"> </w:t>
      </w:r>
      <w:r w:rsidRPr="00DF6834">
        <w:rPr>
          <w:rFonts w:cs="David" w:hint="cs"/>
          <w:sz w:val="24"/>
          <w:szCs w:val="24"/>
          <w:rtl/>
        </w:rPr>
        <w:t>מקצוע</w:t>
      </w:r>
      <w:r w:rsidRPr="00DF6834">
        <w:rPr>
          <w:rFonts w:cs="David"/>
          <w:sz w:val="24"/>
          <w:szCs w:val="24"/>
          <w:rtl/>
        </w:rPr>
        <w:t xml:space="preserve">, </w:t>
      </w:r>
      <w:r w:rsidRPr="00DF6834">
        <w:rPr>
          <w:rFonts w:cs="David" w:hint="cs"/>
          <w:sz w:val="24"/>
          <w:szCs w:val="24"/>
          <w:rtl/>
        </w:rPr>
        <w:t>נותני</w:t>
      </w:r>
      <w:r w:rsidRPr="00DF6834">
        <w:rPr>
          <w:rFonts w:cs="David"/>
          <w:sz w:val="24"/>
          <w:szCs w:val="24"/>
          <w:rtl/>
        </w:rPr>
        <w:t xml:space="preserve"> </w:t>
      </w:r>
      <w:r w:rsidRPr="00DF6834">
        <w:rPr>
          <w:rFonts w:cs="David" w:hint="cs"/>
          <w:sz w:val="24"/>
          <w:szCs w:val="24"/>
          <w:rtl/>
        </w:rPr>
        <w:t>שירותים</w:t>
      </w:r>
      <w:r w:rsidRPr="00DF6834">
        <w:rPr>
          <w:rFonts w:cs="David"/>
          <w:sz w:val="24"/>
          <w:szCs w:val="24"/>
          <w:rtl/>
        </w:rPr>
        <w:t xml:space="preserve">, </w:t>
      </w:r>
      <w:r w:rsidRPr="00DF6834">
        <w:rPr>
          <w:rFonts w:cs="David" w:hint="cs"/>
          <w:sz w:val="24"/>
          <w:szCs w:val="24"/>
          <w:rtl/>
        </w:rPr>
        <w:t>קבלנים</w:t>
      </w:r>
      <w:r w:rsidRPr="00DF6834">
        <w:rPr>
          <w:rFonts w:cs="David"/>
          <w:sz w:val="24"/>
          <w:szCs w:val="24"/>
          <w:rtl/>
        </w:rPr>
        <w:t xml:space="preserve">, </w:t>
      </w:r>
      <w:r w:rsidRPr="00DF6834">
        <w:rPr>
          <w:rFonts w:cs="David" w:hint="cs"/>
          <w:sz w:val="24"/>
          <w:szCs w:val="24"/>
          <w:rtl/>
        </w:rPr>
        <w:t>קבלני</w:t>
      </w:r>
      <w:r w:rsidRPr="00DF6834">
        <w:rPr>
          <w:rFonts w:cs="David"/>
          <w:sz w:val="24"/>
          <w:szCs w:val="24"/>
          <w:rtl/>
        </w:rPr>
        <w:t xml:space="preserve"> </w:t>
      </w:r>
      <w:r w:rsidRPr="00DF6834">
        <w:rPr>
          <w:rFonts w:cs="David" w:hint="cs"/>
          <w:sz w:val="24"/>
          <w:szCs w:val="24"/>
          <w:rtl/>
        </w:rPr>
        <w:t>משנה</w:t>
      </w:r>
      <w:r w:rsidRPr="00DF6834">
        <w:rPr>
          <w:rFonts w:cs="David"/>
          <w:sz w:val="24"/>
          <w:szCs w:val="24"/>
          <w:rtl/>
        </w:rPr>
        <w:t xml:space="preserve"> (</w:t>
      </w:r>
      <w:r w:rsidRPr="00DF6834">
        <w:rPr>
          <w:rFonts w:cs="David" w:hint="cs"/>
          <w:b/>
          <w:bCs/>
          <w:sz w:val="24"/>
          <w:szCs w:val="24"/>
          <w:rtl/>
        </w:rPr>
        <w:t>כגון</w:t>
      </w:r>
      <w:r w:rsidRPr="00DF6834">
        <w:rPr>
          <w:rFonts w:cs="David"/>
          <w:b/>
          <w:bCs/>
          <w:sz w:val="24"/>
          <w:szCs w:val="24"/>
          <w:rtl/>
        </w:rPr>
        <w:t xml:space="preserve"> </w:t>
      </w:r>
      <w:r w:rsidRPr="00DF6834">
        <w:rPr>
          <w:rFonts w:cs="David" w:hint="cs"/>
          <w:b/>
          <w:bCs/>
          <w:sz w:val="24"/>
          <w:szCs w:val="24"/>
          <w:rtl/>
        </w:rPr>
        <w:t>ספק</w:t>
      </w:r>
      <w:r w:rsidRPr="00DF6834">
        <w:rPr>
          <w:rFonts w:cs="David"/>
          <w:b/>
          <w:bCs/>
          <w:sz w:val="24"/>
          <w:szCs w:val="24"/>
          <w:rtl/>
        </w:rPr>
        <w:t xml:space="preserve"> </w:t>
      </w:r>
      <w:r w:rsidRPr="00DF6834">
        <w:rPr>
          <w:rFonts w:cs="David" w:hint="cs"/>
          <w:b/>
          <w:bCs/>
          <w:sz w:val="24"/>
          <w:szCs w:val="24"/>
          <w:rtl/>
        </w:rPr>
        <w:t>האירוח</w:t>
      </w:r>
      <w:r w:rsidRPr="00DF6834">
        <w:rPr>
          <w:rFonts w:cs="David"/>
          <w:b/>
          <w:bCs/>
          <w:sz w:val="24"/>
          <w:szCs w:val="24"/>
          <w:rtl/>
        </w:rPr>
        <w:t>)</w:t>
      </w:r>
      <w:r w:rsidRPr="00DF6834">
        <w:rPr>
          <w:rFonts w:cs="David"/>
          <w:sz w:val="24"/>
          <w:szCs w:val="24"/>
          <w:rtl/>
        </w:rPr>
        <w:t xml:space="preserve"> </w:t>
      </w:r>
      <w:r w:rsidRPr="00DF6834">
        <w:rPr>
          <w:rFonts w:cs="David" w:hint="cs"/>
          <w:sz w:val="24"/>
          <w:szCs w:val="24"/>
          <w:rtl/>
        </w:rPr>
        <w:t>מטעמו</w:t>
      </w:r>
      <w:r w:rsidRPr="00DF6834">
        <w:rPr>
          <w:rFonts w:cs="David"/>
          <w:sz w:val="24"/>
          <w:szCs w:val="24"/>
          <w:rtl/>
        </w:rPr>
        <w:t xml:space="preserve"> </w:t>
      </w:r>
      <w:r w:rsidRPr="00DF6834">
        <w:rPr>
          <w:rFonts w:cs="David" w:hint="cs"/>
          <w:sz w:val="24"/>
          <w:szCs w:val="24"/>
          <w:rtl/>
        </w:rPr>
        <w:t>יערכו</w:t>
      </w:r>
      <w:r w:rsidRPr="00DF6834">
        <w:rPr>
          <w:rFonts w:cs="David"/>
          <w:sz w:val="24"/>
          <w:szCs w:val="24"/>
          <w:rtl/>
        </w:rPr>
        <w:t xml:space="preserve"> </w:t>
      </w:r>
      <w:r w:rsidRPr="00DF6834">
        <w:rPr>
          <w:rFonts w:cs="David" w:hint="cs"/>
          <w:sz w:val="24"/>
          <w:szCs w:val="24"/>
          <w:rtl/>
        </w:rPr>
        <w:t>ביטוחים</w:t>
      </w:r>
      <w:r w:rsidRPr="00DF6834">
        <w:rPr>
          <w:rFonts w:cs="David"/>
          <w:sz w:val="24"/>
          <w:szCs w:val="24"/>
          <w:rtl/>
        </w:rPr>
        <w:t xml:space="preserve"> </w:t>
      </w:r>
      <w:r w:rsidRPr="00DF6834">
        <w:rPr>
          <w:rFonts w:cs="David" w:hint="cs"/>
          <w:sz w:val="24"/>
          <w:szCs w:val="24"/>
          <w:rtl/>
        </w:rPr>
        <w:t>מתאימים</w:t>
      </w:r>
      <w:r w:rsidRPr="00DF6834">
        <w:rPr>
          <w:rFonts w:cs="David"/>
          <w:sz w:val="24"/>
          <w:szCs w:val="24"/>
          <w:rtl/>
        </w:rPr>
        <w:t xml:space="preserve"> </w:t>
      </w:r>
      <w:r w:rsidRPr="00DF6834">
        <w:rPr>
          <w:rFonts w:cs="David" w:hint="cs"/>
          <w:sz w:val="24"/>
          <w:szCs w:val="24"/>
          <w:rtl/>
        </w:rPr>
        <w:t>לפעילותם</w:t>
      </w:r>
      <w:r w:rsidRPr="00DF6834">
        <w:rPr>
          <w:rFonts w:cs="David"/>
          <w:sz w:val="24"/>
          <w:szCs w:val="24"/>
          <w:rtl/>
        </w:rPr>
        <w:t xml:space="preserve"> </w:t>
      </w:r>
      <w:r w:rsidRPr="00DF6834">
        <w:rPr>
          <w:rFonts w:cs="David" w:hint="cs"/>
          <w:sz w:val="24"/>
          <w:szCs w:val="24"/>
          <w:rtl/>
        </w:rPr>
        <w:t>בקשר</w:t>
      </w:r>
      <w:r w:rsidRPr="00DF6834">
        <w:rPr>
          <w:rFonts w:cs="David"/>
          <w:sz w:val="24"/>
          <w:szCs w:val="24"/>
          <w:rtl/>
        </w:rPr>
        <w:t xml:space="preserve"> </w:t>
      </w:r>
      <w:r w:rsidRPr="00DF6834">
        <w:rPr>
          <w:rFonts w:cs="David" w:hint="cs"/>
          <w:sz w:val="24"/>
          <w:szCs w:val="24"/>
          <w:rtl/>
        </w:rPr>
        <w:t>לשירותים</w:t>
      </w:r>
      <w:r w:rsidRPr="00DF6834">
        <w:rPr>
          <w:rFonts w:cs="David"/>
          <w:sz w:val="24"/>
          <w:szCs w:val="24"/>
          <w:rtl/>
        </w:rPr>
        <w:t xml:space="preserve"> </w:t>
      </w:r>
      <w:r w:rsidRPr="00DF6834">
        <w:rPr>
          <w:rFonts w:cs="David" w:hint="cs"/>
          <w:sz w:val="24"/>
          <w:szCs w:val="24"/>
          <w:rtl/>
        </w:rPr>
        <w:t>נשוא</w:t>
      </w:r>
      <w:r w:rsidRPr="00DF6834">
        <w:rPr>
          <w:rFonts w:cs="David"/>
          <w:sz w:val="24"/>
          <w:szCs w:val="24"/>
          <w:rtl/>
        </w:rPr>
        <w:t xml:space="preserve"> </w:t>
      </w:r>
      <w:r w:rsidRPr="00DF6834">
        <w:rPr>
          <w:rFonts w:cs="David" w:hint="cs"/>
          <w:sz w:val="24"/>
          <w:szCs w:val="24"/>
          <w:rtl/>
        </w:rPr>
        <w:t>הסכם</w:t>
      </w:r>
      <w:r w:rsidRPr="00DF6834">
        <w:rPr>
          <w:rFonts w:cs="David"/>
          <w:sz w:val="24"/>
          <w:szCs w:val="24"/>
          <w:rtl/>
        </w:rPr>
        <w:t xml:space="preserve"> </w:t>
      </w:r>
      <w:r w:rsidRPr="00DF6834">
        <w:rPr>
          <w:rFonts w:cs="David" w:hint="cs"/>
          <w:sz w:val="24"/>
          <w:szCs w:val="24"/>
          <w:rtl/>
        </w:rPr>
        <w:t>זה</w:t>
      </w:r>
      <w:r w:rsidRPr="00DF6834">
        <w:rPr>
          <w:rFonts w:cs="David"/>
          <w:sz w:val="24"/>
          <w:szCs w:val="24"/>
          <w:rtl/>
        </w:rPr>
        <w:t xml:space="preserve"> </w:t>
      </w:r>
      <w:r w:rsidRPr="00DF6834">
        <w:rPr>
          <w:rFonts w:cs="David" w:hint="cs"/>
          <w:sz w:val="24"/>
          <w:szCs w:val="24"/>
          <w:rtl/>
        </w:rPr>
        <w:t>כולל</w:t>
      </w:r>
      <w:r w:rsidRPr="00DF6834">
        <w:rPr>
          <w:rFonts w:cs="David"/>
          <w:sz w:val="24"/>
          <w:szCs w:val="24"/>
          <w:rtl/>
        </w:rPr>
        <w:t xml:space="preserve"> </w:t>
      </w:r>
      <w:r w:rsidRPr="00DF6834">
        <w:rPr>
          <w:rFonts w:cs="David" w:hint="cs"/>
          <w:sz w:val="24"/>
          <w:szCs w:val="24"/>
          <w:rtl/>
        </w:rPr>
        <w:t>ביטוח</w:t>
      </w:r>
      <w:r w:rsidRPr="00DF6834">
        <w:rPr>
          <w:rFonts w:cs="David"/>
          <w:sz w:val="24"/>
          <w:szCs w:val="24"/>
          <w:rtl/>
        </w:rPr>
        <w:t xml:space="preserve"> </w:t>
      </w:r>
      <w:r w:rsidRPr="00DF6834">
        <w:rPr>
          <w:rFonts w:cs="David" w:hint="cs"/>
          <w:sz w:val="24"/>
          <w:szCs w:val="24"/>
          <w:rtl/>
        </w:rPr>
        <w:t>אחריות</w:t>
      </w:r>
      <w:r w:rsidRPr="00DF6834">
        <w:rPr>
          <w:rFonts w:cs="David"/>
          <w:sz w:val="24"/>
          <w:szCs w:val="24"/>
          <w:rtl/>
        </w:rPr>
        <w:t xml:space="preserve"> </w:t>
      </w:r>
      <w:r w:rsidRPr="00DF6834">
        <w:rPr>
          <w:rFonts w:cs="David" w:hint="cs"/>
          <w:sz w:val="24"/>
          <w:szCs w:val="24"/>
          <w:rtl/>
        </w:rPr>
        <w:t>כלפי</w:t>
      </w:r>
      <w:r w:rsidRPr="00DF6834">
        <w:rPr>
          <w:rFonts w:cs="David"/>
          <w:sz w:val="24"/>
          <w:szCs w:val="24"/>
          <w:rtl/>
        </w:rPr>
        <w:t xml:space="preserve"> </w:t>
      </w:r>
      <w:r w:rsidRPr="00DF6834">
        <w:rPr>
          <w:rFonts w:cs="David" w:hint="cs"/>
          <w:sz w:val="24"/>
          <w:szCs w:val="24"/>
          <w:rtl/>
        </w:rPr>
        <w:t>צד</w:t>
      </w:r>
      <w:r w:rsidRPr="00DF6834">
        <w:rPr>
          <w:rFonts w:cs="David"/>
          <w:sz w:val="24"/>
          <w:szCs w:val="24"/>
          <w:rtl/>
        </w:rPr>
        <w:t xml:space="preserve"> </w:t>
      </w:r>
      <w:r w:rsidRPr="00DF6834">
        <w:rPr>
          <w:rFonts w:cs="David" w:hint="cs"/>
          <w:sz w:val="24"/>
          <w:szCs w:val="24"/>
          <w:rtl/>
        </w:rPr>
        <w:t>שלישי</w:t>
      </w:r>
      <w:r w:rsidRPr="00DF6834">
        <w:rPr>
          <w:rFonts w:cs="David"/>
          <w:sz w:val="24"/>
          <w:szCs w:val="24"/>
          <w:rtl/>
        </w:rPr>
        <w:t xml:space="preserve">, </w:t>
      </w:r>
      <w:r w:rsidRPr="00DF6834">
        <w:rPr>
          <w:rFonts w:cs="David" w:hint="cs"/>
          <w:sz w:val="24"/>
          <w:szCs w:val="24"/>
          <w:rtl/>
        </w:rPr>
        <w:t>ביטוח</w:t>
      </w:r>
      <w:r w:rsidRPr="00DF6834">
        <w:rPr>
          <w:rFonts w:cs="David"/>
          <w:sz w:val="24"/>
          <w:szCs w:val="24"/>
          <w:rtl/>
        </w:rPr>
        <w:t xml:space="preserve"> </w:t>
      </w:r>
      <w:r w:rsidRPr="00DF6834">
        <w:rPr>
          <w:rFonts w:cs="David" w:hint="cs"/>
          <w:sz w:val="24"/>
          <w:szCs w:val="24"/>
          <w:rtl/>
        </w:rPr>
        <w:t>חבות</w:t>
      </w:r>
      <w:r w:rsidRPr="00DF6834">
        <w:rPr>
          <w:rFonts w:cs="David"/>
          <w:sz w:val="24"/>
          <w:szCs w:val="24"/>
          <w:rtl/>
        </w:rPr>
        <w:t xml:space="preserve"> </w:t>
      </w:r>
      <w:r w:rsidRPr="00DF6834">
        <w:rPr>
          <w:rFonts w:cs="David" w:hint="cs"/>
          <w:sz w:val="24"/>
          <w:szCs w:val="24"/>
          <w:rtl/>
        </w:rPr>
        <w:t>מעבידים</w:t>
      </w:r>
      <w:r w:rsidRPr="00DF6834">
        <w:rPr>
          <w:rFonts w:cs="David"/>
          <w:sz w:val="24"/>
          <w:szCs w:val="24"/>
          <w:rtl/>
        </w:rPr>
        <w:t xml:space="preserve">, </w:t>
      </w:r>
      <w:r w:rsidRPr="00DF6834">
        <w:rPr>
          <w:rFonts w:cs="David" w:hint="cs"/>
          <w:sz w:val="24"/>
          <w:szCs w:val="24"/>
          <w:rtl/>
        </w:rPr>
        <w:t>ביטוח</w:t>
      </w:r>
      <w:r w:rsidRPr="00DF6834">
        <w:rPr>
          <w:rFonts w:cs="David"/>
          <w:sz w:val="24"/>
          <w:szCs w:val="24"/>
          <w:rtl/>
        </w:rPr>
        <w:t xml:space="preserve"> </w:t>
      </w:r>
      <w:r w:rsidRPr="00DF6834">
        <w:rPr>
          <w:rFonts w:cs="David" w:hint="cs"/>
          <w:sz w:val="24"/>
          <w:szCs w:val="24"/>
          <w:rtl/>
        </w:rPr>
        <w:t>אחריות</w:t>
      </w:r>
      <w:r w:rsidRPr="00DF6834">
        <w:rPr>
          <w:rFonts w:cs="David"/>
          <w:sz w:val="24"/>
          <w:szCs w:val="24"/>
          <w:rtl/>
        </w:rPr>
        <w:t xml:space="preserve"> </w:t>
      </w:r>
      <w:r w:rsidRPr="00DF6834">
        <w:rPr>
          <w:rFonts w:cs="David" w:hint="cs"/>
          <w:sz w:val="24"/>
          <w:szCs w:val="24"/>
          <w:rtl/>
        </w:rPr>
        <w:t>מקצועית</w:t>
      </w:r>
      <w:r w:rsidRPr="00DF6834">
        <w:rPr>
          <w:rFonts w:cs="David"/>
          <w:sz w:val="24"/>
          <w:szCs w:val="24"/>
          <w:rtl/>
        </w:rPr>
        <w:t xml:space="preserve">, </w:t>
      </w:r>
      <w:r w:rsidRPr="00DF6834">
        <w:rPr>
          <w:rFonts w:cs="David" w:hint="cs"/>
          <w:sz w:val="24"/>
          <w:szCs w:val="24"/>
          <w:rtl/>
        </w:rPr>
        <w:t>וביטוח</w:t>
      </w:r>
      <w:r w:rsidRPr="00DF6834">
        <w:rPr>
          <w:rFonts w:cs="David"/>
          <w:sz w:val="24"/>
          <w:szCs w:val="24"/>
          <w:rtl/>
        </w:rPr>
        <w:t xml:space="preserve"> </w:t>
      </w:r>
      <w:r w:rsidRPr="00DF6834">
        <w:rPr>
          <w:rFonts w:cs="David" w:hint="cs"/>
          <w:sz w:val="24"/>
          <w:szCs w:val="24"/>
          <w:rtl/>
        </w:rPr>
        <w:t>חבות</w:t>
      </w:r>
      <w:r w:rsidRPr="00DF6834">
        <w:rPr>
          <w:rFonts w:cs="David"/>
          <w:sz w:val="24"/>
          <w:szCs w:val="24"/>
          <w:rtl/>
        </w:rPr>
        <w:t xml:space="preserve"> </w:t>
      </w:r>
      <w:r w:rsidRPr="00DF6834">
        <w:rPr>
          <w:rFonts w:cs="David" w:hint="cs"/>
          <w:sz w:val="24"/>
          <w:szCs w:val="24"/>
          <w:rtl/>
        </w:rPr>
        <w:t>המוצר</w:t>
      </w:r>
      <w:r w:rsidRPr="00DF6834">
        <w:rPr>
          <w:rFonts w:cs="David"/>
          <w:sz w:val="24"/>
          <w:szCs w:val="24"/>
          <w:rtl/>
        </w:rPr>
        <w:t xml:space="preserve">, </w:t>
      </w:r>
      <w:r w:rsidRPr="00DF6834">
        <w:rPr>
          <w:rFonts w:cs="David" w:hint="cs"/>
          <w:sz w:val="24"/>
          <w:szCs w:val="24"/>
          <w:rtl/>
        </w:rPr>
        <w:t>ביטוח</w:t>
      </w:r>
      <w:r w:rsidRPr="00DF6834">
        <w:rPr>
          <w:rFonts w:cs="David"/>
          <w:sz w:val="24"/>
          <w:szCs w:val="24"/>
          <w:rtl/>
        </w:rPr>
        <w:t xml:space="preserve"> </w:t>
      </w:r>
      <w:r w:rsidRPr="00DF6834">
        <w:rPr>
          <w:rFonts w:cs="David" w:hint="cs"/>
          <w:sz w:val="24"/>
          <w:szCs w:val="24"/>
          <w:rtl/>
        </w:rPr>
        <w:t>משולב</w:t>
      </w:r>
      <w:r w:rsidRPr="00DF6834">
        <w:rPr>
          <w:rFonts w:cs="David"/>
          <w:sz w:val="24"/>
          <w:szCs w:val="24"/>
          <w:rtl/>
        </w:rPr>
        <w:t xml:space="preserve"> </w:t>
      </w:r>
      <w:r w:rsidRPr="00DF6834">
        <w:rPr>
          <w:rFonts w:cs="David" w:hint="cs"/>
          <w:sz w:val="24"/>
          <w:szCs w:val="24"/>
          <w:rtl/>
        </w:rPr>
        <w:t>לאחריות</w:t>
      </w:r>
      <w:r w:rsidRPr="00DF6834">
        <w:rPr>
          <w:rFonts w:cs="David"/>
          <w:sz w:val="24"/>
          <w:szCs w:val="24"/>
          <w:rtl/>
        </w:rPr>
        <w:t xml:space="preserve"> </w:t>
      </w:r>
      <w:r w:rsidRPr="00DF6834">
        <w:rPr>
          <w:rFonts w:cs="David" w:hint="cs"/>
          <w:sz w:val="24"/>
          <w:szCs w:val="24"/>
          <w:rtl/>
        </w:rPr>
        <w:t>מקצועית</w:t>
      </w:r>
      <w:r w:rsidRPr="00DF6834">
        <w:rPr>
          <w:rFonts w:cs="David"/>
          <w:sz w:val="24"/>
          <w:szCs w:val="24"/>
          <w:rtl/>
        </w:rPr>
        <w:t xml:space="preserve"> </w:t>
      </w:r>
      <w:r w:rsidRPr="00DF6834">
        <w:rPr>
          <w:rFonts w:cs="David" w:hint="cs"/>
          <w:sz w:val="24"/>
          <w:szCs w:val="24"/>
          <w:rtl/>
        </w:rPr>
        <w:t>וחבות</w:t>
      </w:r>
      <w:r w:rsidRPr="00DF6834">
        <w:rPr>
          <w:rFonts w:cs="David"/>
          <w:sz w:val="24"/>
          <w:szCs w:val="24"/>
          <w:rtl/>
        </w:rPr>
        <w:t xml:space="preserve"> </w:t>
      </w:r>
      <w:r w:rsidRPr="00DF6834">
        <w:rPr>
          <w:rFonts w:cs="David" w:hint="cs"/>
          <w:sz w:val="24"/>
          <w:szCs w:val="24"/>
          <w:rtl/>
        </w:rPr>
        <w:t>מוצר</w:t>
      </w:r>
      <w:r w:rsidRPr="00DF6834">
        <w:rPr>
          <w:rFonts w:cs="David"/>
          <w:sz w:val="24"/>
          <w:szCs w:val="24"/>
          <w:rtl/>
        </w:rPr>
        <w:t xml:space="preserve"> </w:t>
      </w:r>
      <w:r w:rsidRPr="00DF6834">
        <w:rPr>
          <w:rFonts w:cs="David" w:hint="cs"/>
          <w:sz w:val="24"/>
          <w:szCs w:val="24"/>
          <w:rtl/>
        </w:rPr>
        <w:t>לנותני</w:t>
      </w:r>
      <w:r w:rsidRPr="00DF6834">
        <w:rPr>
          <w:rFonts w:cs="David"/>
          <w:sz w:val="24"/>
          <w:szCs w:val="24"/>
          <w:rtl/>
        </w:rPr>
        <w:t xml:space="preserve"> </w:t>
      </w:r>
      <w:r w:rsidRPr="00DF6834">
        <w:rPr>
          <w:rFonts w:cs="David" w:hint="cs"/>
          <w:sz w:val="24"/>
          <w:szCs w:val="24"/>
          <w:rtl/>
        </w:rPr>
        <w:t>שירותים</w:t>
      </w:r>
      <w:r w:rsidRPr="00DF6834">
        <w:rPr>
          <w:rFonts w:cs="David"/>
          <w:sz w:val="24"/>
          <w:szCs w:val="24"/>
          <w:rtl/>
        </w:rPr>
        <w:t xml:space="preserve"> </w:t>
      </w:r>
      <w:r w:rsidRPr="00DF6834">
        <w:rPr>
          <w:rFonts w:cs="David" w:hint="cs"/>
          <w:sz w:val="24"/>
          <w:szCs w:val="24"/>
          <w:rtl/>
        </w:rPr>
        <w:t>בתחום</w:t>
      </w:r>
      <w:r w:rsidRPr="00DF6834">
        <w:rPr>
          <w:rFonts w:cs="David"/>
          <w:sz w:val="24"/>
          <w:szCs w:val="24"/>
          <w:rtl/>
        </w:rPr>
        <w:t xml:space="preserve"> </w:t>
      </w:r>
      <w:r w:rsidRPr="00DF6834">
        <w:rPr>
          <w:rFonts w:cs="David" w:hint="cs"/>
          <w:sz w:val="24"/>
          <w:szCs w:val="24"/>
          <w:rtl/>
        </w:rPr>
        <w:t>ההייטק</w:t>
      </w:r>
      <w:r w:rsidRPr="00DF6834">
        <w:rPr>
          <w:rFonts w:cs="David"/>
          <w:sz w:val="24"/>
          <w:szCs w:val="24"/>
          <w:rtl/>
        </w:rPr>
        <w:t xml:space="preserve"> </w:t>
      </w:r>
      <w:r w:rsidRPr="00DF6834">
        <w:rPr>
          <w:rFonts w:cs="David"/>
          <w:b/>
          <w:bCs/>
          <w:sz w:val="24"/>
          <w:szCs w:val="24"/>
          <w:rtl/>
        </w:rPr>
        <w:t>(</w:t>
      </w:r>
      <w:r w:rsidRPr="00DF6834">
        <w:rPr>
          <w:rFonts w:cs="David" w:hint="cs"/>
          <w:b/>
          <w:bCs/>
          <w:sz w:val="24"/>
          <w:szCs w:val="24"/>
          <w:rtl/>
        </w:rPr>
        <w:t>ככל</w:t>
      </w:r>
      <w:r w:rsidRPr="00DF6834">
        <w:rPr>
          <w:rFonts w:cs="David"/>
          <w:b/>
          <w:bCs/>
          <w:sz w:val="24"/>
          <w:szCs w:val="24"/>
          <w:rtl/>
        </w:rPr>
        <w:t xml:space="preserve"> </w:t>
      </w:r>
      <w:r w:rsidRPr="00DF6834">
        <w:rPr>
          <w:rFonts w:cs="David" w:hint="cs"/>
          <w:b/>
          <w:bCs/>
          <w:sz w:val="24"/>
          <w:szCs w:val="24"/>
          <w:rtl/>
        </w:rPr>
        <w:t>שרלוונטיים</w:t>
      </w:r>
      <w:r w:rsidRPr="00DF6834">
        <w:rPr>
          <w:rFonts w:cs="David"/>
          <w:b/>
          <w:bCs/>
          <w:sz w:val="24"/>
          <w:szCs w:val="24"/>
          <w:rtl/>
        </w:rPr>
        <w:t>).</w:t>
      </w:r>
      <w:r w:rsidRPr="00DF6834">
        <w:rPr>
          <w:rFonts w:cs="David"/>
          <w:sz w:val="24"/>
          <w:szCs w:val="24"/>
          <w:rtl/>
        </w:rPr>
        <w:t xml:space="preserve"> </w:t>
      </w:r>
      <w:r w:rsidR="00E9172B" w:rsidRPr="00E9172B">
        <w:rPr>
          <w:rFonts w:cs="David"/>
          <w:sz w:val="24"/>
          <w:szCs w:val="24"/>
          <w:rtl/>
        </w:rPr>
        <w:t>לחילופין, רשאי הספק לכלול את קבלני המשנה בביטוחיו</w:t>
      </w:r>
      <w:r w:rsidR="00E9172B">
        <w:rPr>
          <w:rFonts w:cs="David" w:hint="cs"/>
          <w:sz w:val="24"/>
          <w:szCs w:val="24"/>
          <w:rtl/>
        </w:rPr>
        <w:t xml:space="preserve">. </w:t>
      </w:r>
      <w:r w:rsidRPr="00DF6834">
        <w:rPr>
          <w:rFonts w:cs="David" w:hint="cs"/>
          <w:sz w:val="24"/>
          <w:szCs w:val="24"/>
          <w:rtl/>
        </w:rPr>
        <w:t>הביטוחים</w:t>
      </w:r>
      <w:r w:rsidRPr="00DF6834">
        <w:rPr>
          <w:rFonts w:cs="David"/>
          <w:sz w:val="24"/>
          <w:szCs w:val="24"/>
          <w:rtl/>
        </w:rPr>
        <w:t xml:space="preserve"> </w:t>
      </w:r>
      <w:r w:rsidRPr="00DF6834">
        <w:rPr>
          <w:rFonts w:cs="David" w:hint="cs"/>
          <w:sz w:val="24"/>
          <w:szCs w:val="24"/>
          <w:rtl/>
        </w:rPr>
        <w:t>יורחבו</w:t>
      </w:r>
      <w:r w:rsidRPr="00DF6834">
        <w:rPr>
          <w:rFonts w:cs="David"/>
          <w:sz w:val="24"/>
          <w:szCs w:val="24"/>
          <w:rtl/>
        </w:rPr>
        <w:t xml:space="preserve"> </w:t>
      </w:r>
      <w:r w:rsidRPr="00DF6834">
        <w:rPr>
          <w:rFonts w:cs="David" w:hint="cs"/>
          <w:sz w:val="24"/>
          <w:szCs w:val="24"/>
          <w:rtl/>
        </w:rPr>
        <w:t>לשפות</w:t>
      </w:r>
      <w:r w:rsidRPr="00DF6834">
        <w:rPr>
          <w:rFonts w:cs="David"/>
          <w:sz w:val="24"/>
          <w:szCs w:val="24"/>
          <w:rtl/>
        </w:rPr>
        <w:t xml:space="preserve"> </w:t>
      </w:r>
      <w:r w:rsidRPr="00DF6834">
        <w:rPr>
          <w:rFonts w:cs="David" w:hint="cs"/>
          <w:sz w:val="24"/>
          <w:szCs w:val="24"/>
          <w:rtl/>
        </w:rPr>
        <w:t>את</w:t>
      </w:r>
      <w:r w:rsidRPr="00DF6834">
        <w:rPr>
          <w:rFonts w:cs="David"/>
          <w:sz w:val="24"/>
          <w:szCs w:val="24"/>
          <w:rtl/>
        </w:rPr>
        <w:t xml:space="preserve"> </w:t>
      </w:r>
      <w:r w:rsidRPr="00DF6834">
        <w:rPr>
          <w:rFonts w:cs="David" w:hint="cs"/>
          <w:sz w:val="24"/>
          <w:szCs w:val="24"/>
          <w:rtl/>
        </w:rPr>
        <w:t>מדינת</w:t>
      </w:r>
      <w:r w:rsidRPr="00DF6834">
        <w:rPr>
          <w:rFonts w:cs="David"/>
          <w:sz w:val="24"/>
          <w:szCs w:val="24"/>
          <w:rtl/>
        </w:rPr>
        <w:t xml:space="preserve"> </w:t>
      </w:r>
      <w:r w:rsidRPr="00DF6834">
        <w:rPr>
          <w:rFonts w:cs="David" w:hint="cs"/>
          <w:sz w:val="24"/>
          <w:szCs w:val="24"/>
          <w:rtl/>
        </w:rPr>
        <w:t>ישראל</w:t>
      </w:r>
      <w:r w:rsidRPr="00DF6834">
        <w:rPr>
          <w:rFonts w:cs="David"/>
          <w:sz w:val="24"/>
          <w:szCs w:val="24"/>
          <w:rtl/>
        </w:rPr>
        <w:t xml:space="preserve"> – </w:t>
      </w:r>
      <w:r w:rsidRPr="00DF6834">
        <w:rPr>
          <w:rFonts w:cs="David" w:hint="cs"/>
          <w:sz w:val="24"/>
          <w:szCs w:val="24"/>
          <w:rtl/>
        </w:rPr>
        <w:t>משרד</w:t>
      </w:r>
      <w:r w:rsidRPr="00DF6834">
        <w:rPr>
          <w:rFonts w:cs="David"/>
          <w:sz w:val="24"/>
          <w:szCs w:val="24"/>
          <w:rtl/>
        </w:rPr>
        <w:t xml:space="preserve"> </w:t>
      </w:r>
      <w:r w:rsidRPr="00DF6834">
        <w:rPr>
          <w:rFonts w:cs="David" w:hint="cs"/>
          <w:sz w:val="24"/>
          <w:szCs w:val="24"/>
          <w:rtl/>
        </w:rPr>
        <w:t>האוצר</w:t>
      </w:r>
      <w:r w:rsidRPr="00DF6834">
        <w:rPr>
          <w:rFonts w:cs="David"/>
          <w:sz w:val="24"/>
          <w:szCs w:val="24"/>
          <w:rtl/>
        </w:rPr>
        <w:t xml:space="preserve"> </w:t>
      </w:r>
      <w:r w:rsidRPr="00DF6834">
        <w:rPr>
          <w:rFonts w:cs="David" w:hint="cs"/>
          <w:sz w:val="24"/>
          <w:szCs w:val="24"/>
          <w:rtl/>
        </w:rPr>
        <w:t>ועובדיהם</w:t>
      </w:r>
      <w:r w:rsidRPr="00DF6834">
        <w:rPr>
          <w:rFonts w:cs="David"/>
          <w:sz w:val="24"/>
          <w:szCs w:val="24"/>
          <w:rtl/>
        </w:rPr>
        <w:t xml:space="preserve"> </w:t>
      </w:r>
      <w:r w:rsidRPr="00DF6834">
        <w:rPr>
          <w:rFonts w:cs="David" w:hint="cs"/>
          <w:sz w:val="24"/>
          <w:szCs w:val="24"/>
          <w:rtl/>
        </w:rPr>
        <w:t>ככל</w:t>
      </w:r>
      <w:r w:rsidRPr="00DF6834">
        <w:rPr>
          <w:rFonts w:cs="David"/>
          <w:sz w:val="24"/>
          <w:szCs w:val="24"/>
          <w:rtl/>
        </w:rPr>
        <w:t xml:space="preserve"> </w:t>
      </w:r>
      <w:r w:rsidRPr="00DF6834">
        <w:rPr>
          <w:rFonts w:cs="David" w:hint="cs"/>
          <w:sz w:val="24"/>
          <w:szCs w:val="24"/>
          <w:rtl/>
        </w:rPr>
        <w:t>שיחשבו</w:t>
      </w:r>
      <w:r w:rsidRPr="00DF6834">
        <w:rPr>
          <w:rFonts w:cs="David"/>
          <w:sz w:val="24"/>
          <w:szCs w:val="24"/>
          <w:rtl/>
        </w:rPr>
        <w:t xml:space="preserve"> </w:t>
      </w:r>
      <w:r w:rsidRPr="00DF6834">
        <w:rPr>
          <w:rFonts w:cs="David" w:hint="cs"/>
          <w:sz w:val="24"/>
          <w:szCs w:val="24"/>
          <w:rtl/>
        </w:rPr>
        <w:t>אחראים</w:t>
      </w:r>
      <w:r w:rsidRPr="00DF6834">
        <w:rPr>
          <w:rFonts w:cs="David"/>
          <w:sz w:val="24"/>
          <w:szCs w:val="24"/>
          <w:rtl/>
        </w:rPr>
        <w:t xml:space="preserve"> </w:t>
      </w:r>
      <w:r w:rsidRPr="00DF6834">
        <w:rPr>
          <w:rFonts w:cs="David" w:hint="cs"/>
          <w:sz w:val="24"/>
          <w:szCs w:val="24"/>
          <w:rtl/>
        </w:rPr>
        <w:t>למעשיהם</w:t>
      </w:r>
      <w:r w:rsidRPr="00DF6834">
        <w:rPr>
          <w:rFonts w:cs="David"/>
          <w:sz w:val="24"/>
          <w:szCs w:val="24"/>
          <w:rtl/>
        </w:rPr>
        <w:t xml:space="preserve"> </w:t>
      </w:r>
      <w:r w:rsidRPr="00DF6834">
        <w:rPr>
          <w:rFonts w:cs="David" w:hint="cs"/>
          <w:sz w:val="24"/>
          <w:szCs w:val="24"/>
          <w:rtl/>
        </w:rPr>
        <w:t>ו</w:t>
      </w:r>
      <w:r w:rsidRPr="00DF6834">
        <w:rPr>
          <w:rFonts w:cs="David"/>
          <w:sz w:val="24"/>
          <w:szCs w:val="24"/>
          <w:rtl/>
        </w:rPr>
        <w:t>/</w:t>
      </w:r>
      <w:r w:rsidRPr="00DF6834">
        <w:rPr>
          <w:rFonts w:cs="David" w:hint="cs"/>
          <w:sz w:val="24"/>
          <w:szCs w:val="24"/>
          <w:rtl/>
        </w:rPr>
        <w:t>או</w:t>
      </w:r>
      <w:r w:rsidRPr="00DF6834">
        <w:rPr>
          <w:rFonts w:cs="David"/>
          <w:sz w:val="24"/>
          <w:szCs w:val="24"/>
          <w:rtl/>
        </w:rPr>
        <w:t xml:space="preserve"> </w:t>
      </w:r>
      <w:r w:rsidRPr="00DF6834">
        <w:rPr>
          <w:rFonts w:cs="David" w:hint="cs"/>
          <w:sz w:val="24"/>
          <w:szCs w:val="24"/>
          <w:rtl/>
        </w:rPr>
        <w:t>מחדליהם</w:t>
      </w:r>
      <w:r w:rsidRPr="00DF6834">
        <w:rPr>
          <w:rFonts w:cs="David"/>
          <w:sz w:val="24"/>
          <w:szCs w:val="24"/>
          <w:rtl/>
        </w:rPr>
        <w:t xml:space="preserve">. </w:t>
      </w:r>
      <w:r w:rsidRPr="00DF6834">
        <w:rPr>
          <w:rFonts w:cs="David" w:hint="cs"/>
          <w:sz w:val="24"/>
          <w:szCs w:val="24"/>
          <w:rtl/>
        </w:rPr>
        <w:t>לצורך</w:t>
      </w:r>
      <w:r w:rsidRPr="00DF6834">
        <w:rPr>
          <w:rFonts w:cs="David"/>
          <w:sz w:val="24"/>
          <w:szCs w:val="24"/>
          <w:rtl/>
        </w:rPr>
        <w:t xml:space="preserve"> </w:t>
      </w:r>
      <w:r w:rsidRPr="00DF6834">
        <w:rPr>
          <w:rFonts w:cs="David" w:hint="cs"/>
          <w:sz w:val="24"/>
          <w:szCs w:val="24"/>
          <w:rtl/>
        </w:rPr>
        <w:t>כך</w:t>
      </w:r>
      <w:r w:rsidRPr="00DF6834">
        <w:rPr>
          <w:rFonts w:cs="David"/>
          <w:sz w:val="24"/>
          <w:szCs w:val="24"/>
          <w:rtl/>
        </w:rPr>
        <w:t xml:space="preserve">, </w:t>
      </w:r>
      <w:r w:rsidRPr="00DF6834">
        <w:rPr>
          <w:rFonts w:cs="David" w:hint="cs"/>
          <w:sz w:val="24"/>
          <w:szCs w:val="24"/>
          <w:rtl/>
        </w:rPr>
        <w:t>ייחשבו</w:t>
      </w:r>
      <w:r w:rsidRPr="00DF6834">
        <w:rPr>
          <w:rFonts w:cs="David"/>
          <w:sz w:val="24"/>
          <w:szCs w:val="24"/>
          <w:rtl/>
        </w:rPr>
        <w:t xml:space="preserve"> </w:t>
      </w:r>
      <w:r w:rsidRPr="00DF6834">
        <w:rPr>
          <w:rFonts w:cs="David" w:hint="cs"/>
          <w:sz w:val="24"/>
          <w:szCs w:val="24"/>
          <w:rtl/>
        </w:rPr>
        <w:t>מדינת</w:t>
      </w:r>
      <w:r w:rsidRPr="00DF6834">
        <w:rPr>
          <w:rFonts w:cs="David"/>
          <w:sz w:val="24"/>
          <w:szCs w:val="24"/>
          <w:rtl/>
        </w:rPr>
        <w:t xml:space="preserve"> </w:t>
      </w:r>
      <w:r w:rsidRPr="00DF6834">
        <w:rPr>
          <w:rFonts w:cs="David" w:hint="cs"/>
          <w:sz w:val="24"/>
          <w:szCs w:val="24"/>
          <w:rtl/>
        </w:rPr>
        <w:t>ישראל</w:t>
      </w:r>
      <w:r w:rsidRPr="00DF6834">
        <w:rPr>
          <w:rFonts w:cs="David"/>
          <w:sz w:val="24"/>
          <w:szCs w:val="24"/>
          <w:rtl/>
        </w:rPr>
        <w:t xml:space="preserve"> - </w:t>
      </w:r>
      <w:r w:rsidRPr="00DF6834">
        <w:rPr>
          <w:rFonts w:cs="David" w:hint="cs"/>
          <w:sz w:val="24"/>
          <w:szCs w:val="24"/>
          <w:rtl/>
        </w:rPr>
        <w:t>משרד</w:t>
      </w:r>
      <w:r w:rsidRPr="00DF6834">
        <w:rPr>
          <w:rFonts w:cs="David"/>
          <w:sz w:val="24"/>
          <w:szCs w:val="24"/>
          <w:rtl/>
        </w:rPr>
        <w:t xml:space="preserve"> </w:t>
      </w:r>
      <w:r w:rsidRPr="00DF6834">
        <w:rPr>
          <w:rFonts w:cs="David" w:hint="cs"/>
          <w:sz w:val="24"/>
          <w:szCs w:val="24"/>
          <w:rtl/>
        </w:rPr>
        <w:t>האוצר</w:t>
      </w:r>
      <w:r w:rsidRPr="00DF6834">
        <w:rPr>
          <w:rFonts w:cs="David"/>
          <w:sz w:val="24"/>
          <w:szCs w:val="24"/>
          <w:rtl/>
        </w:rPr>
        <w:t xml:space="preserve"> </w:t>
      </w:r>
      <w:r w:rsidRPr="00DF6834">
        <w:rPr>
          <w:rFonts w:cs="David" w:hint="cs"/>
          <w:sz w:val="24"/>
          <w:szCs w:val="24"/>
          <w:rtl/>
        </w:rPr>
        <w:t>כמבוטחים</w:t>
      </w:r>
      <w:r w:rsidRPr="00DF6834">
        <w:rPr>
          <w:rFonts w:cs="David"/>
          <w:sz w:val="24"/>
          <w:szCs w:val="24"/>
          <w:rtl/>
        </w:rPr>
        <w:t xml:space="preserve"> </w:t>
      </w:r>
      <w:r w:rsidRPr="00DF6834">
        <w:rPr>
          <w:rFonts w:cs="David" w:hint="cs"/>
          <w:sz w:val="24"/>
          <w:szCs w:val="24"/>
          <w:rtl/>
        </w:rPr>
        <w:t>נוספים</w:t>
      </w:r>
      <w:r w:rsidRPr="00DF6834">
        <w:rPr>
          <w:rFonts w:cs="David"/>
          <w:sz w:val="24"/>
          <w:szCs w:val="24"/>
          <w:rtl/>
        </w:rPr>
        <w:t xml:space="preserve"> </w:t>
      </w:r>
      <w:r w:rsidRPr="00DF6834">
        <w:rPr>
          <w:rFonts w:cs="David" w:hint="cs"/>
          <w:sz w:val="24"/>
          <w:szCs w:val="24"/>
          <w:rtl/>
        </w:rPr>
        <w:t>כולל</w:t>
      </w:r>
      <w:r w:rsidRPr="00DF6834">
        <w:rPr>
          <w:rFonts w:cs="David"/>
          <w:sz w:val="24"/>
          <w:szCs w:val="24"/>
          <w:rtl/>
        </w:rPr>
        <w:t xml:space="preserve"> </w:t>
      </w:r>
      <w:r w:rsidRPr="00DF6834">
        <w:rPr>
          <w:rFonts w:cs="David" w:hint="cs"/>
          <w:sz w:val="24"/>
          <w:szCs w:val="24"/>
          <w:rtl/>
        </w:rPr>
        <w:t>וויתור</w:t>
      </w:r>
      <w:r w:rsidRPr="00DF6834">
        <w:rPr>
          <w:rFonts w:cs="David"/>
          <w:sz w:val="24"/>
          <w:szCs w:val="24"/>
          <w:rtl/>
        </w:rPr>
        <w:t xml:space="preserve"> </w:t>
      </w:r>
      <w:r w:rsidRPr="00DF6834">
        <w:rPr>
          <w:rFonts w:cs="David" w:hint="cs"/>
          <w:sz w:val="24"/>
          <w:szCs w:val="24"/>
          <w:rtl/>
        </w:rPr>
        <w:t>המבטח</w:t>
      </w:r>
      <w:r w:rsidRPr="00DF6834">
        <w:rPr>
          <w:rFonts w:cs="David"/>
          <w:sz w:val="24"/>
          <w:szCs w:val="24"/>
          <w:rtl/>
        </w:rPr>
        <w:t xml:space="preserve"> </w:t>
      </w:r>
      <w:r w:rsidRPr="00DF6834">
        <w:rPr>
          <w:rFonts w:cs="David" w:hint="cs"/>
          <w:sz w:val="24"/>
          <w:szCs w:val="24"/>
          <w:rtl/>
        </w:rPr>
        <w:t>על</w:t>
      </w:r>
      <w:r w:rsidRPr="00DF6834">
        <w:rPr>
          <w:rFonts w:cs="David"/>
          <w:sz w:val="24"/>
          <w:szCs w:val="24"/>
          <w:rtl/>
        </w:rPr>
        <w:t xml:space="preserve"> </w:t>
      </w:r>
      <w:r w:rsidRPr="00DF6834">
        <w:rPr>
          <w:rFonts w:cs="David" w:hint="cs"/>
          <w:sz w:val="24"/>
          <w:szCs w:val="24"/>
          <w:rtl/>
        </w:rPr>
        <w:t>זכות</w:t>
      </w:r>
      <w:r w:rsidRPr="00DF6834">
        <w:rPr>
          <w:rFonts w:cs="David"/>
          <w:sz w:val="24"/>
          <w:szCs w:val="24"/>
          <w:rtl/>
        </w:rPr>
        <w:t xml:space="preserve"> </w:t>
      </w:r>
      <w:r w:rsidRPr="00DF6834">
        <w:rPr>
          <w:rFonts w:cs="David" w:hint="cs"/>
          <w:sz w:val="24"/>
          <w:szCs w:val="24"/>
          <w:rtl/>
        </w:rPr>
        <w:t>השיבוב</w:t>
      </w:r>
      <w:r w:rsidRPr="00DF6834">
        <w:rPr>
          <w:rFonts w:cs="David"/>
          <w:sz w:val="24"/>
          <w:szCs w:val="24"/>
          <w:rtl/>
        </w:rPr>
        <w:t xml:space="preserve"> </w:t>
      </w:r>
      <w:r w:rsidRPr="00DF6834">
        <w:rPr>
          <w:rFonts w:cs="David" w:hint="cs"/>
          <w:sz w:val="24"/>
          <w:szCs w:val="24"/>
          <w:rtl/>
        </w:rPr>
        <w:t>כלפיהם</w:t>
      </w:r>
      <w:r w:rsidRPr="00DF6834">
        <w:rPr>
          <w:rFonts w:cs="David"/>
          <w:sz w:val="24"/>
          <w:szCs w:val="24"/>
          <w:rtl/>
        </w:rPr>
        <w:t xml:space="preserve"> </w:t>
      </w:r>
      <w:r w:rsidRPr="00DF6834">
        <w:rPr>
          <w:rFonts w:cs="David" w:hint="cs"/>
          <w:sz w:val="24"/>
          <w:szCs w:val="24"/>
          <w:rtl/>
        </w:rPr>
        <w:t>וכלפי</w:t>
      </w:r>
      <w:r w:rsidRPr="00DF6834">
        <w:rPr>
          <w:rFonts w:cs="David"/>
          <w:sz w:val="24"/>
          <w:szCs w:val="24"/>
          <w:rtl/>
        </w:rPr>
        <w:t xml:space="preserve"> </w:t>
      </w:r>
      <w:r w:rsidRPr="00DF6834">
        <w:rPr>
          <w:rFonts w:cs="David" w:hint="cs"/>
          <w:sz w:val="24"/>
          <w:szCs w:val="24"/>
          <w:rtl/>
        </w:rPr>
        <w:t>עובדיהם</w:t>
      </w:r>
      <w:r w:rsidRPr="00DF6834">
        <w:rPr>
          <w:rFonts w:cs="David"/>
          <w:sz w:val="24"/>
          <w:szCs w:val="24"/>
          <w:rtl/>
        </w:rPr>
        <w:t xml:space="preserve">, </w:t>
      </w:r>
      <w:r w:rsidRPr="00DF6834">
        <w:rPr>
          <w:rFonts w:cs="David" w:hint="cs"/>
          <w:sz w:val="24"/>
          <w:szCs w:val="24"/>
          <w:rtl/>
        </w:rPr>
        <w:t>הוויתור</w:t>
      </w:r>
      <w:r w:rsidRPr="00DF6834">
        <w:rPr>
          <w:rFonts w:cs="David"/>
          <w:sz w:val="24"/>
          <w:szCs w:val="24"/>
          <w:rtl/>
        </w:rPr>
        <w:t xml:space="preserve"> </w:t>
      </w:r>
      <w:r w:rsidRPr="00DF6834">
        <w:rPr>
          <w:rFonts w:cs="David" w:hint="cs"/>
          <w:sz w:val="24"/>
          <w:szCs w:val="24"/>
          <w:rtl/>
        </w:rPr>
        <w:t>לא</w:t>
      </w:r>
      <w:r w:rsidRPr="00DF6834">
        <w:rPr>
          <w:rFonts w:cs="David"/>
          <w:sz w:val="24"/>
          <w:szCs w:val="24"/>
          <w:rtl/>
        </w:rPr>
        <w:t xml:space="preserve"> </w:t>
      </w:r>
      <w:r w:rsidRPr="00DF6834">
        <w:rPr>
          <w:rFonts w:cs="David" w:hint="cs"/>
          <w:sz w:val="24"/>
          <w:szCs w:val="24"/>
          <w:rtl/>
        </w:rPr>
        <w:t>יחול</w:t>
      </w:r>
      <w:r w:rsidRPr="00DF6834">
        <w:rPr>
          <w:rFonts w:cs="David"/>
          <w:sz w:val="24"/>
          <w:szCs w:val="24"/>
          <w:rtl/>
        </w:rPr>
        <w:t xml:space="preserve"> </w:t>
      </w:r>
      <w:r w:rsidRPr="00DF6834">
        <w:rPr>
          <w:rFonts w:cs="David" w:hint="cs"/>
          <w:sz w:val="24"/>
          <w:szCs w:val="24"/>
          <w:rtl/>
        </w:rPr>
        <w:t>לטובת</w:t>
      </w:r>
      <w:r w:rsidRPr="00DF6834">
        <w:rPr>
          <w:rFonts w:cs="David"/>
          <w:sz w:val="24"/>
          <w:szCs w:val="24"/>
          <w:rtl/>
        </w:rPr>
        <w:t xml:space="preserve"> </w:t>
      </w:r>
      <w:r w:rsidRPr="00DF6834">
        <w:rPr>
          <w:rFonts w:cs="David" w:hint="cs"/>
          <w:sz w:val="24"/>
          <w:szCs w:val="24"/>
          <w:rtl/>
        </w:rPr>
        <w:t>אדם</w:t>
      </w:r>
      <w:r w:rsidRPr="00DF6834">
        <w:rPr>
          <w:rFonts w:cs="David"/>
          <w:sz w:val="24"/>
          <w:szCs w:val="24"/>
          <w:rtl/>
        </w:rPr>
        <w:t xml:space="preserve"> </w:t>
      </w:r>
      <w:r w:rsidRPr="00DF6834">
        <w:rPr>
          <w:rFonts w:cs="David" w:hint="cs"/>
          <w:sz w:val="24"/>
          <w:szCs w:val="24"/>
          <w:rtl/>
        </w:rPr>
        <w:t>שגרם</w:t>
      </w:r>
      <w:r w:rsidRPr="00DF6834">
        <w:rPr>
          <w:rFonts w:cs="David"/>
          <w:sz w:val="24"/>
          <w:szCs w:val="24"/>
          <w:rtl/>
        </w:rPr>
        <w:t xml:space="preserve"> </w:t>
      </w:r>
      <w:r w:rsidRPr="00DF6834">
        <w:rPr>
          <w:rFonts w:cs="David" w:hint="cs"/>
          <w:sz w:val="24"/>
          <w:szCs w:val="24"/>
          <w:rtl/>
        </w:rPr>
        <w:t>לנזק</w:t>
      </w:r>
      <w:r w:rsidRPr="00DF6834">
        <w:rPr>
          <w:rFonts w:cs="David"/>
          <w:sz w:val="24"/>
          <w:szCs w:val="24"/>
          <w:rtl/>
        </w:rPr>
        <w:t xml:space="preserve"> </w:t>
      </w:r>
      <w:r w:rsidRPr="00DF6834">
        <w:rPr>
          <w:rFonts w:cs="David" w:hint="cs"/>
          <w:sz w:val="24"/>
          <w:szCs w:val="24"/>
          <w:rtl/>
        </w:rPr>
        <w:t>מתוך</w:t>
      </w:r>
      <w:r w:rsidRPr="00DF6834">
        <w:rPr>
          <w:rFonts w:cs="David"/>
          <w:sz w:val="24"/>
          <w:szCs w:val="24"/>
          <w:rtl/>
        </w:rPr>
        <w:t xml:space="preserve"> </w:t>
      </w:r>
      <w:r w:rsidRPr="00DF6834">
        <w:rPr>
          <w:rFonts w:cs="David" w:hint="cs"/>
          <w:sz w:val="24"/>
          <w:szCs w:val="24"/>
          <w:rtl/>
        </w:rPr>
        <w:t>כוונת</w:t>
      </w:r>
      <w:r w:rsidRPr="00DF6834">
        <w:rPr>
          <w:rFonts w:cs="David"/>
          <w:sz w:val="24"/>
          <w:szCs w:val="24"/>
          <w:rtl/>
        </w:rPr>
        <w:t xml:space="preserve"> </w:t>
      </w:r>
      <w:r w:rsidRPr="00DF6834">
        <w:rPr>
          <w:rFonts w:cs="David" w:hint="cs"/>
          <w:sz w:val="24"/>
          <w:szCs w:val="24"/>
          <w:rtl/>
        </w:rPr>
        <w:t>זדון</w:t>
      </w:r>
      <w:r w:rsidRPr="00DF6834">
        <w:rPr>
          <w:rFonts w:cs="David"/>
          <w:sz w:val="24"/>
          <w:szCs w:val="24"/>
          <w:rtl/>
        </w:rPr>
        <w:t>.</w:t>
      </w:r>
    </w:p>
    <w:p w14:paraId="3E9A7E9D" w14:textId="77777777" w:rsidR="00DF6834" w:rsidRPr="00DF6834" w:rsidRDefault="00DF6834" w:rsidP="00801BF1">
      <w:pPr>
        <w:spacing w:line="360" w:lineRule="auto"/>
        <w:ind w:left="720" w:firstLine="720"/>
        <w:rPr>
          <w:rFonts w:cs="David"/>
        </w:rPr>
      </w:pPr>
    </w:p>
    <w:p w14:paraId="47F82347" w14:textId="77777777" w:rsidR="00DF6834" w:rsidRPr="00DF6834" w:rsidRDefault="00DF6834" w:rsidP="00DF6834">
      <w:pPr>
        <w:pStyle w:val="NoSpacing"/>
        <w:numPr>
          <w:ilvl w:val="0"/>
          <w:numId w:val="121"/>
        </w:numPr>
        <w:spacing w:line="360" w:lineRule="auto"/>
        <w:ind w:left="468"/>
        <w:jc w:val="both"/>
        <w:rPr>
          <w:rFonts w:cs="David"/>
          <w:sz w:val="24"/>
          <w:szCs w:val="24"/>
          <w:rtl/>
        </w:rPr>
      </w:pPr>
      <w:r w:rsidRPr="00DF6834">
        <w:rPr>
          <w:rFonts w:cs="David" w:hint="cs"/>
          <w:b/>
          <w:bCs/>
          <w:sz w:val="24"/>
          <w:szCs w:val="24"/>
          <w:u w:val="single"/>
          <w:rtl/>
        </w:rPr>
        <w:t>כללי</w:t>
      </w:r>
    </w:p>
    <w:p w14:paraId="156E3742" w14:textId="77777777" w:rsidR="00DF6834" w:rsidRPr="00DF6834" w:rsidRDefault="00DF6834" w:rsidP="00DF6834">
      <w:pPr>
        <w:pStyle w:val="NoSpacing"/>
        <w:spacing w:line="360" w:lineRule="auto"/>
        <w:ind w:firstLine="468"/>
        <w:jc w:val="both"/>
        <w:rPr>
          <w:rFonts w:cs="David"/>
          <w:sz w:val="24"/>
          <w:szCs w:val="24"/>
        </w:rPr>
      </w:pPr>
      <w:r w:rsidRPr="00DF6834">
        <w:rPr>
          <w:rFonts w:cs="David" w:hint="cs"/>
          <w:sz w:val="24"/>
          <w:szCs w:val="24"/>
          <w:rtl/>
        </w:rPr>
        <w:lastRenderedPageBreak/>
        <w:t>בכל</w:t>
      </w:r>
      <w:r w:rsidRPr="00DF6834">
        <w:rPr>
          <w:rFonts w:cs="David"/>
          <w:sz w:val="24"/>
          <w:szCs w:val="24"/>
          <w:rtl/>
        </w:rPr>
        <w:t xml:space="preserve"> </w:t>
      </w:r>
      <w:r w:rsidRPr="00DF6834">
        <w:rPr>
          <w:rFonts w:cs="David" w:hint="cs"/>
          <w:sz w:val="24"/>
          <w:szCs w:val="24"/>
          <w:rtl/>
        </w:rPr>
        <w:t>פוליסות</w:t>
      </w:r>
      <w:r w:rsidRPr="00DF6834">
        <w:rPr>
          <w:rFonts w:cs="David"/>
          <w:sz w:val="24"/>
          <w:szCs w:val="24"/>
          <w:rtl/>
        </w:rPr>
        <w:t xml:space="preserve"> </w:t>
      </w:r>
      <w:r w:rsidRPr="00DF6834">
        <w:rPr>
          <w:rFonts w:cs="David" w:hint="cs"/>
          <w:sz w:val="24"/>
          <w:szCs w:val="24"/>
          <w:rtl/>
        </w:rPr>
        <w:t>הביטוח</w:t>
      </w:r>
      <w:r w:rsidRPr="00DF6834">
        <w:rPr>
          <w:rFonts w:cs="David"/>
          <w:sz w:val="24"/>
          <w:szCs w:val="24"/>
          <w:rtl/>
        </w:rPr>
        <w:t xml:space="preserve"> </w:t>
      </w:r>
      <w:r w:rsidRPr="00DF6834">
        <w:rPr>
          <w:rFonts w:cs="David" w:hint="cs"/>
          <w:sz w:val="24"/>
          <w:szCs w:val="24"/>
          <w:rtl/>
        </w:rPr>
        <w:t>הנ</w:t>
      </w:r>
      <w:r w:rsidRPr="00DF6834">
        <w:rPr>
          <w:rFonts w:cs="David"/>
          <w:sz w:val="24"/>
          <w:szCs w:val="24"/>
          <w:rtl/>
        </w:rPr>
        <w:t>"</w:t>
      </w:r>
      <w:r w:rsidRPr="00DF6834">
        <w:rPr>
          <w:rFonts w:cs="David" w:hint="cs"/>
          <w:sz w:val="24"/>
          <w:szCs w:val="24"/>
          <w:rtl/>
        </w:rPr>
        <w:t>ל</w:t>
      </w:r>
      <w:r w:rsidRPr="00DF6834">
        <w:rPr>
          <w:rFonts w:cs="David"/>
          <w:sz w:val="24"/>
          <w:szCs w:val="24"/>
          <w:rtl/>
        </w:rPr>
        <w:t xml:space="preserve"> </w:t>
      </w:r>
      <w:r w:rsidRPr="00DF6834">
        <w:rPr>
          <w:rFonts w:cs="David" w:hint="cs"/>
          <w:sz w:val="24"/>
          <w:szCs w:val="24"/>
          <w:rtl/>
        </w:rPr>
        <w:t>שנדרשו</w:t>
      </w:r>
      <w:r w:rsidRPr="00DF6834">
        <w:rPr>
          <w:rFonts w:cs="David"/>
          <w:sz w:val="24"/>
          <w:szCs w:val="24"/>
          <w:rtl/>
        </w:rPr>
        <w:t xml:space="preserve"> </w:t>
      </w:r>
      <w:r w:rsidRPr="00DF6834">
        <w:rPr>
          <w:rFonts w:cs="David" w:hint="cs"/>
          <w:sz w:val="24"/>
          <w:szCs w:val="24"/>
          <w:rtl/>
        </w:rPr>
        <w:t>מהספק</w:t>
      </w:r>
      <w:r w:rsidRPr="00DF6834">
        <w:rPr>
          <w:rFonts w:cs="David"/>
          <w:sz w:val="24"/>
          <w:szCs w:val="24"/>
          <w:rtl/>
        </w:rPr>
        <w:t xml:space="preserve"> </w:t>
      </w:r>
      <w:r w:rsidRPr="00DF6834">
        <w:rPr>
          <w:rFonts w:cs="David" w:hint="cs"/>
          <w:sz w:val="24"/>
          <w:szCs w:val="24"/>
          <w:rtl/>
        </w:rPr>
        <w:t>יכללו</w:t>
      </w:r>
      <w:r w:rsidRPr="00DF6834">
        <w:rPr>
          <w:rFonts w:cs="David"/>
          <w:sz w:val="24"/>
          <w:szCs w:val="24"/>
          <w:rtl/>
        </w:rPr>
        <w:t xml:space="preserve"> </w:t>
      </w:r>
      <w:r w:rsidRPr="00DF6834">
        <w:rPr>
          <w:rFonts w:cs="David" w:hint="cs"/>
          <w:sz w:val="24"/>
          <w:szCs w:val="24"/>
          <w:rtl/>
        </w:rPr>
        <w:t>התנאים</w:t>
      </w:r>
      <w:r w:rsidRPr="00DF6834">
        <w:rPr>
          <w:rFonts w:cs="David"/>
          <w:sz w:val="24"/>
          <w:szCs w:val="24"/>
          <w:rtl/>
        </w:rPr>
        <w:t xml:space="preserve"> </w:t>
      </w:r>
      <w:r w:rsidRPr="00DF6834">
        <w:rPr>
          <w:rFonts w:cs="David" w:hint="cs"/>
          <w:sz w:val="24"/>
          <w:szCs w:val="24"/>
          <w:rtl/>
        </w:rPr>
        <w:t>הבאים</w:t>
      </w:r>
      <w:r w:rsidRPr="00DF6834">
        <w:rPr>
          <w:rFonts w:cs="David"/>
          <w:sz w:val="24"/>
          <w:szCs w:val="24"/>
          <w:rtl/>
        </w:rPr>
        <w:t>:-</w:t>
      </w:r>
    </w:p>
    <w:p w14:paraId="404A97FF" w14:textId="34776446" w:rsidR="00DF6834" w:rsidRPr="00DF6834" w:rsidRDefault="00DF6834" w:rsidP="004D7799">
      <w:pPr>
        <w:pStyle w:val="NoSpacing"/>
        <w:numPr>
          <w:ilvl w:val="1"/>
          <w:numId w:val="121"/>
        </w:numPr>
        <w:tabs>
          <w:tab w:val="left" w:pos="1035"/>
        </w:tabs>
        <w:spacing w:line="360" w:lineRule="auto"/>
        <w:ind w:left="1035"/>
        <w:jc w:val="both"/>
        <w:rPr>
          <w:rFonts w:cs="David"/>
          <w:sz w:val="24"/>
          <w:szCs w:val="24"/>
        </w:rPr>
      </w:pPr>
      <w:r w:rsidRPr="00DF6834">
        <w:rPr>
          <w:rFonts w:cs="David" w:hint="cs"/>
          <w:sz w:val="24"/>
          <w:szCs w:val="24"/>
          <w:rtl/>
        </w:rPr>
        <w:t>לשם</w:t>
      </w:r>
      <w:r w:rsidRPr="00DF6834">
        <w:rPr>
          <w:rFonts w:cs="David"/>
          <w:sz w:val="24"/>
          <w:szCs w:val="24"/>
          <w:rtl/>
        </w:rPr>
        <w:t xml:space="preserve"> </w:t>
      </w:r>
      <w:r w:rsidRPr="00DF6834">
        <w:rPr>
          <w:rFonts w:cs="David" w:hint="cs"/>
          <w:sz w:val="24"/>
          <w:szCs w:val="24"/>
          <w:rtl/>
        </w:rPr>
        <w:t>המבוטח</w:t>
      </w:r>
      <w:r w:rsidRPr="00DF6834">
        <w:rPr>
          <w:rFonts w:cs="David"/>
          <w:sz w:val="24"/>
          <w:szCs w:val="24"/>
          <w:rtl/>
        </w:rPr>
        <w:t xml:space="preserve"> </w:t>
      </w:r>
      <w:r w:rsidRPr="00DF6834">
        <w:rPr>
          <w:rFonts w:cs="David" w:hint="cs"/>
          <w:sz w:val="24"/>
          <w:szCs w:val="24"/>
          <w:rtl/>
        </w:rPr>
        <w:t>יתווספו</w:t>
      </w:r>
      <w:r w:rsidRPr="00DF6834">
        <w:rPr>
          <w:rFonts w:cs="David"/>
          <w:sz w:val="24"/>
          <w:szCs w:val="24"/>
          <w:rtl/>
        </w:rPr>
        <w:t xml:space="preserve"> </w:t>
      </w:r>
      <w:r w:rsidRPr="00DF6834">
        <w:rPr>
          <w:rFonts w:cs="David" w:hint="cs"/>
          <w:sz w:val="24"/>
          <w:szCs w:val="24"/>
          <w:rtl/>
        </w:rPr>
        <w:t>כמבוטחים</w:t>
      </w:r>
      <w:r w:rsidRPr="00DF6834">
        <w:rPr>
          <w:rFonts w:cs="David"/>
          <w:sz w:val="24"/>
          <w:szCs w:val="24"/>
          <w:rtl/>
        </w:rPr>
        <w:t xml:space="preserve"> </w:t>
      </w:r>
      <w:r w:rsidRPr="00DF6834">
        <w:rPr>
          <w:rFonts w:cs="David" w:hint="cs"/>
          <w:sz w:val="24"/>
          <w:szCs w:val="24"/>
          <w:rtl/>
        </w:rPr>
        <w:t>נוספים</w:t>
      </w:r>
      <w:r w:rsidRPr="00DF6834">
        <w:rPr>
          <w:rFonts w:cs="David"/>
          <w:sz w:val="24"/>
          <w:szCs w:val="24"/>
          <w:rtl/>
        </w:rPr>
        <w:t xml:space="preserve"> </w:t>
      </w:r>
      <w:r w:rsidRPr="00DF6834">
        <w:rPr>
          <w:rFonts w:cs="David" w:hint="cs"/>
          <w:b/>
          <w:bCs/>
          <w:sz w:val="24"/>
          <w:szCs w:val="24"/>
          <w:rtl/>
        </w:rPr>
        <w:t>מדינת</w:t>
      </w:r>
      <w:r w:rsidRPr="00DF6834">
        <w:rPr>
          <w:rFonts w:cs="David"/>
          <w:b/>
          <w:bCs/>
          <w:sz w:val="24"/>
          <w:szCs w:val="24"/>
          <w:rtl/>
        </w:rPr>
        <w:t xml:space="preserve"> </w:t>
      </w:r>
      <w:r w:rsidRPr="00DF6834">
        <w:rPr>
          <w:rFonts w:cs="David" w:hint="cs"/>
          <w:b/>
          <w:bCs/>
          <w:sz w:val="24"/>
          <w:szCs w:val="24"/>
          <w:rtl/>
        </w:rPr>
        <w:t>ישראל</w:t>
      </w:r>
      <w:r w:rsidRPr="00DF6834">
        <w:rPr>
          <w:rFonts w:cs="David"/>
          <w:b/>
          <w:bCs/>
          <w:sz w:val="24"/>
          <w:szCs w:val="24"/>
          <w:rtl/>
        </w:rPr>
        <w:t xml:space="preserve"> </w:t>
      </w:r>
      <w:r w:rsidRPr="00DF6834">
        <w:rPr>
          <w:rFonts w:cs="David" w:hint="eastAsia"/>
          <w:b/>
          <w:bCs/>
          <w:sz w:val="24"/>
          <w:szCs w:val="24"/>
          <w:rtl/>
        </w:rPr>
        <w:t>–</w:t>
      </w:r>
      <w:r w:rsidRPr="00DF6834">
        <w:rPr>
          <w:rFonts w:cs="David"/>
          <w:b/>
          <w:bCs/>
          <w:sz w:val="24"/>
          <w:szCs w:val="24"/>
          <w:rtl/>
        </w:rPr>
        <w:t xml:space="preserve"> </w:t>
      </w:r>
      <w:r w:rsidRPr="00DF6834">
        <w:rPr>
          <w:rFonts w:cs="David" w:hint="cs"/>
          <w:b/>
          <w:bCs/>
          <w:sz w:val="24"/>
          <w:szCs w:val="24"/>
          <w:rtl/>
        </w:rPr>
        <w:t>משרד</w:t>
      </w:r>
      <w:r w:rsidRPr="00DF6834">
        <w:rPr>
          <w:rFonts w:cs="David"/>
          <w:b/>
          <w:bCs/>
          <w:sz w:val="24"/>
          <w:szCs w:val="24"/>
          <w:rtl/>
        </w:rPr>
        <w:t xml:space="preserve"> </w:t>
      </w:r>
      <w:r w:rsidRPr="00DF6834">
        <w:rPr>
          <w:rFonts w:cs="David" w:hint="cs"/>
          <w:b/>
          <w:bCs/>
          <w:sz w:val="24"/>
          <w:szCs w:val="24"/>
          <w:rtl/>
        </w:rPr>
        <w:t>האוצר</w:t>
      </w:r>
      <w:r w:rsidRPr="00DF6834">
        <w:rPr>
          <w:rFonts w:cs="David"/>
          <w:sz w:val="24"/>
          <w:szCs w:val="24"/>
          <w:rtl/>
        </w:rPr>
        <w:t xml:space="preserve">, </w:t>
      </w:r>
      <w:r w:rsidRPr="00DF6834">
        <w:rPr>
          <w:rFonts w:cs="David" w:hint="cs"/>
          <w:sz w:val="24"/>
          <w:szCs w:val="24"/>
          <w:rtl/>
        </w:rPr>
        <w:t>בכפוף</w:t>
      </w:r>
      <w:r w:rsidRPr="00DF6834">
        <w:rPr>
          <w:rFonts w:cs="David"/>
          <w:sz w:val="24"/>
          <w:szCs w:val="24"/>
          <w:rtl/>
        </w:rPr>
        <w:t xml:space="preserve"> </w:t>
      </w:r>
      <w:proofErr w:type="spellStart"/>
      <w:r w:rsidRPr="00DF6834">
        <w:rPr>
          <w:rFonts w:cs="David" w:hint="cs"/>
          <w:sz w:val="24"/>
          <w:szCs w:val="24"/>
          <w:rtl/>
        </w:rPr>
        <w:t>להרחבי</w:t>
      </w:r>
      <w:proofErr w:type="spellEnd"/>
      <w:r w:rsidRPr="00DF6834">
        <w:rPr>
          <w:rFonts w:cs="David"/>
          <w:sz w:val="24"/>
          <w:szCs w:val="24"/>
          <w:rtl/>
        </w:rPr>
        <w:t xml:space="preserve"> </w:t>
      </w:r>
      <w:r w:rsidRPr="00DF6834">
        <w:rPr>
          <w:rFonts w:cs="David" w:hint="cs"/>
          <w:sz w:val="24"/>
          <w:szCs w:val="24"/>
          <w:rtl/>
        </w:rPr>
        <w:t>השיפוי</w:t>
      </w:r>
      <w:r w:rsidRPr="00DF6834">
        <w:rPr>
          <w:rFonts w:cs="David"/>
          <w:sz w:val="24"/>
          <w:szCs w:val="24"/>
          <w:rtl/>
        </w:rPr>
        <w:t xml:space="preserve"> </w:t>
      </w:r>
      <w:r w:rsidRPr="00DF6834">
        <w:rPr>
          <w:rFonts w:cs="David" w:hint="cs"/>
          <w:sz w:val="24"/>
          <w:szCs w:val="24"/>
          <w:rtl/>
        </w:rPr>
        <w:t>לעיל</w:t>
      </w:r>
      <w:r w:rsidRPr="00DF6834">
        <w:rPr>
          <w:rFonts w:cs="David"/>
          <w:sz w:val="24"/>
          <w:szCs w:val="24"/>
          <w:rtl/>
        </w:rPr>
        <w:t xml:space="preserve">;       </w:t>
      </w:r>
    </w:p>
    <w:p w14:paraId="08B5F43F" w14:textId="77777777" w:rsidR="00DF6834" w:rsidRPr="00DF6834" w:rsidRDefault="00DF6834" w:rsidP="00AA3C78">
      <w:pPr>
        <w:pStyle w:val="NoSpacing"/>
        <w:numPr>
          <w:ilvl w:val="1"/>
          <w:numId w:val="121"/>
        </w:numPr>
        <w:tabs>
          <w:tab w:val="left" w:pos="1035"/>
        </w:tabs>
        <w:spacing w:line="360" w:lineRule="auto"/>
        <w:ind w:left="1035"/>
        <w:jc w:val="both"/>
        <w:rPr>
          <w:rFonts w:cs="David"/>
          <w:sz w:val="24"/>
          <w:szCs w:val="24"/>
        </w:rPr>
      </w:pPr>
      <w:r w:rsidRPr="00DF6834">
        <w:rPr>
          <w:rFonts w:cs="David" w:hint="cs"/>
          <w:sz w:val="24"/>
          <w:szCs w:val="24"/>
          <w:rtl/>
        </w:rPr>
        <w:t>בכל</w:t>
      </w:r>
      <w:r w:rsidRPr="00DF6834">
        <w:rPr>
          <w:rFonts w:cs="David"/>
          <w:sz w:val="24"/>
          <w:szCs w:val="24"/>
          <w:rtl/>
        </w:rPr>
        <w:t xml:space="preserve"> </w:t>
      </w:r>
      <w:r w:rsidRPr="00DF6834">
        <w:rPr>
          <w:rFonts w:cs="David" w:hint="cs"/>
          <w:sz w:val="24"/>
          <w:szCs w:val="24"/>
          <w:rtl/>
        </w:rPr>
        <w:t>מקרה</w:t>
      </w:r>
      <w:r w:rsidRPr="00DF6834">
        <w:rPr>
          <w:rFonts w:cs="David"/>
          <w:sz w:val="24"/>
          <w:szCs w:val="24"/>
          <w:rtl/>
        </w:rPr>
        <w:t xml:space="preserve"> </w:t>
      </w:r>
      <w:r w:rsidRPr="00DF6834">
        <w:rPr>
          <w:rFonts w:cs="David" w:hint="cs"/>
          <w:sz w:val="24"/>
          <w:szCs w:val="24"/>
          <w:rtl/>
        </w:rPr>
        <w:t>של</w:t>
      </w:r>
      <w:r w:rsidRPr="00DF6834">
        <w:rPr>
          <w:rFonts w:cs="David"/>
          <w:sz w:val="24"/>
          <w:szCs w:val="24"/>
          <w:rtl/>
        </w:rPr>
        <w:t xml:space="preserve"> </w:t>
      </w:r>
      <w:r w:rsidRPr="00DF6834">
        <w:rPr>
          <w:rFonts w:cs="David" w:hint="cs"/>
          <w:sz w:val="24"/>
          <w:szCs w:val="24"/>
          <w:rtl/>
        </w:rPr>
        <w:t>צמצום</w:t>
      </w:r>
      <w:r w:rsidRPr="00DF6834">
        <w:rPr>
          <w:rFonts w:cs="David"/>
          <w:sz w:val="24"/>
          <w:szCs w:val="24"/>
          <w:rtl/>
        </w:rPr>
        <w:t xml:space="preserve"> </w:t>
      </w:r>
      <w:r w:rsidRPr="00DF6834">
        <w:rPr>
          <w:rFonts w:cs="David" w:hint="cs"/>
          <w:sz w:val="24"/>
          <w:szCs w:val="24"/>
          <w:rtl/>
        </w:rPr>
        <w:t>או</w:t>
      </w:r>
      <w:r w:rsidRPr="00DF6834">
        <w:rPr>
          <w:rFonts w:cs="David"/>
          <w:sz w:val="24"/>
          <w:szCs w:val="24"/>
          <w:rtl/>
        </w:rPr>
        <w:t xml:space="preserve"> </w:t>
      </w:r>
      <w:r w:rsidRPr="00DF6834">
        <w:rPr>
          <w:rFonts w:cs="David" w:hint="cs"/>
          <w:sz w:val="24"/>
          <w:szCs w:val="24"/>
          <w:rtl/>
        </w:rPr>
        <w:t>ביטול</w:t>
      </w:r>
      <w:r w:rsidRPr="00DF6834">
        <w:rPr>
          <w:rFonts w:cs="David"/>
          <w:sz w:val="24"/>
          <w:szCs w:val="24"/>
          <w:rtl/>
        </w:rPr>
        <w:t xml:space="preserve"> </w:t>
      </w:r>
      <w:r w:rsidRPr="00DF6834">
        <w:rPr>
          <w:rFonts w:cs="David" w:hint="cs"/>
          <w:sz w:val="24"/>
          <w:szCs w:val="24"/>
          <w:rtl/>
        </w:rPr>
        <w:t>הביטוח</w:t>
      </w:r>
      <w:r w:rsidRPr="00DF6834">
        <w:rPr>
          <w:rFonts w:cs="David"/>
          <w:sz w:val="24"/>
          <w:szCs w:val="24"/>
          <w:rtl/>
        </w:rPr>
        <w:t xml:space="preserve">  </w:t>
      </w:r>
      <w:r w:rsidRPr="00DF6834">
        <w:rPr>
          <w:rFonts w:cs="David" w:hint="cs"/>
          <w:sz w:val="24"/>
          <w:szCs w:val="24"/>
          <w:rtl/>
        </w:rPr>
        <w:t>ע</w:t>
      </w:r>
      <w:r w:rsidRPr="00DF6834">
        <w:rPr>
          <w:rFonts w:cs="David"/>
          <w:sz w:val="24"/>
          <w:szCs w:val="24"/>
          <w:rtl/>
        </w:rPr>
        <w:t>"</w:t>
      </w:r>
      <w:r w:rsidRPr="00DF6834">
        <w:rPr>
          <w:rFonts w:cs="David" w:hint="cs"/>
          <w:sz w:val="24"/>
          <w:szCs w:val="24"/>
          <w:rtl/>
        </w:rPr>
        <w:t>י</w:t>
      </w:r>
      <w:r w:rsidRPr="00DF6834">
        <w:rPr>
          <w:rFonts w:cs="David"/>
          <w:sz w:val="24"/>
          <w:szCs w:val="24"/>
          <w:rtl/>
        </w:rPr>
        <w:t xml:space="preserve"> </w:t>
      </w:r>
      <w:r w:rsidRPr="00DF6834">
        <w:rPr>
          <w:rFonts w:cs="David" w:hint="cs"/>
          <w:sz w:val="24"/>
          <w:szCs w:val="24"/>
          <w:rtl/>
        </w:rPr>
        <w:t>אחד</w:t>
      </w:r>
      <w:r w:rsidRPr="00DF6834">
        <w:rPr>
          <w:rFonts w:cs="David"/>
          <w:sz w:val="24"/>
          <w:szCs w:val="24"/>
          <w:rtl/>
        </w:rPr>
        <w:t xml:space="preserve"> </w:t>
      </w:r>
      <w:r w:rsidRPr="00DF6834">
        <w:rPr>
          <w:rFonts w:cs="David" w:hint="cs"/>
          <w:sz w:val="24"/>
          <w:szCs w:val="24"/>
          <w:rtl/>
        </w:rPr>
        <w:t>הצדדים</w:t>
      </w:r>
      <w:r w:rsidRPr="00DF6834">
        <w:rPr>
          <w:rFonts w:cs="David"/>
          <w:sz w:val="24"/>
          <w:szCs w:val="24"/>
          <w:rtl/>
        </w:rPr>
        <w:t xml:space="preserve"> </w:t>
      </w:r>
      <w:r w:rsidRPr="00DF6834">
        <w:rPr>
          <w:rFonts w:cs="David" w:hint="cs"/>
          <w:sz w:val="24"/>
          <w:szCs w:val="24"/>
          <w:rtl/>
        </w:rPr>
        <w:t>לא</w:t>
      </w:r>
      <w:r w:rsidRPr="00DF6834">
        <w:rPr>
          <w:rFonts w:cs="David"/>
          <w:sz w:val="24"/>
          <w:szCs w:val="24"/>
          <w:rtl/>
        </w:rPr>
        <w:t xml:space="preserve"> </w:t>
      </w:r>
      <w:r w:rsidRPr="00DF6834">
        <w:rPr>
          <w:rFonts w:cs="David" w:hint="cs"/>
          <w:sz w:val="24"/>
          <w:szCs w:val="24"/>
          <w:rtl/>
        </w:rPr>
        <w:t>יהיה</w:t>
      </w:r>
      <w:r w:rsidRPr="00DF6834">
        <w:rPr>
          <w:rFonts w:cs="David"/>
          <w:sz w:val="24"/>
          <w:szCs w:val="24"/>
          <w:rtl/>
        </w:rPr>
        <w:t xml:space="preserve"> </w:t>
      </w:r>
      <w:r w:rsidRPr="00DF6834">
        <w:rPr>
          <w:rFonts w:cs="David" w:hint="cs"/>
          <w:sz w:val="24"/>
          <w:szCs w:val="24"/>
          <w:rtl/>
        </w:rPr>
        <w:t>להם</w:t>
      </w:r>
      <w:r w:rsidRPr="00DF6834">
        <w:rPr>
          <w:rFonts w:cs="David"/>
          <w:sz w:val="24"/>
          <w:szCs w:val="24"/>
          <w:rtl/>
        </w:rPr>
        <w:t xml:space="preserve"> </w:t>
      </w:r>
      <w:r w:rsidRPr="00DF6834">
        <w:rPr>
          <w:rFonts w:cs="David" w:hint="cs"/>
          <w:sz w:val="24"/>
          <w:szCs w:val="24"/>
          <w:rtl/>
        </w:rPr>
        <w:t>כל</w:t>
      </w:r>
      <w:r w:rsidRPr="00DF6834">
        <w:rPr>
          <w:rFonts w:cs="David"/>
          <w:sz w:val="24"/>
          <w:szCs w:val="24"/>
          <w:rtl/>
        </w:rPr>
        <w:t xml:space="preserve"> </w:t>
      </w:r>
      <w:r w:rsidRPr="00DF6834">
        <w:rPr>
          <w:rFonts w:cs="David" w:hint="cs"/>
          <w:sz w:val="24"/>
          <w:szCs w:val="24"/>
          <w:rtl/>
        </w:rPr>
        <w:t>תוקף</w:t>
      </w:r>
      <w:r w:rsidRPr="00DF6834">
        <w:rPr>
          <w:rFonts w:cs="David"/>
          <w:sz w:val="24"/>
          <w:szCs w:val="24"/>
          <w:rtl/>
        </w:rPr>
        <w:t xml:space="preserve"> </w:t>
      </w:r>
      <w:r w:rsidRPr="00DF6834">
        <w:rPr>
          <w:rFonts w:cs="David" w:hint="cs"/>
          <w:sz w:val="24"/>
          <w:szCs w:val="24"/>
          <w:rtl/>
        </w:rPr>
        <w:t>אלא</w:t>
      </w:r>
      <w:r w:rsidRPr="00DF6834">
        <w:rPr>
          <w:rFonts w:cs="David"/>
          <w:sz w:val="24"/>
          <w:szCs w:val="24"/>
          <w:rtl/>
        </w:rPr>
        <w:t xml:space="preserve">, </w:t>
      </w:r>
      <w:r w:rsidRPr="00DF6834">
        <w:rPr>
          <w:rFonts w:cs="David" w:hint="cs"/>
          <w:sz w:val="24"/>
          <w:szCs w:val="24"/>
          <w:rtl/>
        </w:rPr>
        <w:t>אם</w:t>
      </w:r>
      <w:r w:rsidRPr="00DF6834">
        <w:rPr>
          <w:rFonts w:cs="David"/>
          <w:sz w:val="24"/>
          <w:szCs w:val="24"/>
          <w:rtl/>
        </w:rPr>
        <w:t xml:space="preserve"> </w:t>
      </w:r>
      <w:r w:rsidRPr="00DF6834">
        <w:rPr>
          <w:rFonts w:cs="David" w:hint="cs"/>
          <w:sz w:val="24"/>
          <w:szCs w:val="24"/>
          <w:rtl/>
        </w:rPr>
        <w:t>ניתנה</w:t>
      </w:r>
      <w:r w:rsidRPr="00DF6834">
        <w:rPr>
          <w:rFonts w:cs="David"/>
          <w:sz w:val="24"/>
          <w:szCs w:val="24"/>
          <w:rtl/>
        </w:rPr>
        <w:t xml:space="preserve"> </w:t>
      </w:r>
      <w:r w:rsidRPr="00DF6834">
        <w:rPr>
          <w:rFonts w:cs="David" w:hint="cs"/>
          <w:sz w:val="24"/>
          <w:szCs w:val="24"/>
          <w:rtl/>
        </w:rPr>
        <w:t>על</w:t>
      </w:r>
      <w:r w:rsidRPr="00DF6834">
        <w:rPr>
          <w:rFonts w:cs="David"/>
          <w:sz w:val="24"/>
          <w:szCs w:val="24"/>
          <w:rtl/>
        </w:rPr>
        <w:t xml:space="preserve"> </w:t>
      </w:r>
      <w:r w:rsidRPr="00DF6834">
        <w:rPr>
          <w:rFonts w:cs="David" w:hint="cs"/>
          <w:sz w:val="24"/>
          <w:szCs w:val="24"/>
          <w:rtl/>
        </w:rPr>
        <w:t>כך</w:t>
      </w:r>
      <w:r w:rsidRPr="00DF6834">
        <w:rPr>
          <w:rFonts w:cs="David"/>
          <w:sz w:val="24"/>
          <w:szCs w:val="24"/>
          <w:rtl/>
        </w:rPr>
        <w:t xml:space="preserve"> </w:t>
      </w:r>
      <w:r w:rsidRPr="00DF6834">
        <w:rPr>
          <w:rFonts w:cs="David" w:hint="cs"/>
          <w:sz w:val="24"/>
          <w:szCs w:val="24"/>
          <w:rtl/>
        </w:rPr>
        <w:t>הודעה</w:t>
      </w:r>
      <w:r w:rsidRPr="00DF6834">
        <w:rPr>
          <w:rFonts w:cs="David"/>
          <w:sz w:val="24"/>
          <w:szCs w:val="24"/>
          <w:rtl/>
        </w:rPr>
        <w:t xml:space="preserve"> </w:t>
      </w:r>
      <w:r w:rsidRPr="00DF6834">
        <w:rPr>
          <w:rFonts w:cs="David" w:hint="cs"/>
          <w:sz w:val="24"/>
          <w:szCs w:val="24"/>
          <w:rtl/>
        </w:rPr>
        <w:t>מוקדמת</w:t>
      </w:r>
      <w:r w:rsidRPr="00DF6834">
        <w:rPr>
          <w:rFonts w:cs="David"/>
          <w:sz w:val="24"/>
          <w:szCs w:val="24"/>
          <w:rtl/>
        </w:rPr>
        <w:t xml:space="preserve"> </w:t>
      </w:r>
      <w:r w:rsidRPr="00DF6834">
        <w:rPr>
          <w:rFonts w:cs="David" w:hint="cs"/>
          <w:sz w:val="24"/>
          <w:szCs w:val="24"/>
          <w:rtl/>
        </w:rPr>
        <w:t>של</w:t>
      </w:r>
      <w:r w:rsidRPr="00DF6834">
        <w:rPr>
          <w:rFonts w:cs="David"/>
          <w:sz w:val="24"/>
          <w:szCs w:val="24"/>
          <w:rtl/>
        </w:rPr>
        <w:t xml:space="preserve"> 60 </w:t>
      </w:r>
      <w:r w:rsidRPr="00DF6834">
        <w:rPr>
          <w:rFonts w:cs="David" w:hint="cs"/>
          <w:sz w:val="24"/>
          <w:szCs w:val="24"/>
          <w:rtl/>
        </w:rPr>
        <w:t>יום</w:t>
      </w:r>
      <w:r w:rsidRPr="00DF6834">
        <w:rPr>
          <w:rFonts w:cs="David"/>
          <w:sz w:val="24"/>
          <w:szCs w:val="24"/>
          <w:rtl/>
        </w:rPr>
        <w:t xml:space="preserve"> </w:t>
      </w:r>
      <w:r w:rsidRPr="00DF6834">
        <w:rPr>
          <w:rFonts w:cs="David" w:hint="cs"/>
          <w:sz w:val="24"/>
          <w:szCs w:val="24"/>
          <w:rtl/>
        </w:rPr>
        <w:t>לפחות</w:t>
      </w:r>
      <w:r w:rsidRPr="00DF6834">
        <w:rPr>
          <w:rFonts w:cs="David"/>
          <w:sz w:val="24"/>
          <w:szCs w:val="24"/>
          <w:rtl/>
        </w:rPr>
        <w:t xml:space="preserve"> </w:t>
      </w:r>
      <w:r w:rsidRPr="00DF6834">
        <w:rPr>
          <w:rFonts w:cs="David" w:hint="cs"/>
          <w:sz w:val="24"/>
          <w:szCs w:val="24"/>
          <w:rtl/>
        </w:rPr>
        <w:t>במכתב</w:t>
      </w:r>
      <w:r w:rsidRPr="00DF6834">
        <w:rPr>
          <w:rFonts w:cs="David"/>
          <w:sz w:val="24"/>
          <w:szCs w:val="24"/>
          <w:rtl/>
        </w:rPr>
        <w:t xml:space="preserve"> </w:t>
      </w:r>
      <w:r w:rsidRPr="00DF6834">
        <w:rPr>
          <w:rFonts w:cs="David" w:hint="cs"/>
          <w:sz w:val="24"/>
          <w:szCs w:val="24"/>
          <w:rtl/>
        </w:rPr>
        <w:t>רשום</w:t>
      </w:r>
      <w:r w:rsidRPr="00DF6834">
        <w:rPr>
          <w:rFonts w:cs="David"/>
          <w:sz w:val="24"/>
          <w:szCs w:val="24"/>
          <w:rtl/>
        </w:rPr>
        <w:t xml:space="preserve"> </w:t>
      </w:r>
      <w:r w:rsidRPr="00DF6834">
        <w:rPr>
          <w:rFonts w:cs="David" w:hint="cs"/>
          <w:sz w:val="24"/>
          <w:szCs w:val="24"/>
          <w:rtl/>
        </w:rPr>
        <w:t>לחשב</w:t>
      </w:r>
      <w:r w:rsidRPr="00DF6834">
        <w:rPr>
          <w:rFonts w:cs="David"/>
          <w:sz w:val="24"/>
          <w:szCs w:val="24"/>
          <w:rtl/>
        </w:rPr>
        <w:t xml:space="preserve"> </w:t>
      </w:r>
      <w:r w:rsidRPr="00DF6834">
        <w:rPr>
          <w:rFonts w:cs="David" w:hint="cs"/>
          <w:sz w:val="24"/>
          <w:szCs w:val="24"/>
          <w:rtl/>
        </w:rPr>
        <w:t>משרד</w:t>
      </w:r>
      <w:r w:rsidRPr="00DF6834">
        <w:rPr>
          <w:rFonts w:cs="David"/>
          <w:sz w:val="24"/>
          <w:szCs w:val="24"/>
          <w:rtl/>
        </w:rPr>
        <w:t xml:space="preserve"> </w:t>
      </w:r>
      <w:r w:rsidRPr="00DF6834">
        <w:rPr>
          <w:rFonts w:cs="David" w:hint="cs"/>
          <w:sz w:val="24"/>
          <w:szCs w:val="24"/>
          <w:rtl/>
        </w:rPr>
        <w:t>האוצר</w:t>
      </w:r>
      <w:r w:rsidRPr="00DF6834">
        <w:rPr>
          <w:rFonts w:cs="David"/>
          <w:sz w:val="24"/>
          <w:szCs w:val="24"/>
          <w:rtl/>
        </w:rPr>
        <w:t>;</w:t>
      </w:r>
    </w:p>
    <w:p w14:paraId="4767C9DC" w14:textId="634EAD37" w:rsidR="00DF6834" w:rsidRPr="00DF6834" w:rsidRDefault="00DF6834" w:rsidP="004D7799">
      <w:pPr>
        <w:pStyle w:val="NoSpacing"/>
        <w:numPr>
          <w:ilvl w:val="1"/>
          <w:numId w:val="121"/>
        </w:numPr>
        <w:tabs>
          <w:tab w:val="left" w:pos="1035"/>
        </w:tabs>
        <w:spacing w:line="360" w:lineRule="auto"/>
        <w:ind w:left="1035"/>
        <w:jc w:val="both"/>
        <w:rPr>
          <w:rFonts w:cs="David"/>
          <w:sz w:val="24"/>
          <w:szCs w:val="24"/>
        </w:rPr>
      </w:pPr>
      <w:r w:rsidRPr="00DF6834">
        <w:rPr>
          <w:rFonts w:cs="David"/>
          <w:sz w:val="24"/>
          <w:szCs w:val="24"/>
          <w:rtl/>
        </w:rPr>
        <w:t xml:space="preserve"> </w:t>
      </w:r>
      <w:r w:rsidRPr="00DF6834">
        <w:rPr>
          <w:rFonts w:cs="David" w:hint="cs"/>
          <w:sz w:val="24"/>
          <w:szCs w:val="24"/>
          <w:rtl/>
        </w:rPr>
        <w:t>המבטח</w:t>
      </w:r>
      <w:r w:rsidRPr="00DF6834">
        <w:rPr>
          <w:rFonts w:cs="David"/>
          <w:sz w:val="24"/>
          <w:szCs w:val="24"/>
          <w:rtl/>
        </w:rPr>
        <w:t xml:space="preserve"> </w:t>
      </w:r>
      <w:r w:rsidRPr="00DF6834">
        <w:rPr>
          <w:rFonts w:cs="David" w:hint="cs"/>
          <w:sz w:val="24"/>
          <w:szCs w:val="24"/>
          <w:rtl/>
        </w:rPr>
        <w:t>מוותר</w:t>
      </w:r>
      <w:r w:rsidRPr="00DF6834">
        <w:rPr>
          <w:rFonts w:cs="David"/>
          <w:sz w:val="24"/>
          <w:szCs w:val="24"/>
          <w:rtl/>
        </w:rPr>
        <w:t xml:space="preserve"> </w:t>
      </w:r>
      <w:r w:rsidRPr="00DF6834">
        <w:rPr>
          <w:rFonts w:cs="David" w:hint="cs"/>
          <w:sz w:val="24"/>
          <w:szCs w:val="24"/>
          <w:rtl/>
        </w:rPr>
        <w:t>על</w:t>
      </w:r>
      <w:r w:rsidRPr="00DF6834">
        <w:rPr>
          <w:rFonts w:cs="David"/>
          <w:sz w:val="24"/>
          <w:szCs w:val="24"/>
          <w:rtl/>
        </w:rPr>
        <w:t xml:space="preserve"> </w:t>
      </w:r>
      <w:r w:rsidRPr="00DF6834">
        <w:rPr>
          <w:rFonts w:cs="David" w:hint="cs"/>
          <w:sz w:val="24"/>
          <w:szCs w:val="24"/>
          <w:rtl/>
        </w:rPr>
        <w:t>כל</w:t>
      </w:r>
      <w:r w:rsidRPr="00DF6834">
        <w:rPr>
          <w:rFonts w:cs="David"/>
          <w:sz w:val="24"/>
          <w:szCs w:val="24"/>
          <w:rtl/>
        </w:rPr>
        <w:t xml:space="preserve"> </w:t>
      </w:r>
      <w:r w:rsidRPr="00DF6834">
        <w:rPr>
          <w:rFonts w:cs="David" w:hint="cs"/>
          <w:sz w:val="24"/>
          <w:szCs w:val="24"/>
          <w:rtl/>
        </w:rPr>
        <w:t>זכות</w:t>
      </w:r>
      <w:r w:rsidRPr="00DF6834">
        <w:rPr>
          <w:rFonts w:cs="David"/>
          <w:sz w:val="24"/>
          <w:szCs w:val="24"/>
          <w:rtl/>
        </w:rPr>
        <w:t xml:space="preserve"> </w:t>
      </w:r>
      <w:r w:rsidRPr="00DF6834">
        <w:rPr>
          <w:rFonts w:cs="David" w:hint="cs"/>
          <w:sz w:val="24"/>
          <w:szCs w:val="24"/>
          <w:rtl/>
        </w:rPr>
        <w:t>תחלוף</w:t>
      </w:r>
      <w:r w:rsidRPr="00DF6834">
        <w:rPr>
          <w:rFonts w:cs="David"/>
          <w:sz w:val="24"/>
          <w:szCs w:val="24"/>
          <w:rtl/>
        </w:rPr>
        <w:t>/</w:t>
      </w:r>
      <w:r w:rsidRPr="00DF6834">
        <w:rPr>
          <w:rFonts w:cs="David" w:hint="cs"/>
          <w:sz w:val="24"/>
          <w:szCs w:val="24"/>
          <w:rtl/>
        </w:rPr>
        <w:t>שיבוב</w:t>
      </w:r>
      <w:r w:rsidRPr="00DF6834">
        <w:rPr>
          <w:rFonts w:cs="David"/>
          <w:sz w:val="24"/>
          <w:szCs w:val="24"/>
          <w:rtl/>
        </w:rPr>
        <w:t xml:space="preserve">, </w:t>
      </w:r>
      <w:r w:rsidRPr="00DF6834">
        <w:rPr>
          <w:rFonts w:cs="David" w:hint="cs"/>
          <w:sz w:val="24"/>
          <w:szCs w:val="24"/>
          <w:rtl/>
        </w:rPr>
        <w:t>תביעה</w:t>
      </w:r>
      <w:r w:rsidRPr="00DF6834">
        <w:rPr>
          <w:rFonts w:cs="David"/>
          <w:sz w:val="24"/>
          <w:szCs w:val="24"/>
          <w:rtl/>
        </w:rPr>
        <w:t xml:space="preserve">, </w:t>
      </w:r>
      <w:r w:rsidRPr="00DF6834">
        <w:rPr>
          <w:rFonts w:cs="David" w:hint="cs"/>
          <w:sz w:val="24"/>
          <w:szCs w:val="24"/>
          <w:rtl/>
        </w:rPr>
        <w:t>השתתפות</w:t>
      </w:r>
      <w:r w:rsidRPr="00DF6834">
        <w:rPr>
          <w:rFonts w:cs="David"/>
          <w:sz w:val="24"/>
          <w:szCs w:val="24"/>
          <w:rtl/>
        </w:rPr>
        <w:t xml:space="preserve"> </w:t>
      </w:r>
      <w:r w:rsidRPr="00DF6834">
        <w:rPr>
          <w:rFonts w:cs="David" w:hint="cs"/>
          <w:sz w:val="24"/>
          <w:szCs w:val="24"/>
          <w:rtl/>
        </w:rPr>
        <w:t>או</w:t>
      </w:r>
      <w:r w:rsidRPr="00DF6834">
        <w:rPr>
          <w:rFonts w:cs="David"/>
          <w:sz w:val="24"/>
          <w:szCs w:val="24"/>
          <w:rtl/>
        </w:rPr>
        <w:t xml:space="preserve"> </w:t>
      </w:r>
      <w:r w:rsidRPr="00DF6834">
        <w:rPr>
          <w:rFonts w:cs="David" w:hint="cs"/>
          <w:sz w:val="24"/>
          <w:szCs w:val="24"/>
          <w:rtl/>
        </w:rPr>
        <w:t>חזרה</w:t>
      </w:r>
      <w:r w:rsidRPr="00DF6834">
        <w:rPr>
          <w:rFonts w:cs="David"/>
          <w:sz w:val="24"/>
          <w:szCs w:val="24"/>
          <w:rtl/>
        </w:rPr>
        <w:t xml:space="preserve"> </w:t>
      </w:r>
      <w:r w:rsidRPr="00DF6834">
        <w:rPr>
          <w:rFonts w:cs="David" w:hint="cs"/>
          <w:sz w:val="24"/>
          <w:szCs w:val="24"/>
          <w:rtl/>
        </w:rPr>
        <w:t>כלפי</w:t>
      </w:r>
      <w:r w:rsidRPr="00DF6834">
        <w:rPr>
          <w:rFonts w:cs="David"/>
          <w:sz w:val="24"/>
          <w:szCs w:val="24"/>
          <w:rtl/>
        </w:rPr>
        <w:t xml:space="preserve"> </w:t>
      </w:r>
      <w:r w:rsidRPr="00DF6834">
        <w:rPr>
          <w:rFonts w:cs="David" w:hint="cs"/>
          <w:sz w:val="24"/>
          <w:szCs w:val="24"/>
          <w:rtl/>
        </w:rPr>
        <w:t>מדינת</w:t>
      </w:r>
      <w:r w:rsidRPr="00DF6834">
        <w:rPr>
          <w:rFonts w:cs="David"/>
          <w:sz w:val="24"/>
          <w:szCs w:val="24"/>
          <w:rtl/>
        </w:rPr>
        <w:t xml:space="preserve"> </w:t>
      </w:r>
      <w:r w:rsidRPr="00DF6834">
        <w:rPr>
          <w:rFonts w:cs="David" w:hint="cs"/>
          <w:sz w:val="24"/>
          <w:szCs w:val="24"/>
          <w:rtl/>
        </w:rPr>
        <w:t>ישראל</w:t>
      </w:r>
      <w:r w:rsidRPr="00DF6834">
        <w:rPr>
          <w:rFonts w:cs="David"/>
          <w:sz w:val="24"/>
          <w:szCs w:val="24"/>
          <w:rtl/>
        </w:rPr>
        <w:t xml:space="preserve"> -  </w:t>
      </w:r>
      <w:r w:rsidRPr="00DF6834">
        <w:rPr>
          <w:rFonts w:cs="David" w:hint="cs"/>
          <w:sz w:val="24"/>
          <w:szCs w:val="24"/>
          <w:rtl/>
        </w:rPr>
        <w:t>משרד</w:t>
      </w:r>
      <w:r w:rsidRPr="00DF6834">
        <w:rPr>
          <w:rFonts w:cs="David"/>
          <w:sz w:val="24"/>
          <w:szCs w:val="24"/>
          <w:rtl/>
        </w:rPr>
        <w:t xml:space="preserve"> </w:t>
      </w:r>
      <w:r w:rsidRPr="00DF6834">
        <w:rPr>
          <w:rFonts w:cs="David" w:hint="cs"/>
          <w:sz w:val="24"/>
          <w:szCs w:val="24"/>
          <w:rtl/>
        </w:rPr>
        <w:t>האוצר</w:t>
      </w:r>
      <w:r w:rsidRPr="00DF6834">
        <w:rPr>
          <w:rFonts w:cs="David"/>
          <w:sz w:val="24"/>
          <w:szCs w:val="24"/>
          <w:rtl/>
        </w:rPr>
        <w:t xml:space="preserve"> </w:t>
      </w:r>
      <w:r w:rsidRPr="00DF6834">
        <w:rPr>
          <w:rFonts w:cs="David" w:hint="cs"/>
          <w:sz w:val="24"/>
          <w:szCs w:val="24"/>
          <w:rtl/>
        </w:rPr>
        <w:t>ועובדיהם</w:t>
      </w:r>
      <w:r w:rsidRPr="00DF6834">
        <w:rPr>
          <w:rFonts w:cs="David"/>
          <w:sz w:val="24"/>
          <w:szCs w:val="24"/>
          <w:rtl/>
        </w:rPr>
        <w:t xml:space="preserve"> </w:t>
      </w:r>
      <w:r w:rsidRPr="00DF6834">
        <w:rPr>
          <w:rFonts w:cs="David" w:hint="cs"/>
          <w:sz w:val="24"/>
          <w:szCs w:val="24"/>
          <w:rtl/>
        </w:rPr>
        <w:t>ובלבד</w:t>
      </w:r>
      <w:r w:rsidRPr="00DF6834">
        <w:rPr>
          <w:rFonts w:cs="David"/>
          <w:sz w:val="24"/>
          <w:szCs w:val="24"/>
          <w:rtl/>
        </w:rPr>
        <w:t xml:space="preserve"> </w:t>
      </w:r>
      <w:r w:rsidRPr="00DF6834">
        <w:rPr>
          <w:rFonts w:cs="David" w:hint="cs"/>
          <w:sz w:val="24"/>
          <w:szCs w:val="24"/>
          <w:rtl/>
        </w:rPr>
        <w:t>שהוויתור</w:t>
      </w:r>
      <w:r w:rsidRPr="00DF6834">
        <w:rPr>
          <w:rFonts w:cs="David"/>
          <w:sz w:val="24"/>
          <w:szCs w:val="24"/>
          <w:rtl/>
        </w:rPr>
        <w:t xml:space="preserve"> </w:t>
      </w:r>
      <w:r w:rsidRPr="00DF6834">
        <w:rPr>
          <w:rFonts w:cs="David" w:hint="cs"/>
          <w:sz w:val="24"/>
          <w:szCs w:val="24"/>
          <w:rtl/>
        </w:rPr>
        <w:t>לא</w:t>
      </w:r>
      <w:r w:rsidRPr="00DF6834">
        <w:rPr>
          <w:rFonts w:cs="David"/>
          <w:sz w:val="24"/>
          <w:szCs w:val="24"/>
          <w:rtl/>
        </w:rPr>
        <w:t xml:space="preserve"> </w:t>
      </w:r>
      <w:r w:rsidRPr="00DF6834">
        <w:rPr>
          <w:rFonts w:cs="David" w:hint="cs"/>
          <w:sz w:val="24"/>
          <w:szCs w:val="24"/>
          <w:rtl/>
        </w:rPr>
        <w:t>יחול</w:t>
      </w:r>
      <w:r w:rsidRPr="00DF6834">
        <w:rPr>
          <w:rFonts w:cs="David"/>
          <w:sz w:val="24"/>
          <w:szCs w:val="24"/>
          <w:rtl/>
        </w:rPr>
        <w:t xml:space="preserve"> </w:t>
      </w:r>
      <w:r w:rsidRPr="00DF6834">
        <w:rPr>
          <w:rFonts w:cs="David" w:hint="cs"/>
          <w:sz w:val="24"/>
          <w:szCs w:val="24"/>
          <w:rtl/>
        </w:rPr>
        <w:t>לטובת</w:t>
      </w:r>
      <w:r w:rsidRPr="00DF6834">
        <w:rPr>
          <w:rFonts w:cs="David"/>
          <w:sz w:val="24"/>
          <w:szCs w:val="24"/>
          <w:rtl/>
        </w:rPr>
        <w:t xml:space="preserve"> </w:t>
      </w:r>
      <w:r w:rsidRPr="00DF6834">
        <w:rPr>
          <w:rFonts w:cs="David" w:hint="cs"/>
          <w:sz w:val="24"/>
          <w:szCs w:val="24"/>
          <w:rtl/>
        </w:rPr>
        <w:t>אדם</w:t>
      </w:r>
      <w:r w:rsidRPr="00DF6834">
        <w:rPr>
          <w:rFonts w:cs="David"/>
          <w:sz w:val="24"/>
          <w:szCs w:val="24"/>
          <w:rtl/>
        </w:rPr>
        <w:t xml:space="preserve"> </w:t>
      </w:r>
      <w:r w:rsidRPr="00DF6834">
        <w:rPr>
          <w:rFonts w:cs="David" w:hint="cs"/>
          <w:sz w:val="24"/>
          <w:szCs w:val="24"/>
          <w:rtl/>
        </w:rPr>
        <w:t>שגרם</w:t>
      </w:r>
      <w:r w:rsidRPr="00DF6834">
        <w:rPr>
          <w:rFonts w:cs="David"/>
          <w:sz w:val="24"/>
          <w:szCs w:val="24"/>
          <w:rtl/>
        </w:rPr>
        <w:t xml:space="preserve"> </w:t>
      </w:r>
      <w:r w:rsidRPr="00DF6834">
        <w:rPr>
          <w:rFonts w:cs="David" w:hint="cs"/>
          <w:sz w:val="24"/>
          <w:szCs w:val="24"/>
          <w:rtl/>
        </w:rPr>
        <w:t>לנזק</w:t>
      </w:r>
      <w:r w:rsidRPr="00DF6834">
        <w:rPr>
          <w:rFonts w:cs="David"/>
          <w:sz w:val="24"/>
          <w:szCs w:val="24"/>
          <w:rtl/>
        </w:rPr>
        <w:t xml:space="preserve"> </w:t>
      </w:r>
      <w:r w:rsidRPr="00DF6834">
        <w:rPr>
          <w:rFonts w:cs="David" w:hint="cs"/>
          <w:sz w:val="24"/>
          <w:szCs w:val="24"/>
          <w:rtl/>
        </w:rPr>
        <w:t>מתוך</w:t>
      </w:r>
      <w:r w:rsidRPr="00DF6834">
        <w:rPr>
          <w:rFonts w:cs="David"/>
          <w:sz w:val="24"/>
          <w:szCs w:val="24"/>
          <w:rtl/>
        </w:rPr>
        <w:t xml:space="preserve"> </w:t>
      </w:r>
      <w:r w:rsidRPr="00DF6834">
        <w:rPr>
          <w:rFonts w:cs="David" w:hint="cs"/>
          <w:sz w:val="24"/>
          <w:szCs w:val="24"/>
          <w:rtl/>
        </w:rPr>
        <w:t>כוונת</w:t>
      </w:r>
      <w:r w:rsidRPr="00DF6834">
        <w:rPr>
          <w:rFonts w:cs="David"/>
          <w:sz w:val="24"/>
          <w:szCs w:val="24"/>
          <w:rtl/>
        </w:rPr>
        <w:t xml:space="preserve"> </w:t>
      </w:r>
      <w:r w:rsidRPr="00DF6834">
        <w:rPr>
          <w:rFonts w:cs="David" w:hint="cs"/>
          <w:sz w:val="24"/>
          <w:szCs w:val="24"/>
          <w:rtl/>
        </w:rPr>
        <w:t>זדון</w:t>
      </w:r>
      <w:r w:rsidRPr="00DF6834">
        <w:rPr>
          <w:rFonts w:cs="David"/>
          <w:sz w:val="24"/>
          <w:szCs w:val="24"/>
          <w:rtl/>
        </w:rPr>
        <w:t xml:space="preserve">; </w:t>
      </w:r>
    </w:p>
    <w:p w14:paraId="73B7E6DE" w14:textId="77777777" w:rsidR="00DF6834" w:rsidRPr="00DF6834" w:rsidRDefault="00DF6834" w:rsidP="008D3244">
      <w:pPr>
        <w:pStyle w:val="NoSpacing"/>
        <w:numPr>
          <w:ilvl w:val="1"/>
          <w:numId w:val="121"/>
        </w:numPr>
        <w:tabs>
          <w:tab w:val="left" w:pos="1035"/>
        </w:tabs>
        <w:spacing w:line="360" w:lineRule="auto"/>
        <w:ind w:left="1035"/>
        <w:jc w:val="both"/>
        <w:rPr>
          <w:rFonts w:cs="David"/>
          <w:sz w:val="24"/>
          <w:szCs w:val="24"/>
        </w:rPr>
      </w:pPr>
      <w:r w:rsidRPr="00DF6834">
        <w:rPr>
          <w:rFonts w:cs="David" w:hint="cs"/>
          <w:sz w:val="24"/>
          <w:szCs w:val="24"/>
          <w:rtl/>
        </w:rPr>
        <w:t>הספק</w:t>
      </w:r>
      <w:r w:rsidRPr="00DF6834">
        <w:rPr>
          <w:rFonts w:cs="David"/>
          <w:sz w:val="24"/>
          <w:szCs w:val="24"/>
          <w:rtl/>
        </w:rPr>
        <w:t xml:space="preserve"> </w:t>
      </w:r>
      <w:r w:rsidRPr="00DF6834">
        <w:rPr>
          <w:rFonts w:cs="David" w:hint="cs"/>
          <w:sz w:val="24"/>
          <w:szCs w:val="24"/>
          <w:rtl/>
        </w:rPr>
        <w:t>אחראי</w:t>
      </w:r>
      <w:r w:rsidRPr="00DF6834">
        <w:rPr>
          <w:rFonts w:cs="David"/>
          <w:sz w:val="24"/>
          <w:szCs w:val="24"/>
          <w:rtl/>
        </w:rPr>
        <w:t xml:space="preserve"> </w:t>
      </w:r>
      <w:r w:rsidRPr="00DF6834">
        <w:rPr>
          <w:rFonts w:cs="David" w:hint="cs"/>
          <w:sz w:val="24"/>
          <w:szCs w:val="24"/>
          <w:rtl/>
        </w:rPr>
        <w:t>בלעדית</w:t>
      </w:r>
      <w:r w:rsidRPr="00DF6834">
        <w:rPr>
          <w:rFonts w:cs="David"/>
          <w:sz w:val="24"/>
          <w:szCs w:val="24"/>
          <w:rtl/>
        </w:rPr>
        <w:t xml:space="preserve"> </w:t>
      </w:r>
      <w:r w:rsidRPr="00DF6834">
        <w:rPr>
          <w:rFonts w:cs="David" w:hint="cs"/>
          <w:sz w:val="24"/>
          <w:szCs w:val="24"/>
          <w:rtl/>
        </w:rPr>
        <w:t>כלפי</w:t>
      </w:r>
      <w:r w:rsidRPr="00DF6834">
        <w:rPr>
          <w:rFonts w:cs="David"/>
          <w:sz w:val="24"/>
          <w:szCs w:val="24"/>
          <w:rtl/>
        </w:rPr>
        <w:t xml:space="preserve"> </w:t>
      </w:r>
      <w:r w:rsidRPr="00DF6834">
        <w:rPr>
          <w:rFonts w:cs="David" w:hint="cs"/>
          <w:sz w:val="24"/>
          <w:szCs w:val="24"/>
          <w:rtl/>
        </w:rPr>
        <w:t>המבטח</w:t>
      </w:r>
      <w:r w:rsidRPr="00DF6834">
        <w:rPr>
          <w:rFonts w:cs="David"/>
          <w:sz w:val="24"/>
          <w:szCs w:val="24"/>
          <w:rtl/>
        </w:rPr>
        <w:t xml:space="preserve"> </w:t>
      </w:r>
      <w:r w:rsidRPr="00DF6834">
        <w:rPr>
          <w:rFonts w:cs="David" w:hint="cs"/>
          <w:sz w:val="24"/>
          <w:szCs w:val="24"/>
          <w:rtl/>
        </w:rPr>
        <w:t>לתשלום</w:t>
      </w:r>
      <w:r w:rsidRPr="00DF6834">
        <w:rPr>
          <w:rFonts w:cs="David"/>
          <w:sz w:val="24"/>
          <w:szCs w:val="24"/>
          <w:rtl/>
        </w:rPr>
        <w:t xml:space="preserve"> </w:t>
      </w:r>
      <w:r w:rsidRPr="00DF6834">
        <w:rPr>
          <w:rFonts w:cs="David" w:hint="cs"/>
          <w:sz w:val="24"/>
          <w:szCs w:val="24"/>
          <w:rtl/>
        </w:rPr>
        <w:t>דמי</w:t>
      </w:r>
      <w:r w:rsidRPr="00DF6834">
        <w:rPr>
          <w:rFonts w:cs="David"/>
          <w:sz w:val="24"/>
          <w:szCs w:val="24"/>
          <w:rtl/>
        </w:rPr>
        <w:t xml:space="preserve"> </w:t>
      </w:r>
      <w:r w:rsidRPr="00DF6834">
        <w:rPr>
          <w:rFonts w:cs="David" w:hint="cs"/>
          <w:sz w:val="24"/>
          <w:szCs w:val="24"/>
          <w:rtl/>
        </w:rPr>
        <w:t>הביטוח</w:t>
      </w:r>
      <w:r w:rsidRPr="00DF6834">
        <w:rPr>
          <w:rFonts w:cs="David"/>
          <w:sz w:val="24"/>
          <w:szCs w:val="24"/>
          <w:rtl/>
        </w:rPr>
        <w:t xml:space="preserve"> </w:t>
      </w:r>
      <w:r w:rsidRPr="00DF6834">
        <w:rPr>
          <w:rFonts w:cs="David" w:hint="cs"/>
          <w:sz w:val="24"/>
          <w:szCs w:val="24"/>
          <w:rtl/>
        </w:rPr>
        <w:t>עבור</w:t>
      </w:r>
      <w:r w:rsidRPr="00DF6834">
        <w:rPr>
          <w:rFonts w:cs="David"/>
          <w:sz w:val="24"/>
          <w:szCs w:val="24"/>
          <w:rtl/>
        </w:rPr>
        <w:t xml:space="preserve"> </w:t>
      </w:r>
      <w:r w:rsidRPr="00DF6834">
        <w:rPr>
          <w:rFonts w:cs="David" w:hint="cs"/>
          <w:sz w:val="24"/>
          <w:szCs w:val="24"/>
          <w:rtl/>
        </w:rPr>
        <w:t>כל</w:t>
      </w:r>
      <w:r w:rsidRPr="00DF6834">
        <w:rPr>
          <w:rFonts w:cs="David"/>
          <w:sz w:val="24"/>
          <w:szCs w:val="24"/>
          <w:rtl/>
        </w:rPr>
        <w:t xml:space="preserve"> </w:t>
      </w:r>
      <w:r w:rsidRPr="00DF6834">
        <w:rPr>
          <w:rFonts w:cs="David" w:hint="cs"/>
          <w:sz w:val="24"/>
          <w:szCs w:val="24"/>
          <w:rtl/>
        </w:rPr>
        <w:t>הפוליסות</w:t>
      </w:r>
      <w:r w:rsidRPr="00DF6834">
        <w:rPr>
          <w:rFonts w:cs="David"/>
          <w:sz w:val="24"/>
          <w:szCs w:val="24"/>
          <w:rtl/>
        </w:rPr>
        <w:t xml:space="preserve"> </w:t>
      </w:r>
      <w:r w:rsidRPr="00DF6834">
        <w:rPr>
          <w:rFonts w:cs="David" w:hint="cs"/>
          <w:sz w:val="24"/>
          <w:szCs w:val="24"/>
          <w:rtl/>
        </w:rPr>
        <w:t>ולמילוי</w:t>
      </w:r>
      <w:r w:rsidRPr="00DF6834">
        <w:rPr>
          <w:rFonts w:cs="David"/>
          <w:sz w:val="24"/>
          <w:szCs w:val="24"/>
          <w:rtl/>
        </w:rPr>
        <w:t xml:space="preserve"> </w:t>
      </w:r>
      <w:r w:rsidRPr="00DF6834">
        <w:rPr>
          <w:rFonts w:cs="David" w:hint="cs"/>
          <w:sz w:val="24"/>
          <w:szCs w:val="24"/>
          <w:rtl/>
        </w:rPr>
        <w:t>כל</w:t>
      </w:r>
      <w:r w:rsidRPr="00DF6834">
        <w:rPr>
          <w:rFonts w:cs="David"/>
          <w:sz w:val="24"/>
          <w:szCs w:val="24"/>
          <w:rtl/>
        </w:rPr>
        <w:t xml:space="preserve"> </w:t>
      </w:r>
      <w:r w:rsidRPr="00DF6834">
        <w:rPr>
          <w:rFonts w:cs="David" w:hint="cs"/>
          <w:sz w:val="24"/>
          <w:szCs w:val="24"/>
          <w:rtl/>
        </w:rPr>
        <w:t>החובות</w:t>
      </w:r>
      <w:r w:rsidRPr="00DF6834">
        <w:rPr>
          <w:rFonts w:cs="David"/>
          <w:sz w:val="24"/>
          <w:szCs w:val="24"/>
          <w:rtl/>
        </w:rPr>
        <w:t xml:space="preserve"> </w:t>
      </w:r>
      <w:r w:rsidRPr="00DF6834">
        <w:rPr>
          <w:rFonts w:cs="David" w:hint="cs"/>
          <w:sz w:val="24"/>
          <w:szCs w:val="24"/>
          <w:rtl/>
        </w:rPr>
        <w:t>המוטלות</w:t>
      </w:r>
      <w:r w:rsidRPr="00DF6834">
        <w:rPr>
          <w:rFonts w:cs="David"/>
          <w:sz w:val="24"/>
          <w:szCs w:val="24"/>
          <w:rtl/>
        </w:rPr>
        <w:t xml:space="preserve"> </w:t>
      </w:r>
      <w:r w:rsidRPr="00DF6834">
        <w:rPr>
          <w:rFonts w:cs="David" w:hint="cs"/>
          <w:sz w:val="24"/>
          <w:szCs w:val="24"/>
          <w:rtl/>
        </w:rPr>
        <w:t>על</w:t>
      </w:r>
      <w:r w:rsidRPr="00DF6834">
        <w:rPr>
          <w:rFonts w:cs="David"/>
          <w:sz w:val="24"/>
          <w:szCs w:val="24"/>
          <w:rtl/>
        </w:rPr>
        <w:t xml:space="preserve"> </w:t>
      </w:r>
      <w:r w:rsidRPr="00DF6834">
        <w:rPr>
          <w:rFonts w:cs="David" w:hint="cs"/>
          <w:sz w:val="24"/>
          <w:szCs w:val="24"/>
          <w:rtl/>
        </w:rPr>
        <w:t>המבוטח</w:t>
      </w:r>
      <w:r w:rsidRPr="00DF6834">
        <w:rPr>
          <w:rFonts w:cs="David"/>
          <w:sz w:val="24"/>
          <w:szCs w:val="24"/>
          <w:rtl/>
        </w:rPr>
        <w:t xml:space="preserve"> </w:t>
      </w:r>
      <w:r w:rsidRPr="00DF6834">
        <w:rPr>
          <w:rFonts w:cs="David" w:hint="cs"/>
          <w:sz w:val="24"/>
          <w:szCs w:val="24"/>
          <w:rtl/>
        </w:rPr>
        <w:t>על</w:t>
      </w:r>
      <w:r w:rsidRPr="00DF6834">
        <w:rPr>
          <w:rFonts w:cs="David"/>
          <w:sz w:val="24"/>
          <w:szCs w:val="24"/>
          <w:rtl/>
        </w:rPr>
        <w:t xml:space="preserve"> </w:t>
      </w:r>
      <w:r w:rsidRPr="00DF6834">
        <w:rPr>
          <w:rFonts w:cs="David" w:hint="cs"/>
          <w:sz w:val="24"/>
          <w:szCs w:val="24"/>
          <w:rtl/>
        </w:rPr>
        <w:t>פי</w:t>
      </w:r>
      <w:r w:rsidRPr="00DF6834">
        <w:rPr>
          <w:rFonts w:cs="David"/>
          <w:sz w:val="24"/>
          <w:szCs w:val="24"/>
          <w:rtl/>
        </w:rPr>
        <w:t xml:space="preserve"> </w:t>
      </w:r>
      <w:r w:rsidRPr="00DF6834">
        <w:rPr>
          <w:rFonts w:cs="David" w:hint="cs"/>
          <w:sz w:val="24"/>
          <w:szCs w:val="24"/>
          <w:rtl/>
        </w:rPr>
        <w:t>תנאי</w:t>
      </w:r>
      <w:r w:rsidRPr="00DF6834">
        <w:rPr>
          <w:rFonts w:cs="David"/>
          <w:sz w:val="24"/>
          <w:szCs w:val="24"/>
          <w:rtl/>
        </w:rPr>
        <w:t xml:space="preserve"> </w:t>
      </w:r>
      <w:r w:rsidRPr="00DF6834">
        <w:rPr>
          <w:rFonts w:cs="David" w:hint="cs"/>
          <w:sz w:val="24"/>
          <w:szCs w:val="24"/>
          <w:rtl/>
        </w:rPr>
        <w:t>הפוליסות</w:t>
      </w:r>
      <w:r w:rsidRPr="00DF6834">
        <w:rPr>
          <w:rFonts w:cs="David"/>
          <w:sz w:val="24"/>
          <w:szCs w:val="24"/>
          <w:rtl/>
        </w:rPr>
        <w:t>;</w:t>
      </w:r>
    </w:p>
    <w:p w14:paraId="7120CCB4" w14:textId="77777777" w:rsidR="00DF6834" w:rsidRPr="00DF6834" w:rsidRDefault="00DF6834" w:rsidP="008D3244">
      <w:pPr>
        <w:pStyle w:val="NoSpacing"/>
        <w:numPr>
          <w:ilvl w:val="1"/>
          <w:numId w:val="121"/>
        </w:numPr>
        <w:tabs>
          <w:tab w:val="left" w:pos="1035"/>
        </w:tabs>
        <w:spacing w:line="360" w:lineRule="auto"/>
        <w:ind w:left="1035"/>
        <w:jc w:val="both"/>
        <w:rPr>
          <w:rFonts w:cs="David"/>
          <w:sz w:val="24"/>
          <w:szCs w:val="24"/>
        </w:rPr>
      </w:pPr>
      <w:r w:rsidRPr="00DF6834">
        <w:rPr>
          <w:rFonts w:cs="David" w:hint="cs"/>
          <w:sz w:val="24"/>
          <w:szCs w:val="24"/>
          <w:rtl/>
        </w:rPr>
        <w:t>ההשתתפויות</w:t>
      </w:r>
      <w:r w:rsidRPr="00DF6834">
        <w:rPr>
          <w:rFonts w:cs="David"/>
          <w:sz w:val="24"/>
          <w:szCs w:val="24"/>
          <w:rtl/>
        </w:rPr>
        <w:t xml:space="preserve"> </w:t>
      </w:r>
      <w:r w:rsidRPr="00DF6834">
        <w:rPr>
          <w:rFonts w:cs="David" w:hint="cs"/>
          <w:sz w:val="24"/>
          <w:szCs w:val="24"/>
          <w:rtl/>
        </w:rPr>
        <w:t>העצמיות</w:t>
      </w:r>
      <w:r w:rsidRPr="00DF6834">
        <w:rPr>
          <w:rFonts w:cs="David"/>
          <w:sz w:val="24"/>
          <w:szCs w:val="24"/>
          <w:rtl/>
        </w:rPr>
        <w:t xml:space="preserve"> </w:t>
      </w:r>
      <w:r w:rsidRPr="00DF6834">
        <w:rPr>
          <w:rFonts w:cs="David" w:hint="cs"/>
          <w:sz w:val="24"/>
          <w:szCs w:val="24"/>
          <w:rtl/>
        </w:rPr>
        <w:t>הנקובות</w:t>
      </w:r>
      <w:r w:rsidRPr="00DF6834">
        <w:rPr>
          <w:rFonts w:cs="David"/>
          <w:sz w:val="24"/>
          <w:szCs w:val="24"/>
          <w:rtl/>
        </w:rPr>
        <w:t xml:space="preserve"> </w:t>
      </w:r>
      <w:r w:rsidRPr="00DF6834">
        <w:rPr>
          <w:rFonts w:cs="David" w:hint="cs"/>
          <w:sz w:val="24"/>
          <w:szCs w:val="24"/>
          <w:rtl/>
        </w:rPr>
        <w:t>בכל</w:t>
      </w:r>
      <w:r w:rsidRPr="00DF6834">
        <w:rPr>
          <w:rFonts w:cs="David"/>
          <w:sz w:val="24"/>
          <w:szCs w:val="24"/>
          <w:rtl/>
        </w:rPr>
        <w:t xml:space="preserve"> </w:t>
      </w:r>
      <w:r w:rsidRPr="00DF6834">
        <w:rPr>
          <w:rFonts w:cs="David" w:hint="cs"/>
          <w:sz w:val="24"/>
          <w:szCs w:val="24"/>
          <w:rtl/>
        </w:rPr>
        <w:t>פוליסה</w:t>
      </w:r>
      <w:r w:rsidRPr="00DF6834">
        <w:rPr>
          <w:rFonts w:cs="David"/>
          <w:sz w:val="24"/>
          <w:szCs w:val="24"/>
          <w:rtl/>
        </w:rPr>
        <w:t xml:space="preserve"> </w:t>
      </w:r>
      <w:r w:rsidRPr="00DF6834">
        <w:rPr>
          <w:rFonts w:cs="David" w:hint="cs"/>
          <w:sz w:val="24"/>
          <w:szCs w:val="24"/>
          <w:rtl/>
        </w:rPr>
        <w:t>ופוליסה</w:t>
      </w:r>
      <w:r w:rsidRPr="00DF6834">
        <w:rPr>
          <w:rFonts w:cs="David"/>
          <w:sz w:val="24"/>
          <w:szCs w:val="24"/>
          <w:rtl/>
        </w:rPr>
        <w:t xml:space="preserve"> </w:t>
      </w:r>
      <w:r w:rsidRPr="00DF6834">
        <w:rPr>
          <w:rFonts w:cs="David" w:hint="cs"/>
          <w:sz w:val="24"/>
          <w:szCs w:val="24"/>
          <w:rtl/>
        </w:rPr>
        <w:t>תחולנה</w:t>
      </w:r>
      <w:r w:rsidRPr="00DF6834">
        <w:rPr>
          <w:rFonts w:cs="David"/>
          <w:sz w:val="24"/>
          <w:szCs w:val="24"/>
          <w:rtl/>
        </w:rPr>
        <w:t xml:space="preserve"> </w:t>
      </w:r>
      <w:r w:rsidRPr="00DF6834">
        <w:rPr>
          <w:rFonts w:cs="David" w:hint="cs"/>
          <w:sz w:val="24"/>
          <w:szCs w:val="24"/>
          <w:rtl/>
        </w:rPr>
        <w:t>בלעדית</w:t>
      </w:r>
      <w:r w:rsidRPr="00DF6834">
        <w:rPr>
          <w:rFonts w:cs="David"/>
          <w:sz w:val="24"/>
          <w:szCs w:val="24"/>
          <w:rtl/>
        </w:rPr>
        <w:t xml:space="preserve"> </w:t>
      </w:r>
      <w:r w:rsidRPr="00DF6834">
        <w:rPr>
          <w:rFonts w:cs="David" w:hint="cs"/>
          <w:sz w:val="24"/>
          <w:szCs w:val="24"/>
          <w:rtl/>
        </w:rPr>
        <w:t>על</w:t>
      </w:r>
      <w:r w:rsidRPr="00DF6834">
        <w:rPr>
          <w:rFonts w:cs="David"/>
          <w:sz w:val="24"/>
          <w:szCs w:val="24"/>
          <w:rtl/>
        </w:rPr>
        <w:t xml:space="preserve"> </w:t>
      </w:r>
      <w:r w:rsidRPr="00DF6834">
        <w:rPr>
          <w:rFonts w:cs="David" w:hint="cs"/>
          <w:sz w:val="24"/>
          <w:szCs w:val="24"/>
          <w:rtl/>
        </w:rPr>
        <w:t>הספק</w:t>
      </w:r>
      <w:r w:rsidRPr="00DF6834">
        <w:rPr>
          <w:rFonts w:cs="David"/>
          <w:sz w:val="24"/>
          <w:szCs w:val="24"/>
          <w:rtl/>
        </w:rPr>
        <w:t>;</w:t>
      </w:r>
    </w:p>
    <w:p w14:paraId="125A118D" w14:textId="77777777" w:rsidR="00DF6834" w:rsidRPr="00DF6834" w:rsidRDefault="00DF6834" w:rsidP="008D3244">
      <w:pPr>
        <w:pStyle w:val="NoSpacing"/>
        <w:numPr>
          <w:ilvl w:val="1"/>
          <w:numId w:val="121"/>
        </w:numPr>
        <w:tabs>
          <w:tab w:val="left" w:pos="1035"/>
        </w:tabs>
        <w:spacing w:line="360" w:lineRule="auto"/>
        <w:ind w:left="1035"/>
        <w:jc w:val="both"/>
        <w:rPr>
          <w:rFonts w:cs="David"/>
          <w:sz w:val="24"/>
          <w:szCs w:val="24"/>
        </w:rPr>
      </w:pPr>
      <w:r w:rsidRPr="00DF6834">
        <w:rPr>
          <w:rFonts w:cs="David" w:hint="cs"/>
          <w:sz w:val="24"/>
          <w:szCs w:val="24"/>
          <w:rtl/>
        </w:rPr>
        <w:t>כל</w:t>
      </w:r>
      <w:r w:rsidRPr="00DF6834">
        <w:rPr>
          <w:rFonts w:cs="David"/>
          <w:sz w:val="24"/>
          <w:szCs w:val="24"/>
          <w:rtl/>
        </w:rPr>
        <w:t xml:space="preserve"> </w:t>
      </w:r>
      <w:r w:rsidRPr="00DF6834">
        <w:rPr>
          <w:rFonts w:cs="David" w:hint="cs"/>
          <w:sz w:val="24"/>
          <w:szCs w:val="24"/>
          <w:rtl/>
        </w:rPr>
        <w:t>סעיף</w:t>
      </w:r>
      <w:r w:rsidRPr="00DF6834">
        <w:rPr>
          <w:rFonts w:cs="David"/>
          <w:sz w:val="24"/>
          <w:szCs w:val="24"/>
          <w:rtl/>
        </w:rPr>
        <w:t xml:space="preserve"> </w:t>
      </w:r>
      <w:r w:rsidRPr="00DF6834">
        <w:rPr>
          <w:rFonts w:cs="David" w:hint="cs"/>
          <w:sz w:val="24"/>
          <w:szCs w:val="24"/>
          <w:rtl/>
        </w:rPr>
        <w:t>בפוליסות</w:t>
      </w:r>
      <w:r w:rsidRPr="00DF6834">
        <w:rPr>
          <w:rFonts w:cs="David"/>
          <w:sz w:val="24"/>
          <w:szCs w:val="24"/>
          <w:rtl/>
        </w:rPr>
        <w:t xml:space="preserve"> </w:t>
      </w:r>
      <w:r w:rsidRPr="00DF6834">
        <w:rPr>
          <w:rFonts w:cs="David" w:hint="cs"/>
          <w:sz w:val="24"/>
          <w:szCs w:val="24"/>
          <w:rtl/>
        </w:rPr>
        <w:t>הביטוח</w:t>
      </w:r>
      <w:r w:rsidRPr="00DF6834">
        <w:rPr>
          <w:rFonts w:cs="David"/>
          <w:sz w:val="24"/>
          <w:szCs w:val="24"/>
          <w:rtl/>
        </w:rPr>
        <w:t xml:space="preserve"> </w:t>
      </w:r>
      <w:r w:rsidRPr="00DF6834">
        <w:rPr>
          <w:rFonts w:cs="David" w:hint="cs"/>
          <w:sz w:val="24"/>
          <w:szCs w:val="24"/>
          <w:rtl/>
        </w:rPr>
        <w:t>המפקיע</w:t>
      </w:r>
      <w:r w:rsidRPr="00DF6834">
        <w:rPr>
          <w:rFonts w:cs="David"/>
          <w:sz w:val="24"/>
          <w:szCs w:val="24"/>
          <w:rtl/>
        </w:rPr>
        <w:t xml:space="preserve"> </w:t>
      </w:r>
      <w:r w:rsidRPr="00DF6834">
        <w:rPr>
          <w:rFonts w:cs="David" w:hint="cs"/>
          <w:sz w:val="24"/>
          <w:szCs w:val="24"/>
          <w:rtl/>
        </w:rPr>
        <w:t>או</w:t>
      </w:r>
      <w:r w:rsidRPr="00DF6834">
        <w:rPr>
          <w:rFonts w:cs="David"/>
          <w:sz w:val="24"/>
          <w:szCs w:val="24"/>
          <w:rtl/>
        </w:rPr>
        <w:t xml:space="preserve"> </w:t>
      </w:r>
      <w:r w:rsidRPr="00DF6834">
        <w:rPr>
          <w:rFonts w:cs="David" w:hint="cs"/>
          <w:sz w:val="24"/>
          <w:szCs w:val="24"/>
          <w:rtl/>
        </w:rPr>
        <w:t>מקטין</w:t>
      </w:r>
      <w:r w:rsidRPr="00DF6834">
        <w:rPr>
          <w:rFonts w:cs="David"/>
          <w:sz w:val="24"/>
          <w:szCs w:val="24"/>
          <w:rtl/>
        </w:rPr>
        <w:t xml:space="preserve"> </w:t>
      </w:r>
      <w:r w:rsidRPr="00DF6834">
        <w:rPr>
          <w:rFonts w:cs="David" w:hint="cs"/>
          <w:sz w:val="24"/>
          <w:szCs w:val="24"/>
          <w:rtl/>
        </w:rPr>
        <w:t>בדרך</w:t>
      </w:r>
      <w:r w:rsidRPr="00DF6834">
        <w:rPr>
          <w:rFonts w:cs="David"/>
          <w:sz w:val="24"/>
          <w:szCs w:val="24"/>
          <w:rtl/>
        </w:rPr>
        <w:t xml:space="preserve"> </w:t>
      </w:r>
      <w:r w:rsidRPr="00DF6834">
        <w:rPr>
          <w:rFonts w:cs="David" w:hint="cs"/>
          <w:sz w:val="24"/>
          <w:szCs w:val="24"/>
          <w:rtl/>
        </w:rPr>
        <w:t>כל</w:t>
      </w:r>
      <w:r w:rsidRPr="00DF6834">
        <w:rPr>
          <w:rFonts w:cs="David"/>
          <w:sz w:val="24"/>
          <w:szCs w:val="24"/>
          <w:rtl/>
        </w:rPr>
        <w:t xml:space="preserve"> </w:t>
      </w:r>
      <w:r w:rsidRPr="00DF6834">
        <w:rPr>
          <w:rFonts w:cs="David" w:hint="cs"/>
          <w:sz w:val="24"/>
          <w:szCs w:val="24"/>
          <w:rtl/>
        </w:rPr>
        <w:t>שהיא</w:t>
      </w:r>
      <w:r w:rsidRPr="00DF6834">
        <w:rPr>
          <w:rFonts w:cs="David"/>
          <w:sz w:val="24"/>
          <w:szCs w:val="24"/>
          <w:rtl/>
        </w:rPr>
        <w:t xml:space="preserve"> </w:t>
      </w:r>
      <w:r w:rsidRPr="00DF6834">
        <w:rPr>
          <w:rFonts w:cs="David" w:hint="cs"/>
          <w:sz w:val="24"/>
          <w:szCs w:val="24"/>
          <w:rtl/>
        </w:rPr>
        <w:t>את</w:t>
      </w:r>
      <w:r w:rsidRPr="00DF6834">
        <w:rPr>
          <w:rFonts w:cs="David"/>
          <w:sz w:val="24"/>
          <w:szCs w:val="24"/>
          <w:rtl/>
        </w:rPr>
        <w:t xml:space="preserve"> </w:t>
      </w:r>
      <w:r w:rsidRPr="00DF6834">
        <w:rPr>
          <w:rFonts w:cs="David" w:hint="cs"/>
          <w:sz w:val="24"/>
          <w:szCs w:val="24"/>
          <w:rtl/>
        </w:rPr>
        <w:t>אחריות</w:t>
      </w:r>
      <w:r w:rsidRPr="00DF6834">
        <w:rPr>
          <w:rFonts w:cs="David"/>
          <w:sz w:val="24"/>
          <w:szCs w:val="24"/>
          <w:rtl/>
        </w:rPr>
        <w:t xml:space="preserve"> </w:t>
      </w:r>
      <w:r w:rsidRPr="00DF6834">
        <w:rPr>
          <w:rFonts w:cs="David" w:hint="cs"/>
          <w:sz w:val="24"/>
          <w:szCs w:val="24"/>
          <w:rtl/>
        </w:rPr>
        <w:t>המבטח</w:t>
      </w:r>
      <w:r w:rsidRPr="00DF6834">
        <w:rPr>
          <w:rFonts w:cs="David"/>
          <w:sz w:val="24"/>
          <w:szCs w:val="24"/>
          <w:rtl/>
        </w:rPr>
        <w:t xml:space="preserve">, </w:t>
      </w:r>
      <w:r w:rsidRPr="00DF6834">
        <w:rPr>
          <w:rFonts w:cs="David" w:hint="cs"/>
          <w:sz w:val="24"/>
          <w:szCs w:val="24"/>
          <w:rtl/>
        </w:rPr>
        <w:t>כאשר</w:t>
      </w:r>
      <w:r w:rsidRPr="00DF6834">
        <w:rPr>
          <w:rFonts w:cs="David"/>
          <w:sz w:val="24"/>
          <w:szCs w:val="24"/>
          <w:rtl/>
        </w:rPr>
        <w:t xml:space="preserve"> </w:t>
      </w:r>
      <w:r w:rsidRPr="00DF6834">
        <w:rPr>
          <w:rFonts w:cs="David" w:hint="cs"/>
          <w:sz w:val="24"/>
          <w:szCs w:val="24"/>
          <w:rtl/>
        </w:rPr>
        <w:t>קיים</w:t>
      </w:r>
      <w:r w:rsidRPr="00DF6834">
        <w:rPr>
          <w:rFonts w:cs="David"/>
          <w:sz w:val="24"/>
          <w:szCs w:val="24"/>
          <w:rtl/>
        </w:rPr>
        <w:t xml:space="preserve"> </w:t>
      </w:r>
      <w:r w:rsidRPr="00DF6834">
        <w:rPr>
          <w:rFonts w:cs="David" w:hint="cs"/>
          <w:sz w:val="24"/>
          <w:szCs w:val="24"/>
          <w:rtl/>
        </w:rPr>
        <w:t>ביטוח</w:t>
      </w:r>
      <w:r w:rsidRPr="00DF6834">
        <w:rPr>
          <w:rFonts w:cs="David"/>
          <w:sz w:val="24"/>
          <w:szCs w:val="24"/>
          <w:rtl/>
        </w:rPr>
        <w:t xml:space="preserve"> </w:t>
      </w:r>
      <w:r w:rsidRPr="00DF6834">
        <w:rPr>
          <w:rFonts w:cs="David" w:hint="cs"/>
          <w:sz w:val="24"/>
          <w:szCs w:val="24"/>
          <w:rtl/>
        </w:rPr>
        <w:t>אחר</w:t>
      </w:r>
      <w:r w:rsidRPr="00DF6834">
        <w:rPr>
          <w:rFonts w:cs="David"/>
          <w:sz w:val="24"/>
          <w:szCs w:val="24"/>
          <w:rtl/>
        </w:rPr>
        <w:t xml:space="preserve"> </w:t>
      </w:r>
      <w:r w:rsidRPr="00DF6834">
        <w:rPr>
          <w:rFonts w:cs="David" w:hint="cs"/>
          <w:sz w:val="24"/>
          <w:szCs w:val="24"/>
          <w:rtl/>
        </w:rPr>
        <w:t>לא</w:t>
      </w:r>
      <w:r w:rsidRPr="00DF6834">
        <w:rPr>
          <w:rFonts w:cs="David"/>
          <w:sz w:val="24"/>
          <w:szCs w:val="24"/>
          <w:rtl/>
        </w:rPr>
        <w:t xml:space="preserve"> </w:t>
      </w:r>
      <w:r w:rsidRPr="00DF6834">
        <w:rPr>
          <w:rFonts w:cs="David" w:hint="cs"/>
          <w:sz w:val="24"/>
          <w:szCs w:val="24"/>
          <w:rtl/>
        </w:rPr>
        <w:t>יופעל</w:t>
      </w:r>
      <w:r w:rsidRPr="00DF6834">
        <w:rPr>
          <w:rFonts w:cs="David"/>
          <w:sz w:val="24"/>
          <w:szCs w:val="24"/>
          <w:rtl/>
        </w:rPr>
        <w:t xml:space="preserve"> </w:t>
      </w:r>
      <w:r w:rsidRPr="00DF6834">
        <w:rPr>
          <w:rFonts w:cs="David" w:hint="cs"/>
          <w:sz w:val="24"/>
          <w:szCs w:val="24"/>
          <w:rtl/>
        </w:rPr>
        <w:t>כלפי</w:t>
      </w:r>
      <w:r w:rsidRPr="00DF6834">
        <w:rPr>
          <w:rFonts w:cs="David"/>
          <w:sz w:val="24"/>
          <w:szCs w:val="24"/>
          <w:rtl/>
        </w:rPr>
        <w:t xml:space="preserve"> </w:t>
      </w:r>
      <w:r w:rsidRPr="00DF6834">
        <w:rPr>
          <w:rFonts w:cs="David" w:hint="cs"/>
          <w:sz w:val="24"/>
          <w:szCs w:val="24"/>
          <w:rtl/>
        </w:rPr>
        <w:t>מדינת</w:t>
      </w:r>
      <w:r w:rsidRPr="00DF6834">
        <w:rPr>
          <w:rFonts w:cs="David"/>
          <w:sz w:val="24"/>
          <w:szCs w:val="24"/>
          <w:rtl/>
        </w:rPr>
        <w:t xml:space="preserve"> </w:t>
      </w:r>
      <w:r w:rsidRPr="00DF6834">
        <w:rPr>
          <w:rFonts w:cs="David" w:hint="cs"/>
          <w:sz w:val="24"/>
          <w:szCs w:val="24"/>
          <w:rtl/>
        </w:rPr>
        <w:t>ישראל</w:t>
      </w:r>
      <w:r w:rsidRPr="00DF6834">
        <w:rPr>
          <w:rFonts w:cs="David"/>
          <w:sz w:val="24"/>
          <w:szCs w:val="24"/>
          <w:rtl/>
        </w:rPr>
        <w:t xml:space="preserve">, </w:t>
      </w:r>
      <w:r w:rsidRPr="00DF6834">
        <w:rPr>
          <w:rFonts w:cs="David" w:hint="cs"/>
          <w:sz w:val="24"/>
          <w:szCs w:val="24"/>
          <w:rtl/>
        </w:rPr>
        <w:t>והביטוח</w:t>
      </w:r>
      <w:r w:rsidRPr="00DF6834">
        <w:rPr>
          <w:rFonts w:cs="David"/>
          <w:sz w:val="24"/>
          <w:szCs w:val="24"/>
          <w:rtl/>
        </w:rPr>
        <w:t xml:space="preserve"> </w:t>
      </w:r>
      <w:r w:rsidRPr="00DF6834">
        <w:rPr>
          <w:rFonts w:cs="David" w:hint="cs"/>
          <w:sz w:val="24"/>
          <w:szCs w:val="24"/>
          <w:rtl/>
        </w:rPr>
        <w:t>הינו</w:t>
      </w:r>
      <w:r w:rsidRPr="00DF6834">
        <w:rPr>
          <w:rFonts w:cs="David"/>
          <w:sz w:val="24"/>
          <w:szCs w:val="24"/>
          <w:rtl/>
        </w:rPr>
        <w:t xml:space="preserve"> </w:t>
      </w:r>
      <w:r w:rsidRPr="00DF6834">
        <w:rPr>
          <w:rFonts w:cs="David" w:hint="cs"/>
          <w:sz w:val="24"/>
          <w:szCs w:val="24"/>
          <w:rtl/>
        </w:rPr>
        <w:t>בחזקת</w:t>
      </w:r>
      <w:r w:rsidRPr="00DF6834">
        <w:rPr>
          <w:rFonts w:cs="David"/>
          <w:sz w:val="24"/>
          <w:szCs w:val="24"/>
          <w:rtl/>
        </w:rPr>
        <w:t xml:space="preserve"> </w:t>
      </w:r>
      <w:r w:rsidRPr="00DF6834">
        <w:rPr>
          <w:rFonts w:cs="David" w:hint="cs"/>
          <w:sz w:val="24"/>
          <w:szCs w:val="24"/>
          <w:rtl/>
        </w:rPr>
        <w:t>ביטוח</w:t>
      </w:r>
      <w:r w:rsidRPr="00DF6834">
        <w:rPr>
          <w:rFonts w:cs="David"/>
          <w:sz w:val="24"/>
          <w:szCs w:val="24"/>
          <w:rtl/>
        </w:rPr>
        <w:t xml:space="preserve"> </w:t>
      </w:r>
      <w:r w:rsidRPr="00DF6834">
        <w:rPr>
          <w:rFonts w:cs="David" w:hint="cs"/>
          <w:sz w:val="24"/>
          <w:szCs w:val="24"/>
          <w:rtl/>
        </w:rPr>
        <w:t>ראשוני</w:t>
      </w:r>
      <w:r w:rsidRPr="00DF6834">
        <w:rPr>
          <w:rFonts w:cs="David"/>
          <w:sz w:val="24"/>
          <w:szCs w:val="24"/>
          <w:rtl/>
        </w:rPr>
        <w:t xml:space="preserve"> </w:t>
      </w:r>
      <w:r w:rsidRPr="00DF6834">
        <w:rPr>
          <w:rFonts w:cs="David" w:hint="cs"/>
          <w:sz w:val="24"/>
          <w:szCs w:val="24"/>
          <w:rtl/>
        </w:rPr>
        <w:t>המזכה</w:t>
      </w:r>
      <w:r w:rsidRPr="00DF6834">
        <w:rPr>
          <w:rFonts w:cs="David"/>
          <w:sz w:val="24"/>
          <w:szCs w:val="24"/>
          <w:rtl/>
        </w:rPr>
        <w:t xml:space="preserve"> </w:t>
      </w:r>
      <w:r w:rsidRPr="00DF6834">
        <w:rPr>
          <w:rFonts w:cs="David" w:hint="cs"/>
          <w:sz w:val="24"/>
          <w:szCs w:val="24"/>
          <w:rtl/>
        </w:rPr>
        <w:t>במלוא</w:t>
      </w:r>
      <w:r w:rsidRPr="00DF6834">
        <w:rPr>
          <w:rFonts w:cs="David"/>
          <w:sz w:val="24"/>
          <w:szCs w:val="24"/>
          <w:rtl/>
        </w:rPr>
        <w:t xml:space="preserve"> </w:t>
      </w:r>
      <w:r w:rsidRPr="00DF6834">
        <w:rPr>
          <w:rFonts w:cs="David" w:hint="cs"/>
          <w:sz w:val="24"/>
          <w:szCs w:val="24"/>
          <w:rtl/>
        </w:rPr>
        <w:t>הזכויות</w:t>
      </w:r>
      <w:r w:rsidRPr="00DF6834">
        <w:rPr>
          <w:rFonts w:cs="David"/>
          <w:sz w:val="24"/>
          <w:szCs w:val="24"/>
          <w:rtl/>
        </w:rPr>
        <w:t xml:space="preserve"> </w:t>
      </w:r>
      <w:r w:rsidRPr="00DF6834">
        <w:rPr>
          <w:rFonts w:cs="David" w:hint="cs"/>
          <w:sz w:val="24"/>
          <w:szCs w:val="24"/>
          <w:rtl/>
        </w:rPr>
        <w:t>על</w:t>
      </w:r>
      <w:r w:rsidRPr="00DF6834">
        <w:rPr>
          <w:rFonts w:cs="David"/>
          <w:sz w:val="24"/>
          <w:szCs w:val="24"/>
          <w:rtl/>
        </w:rPr>
        <w:t xml:space="preserve"> </w:t>
      </w:r>
      <w:r w:rsidRPr="00DF6834">
        <w:rPr>
          <w:rFonts w:cs="David" w:hint="cs"/>
          <w:sz w:val="24"/>
          <w:szCs w:val="24"/>
          <w:rtl/>
        </w:rPr>
        <w:t>פי</w:t>
      </w:r>
      <w:r w:rsidRPr="00DF6834">
        <w:rPr>
          <w:rFonts w:cs="David"/>
          <w:sz w:val="24"/>
          <w:szCs w:val="24"/>
          <w:rtl/>
        </w:rPr>
        <w:t xml:space="preserve"> </w:t>
      </w:r>
      <w:r w:rsidRPr="00DF6834">
        <w:rPr>
          <w:rFonts w:cs="David" w:hint="cs"/>
          <w:sz w:val="24"/>
          <w:szCs w:val="24"/>
          <w:rtl/>
        </w:rPr>
        <w:t>הביטוח</w:t>
      </w:r>
      <w:r w:rsidRPr="00DF6834">
        <w:rPr>
          <w:rFonts w:cs="David"/>
          <w:sz w:val="24"/>
          <w:szCs w:val="24"/>
          <w:rtl/>
        </w:rPr>
        <w:t>;</w:t>
      </w:r>
    </w:p>
    <w:p w14:paraId="246000F3" w14:textId="77777777" w:rsidR="00DF6834" w:rsidRPr="00DF6834" w:rsidRDefault="00DF6834" w:rsidP="008D3244">
      <w:pPr>
        <w:pStyle w:val="NoSpacing"/>
        <w:numPr>
          <w:ilvl w:val="1"/>
          <w:numId w:val="121"/>
        </w:numPr>
        <w:tabs>
          <w:tab w:val="left" w:pos="1035"/>
        </w:tabs>
        <w:spacing w:line="360" w:lineRule="auto"/>
        <w:ind w:left="1035"/>
        <w:jc w:val="both"/>
        <w:rPr>
          <w:rFonts w:cs="David"/>
          <w:sz w:val="24"/>
          <w:szCs w:val="24"/>
        </w:rPr>
      </w:pPr>
      <w:r w:rsidRPr="00DF6834">
        <w:rPr>
          <w:rFonts w:cs="David" w:hint="cs"/>
          <w:sz w:val="24"/>
          <w:szCs w:val="24"/>
          <w:rtl/>
        </w:rPr>
        <w:t>חריג</w:t>
      </w:r>
      <w:r w:rsidRPr="00DF6834">
        <w:rPr>
          <w:rFonts w:cs="David"/>
          <w:sz w:val="24"/>
          <w:szCs w:val="24"/>
          <w:rtl/>
        </w:rPr>
        <w:t xml:space="preserve"> </w:t>
      </w:r>
      <w:r w:rsidRPr="00DF6834">
        <w:rPr>
          <w:rFonts w:cs="David" w:hint="cs"/>
          <w:sz w:val="24"/>
          <w:szCs w:val="24"/>
          <w:rtl/>
        </w:rPr>
        <w:t>כוונה</w:t>
      </w:r>
      <w:r w:rsidRPr="00DF6834">
        <w:rPr>
          <w:rFonts w:cs="David"/>
          <w:sz w:val="24"/>
          <w:szCs w:val="24"/>
          <w:rtl/>
        </w:rPr>
        <w:t xml:space="preserve"> </w:t>
      </w:r>
      <w:r w:rsidRPr="00DF6834">
        <w:rPr>
          <w:rFonts w:cs="David" w:hint="cs"/>
          <w:sz w:val="24"/>
          <w:szCs w:val="24"/>
          <w:rtl/>
        </w:rPr>
        <w:t>ו</w:t>
      </w:r>
      <w:r w:rsidRPr="00DF6834">
        <w:rPr>
          <w:rFonts w:cs="David"/>
          <w:sz w:val="24"/>
          <w:szCs w:val="24"/>
          <w:rtl/>
        </w:rPr>
        <w:t>/</w:t>
      </w:r>
      <w:r w:rsidRPr="00DF6834">
        <w:rPr>
          <w:rFonts w:cs="David" w:hint="cs"/>
          <w:sz w:val="24"/>
          <w:szCs w:val="24"/>
          <w:rtl/>
        </w:rPr>
        <w:t>או</w:t>
      </w:r>
      <w:r w:rsidRPr="00DF6834">
        <w:rPr>
          <w:rFonts w:cs="David"/>
          <w:sz w:val="24"/>
          <w:szCs w:val="24"/>
          <w:rtl/>
        </w:rPr>
        <w:t xml:space="preserve"> </w:t>
      </w:r>
      <w:r w:rsidRPr="00DF6834">
        <w:rPr>
          <w:rFonts w:cs="David" w:hint="cs"/>
          <w:sz w:val="24"/>
          <w:szCs w:val="24"/>
          <w:rtl/>
        </w:rPr>
        <w:t>רשלנות</w:t>
      </w:r>
      <w:r w:rsidRPr="00DF6834">
        <w:rPr>
          <w:rFonts w:cs="David"/>
          <w:sz w:val="24"/>
          <w:szCs w:val="24"/>
          <w:rtl/>
        </w:rPr>
        <w:t xml:space="preserve"> </w:t>
      </w:r>
      <w:r w:rsidRPr="00DF6834">
        <w:rPr>
          <w:rFonts w:cs="David" w:hint="cs"/>
          <w:sz w:val="24"/>
          <w:szCs w:val="24"/>
          <w:rtl/>
        </w:rPr>
        <w:t>רבתי</w:t>
      </w:r>
      <w:r w:rsidRPr="00DF6834">
        <w:rPr>
          <w:rFonts w:cs="David"/>
          <w:sz w:val="24"/>
          <w:szCs w:val="24"/>
          <w:rtl/>
        </w:rPr>
        <w:t xml:space="preserve"> </w:t>
      </w:r>
      <w:r w:rsidRPr="00DF6834">
        <w:rPr>
          <w:rFonts w:cs="David" w:hint="cs"/>
          <w:sz w:val="24"/>
          <w:szCs w:val="24"/>
          <w:rtl/>
        </w:rPr>
        <w:t>מבוטל</w:t>
      </w:r>
      <w:r w:rsidRPr="00DF6834">
        <w:rPr>
          <w:rFonts w:cs="David"/>
          <w:sz w:val="24"/>
          <w:szCs w:val="24"/>
          <w:rtl/>
        </w:rPr>
        <w:t xml:space="preserve"> </w:t>
      </w:r>
      <w:r w:rsidRPr="00DF6834">
        <w:rPr>
          <w:rFonts w:cs="David" w:hint="cs"/>
          <w:sz w:val="24"/>
          <w:szCs w:val="24"/>
          <w:rtl/>
        </w:rPr>
        <w:t>ככל</w:t>
      </w:r>
      <w:r w:rsidRPr="00DF6834">
        <w:rPr>
          <w:rFonts w:cs="David"/>
          <w:sz w:val="24"/>
          <w:szCs w:val="24"/>
          <w:rtl/>
        </w:rPr>
        <w:t xml:space="preserve"> </w:t>
      </w:r>
      <w:r w:rsidRPr="00DF6834">
        <w:rPr>
          <w:rFonts w:cs="David" w:hint="cs"/>
          <w:sz w:val="24"/>
          <w:szCs w:val="24"/>
          <w:rtl/>
        </w:rPr>
        <w:t>שקיים</w:t>
      </w:r>
      <w:r w:rsidRPr="00DF6834">
        <w:rPr>
          <w:rFonts w:cs="David"/>
          <w:sz w:val="24"/>
          <w:szCs w:val="24"/>
          <w:rtl/>
        </w:rPr>
        <w:t>.</w:t>
      </w:r>
    </w:p>
    <w:p w14:paraId="121142FF" w14:textId="77777777" w:rsidR="00DF6834" w:rsidRPr="00DF6834" w:rsidRDefault="00DF6834" w:rsidP="00801BF1">
      <w:pPr>
        <w:spacing w:line="360" w:lineRule="auto"/>
        <w:jc w:val="both"/>
        <w:rPr>
          <w:rFonts w:cs="David"/>
          <w:rtl/>
        </w:rPr>
      </w:pPr>
    </w:p>
    <w:p w14:paraId="5FE65AB3" w14:textId="77777777" w:rsidR="00426900" w:rsidRPr="005666EB" w:rsidRDefault="00426900" w:rsidP="005666EB">
      <w:pPr>
        <w:spacing w:line="360" w:lineRule="auto"/>
        <w:jc w:val="both"/>
        <w:rPr>
          <w:rFonts w:cs="David"/>
        </w:rPr>
      </w:pPr>
      <w:r w:rsidRPr="005666EB">
        <w:rPr>
          <w:rFonts w:cs="David"/>
          <w:rtl/>
        </w:rPr>
        <w:t>הספק מתחייב בכל תקופת ההתקשרות החוזית עם מדינת ישראל – משרד האוצר, וכל עוד אחריותו קיימת, להחזיק בתוקף את פוליסות הביטוח. הספק מתחייב כי פוליסות הביטוח תחודשנה על ידו מדי תקופת ביטוח, כל עוד החוזה עם מדינת ישראל – משרד האוצר, בתוקף.</w:t>
      </w:r>
    </w:p>
    <w:p w14:paraId="3C1E2E5C" w14:textId="77777777" w:rsidR="00426900" w:rsidRPr="005666EB" w:rsidRDefault="00426900" w:rsidP="005666EB">
      <w:pPr>
        <w:spacing w:line="360" w:lineRule="auto"/>
        <w:jc w:val="both"/>
        <w:rPr>
          <w:rFonts w:cs="David"/>
        </w:rPr>
      </w:pPr>
    </w:p>
    <w:p w14:paraId="5FD13C62" w14:textId="77777777" w:rsidR="00426900" w:rsidRPr="005666EB" w:rsidRDefault="00426900" w:rsidP="005666EB">
      <w:pPr>
        <w:spacing w:line="360" w:lineRule="auto"/>
        <w:jc w:val="both"/>
        <w:rPr>
          <w:rFonts w:cs="David"/>
          <w:rtl/>
        </w:rPr>
      </w:pPr>
      <w:r w:rsidRPr="005666EB">
        <w:rPr>
          <w:rFonts w:cs="David"/>
          <w:rtl/>
        </w:rPr>
        <w:t xml:space="preserve">אישור בחתימתו של המבטח על קיום הביטוחים יומצא על ידי הספק למשרד האוצר עד למועד חתימת החוזה. הספק מתחייב להציג את האישור חתום בחתימת המבטח אודות חידוש הפוליסות למשרד האוצר לכל המאוחר שבועיים לפני תום תקופת הביטוח;  </w:t>
      </w:r>
    </w:p>
    <w:p w14:paraId="6CE55789" w14:textId="77777777" w:rsidR="00426900" w:rsidRPr="005666EB" w:rsidRDefault="00426900" w:rsidP="005666EB">
      <w:pPr>
        <w:spacing w:line="360" w:lineRule="auto"/>
        <w:jc w:val="both"/>
        <w:rPr>
          <w:rFonts w:cs="David"/>
        </w:rPr>
      </w:pPr>
    </w:p>
    <w:p w14:paraId="07B46BED" w14:textId="77777777" w:rsidR="00426900" w:rsidRPr="005666EB" w:rsidRDefault="00426900" w:rsidP="005666EB">
      <w:pPr>
        <w:spacing w:line="360" w:lineRule="auto"/>
        <w:jc w:val="both"/>
        <w:rPr>
          <w:rFonts w:cs="David"/>
          <w:rtl/>
        </w:rPr>
      </w:pPr>
      <w:r w:rsidRPr="005666EB">
        <w:rPr>
          <w:rFonts w:cs="David"/>
          <w:rtl/>
        </w:rPr>
        <w:t xml:space="preserve">מובהר בזאת כי אישור/י הביטוח שיוצגו אינו/ם בא/ים לצמצם את התחייבויות הספק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לעיל. על הספק יהיה ללמוד דרישות אלה ובמידת הצורך להיעזר באנשי ביטוח מטעמו, על מנת להבין את הדרישות וליישמן בביטוחיו ללא הסתייגויות.   </w:t>
      </w:r>
    </w:p>
    <w:p w14:paraId="355C13FD" w14:textId="77777777" w:rsidR="00426900" w:rsidRPr="005666EB" w:rsidRDefault="00426900" w:rsidP="005666EB">
      <w:pPr>
        <w:spacing w:line="360" w:lineRule="auto"/>
        <w:jc w:val="both"/>
        <w:rPr>
          <w:rFonts w:cs="David"/>
        </w:rPr>
      </w:pPr>
    </w:p>
    <w:p w14:paraId="2F9D2243" w14:textId="5D9F8A5D" w:rsidR="00426900" w:rsidRPr="005666EB" w:rsidRDefault="00426900" w:rsidP="005666EB">
      <w:pPr>
        <w:spacing w:line="360" w:lineRule="auto"/>
        <w:jc w:val="both"/>
        <w:rPr>
          <w:rFonts w:cs="David"/>
          <w:rtl/>
        </w:rPr>
      </w:pPr>
      <w:r w:rsidRPr="005666EB">
        <w:rPr>
          <w:rFonts w:cs="David"/>
          <w:rtl/>
        </w:rPr>
        <w:t xml:space="preserve">מדינת ישראל – משרד האוצר, שומרים לעצמם את הזכות לקבל מהספק בכל עת את העתקי הפוליסות במלואן או בחלקן, 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להתחייבויותיה על פי הוראות נספח זה. </w:t>
      </w:r>
    </w:p>
    <w:p w14:paraId="1B6B543D" w14:textId="77777777" w:rsidR="00426900" w:rsidRPr="005666EB" w:rsidRDefault="00426900" w:rsidP="005666EB">
      <w:pPr>
        <w:spacing w:line="360" w:lineRule="auto"/>
        <w:jc w:val="both"/>
        <w:rPr>
          <w:rFonts w:cs="David"/>
          <w:rtl/>
        </w:rPr>
      </w:pPr>
      <w:r w:rsidRPr="005666EB">
        <w:rPr>
          <w:rFonts w:cs="David"/>
          <w:rtl/>
        </w:rPr>
        <w:t>הספק מצהיר ומתחייב כי זכות מדינת ישראל – משרד האוצר, לעריכת הבדיקה ולדרישת השינויים כמפורט לעיל אינן מטילות על מדינת ישראל – למשרד האוצר והמשרד לשיווין חברתי או</w:t>
      </w:r>
      <w:r w:rsidRPr="005666EB">
        <w:rPr>
          <w:rFonts w:cs="David"/>
        </w:rPr>
        <w:t xml:space="preserve"> </w:t>
      </w:r>
      <w:r w:rsidRPr="005666EB">
        <w:rPr>
          <w:rFonts w:cs="David"/>
          <w:rtl/>
        </w:rPr>
        <w:t xml:space="preserve">על מי מטעמם כל חובה וכל אחריות שהיא לגבי פוליסות הביטוח/ אישורי הביטוח כאמור, טיבם, היקפם ותוקפם, או לגבי העדרם, ואין </w:t>
      </w:r>
      <w:r w:rsidRPr="005666EB">
        <w:rPr>
          <w:rFonts w:cs="David"/>
          <w:rtl/>
        </w:rPr>
        <w:lastRenderedPageBreak/>
        <w:t>בה כדי לגרוע מכל חובה שהיא המוטלת על הספק לפי ההסכם, וזאת בין אם נדרשו התאמות ובין אם לאו, בין אם נבדקו ובין אם לאו.</w:t>
      </w:r>
    </w:p>
    <w:p w14:paraId="0EC4FD1E" w14:textId="77777777" w:rsidR="00426900" w:rsidRPr="005666EB" w:rsidRDefault="00426900" w:rsidP="00426900">
      <w:pPr>
        <w:spacing w:line="360" w:lineRule="auto"/>
        <w:jc w:val="both"/>
        <w:rPr>
          <w:rFonts w:cs="David"/>
        </w:rPr>
      </w:pPr>
    </w:p>
    <w:p w14:paraId="2074E42C" w14:textId="75D522B7" w:rsidR="00DF6834" w:rsidRPr="00801BF1" w:rsidRDefault="00426900" w:rsidP="00801BF1">
      <w:pPr>
        <w:spacing w:line="360" w:lineRule="auto"/>
        <w:jc w:val="both"/>
        <w:rPr>
          <w:rFonts w:cs="David"/>
          <w:b/>
          <w:bCs/>
          <w:rtl/>
        </w:rPr>
      </w:pPr>
      <w:r w:rsidRPr="005666EB">
        <w:rPr>
          <w:rFonts w:cs="David"/>
          <w:rtl/>
        </w:rPr>
        <w:t>אי עמידה בתנאי נספח זה מהווה הפרה יסודית של הסכם זה</w:t>
      </w:r>
      <w:r>
        <w:rPr>
          <w:rFonts w:cs="David" w:hint="cs"/>
          <w:rtl/>
        </w:rPr>
        <w:t>.</w:t>
      </w:r>
      <w:r w:rsidRPr="00801BF1" w:rsidDel="00426900">
        <w:rPr>
          <w:rFonts w:cs="David" w:hint="eastAsia"/>
          <w:rtl/>
        </w:rPr>
        <w:t xml:space="preserve"> </w:t>
      </w:r>
      <w:r w:rsidR="00DF6834" w:rsidRPr="00801BF1">
        <w:rPr>
          <w:rFonts w:cs="David" w:hint="eastAsia"/>
          <w:b/>
          <w:bCs/>
          <w:rtl/>
        </w:rPr>
        <w:t>למען</w:t>
      </w:r>
      <w:r w:rsidR="00DF6834" w:rsidRPr="00801BF1">
        <w:rPr>
          <w:rFonts w:cs="David"/>
          <w:b/>
          <w:bCs/>
          <w:rtl/>
        </w:rPr>
        <w:t xml:space="preserve"> </w:t>
      </w:r>
      <w:r w:rsidR="00DF6834" w:rsidRPr="00801BF1">
        <w:rPr>
          <w:rFonts w:cs="David" w:hint="eastAsia"/>
          <w:b/>
          <w:bCs/>
          <w:rtl/>
        </w:rPr>
        <w:t>הסר</w:t>
      </w:r>
      <w:r w:rsidR="00DF6834" w:rsidRPr="00801BF1">
        <w:rPr>
          <w:rFonts w:cs="David"/>
          <w:b/>
          <w:bCs/>
          <w:rtl/>
        </w:rPr>
        <w:t xml:space="preserve"> </w:t>
      </w:r>
      <w:r w:rsidR="00DF6834" w:rsidRPr="00801BF1">
        <w:rPr>
          <w:rFonts w:cs="David" w:hint="eastAsia"/>
          <w:b/>
          <w:bCs/>
          <w:rtl/>
        </w:rPr>
        <w:t>ספק</w:t>
      </w:r>
      <w:r w:rsidR="00DF6834" w:rsidRPr="00801BF1">
        <w:rPr>
          <w:rFonts w:cs="David"/>
          <w:b/>
          <w:bCs/>
          <w:rtl/>
        </w:rPr>
        <w:t xml:space="preserve"> </w:t>
      </w:r>
      <w:r w:rsidR="00DF6834" w:rsidRPr="00801BF1">
        <w:rPr>
          <w:rFonts w:cs="David" w:hint="eastAsia"/>
          <w:b/>
          <w:bCs/>
          <w:rtl/>
        </w:rPr>
        <w:t>מוסכם</w:t>
      </w:r>
      <w:r w:rsidR="00DF6834" w:rsidRPr="00801BF1">
        <w:rPr>
          <w:rFonts w:cs="David"/>
          <w:b/>
          <w:bCs/>
          <w:rtl/>
        </w:rPr>
        <w:t xml:space="preserve"> </w:t>
      </w:r>
      <w:r w:rsidR="00DF6834" w:rsidRPr="00801BF1">
        <w:rPr>
          <w:rFonts w:cs="David" w:hint="eastAsia"/>
          <w:b/>
          <w:bCs/>
          <w:rtl/>
        </w:rPr>
        <w:t>בזה</w:t>
      </w:r>
      <w:r w:rsidR="00DF6834" w:rsidRPr="00801BF1">
        <w:rPr>
          <w:rFonts w:cs="David"/>
          <w:b/>
          <w:bCs/>
          <w:rtl/>
        </w:rPr>
        <w:t xml:space="preserve"> </w:t>
      </w:r>
      <w:r w:rsidR="00DF6834" w:rsidRPr="00801BF1">
        <w:rPr>
          <w:rFonts w:cs="David" w:hint="eastAsia"/>
          <w:b/>
          <w:bCs/>
          <w:rtl/>
        </w:rPr>
        <w:t>כי</w:t>
      </w:r>
      <w:r w:rsidR="00DF6834" w:rsidRPr="00801BF1">
        <w:rPr>
          <w:rFonts w:cs="David"/>
          <w:b/>
          <w:bCs/>
          <w:rtl/>
        </w:rPr>
        <w:t xml:space="preserve"> </w:t>
      </w:r>
      <w:r w:rsidR="00DF6834" w:rsidRPr="00801BF1">
        <w:rPr>
          <w:rFonts w:cs="David" w:hint="eastAsia"/>
          <w:b/>
          <w:bCs/>
          <w:rtl/>
        </w:rPr>
        <w:t>הביטוחים</w:t>
      </w:r>
      <w:r w:rsidR="00DF6834" w:rsidRPr="00801BF1">
        <w:rPr>
          <w:rFonts w:cs="David"/>
          <w:b/>
          <w:bCs/>
          <w:rtl/>
        </w:rPr>
        <w:t xml:space="preserve"> </w:t>
      </w:r>
      <w:r w:rsidR="00DF6834" w:rsidRPr="00801BF1">
        <w:rPr>
          <w:rFonts w:cs="David" w:hint="eastAsia"/>
          <w:b/>
          <w:bCs/>
          <w:rtl/>
        </w:rPr>
        <w:t>הנדרשים</w:t>
      </w:r>
      <w:r w:rsidR="00DF6834" w:rsidRPr="00801BF1">
        <w:rPr>
          <w:rFonts w:cs="David"/>
          <w:b/>
          <w:bCs/>
          <w:rtl/>
        </w:rPr>
        <w:t xml:space="preserve">, </w:t>
      </w:r>
      <w:r w:rsidR="00DF6834" w:rsidRPr="00801BF1">
        <w:rPr>
          <w:rFonts w:cs="David" w:hint="eastAsia"/>
          <w:b/>
          <w:bCs/>
          <w:rtl/>
        </w:rPr>
        <w:t>גבולות</w:t>
      </w:r>
      <w:r w:rsidR="00DF6834" w:rsidRPr="00801BF1">
        <w:rPr>
          <w:rFonts w:cs="David"/>
          <w:b/>
          <w:bCs/>
          <w:rtl/>
        </w:rPr>
        <w:t xml:space="preserve"> </w:t>
      </w:r>
      <w:r w:rsidR="00DF6834" w:rsidRPr="00801BF1">
        <w:rPr>
          <w:rFonts w:cs="David" w:hint="eastAsia"/>
          <w:b/>
          <w:bCs/>
          <w:rtl/>
        </w:rPr>
        <w:t>האחריות</w:t>
      </w:r>
      <w:r w:rsidR="00DF6834" w:rsidRPr="00801BF1">
        <w:rPr>
          <w:rFonts w:cs="David"/>
          <w:b/>
          <w:bCs/>
          <w:rtl/>
        </w:rPr>
        <w:t xml:space="preserve"> </w:t>
      </w:r>
      <w:r w:rsidR="00DF6834" w:rsidRPr="00801BF1">
        <w:rPr>
          <w:rFonts w:cs="David" w:hint="eastAsia"/>
          <w:b/>
          <w:bCs/>
          <w:rtl/>
        </w:rPr>
        <w:t>ותנאי</w:t>
      </w:r>
      <w:r w:rsidR="00DF6834" w:rsidRPr="00801BF1">
        <w:rPr>
          <w:rFonts w:cs="David"/>
          <w:b/>
          <w:bCs/>
          <w:rtl/>
        </w:rPr>
        <w:t xml:space="preserve"> </w:t>
      </w:r>
      <w:r w:rsidR="00DF6834" w:rsidRPr="00801BF1">
        <w:rPr>
          <w:rFonts w:cs="David" w:hint="eastAsia"/>
          <w:b/>
          <w:bCs/>
          <w:rtl/>
        </w:rPr>
        <w:t>הכיסוי</w:t>
      </w:r>
      <w:r w:rsidR="00DF6834" w:rsidRPr="00801BF1">
        <w:rPr>
          <w:rFonts w:cs="David"/>
          <w:b/>
          <w:bCs/>
          <w:rtl/>
        </w:rPr>
        <w:t xml:space="preserve"> </w:t>
      </w:r>
      <w:r w:rsidR="00DF6834" w:rsidRPr="00801BF1">
        <w:rPr>
          <w:rFonts w:cs="David" w:hint="eastAsia"/>
          <w:b/>
          <w:bCs/>
          <w:rtl/>
        </w:rPr>
        <w:t>הם</w:t>
      </w:r>
      <w:r w:rsidR="00DF6834" w:rsidRPr="00801BF1">
        <w:rPr>
          <w:rFonts w:cs="David"/>
          <w:b/>
          <w:bCs/>
          <w:rtl/>
        </w:rPr>
        <w:t xml:space="preserve"> </w:t>
      </w:r>
      <w:r w:rsidR="00DF6834" w:rsidRPr="00801BF1">
        <w:rPr>
          <w:rFonts w:cs="David" w:hint="eastAsia"/>
          <w:b/>
          <w:bCs/>
          <w:rtl/>
        </w:rPr>
        <w:t>בבחינת</w:t>
      </w:r>
      <w:r w:rsidR="00DF6834" w:rsidRPr="00801BF1">
        <w:rPr>
          <w:rFonts w:cs="David"/>
          <w:b/>
          <w:bCs/>
          <w:rtl/>
        </w:rPr>
        <w:t xml:space="preserve"> </w:t>
      </w:r>
      <w:r w:rsidR="00DF6834" w:rsidRPr="00801BF1">
        <w:rPr>
          <w:rFonts w:cs="David" w:hint="eastAsia"/>
          <w:b/>
          <w:bCs/>
          <w:rtl/>
        </w:rPr>
        <w:t>דרישה</w:t>
      </w:r>
      <w:r w:rsidR="00DF6834" w:rsidRPr="00801BF1">
        <w:rPr>
          <w:rFonts w:cs="David"/>
          <w:b/>
          <w:bCs/>
          <w:rtl/>
        </w:rPr>
        <w:t xml:space="preserve"> </w:t>
      </w:r>
      <w:r w:rsidR="00DF6834" w:rsidRPr="00801BF1">
        <w:rPr>
          <w:rFonts w:cs="David" w:hint="eastAsia"/>
          <w:b/>
          <w:bCs/>
          <w:rtl/>
        </w:rPr>
        <w:t>מינימאלית</w:t>
      </w:r>
      <w:r w:rsidR="00DF6834" w:rsidRPr="00801BF1">
        <w:rPr>
          <w:rFonts w:cs="David"/>
          <w:b/>
          <w:bCs/>
          <w:rtl/>
        </w:rPr>
        <w:t xml:space="preserve"> </w:t>
      </w:r>
      <w:r w:rsidR="00DF6834" w:rsidRPr="00801BF1">
        <w:rPr>
          <w:rFonts w:cs="David" w:hint="eastAsia"/>
          <w:b/>
          <w:bCs/>
          <w:rtl/>
        </w:rPr>
        <w:t>המוטלת</w:t>
      </w:r>
      <w:r w:rsidR="00DF6834" w:rsidRPr="00801BF1">
        <w:rPr>
          <w:rFonts w:cs="David"/>
          <w:b/>
          <w:bCs/>
          <w:rtl/>
        </w:rPr>
        <w:t xml:space="preserve"> </w:t>
      </w:r>
      <w:r w:rsidR="00DF6834" w:rsidRPr="00801BF1">
        <w:rPr>
          <w:rFonts w:cs="David" w:hint="eastAsia"/>
          <w:b/>
          <w:bCs/>
          <w:rtl/>
        </w:rPr>
        <w:t>על</w:t>
      </w:r>
      <w:r w:rsidR="00DF6834" w:rsidRPr="00801BF1">
        <w:rPr>
          <w:rFonts w:cs="David"/>
          <w:b/>
          <w:bCs/>
          <w:rtl/>
        </w:rPr>
        <w:t xml:space="preserve"> </w:t>
      </w:r>
      <w:r w:rsidR="00DF6834" w:rsidRPr="00801BF1">
        <w:rPr>
          <w:rFonts w:cs="David" w:hint="eastAsia"/>
          <w:b/>
          <w:bCs/>
          <w:rtl/>
        </w:rPr>
        <w:t>הספק</w:t>
      </w:r>
      <w:r w:rsidR="00DF6834" w:rsidRPr="00801BF1">
        <w:rPr>
          <w:rFonts w:cs="David"/>
          <w:b/>
          <w:bCs/>
          <w:rtl/>
        </w:rPr>
        <w:t xml:space="preserve">, </w:t>
      </w:r>
      <w:r w:rsidR="00DF6834" w:rsidRPr="00801BF1">
        <w:rPr>
          <w:rFonts w:cs="David" w:hint="eastAsia"/>
          <w:b/>
          <w:bCs/>
          <w:rtl/>
        </w:rPr>
        <w:t>ואין</w:t>
      </w:r>
      <w:r w:rsidR="00DF6834" w:rsidRPr="00801BF1">
        <w:rPr>
          <w:rFonts w:cs="David"/>
          <w:b/>
          <w:bCs/>
          <w:rtl/>
        </w:rPr>
        <w:t xml:space="preserve"> </w:t>
      </w:r>
      <w:r w:rsidR="00DF6834" w:rsidRPr="00801BF1">
        <w:rPr>
          <w:rFonts w:cs="David" w:hint="eastAsia"/>
          <w:b/>
          <w:bCs/>
          <w:rtl/>
        </w:rPr>
        <w:t>בהם</w:t>
      </w:r>
      <w:r w:rsidR="00DF6834" w:rsidRPr="00801BF1">
        <w:rPr>
          <w:rFonts w:cs="David"/>
          <w:b/>
          <w:bCs/>
          <w:rtl/>
        </w:rPr>
        <w:t xml:space="preserve"> </w:t>
      </w:r>
      <w:r w:rsidR="00DF6834" w:rsidRPr="00801BF1">
        <w:rPr>
          <w:rFonts w:cs="David" w:hint="eastAsia"/>
          <w:b/>
          <w:bCs/>
          <w:rtl/>
        </w:rPr>
        <w:t>משום</w:t>
      </w:r>
      <w:r w:rsidR="00DF6834" w:rsidRPr="00801BF1">
        <w:rPr>
          <w:rFonts w:cs="David"/>
          <w:b/>
          <w:bCs/>
          <w:rtl/>
        </w:rPr>
        <w:t xml:space="preserve"> </w:t>
      </w:r>
      <w:r w:rsidR="00DF6834" w:rsidRPr="00801BF1">
        <w:rPr>
          <w:rFonts w:cs="David" w:hint="eastAsia"/>
          <w:b/>
          <w:bCs/>
          <w:rtl/>
        </w:rPr>
        <w:t>אישור</w:t>
      </w:r>
      <w:r w:rsidR="00DF6834" w:rsidRPr="00801BF1">
        <w:rPr>
          <w:rFonts w:cs="David"/>
          <w:b/>
          <w:bCs/>
          <w:rtl/>
        </w:rPr>
        <w:t xml:space="preserve"> </w:t>
      </w:r>
      <w:r w:rsidR="00DF6834" w:rsidRPr="00801BF1">
        <w:rPr>
          <w:rFonts w:cs="David" w:hint="eastAsia"/>
          <w:b/>
          <w:bCs/>
          <w:rtl/>
        </w:rPr>
        <w:t>המדינה</w:t>
      </w:r>
      <w:r w:rsidR="00DF6834" w:rsidRPr="00801BF1">
        <w:rPr>
          <w:rFonts w:cs="David"/>
          <w:b/>
          <w:bCs/>
          <w:rtl/>
        </w:rPr>
        <w:t xml:space="preserve"> </w:t>
      </w:r>
      <w:r w:rsidR="00DF6834" w:rsidRPr="00801BF1">
        <w:rPr>
          <w:rFonts w:cs="David" w:hint="eastAsia"/>
          <w:b/>
          <w:bCs/>
          <w:rtl/>
        </w:rPr>
        <w:t>או</w:t>
      </w:r>
      <w:r w:rsidR="00DF6834" w:rsidRPr="00801BF1">
        <w:rPr>
          <w:rFonts w:cs="David"/>
          <w:b/>
          <w:bCs/>
          <w:rtl/>
        </w:rPr>
        <w:t xml:space="preserve"> </w:t>
      </w:r>
      <w:r w:rsidR="00DF6834" w:rsidRPr="00801BF1">
        <w:rPr>
          <w:rFonts w:cs="David" w:hint="eastAsia"/>
          <w:b/>
          <w:bCs/>
          <w:rtl/>
        </w:rPr>
        <w:t>מי</w:t>
      </w:r>
      <w:r w:rsidR="00DF6834" w:rsidRPr="00801BF1">
        <w:rPr>
          <w:rFonts w:cs="David"/>
          <w:b/>
          <w:bCs/>
          <w:rtl/>
        </w:rPr>
        <w:t xml:space="preserve"> </w:t>
      </w:r>
      <w:r w:rsidR="00DF6834" w:rsidRPr="00801BF1">
        <w:rPr>
          <w:rFonts w:cs="David" w:hint="eastAsia"/>
          <w:b/>
          <w:bCs/>
          <w:rtl/>
        </w:rPr>
        <w:t>מטעמה</w:t>
      </w:r>
      <w:r w:rsidR="00DF6834" w:rsidRPr="00801BF1">
        <w:rPr>
          <w:rFonts w:cs="David"/>
          <w:b/>
          <w:bCs/>
          <w:rtl/>
        </w:rPr>
        <w:t xml:space="preserve"> </w:t>
      </w:r>
      <w:r w:rsidR="00DF6834" w:rsidRPr="00801BF1">
        <w:rPr>
          <w:rFonts w:cs="David" w:hint="eastAsia"/>
          <w:b/>
          <w:bCs/>
          <w:rtl/>
        </w:rPr>
        <w:t>להיקף</w:t>
      </w:r>
      <w:r w:rsidR="00DF6834" w:rsidRPr="00801BF1">
        <w:rPr>
          <w:rFonts w:cs="David"/>
          <w:b/>
          <w:bCs/>
          <w:rtl/>
        </w:rPr>
        <w:t xml:space="preserve"> </w:t>
      </w:r>
      <w:r w:rsidR="00DF6834" w:rsidRPr="00801BF1">
        <w:rPr>
          <w:rFonts w:cs="David" w:hint="eastAsia"/>
          <w:b/>
          <w:bCs/>
          <w:rtl/>
        </w:rPr>
        <w:t>וגודל</w:t>
      </w:r>
      <w:r w:rsidR="00DF6834" w:rsidRPr="00801BF1">
        <w:rPr>
          <w:rFonts w:cs="David"/>
          <w:b/>
          <w:bCs/>
          <w:rtl/>
        </w:rPr>
        <w:t xml:space="preserve"> </w:t>
      </w:r>
      <w:r w:rsidR="00DF6834" w:rsidRPr="00801BF1">
        <w:rPr>
          <w:rFonts w:cs="David" w:hint="eastAsia"/>
          <w:b/>
          <w:bCs/>
          <w:rtl/>
        </w:rPr>
        <w:t>הסיכון</w:t>
      </w:r>
      <w:r w:rsidR="00DF6834" w:rsidRPr="00801BF1">
        <w:rPr>
          <w:rFonts w:cs="David"/>
          <w:b/>
          <w:bCs/>
          <w:rtl/>
        </w:rPr>
        <w:t xml:space="preserve"> </w:t>
      </w:r>
      <w:r w:rsidR="00DF6834" w:rsidRPr="00801BF1">
        <w:rPr>
          <w:rFonts w:cs="David" w:hint="eastAsia"/>
          <w:b/>
          <w:bCs/>
          <w:rtl/>
        </w:rPr>
        <w:t>לביטוח</w:t>
      </w:r>
      <w:r w:rsidR="00DF6834" w:rsidRPr="00801BF1">
        <w:rPr>
          <w:rFonts w:cs="David"/>
          <w:b/>
          <w:bCs/>
          <w:rtl/>
        </w:rPr>
        <w:t xml:space="preserve"> </w:t>
      </w:r>
      <w:r w:rsidR="00DF6834" w:rsidRPr="00801BF1">
        <w:rPr>
          <w:rFonts w:cs="David" w:hint="eastAsia"/>
          <w:b/>
          <w:bCs/>
          <w:rtl/>
        </w:rPr>
        <w:t>ועליו</w:t>
      </w:r>
      <w:r w:rsidR="00DF6834" w:rsidRPr="00801BF1">
        <w:rPr>
          <w:rFonts w:cs="David"/>
          <w:b/>
          <w:bCs/>
          <w:rtl/>
        </w:rPr>
        <w:t xml:space="preserve"> </w:t>
      </w:r>
      <w:r w:rsidR="00DF6834" w:rsidRPr="00801BF1">
        <w:rPr>
          <w:rFonts w:cs="David" w:hint="eastAsia"/>
          <w:b/>
          <w:bCs/>
          <w:rtl/>
        </w:rPr>
        <w:t>לבחון</w:t>
      </w:r>
      <w:r w:rsidR="00DF6834" w:rsidRPr="00801BF1">
        <w:rPr>
          <w:rFonts w:cs="David"/>
          <w:b/>
          <w:bCs/>
          <w:rtl/>
        </w:rPr>
        <w:t xml:space="preserve"> </w:t>
      </w:r>
      <w:r w:rsidR="00DF6834" w:rsidRPr="00801BF1">
        <w:rPr>
          <w:rFonts w:cs="David" w:hint="eastAsia"/>
          <w:b/>
          <w:bCs/>
          <w:rtl/>
        </w:rPr>
        <w:t>את</w:t>
      </w:r>
      <w:r w:rsidR="00DF6834" w:rsidRPr="00801BF1">
        <w:rPr>
          <w:rFonts w:cs="David"/>
          <w:b/>
          <w:bCs/>
          <w:rtl/>
        </w:rPr>
        <w:t xml:space="preserve"> </w:t>
      </w:r>
      <w:r w:rsidR="00DF6834" w:rsidRPr="00801BF1">
        <w:rPr>
          <w:rFonts w:cs="David" w:hint="eastAsia"/>
          <w:b/>
          <w:bCs/>
          <w:rtl/>
        </w:rPr>
        <w:t>חשיפתו</w:t>
      </w:r>
      <w:r w:rsidR="00DF6834" w:rsidRPr="00801BF1">
        <w:rPr>
          <w:rFonts w:cs="David"/>
          <w:b/>
          <w:bCs/>
          <w:rtl/>
        </w:rPr>
        <w:t xml:space="preserve"> </w:t>
      </w:r>
      <w:r w:rsidR="00DF6834" w:rsidRPr="00801BF1">
        <w:rPr>
          <w:rFonts w:cs="David" w:hint="eastAsia"/>
          <w:b/>
          <w:bCs/>
          <w:rtl/>
        </w:rPr>
        <w:t>לסיכוני</w:t>
      </w:r>
      <w:r w:rsidR="00DF6834" w:rsidRPr="00801BF1">
        <w:rPr>
          <w:rFonts w:cs="David"/>
          <w:b/>
          <w:bCs/>
          <w:rtl/>
        </w:rPr>
        <w:t xml:space="preserve"> </w:t>
      </w:r>
      <w:r w:rsidR="00DF6834" w:rsidRPr="00801BF1">
        <w:rPr>
          <w:rFonts w:cs="David" w:hint="eastAsia"/>
          <w:b/>
          <w:bCs/>
          <w:rtl/>
        </w:rPr>
        <w:t>רכוש</w:t>
      </w:r>
      <w:r w:rsidR="00DF6834" w:rsidRPr="00801BF1">
        <w:rPr>
          <w:rFonts w:cs="David"/>
          <w:b/>
          <w:bCs/>
          <w:rtl/>
        </w:rPr>
        <w:t xml:space="preserve"> </w:t>
      </w:r>
      <w:r w:rsidR="00DF6834" w:rsidRPr="00801BF1">
        <w:rPr>
          <w:rFonts w:cs="David" w:hint="eastAsia"/>
          <w:b/>
          <w:bCs/>
          <w:rtl/>
        </w:rPr>
        <w:t>וחבות</w:t>
      </w:r>
      <w:r w:rsidR="00DF6834" w:rsidRPr="00801BF1">
        <w:rPr>
          <w:rFonts w:cs="David"/>
          <w:b/>
          <w:bCs/>
          <w:rtl/>
        </w:rPr>
        <w:t xml:space="preserve"> </w:t>
      </w:r>
      <w:r w:rsidR="00DF6834" w:rsidRPr="00801BF1">
        <w:rPr>
          <w:rFonts w:cs="David" w:hint="eastAsia"/>
          <w:b/>
          <w:bCs/>
          <w:rtl/>
        </w:rPr>
        <w:t>לרבות</w:t>
      </w:r>
      <w:r w:rsidR="00DF6834" w:rsidRPr="00801BF1">
        <w:rPr>
          <w:rFonts w:cs="David"/>
          <w:b/>
          <w:bCs/>
          <w:rtl/>
        </w:rPr>
        <w:t xml:space="preserve"> </w:t>
      </w:r>
      <w:r w:rsidR="00DF6834" w:rsidRPr="00801BF1">
        <w:rPr>
          <w:rFonts w:cs="David" w:hint="eastAsia"/>
          <w:b/>
          <w:bCs/>
          <w:rtl/>
        </w:rPr>
        <w:t>גוף</w:t>
      </w:r>
      <w:r w:rsidR="00DF6834" w:rsidRPr="00801BF1">
        <w:rPr>
          <w:rFonts w:cs="David"/>
          <w:b/>
          <w:bCs/>
          <w:rtl/>
        </w:rPr>
        <w:t xml:space="preserve"> </w:t>
      </w:r>
      <w:r w:rsidR="00DF6834" w:rsidRPr="00801BF1">
        <w:rPr>
          <w:rFonts w:cs="David" w:hint="eastAsia"/>
          <w:b/>
          <w:bCs/>
          <w:rtl/>
        </w:rPr>
        <w:t>ורכוש</w:t>
      </w:r>
      <w:r w:rsidR="00DF6834" w:rsidRPr="00801BF1">
        <w:rPr>
          <w:rFonts w:cs="David"/>
          <w:b/>
          <w:bCs/>
          <w:rtl/>
        </w:rPr>
        <w:t xml:space="preserve"> </w:t>
      </w:r>
      <w:r w:rsidR="00DF6834" w:rsidRPr="00801BF1">
        <w:rPr>
          <w:rFonts w:cs="David" w:hint="eastAsia"/>
          <w:b/>
          <w:bCs/>
          <w:rtl/>
        </w:rPr>
        <w:t>ולקבוע</w:t>
      </w:r>
      <w:r w:rsidR="00DF6834" w:rsidRPr="00801BF1">
        <w:rPr>
          <w:rFonts w:cs="David"/>
          <w:b/>
          <w:bCs/>
          <w:rtl/>
        </w:rPr>
        <w:t xml:space="preserve"> </w:t>
      </w:r>
      <w:r w:rsidR="00DF6834" w:rsidRPr="00801BF1">
        <w:rPr>
          <w:rFonts w:cs="David" w:hint="eastAsia"/>
          <w:b/>
          <w:bCs/>
          <w:rtl/>
        </w:rPr>
        <w:t>את</w:t>
      </w:r>
      <w:r w:rsidR="00DF6834" w:rsidRPr="00801BF1">
        <w:rPr>
          <w:rFonts w:cs="David"/>
          <w:b/>
          <w:bCs/>
          <w:rtl/>
        </w:rPr>
        <w:t xml:space="preserve"> </w:t>
      </w:r>
      <w:r w:rsidR="00DF6834" w:rsidRPr="00801BF1">
        <w:rPr>
          <w:rFonts w:cs="David" w:hint="eastAsia"/>
          <w:b/>
          <w:bCs/>
          <w:rtl/>
        </w:rPr>
        <w:t>הביטוחים</w:t>
      </w:r>
      <w:r w:rsidR="00DF6834" w:rsidRPr="00801BF1">
        <w:rPr>
          <w:rFonts w:cs="David"/>
          <w:b/>
          <w:bCs/>
          <w:rtl/>
        </w:rPr>
        <w:t xml:space="preserve"> </w:t>
      </w:r>
      <w:r w:rsidR="00DF6834" w:rsidRPr="00801BF1">
        <w:rPr>
          <w:rFonts w:cs="David" w:hint="eastAsia"/>
          <w:b/>
          <w:bCs/>
          <w:rtl/>
        </w:rPr>
        <w:t>הנחוצים</w:t>
      </w:r>
      <w:r w:rsidR="00DF6834" w:rsidRPr="00801BF1">
        <w:rPr>
          <w:rFonts w:cs="David"/>
          <w:b/>
          <w:bCs/>
          <w:rtl/>
        </w:rPr>
        <w:t xml:space="preserve"> </w:t>
      </w:r>
      <w:r w:rsidR="00DF6834" w:rsidRPr="00801BF1">
        <w:rPr>
          <w:rFonts w:cs="David" w:hint="eastAsia"/>
          <w:b/>
          <w:bCs/>
          <w:rtl/>
        </w:rPr>
        <w:t>לרבות</w:t>
      </w:r>
      <w:r w:rsidR="00DF6834" w:rsidRPr="00801BF1">
        <w:rPr>
          <w:rFonts w:cs="David"/>
          <w:b/>
          <w:bCs/>
          <w:rtl/>
        </w:rPr>
        <w:t xml:space="preserve"> </w:t>
      </w:r>
      <w:r w:rsidR="00DF6834" w:rsidRPr="00801BF1">
        <w:rPr>
          <w:rFonts w:cs="David" w:hint="eastAsia"/>
          <w:b/>
          <w:bCs/>
          <w:rtl/>
        </w:rPr>
        <w:t>היקף</w:t>
      </w:r>
      <w:r w:rsidR="00DF6834" w:rsidRPr="00801BF1">
        <w:rPr>
          <w:rFonts w:cs="David"/>
          <w:b/>
          <w:bCs/>
          <w:rtl/>
        </w:rPr>
        <w:t xml:space="preserve"> </w:t>
      </w:r>
      <w:r w:rsidR="00DF6834" w:rsidRPr="00801BF1">
        <w:rPr>
          <w:rFonts w:cs="David" w:hint="eastAsia"/>
          <w:b/>
          <w:bCs/>
          <w:rtl/>
        </w:rPr>
        <w:t>הכיסויים</w:t>
      </w:r>
      <w:r w:rsidR="00DF6834" w:rsidRPr="00801BF1">
        <w:rPr>
          <w:rFonts w:cs="David"/>
          <w:b/>
          <w:bCs/>
          <w:rtl/>
        </w:rPr>
        <w:t xml:space="preserve">, </w:t>
      </w:r>
      <w:r w:rsidR="00DF6834" w:rsidRPr="00801BF1">
        <w:rPr>
          <w:rFonts w:cs="David" w:hint="eastAsia"/>
          <w:b/>
          <w:bCs/>
          <w:rtl/>
        </w:rPr>
        <w:t>וגבולות</w:t>
      </w:r>
      <w:r w:rsidR="00DF6834" w:rsidRPr="00801BF1">
        <w:rPr>
          <w:rFonts w:cs="David"/>
          <w:b/>
          <w:bCs/>
          <w:rtl/>
        </w:rPr>
        <w:t xml:space="preserve"> </w:t>
      </w:r>
      <w:r w:rsidR="00DF6834" w:rsidRPr="00801BF1">
        <w:rPr>
          <w:rFonts w:cs="David" w:hint="eastAsia"/>
          <w:b/>
          <w:bCs/>
          <w:rtl/>
        </w:rPr>
        <w:t>האחריות</w:t>
      </w:r>
      <w:r w:rsidR="00DF6834" w:rsidRPr="00801BF1">
        <w:rPr>
          <w:rFonts w:cs="David"/>
          <w:b/>
          <w:bCs/>
          <w:rtl/>
        </w:rPr>
        <w:t xml:space="preserve"> </w:t>
      </w:r>
      <w:r w:rsidR="00DF6834" w:rsidRPr="00801BF1">
        <w:rPr>
          <w:rFonts w:cs="David" w:hint="eastAsia"/>
          <w:b/>
          <w:bCs/>
          <w:rtl/>
        </w:rPr>
        <w:t>בהתאם</w:t>
      </w:r>
      <w:r w:rsidR="00DF6834" w:rsidRPr="00801BF1">
        <w:rPr>
          <w:rFonts w:cs="David"/>
          <w:b/>
          <w:bCs/>
          <w:rtl/>
        </w:rPr>
        <w:t xml:space="preserve"> </w:t>
      </w:r>
      <w:r w:rsidR="00DF6834" w:rsidRPr="00801BF1">
        <w:rPr>
          <w:rFonts w:cs="David" w:hint="eastAsia"/>
          <w:b/>
          <w:bCs/>
          <w:rtl/>
        </w:rPr>
        <w:t>לכך</w:t>
      </w:r>
      <w:r w:rsidR="00DF6834" w:rsidRPr="00801BF1">
        <w:rPr>
          <w:rFonts w:cs="David"/>
          <w:b/>
          <w:bCs/>
          <w:rtl/>
        </w:rPr>
        <w:t>.</w:t>
      </w:r>
    </w:p>
    <w:p w14:paraId="3F623411" w14:textId="77777777" w:rsidR="00DF6834" w:rsidRPr="00801BF1" w:rsidRDefault="00DF6834" w:rsidP="00801BF1">
      <w:pPr>
        <w:spacing w:line="360" w:lineRule="auto"/>
        <w:jc w:val="both"/>
        <w:rPr>
          <w:rFonts w:cs="David"/>
          <w:rtl/>
        </w:rPr>
      </w:pPr>
    </w:p>
    <w:p w14:paraId="35743FFA" w14:textId="5C5812C3" w:rsidR="00DF6834" w:rsidRPr="00801BF1" w:rsidRDefault="00DF6834" w:rsidP="004D7799">
      <w:pPr>
        <w:spacing w:line="360" w:lineRule="auto"/>
        <w:jc w:val="both"/>
        <w:rPr>
          <w:rFonts w:cs="David"/>
          <w:rtl/>
        </w:rPr>
      </w:pPr>
      <w:r w:rsidRPr="00801BF1">
        <w:rPr>
          <w:rFonts w:cs="David" w:hint="eastAsia"/>
          <w:rtl/>
        </w:rPr>
        <w:t>אין</w:t>
      </w:r>
      <w:r w:rsidRPr="00801BF1">
        <w:rPr>
          <w:rFonts w:cs="David"/>
          <w:rtl/>
        </w:rPr>
        <w:t xml:space="preserve"> </w:t>
      </w:r>
      <w:r w:rsidRPr="00801BF1">
        <w:rPr>
          <w:rFonts w:cs="David" w:hint="eastAsia"/>
          <w:rtl/>
        </w:rPr>
        <w:t>בכל</w:t>
      </w:r>
      <w:r w:rsidRPr="00801BF1">
        <w:rPr>
          <w:rFonts w:cs="David"/>
          <w:rtl/>
        </w:rPr>
        <w:t xml:space="preserve"> </w:t>
      </w:r>
      <w:r w:rsidRPr="00801BF1">
        <w:rPr>
          <w:rFonts w:cs="David" w:hint="eastAsia"/>
          <w:rtl/>
        </w:rPr>
        <w:t>האמור</w:t>
      </w:r>
      <w:r w:rsidRPr="00801BF1">
        <w:rPr>
          <w:rFonts w:cs="David"/>
          <w:rtl/>
        </w:rPr>
        <w:t xml:space="preserve"> </w:t>
      </w:r>
      <w:r w:rsidRPr="00801BF1">
        <w:rPr>
          <w:rFonts w:cs="David" w:hint="eastAsia"/>
          <w:rtl/>
        </w:rPr>
        <w:t>בסעיפי</w:t>
      </w:r>
      <w:r w:rsidRPr="00801BF1">
        <w:rPr>
          <w:rFonts w:cs="David"/>
          <w:rtl/>
        </w:rPr>
        <w:t xml:space="preserve"> </w:t>
      </w:r>
      <w:r w:rsidRPr="00801BF1">
        <w:rPr>
          <w:rFonts w:cs="David" w:hint="eastAsia"/>
          <w:rtl/>
        </w:rPr>
        <w:t>הביטוח</w:t>
      </w:r>
      <w:r w:rsidRPr="00801BF1">
        <w:rPr>
          <w:rFonts w:cs="David"/>
          <w:rtl/>
        </w:rPr>
        <w:t xml:space="preserve"> </w:t>
      </w:r>
      <w:r w:rsidRPr="00801BF1">
        <w:rPr>
          <w:rFonts w:cs="David" w:hint="eastAsia"/>
          <w:rtl/>
        </w:rPr>
        <w:t>כדי</w:t>
      </w:r>
      <w:r w:rsidRPr="00801BF1">
        <w:rPr>
          <w:rFonts w:cs="David"/>
          <w:rtl/>
        </w:rPr>
        <w:t xml:space="preserve"> </w:t>
      </w:r>
      <w:r w:rsidRPr="00801BF1">
        <w:rPr>
          <w:rFonts w:cs="David" w:hint="eastAsia"/>
          <w:rtl/>
        </w:rPr>
        <w:t>לפטור</w:t>
      </w:r>
      <w:r w:rsidRPr="00801BF1">
        <w:rPr>
          <w:rFonts w:cs="David"/>
          <w:rtl/>
        </w:rPr>
        <w:t xml:space="preserve"> </w:t>
      </w:r>
      <w:r w:rsidRPr="00801BF1">
        <w:rPr>
          <w:rFonts w:cs="David" w:hint="eastAsia"/>
          <w:rtl/>
        </w:rPr>
        <w:t>את</w:t>
      </w:r>
      <w:r w:rsidRPr="00801BF1">
        <w:rPr>
          <w:rFonts w:cs="David"/>
          <w:rtl/>
        </w:rPr>
        <w:t xml:space="preserve"> </w:t>
      </w:r>
      <w:r w:rsidRPr="00801BF1">
        <w:rPr>
          <w:rFonts w:cs="David" w:hint="eastAsia"/>
          <w:rtl/>
        </w:rPr>
        <w:t>הספק</w:t>
      </w:r>
      <w:r w:rsidRPr="00801BF1">
        <w:rPr>
          <w:rFonts w:cs="David"/>
          <w:rtl/>
        </w:rPr>
        <w:t xml:space="preserve"> </w:t>
      </w:r>
      <w:r w:rsidRPr="00801BF1">
        <w:rPr>
          <w:rFonts w:cs="David" w:hint="eastAsia"/>
          <w:rtl/>
        </w:rPr>
        <w:t>מכל</w:t>
      </w:r>
      <w:r w:rsidRPr="00801BF1">
        <w:rPr>
          <w:rFonts w:cs="David"/>
          <w:rtl/>
        </w:rPr>
        <w:t xml:space="preserve"> </w:t>
      </w:r>
      <w:r w:rsidRPr="00801BF1">
        <w:rPr>
          <w:rFonts w:cs="David" w:hint="eastAsia"/>
          <w:rtl/>
        </w:rPr>
        <w:t>חובה</w:t>
      </w:r>
      <w:r w:rsidRPr="00801BF1">
        <w:rPr>
          <w:rFonts w:cs="David"/>
          <w:rtl/>
        </w:rPr>
        <w:t xml:space="preserve"> </w:t>
      </w:r>
      <w:r w:rsidRPr="00801BF1">
        <w:rPr>
          <w:rFonts w:cs="David" w:hint="eastAsia"/>
          <w:rtl/>
        </w:rPr>
        <w:t>החלה</w:t>
      </w:r>
      <w:r w:rsidRPr="00801BF1">
        <w:rPr>
          <w:rFonts w:cs="David"/>
          <w:rtl/>
        </w:rPr>
        <w:t xml:space="preserve"> </w:t>
      </w:r>
      <w:r w:rsidRPr="00801BF1">
        <w:rPr>
          <w:rFonts w:cs="David" w:hint="eastAsia"/>
          <w:rtl/>
        </w:rPr>
        <w:t>עליו</w:t>
      </w:r>
      <w:r w:rsidRPr="00801BF1">
        <w:rPr>
          <w:rFonts w:cs="David"/>
          <w:rtl/>
        </w:rPr>
        <w:t xml:space="preserve"> </w:t>
      </w:r>
      <w:r w:rsidRPr="00801BF1">
        <w:rPr>
          <w:rFonts w:cs="David" w:hint="eastAsia"/>
          <w:rtl/>
        </w:rPr>
        <w:t>על</w:t>
      </w:r>
      <w:r w:rsidRPr="00801BF1">
        <w:rPr>
          <w:rFonts w:cs="David"/>
          <w:rtl/>
        </w:rPr>
        <w:t xml:space="preserve"> </w:t>
      </w:r>
      <w:r w:rsidRPr="00801BF1">
        <w:rPr>
          <w:rFonts w:cs="David" w:hint="eastAsia"/>
          <w:rtl/>
        </w:rPr>
        <w:t>פי</w:t>
      </w:r>
      <w:r w:rsidRPr="00801BF1">
        <w:rPr>
          <w:rFonts w:cs="David"/>
          <w:rtl/>
        </w:rPr>
        <w:t xml:space="preserve"> </w:t>
      </w:r>
      <w:r w:rsidRPr="00801BF1">
        <w:rPr>
          <w:rFonts w:cs="David" w:hint="eastAsia"/>
          <w:rtl/>
        </w:rPr>
        <w:t>דין</w:t>
      </w:r>
      <w:r w:rsidRPr="00801BF1">
        <w:rPr>
          <w:rFonts w:cs="David"/>
          <w:rtl/>
        </w:rPr>
        <w:t xml:space="preserve"> </w:t>
      </w:r>
      <w:r w:rsidRPr="00801BF1">
        <w:rPr>
          <w:rFonts w:cs="David" w:hint="eastAsia"/>
          <w:rtl/>
        </w:rPr>
        <w:t>ועל</w:t>
      </w:r>
      <w:r w:rsidRPr="00801BF1">
        <w:rPr>
          <w:rFonts w:cs="David"/>
          <w:rtl/>
        </w:rPr>
        <w:t xml:space="preserve"> </w:t>
      </w:r>
      <w:r w:rsidRPr="00801BF1">
        <w:rPr>
          <w:rFonts w:cs="David" w:hint="eastAsia"/>
          <w:rtl/>
        </w:rPr>
        <w:t>פי</w:t>
      </w:r>
      <w:r w:rsidRPr="00801BF1">
        <w:rPr>
          <w:rFonts w:cs="David"/>
          <w:rtl/>
        </w:rPr>
        <w:t xml:space="preserve"> </w:t>
      </w:r>
      <w:r w:rsidRPr="00801BF1">
        <w:rPr>
          <w:rFonts w:cs="David" w:hint="eastAsia"/>
          <w:rtl/>
        </w:rPr>
        <w:t>חוזה</w:t>
      </w:r>
      <w:r w:rsidRPr="00801BF1">
        <w:rPr>
          <w:rFonts w:cs="David"/>
          <w:rtl/>
        </w:rPr>
        <w:t xml:space="preserve"> </w:t>
      </w:r>
      <w:r w:rsidRPr="00801BF1">
        <w:rPr>
          <w:rFonts w:cs="David" w:hint="eastAsia"/>
          <w:rtl/>
        </w:rPr>
        <w:t>זה</w:t>
      </w:r>
      <w:r w:rsidRPr="00801BF1">
        <w:rPr>
          <w:rFonts w:cs="David"/>
          <w:rtl/>
        </w:rPr>
        <w:t xml:space="preserve"> </w:t>
      </w:r>
      <w:r w:rsidRPr="00801BF1">
        <w:rPr>
          <w:rFonts w:cs="David" w:hint="eastAsia"/>
          <w:rtl/>
        </w:rPr>
        <w:t>ואין</w:t>
      </w:r>
      <w:r w:rsidRPr="00801BF1">
        <w:rPr>
          <w:rFonts w:cs="David"/>
          <w:rtl/>
        </w:rPr>
        <w:t xml:space="preserve"> </w:t>
      </w:r>
      <w:r w:rsidRPr="00801BF1">
        <w:rPr>
          <w:rFonts w:cs="David" w:hint="eastAsia"/>
          <w:rtl/>
        </w:rPr>
        <w:t>לפרש</w:t>
      </w:r>
      <w:r w:rsidRPr="00801BF1">
        <w:rPr>
          <w:rFonts w:cs="David"/>
          <w:rtl/>
        </w:rPr>
        <w:t xml:space="preserve"> </w:t>
      </w:r>
      <w:r w:rsidRPr="00801BF1">
        <w:rPr>
          <w:rFonts w:cs="David" w:hint="eastAsia"/>
          <w:rtl/>
        </w:rPr>
        <w:t>את</w:t>
      </w:r>
      <w:r w:rsidRPr="00801BF1">
        <w:rPr>
          <w:rFonts w:cs="David"/>
          <w:rtl/>
        </w:rPr>
        <w:t xml:space="preserve"> </w:t>
      </w:r>
      <w:r w:rsidRPr="00801BF1">
        <w:rPr>
          <w:rFonts w:cs="David" w:hint="eastAsia"/>
          <w:rtl/>
        </w:rPr>
        <w:t>האמור</w:t>
      </w:r>
      <w:r w:rsidRPr="00801BF1">
        <w:rPr>
          <w:rFonts w:cs="David"/>
          <w:rtl/>
        </w:rPr>
        <w:t xml:space="preserve"> </w:t>
      </w:r>
      <w:r w:rsidRPr="00801BF1">
        <w:rPr>
          <w:rFonts w:cs="David" w:hint="eastAsia"/>
          <w:rtl/>
        </w:rPr>
        <w:t>כוויתור</w:t>
      </w:r>
      <w:r w:rsidRPr="00801BF1">
        <w:rPr>
          <w:rFonts w:cs="David"/>
          <w:rtl/>
        </w:rPr>
        <w:t xml:space="preserve"> </w:t>
      </w:r>
      <w:r w:rsidRPr="00801BF1">
        <w:rPr>
          <w:rFonts w:cs="David" w:hint="eastAsia"/>
          <w:rtl/>
        </w:rPr>
        <w:t>של</w:t>
      </w:r>
      <w:r w:rsidRPr="00801BF1">
        <w:rPr>
          <w:rFonts w:cs="David"/>
          <w:rtl/>
        </w:rPr>
        <w:t xml:space="preserve"> </w:t>
      </w:r>
      <w:r w:rsidRPr="00801BF1">
        <w:rPr>
          <w:rFonts w:cs="David" w:hint="eastAsia"/>
          <w:rtl/>
        </w:rPr>
        <w:t>מדינת</w:t>
      </w:r>
      <w:r w:rsidRPr="00801BF1">
        <w:rPr>
          <w:rFonts w:cs="David"/>
          <w:rtl/>
        </w:rPr>
        <w:t xml:space="preserve"> </w:t>
      </w:r>
      <w:r w:rsidRPr="00801BF1">
        <w:rPr>
          <w:rFonts w:cs="David" w:hint="eastAsia"/>
          <w:rtl/>
        </w:rPr>
        <w:t>ישראל</w:t>
      </w:r>
      <w:r w:rsidRPr="00801BF1">
        <w:rPr>
          <w:rFonts w:cs="David"/>
          <w:rtl/>
        </w:rPr>
        <w:t xml:space="preserve"> </w:t>
      </w:r>
      <w:r w:rsidRPr="00801BF1">
        <w:rPr>
          <w:rFonts w:cs="David" w:hint="eastAsia"/>
          <w:rtl/>
        </w:rPr>
        <w:t>–</w:t>
      </w:r>
      <w:r w:rsidRPr="00801BF1">
        <w:rPr>
          <w:rFonts w:cs="David"/>
          <w:rtl/>
        </w:rPr>
        <w:t xml:space="preserve"> </w:t>
      </w:r>
      <w:r w:rsidRPr="00801BF1">
        <w:rPr>
          <w:rFonts w:cs="David" w:hint="eastAsia"/>
          <w:rtl/>
        </w:rPr>
        <w:t>משרד</w:t>
      </w:r>
      <w:r w:rsidRPr="00801BF1">
        <w:rPr>
          <w:rFonts w:cs="David"/>
          <w:rtl/>
        </w:rPr>
        <w:t xml:space="preserve"> </w:t>
      </w:r>
      <w:r w:rsidRPr="00801BF1">
        <w:rPr>
          <w:rFonts w:cs="David" w:hint="eastAsia"/>
          <w:rtl/>
        </w:rPr>
        <w:t>האוצר</w:t>
      </w:r>
      <w:r w:rsidRPr="00801BF1">
        <w:rPr>
          <w:rFonts w:cs="David"/>
          <w:rtl/>
        </w:rPr>
        <w:t xml:space="preserve"> </w:t>
      </w:r>
      <w:r w:rsidRPr="00801BF1">
        <w:rPr>
          <w:rFonts w:cs="David" w:hint="eastAsia"/>
          <w:rtl/>
        </w:rPr>
        <w:t>על</w:t>
      </w:r>
      <w:r w:rsidRPr="00801BF1">
        <w:rPr>
          <w:rFonts w:cs="David"/>
          <w:rtl/>
        </w:rPr>
        <w:t xml:space="preserve"> </w:t>
      </w:r>
      <w:r w:rsidRPr="00801BF1">
        <w:rPr>
          <w:rFonts w:cs="David" w:hint="eastAsia"/>
          <w:rtl/>
        </w:rPr>
        <w:t>כל</w:t>
      </w:r>
      <w:r w:rsidRPr="00801BF1">
        <w:rPr>
          <w:rFonts w:cs="David"/>
          <w:rtl/>
        </w:rPr>
        <w:t xml:space="preserve"> </w:t>
      </w:r>
      <w:r w:rsidRPr="00801BF1">
        <w:rPr>
          <w:rFonts w:cs="David" w:hint="eastAsia"/>
          <w:rtl/>
        </w:rPr>
        <w:t>זכות</w:t>
      </w:r>
      <w:r w:rsidRPr="00801BF1">
        <w:rPr>
          <w:rFonts w:cs="David"/>
          <w:rtl/>
        </w:rPr>
        <w:t xml:space="preserve"> </w:t>
      </w:r>
      <w:r w:rsidRPr="00801BF1">
        <w:rPr>
          <w:rFonts w:cs="David" w:hint="eastAsia"/>
          <w:rtl/>
        </w:rPr>
        <w:t>או</w:t>
      </w:r>
      <w:r w:rsidRPr="00801BF1">
        <w:rPr>
          <w:rFonts w:cs="David"/>
          <w:rtl/>
        </w:rPr>
        <w:t xml:space="preserve"> </w:t>
      </w:r>
      <w:r w:rsidRPr="00801BF1">
        <w:rPr>
          <w:rFonts w:cs="David" w:hint="eastAsia"/>
          <w:rtl/>
        </w:rPr>
        <w:t>סעד</w:t>
      </w:r>
      <w:r w:rsidRPr="00801BF1">
        <w:rPr>
          <w:rFonts w:cs="David"/>
          <w:rtl/>
        </w:rPr>
        <w:t xml:space="preserve"> </w:t>
      </w:r>
      <w:r w:rsidRPr="00801BF1">
        <w:rPr>
          <w:rFonts w:cs="David" w:hint="eastAsia"/>
          <w:rtl/>
        </w:rPr>
        <w:t>המוקנים</w:t>
      </w:r>
      <w:r w:rsidRPr="00801BF1">
        <w:rPr>
          <w:rFonts w:cs="David"/>
          <w:rtl/>
        </w:rPr>
        <w:t xml:space="preserve"> </w:t>
      </w:r>
      <w:r w:rsidRPr="00801BF1">
        <w:rPr>
          <w:rFonts w:cs="David" w:hint="eastAsia"/>
          <w:rtl/>
        </w:rPr>
        <w:t>להם</w:t>
      </w:r>
      <w:r w:rsidRPr="00801BF1">
        <w:rPr>
          <w:rFonts w:cs="David"/>
          <w:rtl/>
        </w:rPr>
        <w:t xml:space="preserve"> </w:t>
      </w:r>
      <w:r w:rsidRPr="00801BF1">
        <w:rPr>
          <w:rFonts w:cs="David" w:hint="eastAsia"/>
          <w:rtl/>
        </w:rPr>
        <w:t>על</w:t>
      </w:r>
      <w:r w:rsidRPr="00801BF1">
        <w:rPr>
          <w:rFonts w:cs="David"/>
          <w:rtl/>
        </w:rPr>
        <w:t xml:space="preserve"> </w:t>
      </w:r>
      <w:r w:rsidRPr="00801BF1">
        <w:rPr>
          <w:rFonts w:cs="David" w:hint="eastAsia"/>
          <w:rtl/>
        </w:rPr>
        <w:t>פי</w:t>
      </w:r>
      <w:r w:rsidRPr="00801BF1">
        <w:rPr>
          <w:rFonts w:cs="David"/>
          <w:rtl/>
        </w:rPr>
        <w:t xml:space="preserve"> </w:t>
      </w:r>
      <w:r w:rsidRPr="00801BF1">
        <w:rPr>
          <w:rFonts w:cs="David" w:hint="eastAsia"/>
          <w:rtl/>
        </w:rPr>
        <w:t>דין</w:t>
      </w:r>
      <w:r w:rsidRPr="00801BF1">
        <w:rPr>
          <w:rFonts w:cs="David"/>
          <w:rtl/>
        </w:rPr>
        <w:t xml:space="preserve"> </w:t>
      </w:r>
      <w:r w:rsidRPr="00801BF1">
        <w:rPr>
          <w:rFonts w:cs="David" w:hint="eastAsia"/>
          <w:rtl/>
        </w:rPr>
        <w:t>ועל</w:t>
      </w:r>
      <w:r w:rsidRPr="00801BF1">
        <w:rPr>
          <w:rFonts w:cs="David"/>
          <w:rtl/>
        </w:rPr>
        <w:t xml:space="preserve"> </w:t>
      </w:r>
      <w:r w:rsidRPr="00801BF1">
        <w:rPr>
          <w:rFonts w:cs="David" w:hint="eastAsia"/>
          <w:rtl/>
        </w:rPr>
        <w:t>פי</w:t>
      </w:r>
      <w:r w:rsidRPr="00801BF1">
        <w:rPr>
          <w:rFonts w:cs="David"/>
          <w:rtl/>
        </w:rPr>
        <w:t xml:space="preserve"> </w:t>
      </w:r>
      <w:r w:rsidRPr="00801BF1">
        <w:rPr>
          <w:rFonts w:cs="David" w:hint="eastAsia"/>
          <w:rtl/>
        </w:rPr>
        <w:t>חוזה</w:t>
      </w:r>
      <w:r w:rsidRPr="00801BF1">
        <w:rPr>
          <w:rFonts w:cs="David"/>
          <w:rtl/>
        </w:rPr>
        <w:t xml:space="preserve"> </w:t>
      </w:r>
      <w:r w:rsidRPr="00801BF1">
        <w:rPr>
          <w:rFonts w:cs="David" w:hint="eastAsia"/>
          <w:rtl/>
        </w:rPr>
        <w:t>זה</w:t>
      </w:r>
      <w:r w:rsidRPr="00801BF1">
        <w:rPr>
          <w:rFonts w:cs="David"/>
          <w:rtl/>
        </w:rPr>
        <w:t>.</w:t>
      </w:r>
    </w:p>
    <w:p w14:paraId="563E34E7" w14:textId="77777777" w:rsidR="00AA3C78" w:rsidRDefault="00AA3C78" w:rsidP="00801BF1">
      <w:pPr>
        <w:widowControl w:val="0"/>
        <w:spacing w:line="360" w:lineRule="auto"/>
        <w:ind w:left="397" w:hanging="397"/>
        <w:jc w:val="center"/>
        <w:rPr>
          <w:rFonts w:cs="David"/>
          <w:b/>
          <w:bCs/>
          <w:u w:val="single"/>
          <w:rtl/>
        </w:rPr>
        <w:sectPr w:rsidR="00AA3C78" w:rsidSect="00A775EC">
          <w:pgSz w:w="11906" w:h="16838" w:code="9"/>
          <w:pgMar w:top="1616" w:right="1418" w:bottom="1440" w:left="1134" w:header="709" w:footer="709" w:gutter="0"/>
          <w:cols w:space="708"/>
          <w:titlePg/>
          <w:bidi/>
          <w:rtlGutter/>
          <w:docGrid w:linePitch="360"/>
        </w:sectPr>
      </w:pPr>
    </w:p>
    <w:p w14:paraId="75B0BB17" w14:textId="77777777" w:rsidR="00702AE3" w:rsidRPr="007F31A4" w:rsidRDefault="00702AE3" w:rsidP="00702AE3">
      <w:pPr>
        <w:pStyle w:val="Heading2"/>
        <w:jc w:val="center"/>
        <w:rPr>
          <w:rFonts w:cs="David"/>
          <w:caps w:val="0"/>
          <w:u w:val="single"/>
          <w:rtl/>
        </w:rPr>
      </w:pPr>
      <w:r w:rsidRPr="007F31A4">
        <w:rPr>
          <w:rFonts w:cs="David" w:hint="eastAsia"/>
          <w:caps w:val="0"/>
          <w:u w:val="single"/>
          <w:rtl/>
        </w:rPr>
        <w:lastRenderedPageBreak/>
        <w:t>נספח</w:t>
      </w:r>
      <w:r w:rsidRPr="007F31A4">
        <w:rPr>
          <w:rFonts w:cs="David"/>
          <w:caps w:val="0"/>
          <w:u w:val="single"/>
          <w:rtl/>
        </w:rPr>
        <w:t xml:space="preserve"> </w:t>
      </w:r>
      <w:r w:rsidRPr="007F31A4">
        <w:rPr>
          <w:rFonts w:cs="David" w:hint="cs"/>
          <w:caps w:val="0"/>
          <w:u w:val="single"/>
          <w:rtl/>
        </w:rPr>
        <w:t>ה</w:t>
      </w:r>
      <w:r w:rsidRPr="007F31A4">
        <w:rPr>
          <w:rFonts w:cs="David"/>
          <w:caps w:val="0"/>
          <w:u w:val="single"/>
          <w:rtl/>
        </w:rPr>
        <w:t>'– התחייבות לסודיות</w:t>
      </w:r>
      <w:r w:rsidRPr="007F31A4">
        <w:rPr>
          <w:rFonts w:cs="David" w:hint="cs"/>
          <w:caps w:val="0"/>
          <w:u w:val="single"/>
          <w:rtl/>
        </w:rPr>
        <w:t xml:space="preserve"> והיעדר ניגוד עניינים</w:t>
      </w:r>
      <w:r w:rsidRPr="007F31A4">
        <w:rPr>
          <w:rFonts w:cs="David"/>
          <w:caps w:val="0"/>
          <w:u w:val="single"/>
          <w:rtl/>
        </w:rPr>
        <w:t xml:space="preserve"> </w:t>
      </w:r>
    </w:p>
    <w:p w14:paraId="18064949" w14:textId="77777777" w:rsidR="00702AE3" w:rsidRPr="007F31A4" w:rsidRDefault="00702AE3" w:rsidP="00702AE3">
      <w:pPr>
        <w:widowControl w:val="0"/>
        <w:spacing w:before="40" w:line="360" w:lineRule="auto"/>
        <w:ind w:left="397"/>
        <w:jc w:val="center"/>
        <w:rPr>
          <w:rFonts w:cs="David"/>
          <w:rtl/>
        </w:rPr>
      </w:pPr>
      <w:r w:rsidRPr="007F31A4">
        <w:rPr>
          <w:rFonts w:cs="David" w:hint="cs"/>
          <w:sz w:val="28"/>
          <w:szCs w:val="28"/>
          <w:rtl/>
        </w:rPr>
        <w:t xml:space="preserve"> </w:t>
      </w:r>
    </w:p>
    <w:p w14:paraId="44362699" w14:textId="77777777" w:rsidR="00702AE3" w:rsidRPr="007F31A4" w:rsidRDefault="00702AE3" w:rsidP="00702AE3">
      <w:pPr>
        <w:spacing w:line="360" w:lineRule="auto"/>
        <w:jc w:val="both"/>
        <w:rPr>
          <w:rFonts w:cs="David"/>
          <w:b/>
          <w:bCs/>
          <w:rtl/>
        </w:rPr>
      </w:pPr>
      <w:r w:rsidRPr="007F31A4">
        <w:rPr>
          <w:rFonts w:cs="David" w:hint="cs"/>
          <w:b/>
          <w:bCs/>
          <w:rtl/>
        </w:rPr>
        <w:t>לכבוד</w:t>
      </w:r>
    </w:p>
    <w:p w14:paraId="6C739472" w14:textId="77777777" w:rsidR="00702AE3" w:rsidRPr="007F31A4" w:rsidRDefault="00702AE3" w:rsidP="00702AE3">
      <w:pPr>
        <w:spacing w:line="360" w:lineRule="auto"/>
        <w:jc w:val="both"/>
        <w:rPr>
          <w:rFonts w:cs="David"/>
          <w:b/>
          <w:bCs/>
          <w:rtl/>
        </w:rPr>
      </w:pPr>
      <w:bookmarkStart w:id="257" w:name="office_12"/>
      <w:r w:rsidRPr="007F31A4">
        <w:rPr>
          <w:rFonts w:cs="David" w:hint="cs"/>
          <w:b/>
          <w:bCs/>
          <w:rtl/>
        </w:rPr>
        <w:t>_______________________</w:t>
      </w:r>
      <w:bookmarkEnd w:id="257"/>
      <w:r w:rsidRPr="007F31A4">
        <w:rPr>
          <w:rFonts w:cs="David"/>
          <w:b/>
          <w:bCs/>
          <w:rtl/>
        </w:rPr>
        <w:t xml:space="preserve"> </w:t>
      </w:r>
    </w:p>
    <w:p w14:paraId="2912C397" w14:textId="77777777" w:rsidR="00702AE3" w:rsidRPr="007F31A4" w:rsidRDefault="00702AE3" w:rsidP="00702AE3">
      <w:pPr>
        <w:spacing w:before="40" w:after="40" w:line="360" w:lineRule="auto"/>
        <w:ind w:left="397"/>
        <w:jc w:val="both"/>
        <w:rPr>
          <w:rFonts w:cs="David"/>
          <w:rtl/>
        </w:rPr>
      </w:pPr>
    </w:p>
    <w:p w14:paraId="4FE63A2B" w14:textId="0953FA81" w:rsidR="00702AE3" w:rsidRPr="007F31A4" w:rsidRDefault="00702AE3" w:rsidP="00BE10F0">
      <w:pPr>
        <w:spacing w:before="40" w:after="40" w:line="360" w:lineRule="auto"/>
        <w:rPr>
          <w:rFonts w:cs="David"/>
          <w:u w:val="single"/>
          <w:rtl/>
        </w:rPr>
      </w:pPr>
      <w:r w:rsidRPr="007F31A4">
        <w:rPr>
          <w:rFonts w:cs="David" w:hint="cs"/>
          <w:rtl/>
        </w:rPr>
        <w:t xml:space="preserve">אני _______________________, ת.ז. _________________, אשר תפקידי אצל  __________________________________ </w:t>
      </w:r>
      <w:r w:rsidRPr="007F31A4">
        <w:rPr>
          <w:rFonts w:cs="David" w:hint="cs"/>
          <w:i/>
          <w:iCs/>
          <w:rtl/>
        </w:rPr>
        <w:t>[למלא שם הספק]</w:t>
      </w:r>
      <w:r w:rsidRPr="007F31A4">
        <w:rPr>
          <w:rFonts w:cs="David" w:hint="cs"/>
          <w:rtl/>
        </w:rPr>
        <w:t xml:space="preserve"> </w:t>
      </w:r>
      <w:r w:rsidRPr="007F31A4">
        <w:rPr>
          <w:rFonts w:cs="David"/>
          <w:rtl/>
        </w:rPr>
        <w:t>(להלן</w:t>
      </w:r>
      <w:r w:rsidRPr="007F31A4">
        <w:rPr>
          <w:rFonts w:cs="David" w:hint="cs"/>
          <w:rtl/>
        </w:rPr>
        <w:t xml:space="preserve"> -</w:t>
      </w:r>
      <w:r w:rsidRPr="007F31A4">
        <w:rPr>
          <w:rFonts w:cs="David"/>
          <w:rtl/>
        </w:rPr>
        <w:t xml:space="preserve"> "</w:t>
      </w:r>
      <w:r w:rsidRPr="007F31A4">
        <w:rPr>
          <w:rFonts w:cs="David" w:hint="eastAsia"/>
          <w:b/>
          <w:bCs/>
          <w:rtl/>
        </w:rPr>
        <w:t>הספק</w:t>
      </w:r>
      <w:r w:rsidRPr="007F31A4">
        <w:rPr>
          <w:rFonts w:cs="David"/>
          <w:rtl/>
        </w:rPr>
        <w:t>")</w:t>
      </w:r>
      <w:r w:rsidRPr="007F31A4">
        <w:rPr>
          <w:rFonts w:cs="David" w:hint="cs"/>
          <w:rtl/>
        </w:rPr>
        <w:t xml:space="preserve"> הינו </w:t>
      </w:r>
      <w:r w:rsidRPr="00F85746">
        <w:rPr>
          <w:rFonts w:cs="David" w:hint="cs"/>
          <w:rtl/>
        </w:rPr>
        <w:t xml:space="preserve">______________________, נותן התחייבות זו בקשר עם </w:t>
      </w:r>
      <w:r w:rsidRPr="00F85746">
        <w:rPr>
          <w:rFonts w:cs="David"/>
          <w:u w:val="single"/>
          <w:rtl/>
        </w:rPr>
        <w:t xml:space="preserve">מכרז  </w:t>
      </w:r>
      <w:r w:rsidR="004D2845" w:rsidRPr="00F85746">
        <w:rPr>
          <w:rFonts w:cs="David" w:hint="cs"/>
          <w:u w:val="single"/>
          <w:rtl/>
        </w:rPr>
        <w:t>11-2019</w:t>
      </w:r>
      <w:r w:rsidRPr="00F85746">
        <w:rPr>
          <w:rFonts w:cs="David" w:hint="cs"/>
          <w:u w:val="single"/>
          <w:rtl/>
        </w:rPr>
        <w:t xml:space="preserve"> </w:t>
      </w:r>
      <w:r w:rsidRPr="00F85746">
        <w:rPr>
          <w:rFonts w:cs="David" w:hint="cs"/>
          <w:rtl/>
        </w:rPr>
        <w:t>(להלן - "</w:t>
      </w:r>
      <w:r w:rsidRPr="00F85746">
        <w:rPr>
          <w:rFonts w:cs="David" w:hint="cs"/>
          <w:b/>
          <w:bCs/>
          <w:rtl/>
        </w:rPr>
        <w:t>המכרז</w:t>
      </w:r>
      <w:r w:rsidRPr="00F85746">
        <w:rPr>
          <w:rFonts w:cs="David" w:hint="cs"/>
          <w:rtl/>
        </w:rPr>
        <w:t>").</w:t>
      </w:r>
    </w:p>
    <w:p w14:paraId="4E5253F2" w14:textId="77777777" w:rsidR="00702AE3" w:rsidRPr="007F31A4" w:rsidRDefault="00702AE3" w:rsidP="00702AE3">
      <w:pPr>
        <w:pStyle w:val="N1"/>
        <w:widowControl w:val="0"/>
        <w:numPr>
          <w:ilvl w:val="0"/>
          <w:numId w:val="71"/>
        </w:numPr>
        <w:spacing w:line="360" w:lineRule="auto"/>
        <w:rPr>
          <w:sz w:val="24"/>
          <w:rtl/>
        </w:rPr>
      </w:pPr>
      <w:r w:rsidRPr="007F31A4">
        <w:rPr>
          <w:sz w:val="24"/>
          <w:rtl/>
        </w:rPr>
        <w:t xml:space="preserve">בהתחייבות זו תהיה למונחים הבאים המשמעות המופיעה </w:t>
      </w:r>
      <w:proofErr w:type="spellStart"/>
      <w:r w:rsidRPr="007F31A4">
        <w:rPr>
          <w:sz w:val="24"/>
          <w:rtl/>
        </w:rPr>
        <w:t>לצידם</w:t>
      </w:r>
      <w:proofErr w:type="spellEnd"/>
      <w:r w:rsidRPr="007F31A4">
        <w:rPr>
          <w:sz w:val="24"/>
          <w:rtl/>
        </w:rPr>
        <w:t>:</w:t>
      </w:r>
    </w:p>
    <w:p w14:paraId="476B39F7" w14:textId="4C5AE5DB" w:rsidR="00702AE3" w:rsidRPr="007F31A4" w:rsidRDefault="00702AE3" w:rsidP="00702AE3">
      <w:pPr>
        <w:pStyle w:val="afa"/>
        <w:widowControl w:val="0"/>
        <w:spacing w:before="120" w:after="120" w:line="360" w:lineRule="auto"/>
        <w:ind w:left="1440" w:firstLine="0"/>
        <w:rPr>
          <w:sz w:val="24"/>
          <w:rtl/>
        </w:rPr>
      </w:pPr>
      <w:r w:rsidRPr="007F31A4">
        <w:rPr>
          <w:b/>
          <w:bCs/>
          <w:sz w:val="24"/>
          <w:rtl/>
        </w:rPr>
        <w:t>"מידע"</w:t>
      </w:r>
      <w:r w:rsidRPr="007F31A4">
        <w:rPr>
          <w:sz w:val="24"/>
          <w:rtl/>
        </w:rPr>
        <w:t xml:space="preserve"> -</w:t>
      </w:r>
      <w:r w:rsidRPr="007F31A4">
        <w:rPr>
          <w:rFonts w:hint="cs"/>
          <w:sz w:val="24"/>
          <w:rtl/>
        </w:rPr>
        <w:t xml:space="preserve"> </w:t>
      </w:r>
      <w:r w:rsidRPr="007F31A4">
        <w:rPr>
          <w:sz w:val="24"/>
          <w:rtl/>
        </w:rPr>
        <w:t>כל מידע (</w:t>
      </w:r>
      <w:r w:rsidRPr="007F31A4">
        <w:rPr>
          <w:sz w:val="24"/>
        </w:rPr>
        <w:t>Information</w:t>
      </w:r>
      <w:r w:rsidRPr="007F31A4">
        <w:rPr>
          <w:sz w:val="24"/>
          <w:rtl/>
        </w:rPr>
        <w:t>), ידע (</w:t>
      </w:r>
      <w:r w:rsidRPr="007F31A4">
        <w:rPr>
          <w:sz w:val="24"/>
        </w:rPr>
        <w:t>Know-How</w:t>
      </w:r>
      <w:r w:rsidRPr="007F31A4">
        <w:rPr>
          <w:sz w:val="24"/>
          <w:rtl/>
        </w:rPr>
        <w:t xml:space="preserve">), ידיעה, מסמך, תכתובת, </w:t>
      </w:r>
      <w:proofErr w:type="spellStart"/>
      <w:r w:rsidRPr="007F31A4">
        <w:rPr>
          <w:sz w:val="24"/>
          <w:rtl/>
        </w:rPr>
        <w:t>תוכנית</w:t>
      </w:r>
      <w:proofErr w:type="spellEnd"/>
      <w:r w:rsidRPr="007F31A4">
        <w:rPr>
          <w:sz w:val="24"/>
          <w:rtl/>
        </w:rPr>
        <w:t>, נתון, מודל, חוות דעת, מסקנה וכל דבר אחר כיוצ"ב הקשור ב</w:t>
      </w:r>
      <w:r w:rsidRPr="007F31A4">
        <w:rPr>
          <w:rFonts w:hint="cs"/>
          <w:sz w:val="24"/>
          <w:rtl/>
        </w:rPr>
        <w:t>אספקת</w:t>
      </w:r>
      <w:r w:rsidRPr="007F31A4">
        <w:rPr>
          <w:sz w:val="24"/>
          <w:rtl/>
        </w:rPr>
        <w:t xml:space="preserve"> ה</w:t>
      </w:r>
      <w:r w:rsidRPr="007F31A4">
        <w:rPr>
          <w:rFonts w:hint="cs"/>
          <w:sz w:val="24"/>
          <w:rtl/>
        </w:rPr>
        <w:t>שירותים</w:t>
      </w:r>
      <w:r w:rsidRPr="007F31A4">
        <w:rPr>
          <w:sz w:val="24"/>
          <w:rtl/>
        </w:rPr>
        <w:t xml:space="preserve"> בין בכתב ובין בע"פ ו/או בכל צורה או דרך של שימור ידיעות בצורה חשמלית ו/או אלקטרונית ו/או אופטית ו/או מגנטית ו/או אחרת</w:t>
      </w:r>
      <w:r w:rsidR="00E915F3">
        <w:rPr>
          <w:rFonts w:hint="cs"/>
          <w:rtl/>
        </w:rPr>
        <w:t xml:space="preserve"> </w:t>
      </w:r>
      <w:r w:rsidR="00E915F3" w:rsidRPr="00483388">
        <w:rPr>
          <w:rtl/>
        </w:rPr>
        <w:t>אלא אם מדובר במידע שהוא נחלת הכלל, או שמסירתו נדרשת על פי די</w:t>
      </w:r>
      <w:r w:rsidR="00E915F3">
        <w:rPr>
          <w:rFonts w:hint="cs"/>
          <w:rtl/>
        </w:rPr>
        <w:t>ן</w:t>
      </w:r>
      <w:r w:rsidRPr="007F31A4">
        <w:rPr>
          <w:sz w:val="24"/>
          <w:rtl/>
        </w:rPr>
        <w:t>.</w:t>
      </w:r>
    </w:p>
    <w:p w14:paraId="779B8468" w14:textId="77777777" w:rsidR="00702AE3" w:rsidRPr="007F31A4" w:rsidRDefault="00702AE3" w:rsidP="00702AE3">
      <w:pPr>
        <w:pStyle w:val="afa"/>
        <w:widowControl w:val="0"/>
        <w:spacing w:before="120" w:after="120" w:line="360" w:lineRule="auto"/>
        <w:ind w:left="1440" w:firstLine="0"/>
        <w:rPr>
          <w:sz w:val="24"/>
          <w:rtl/>
        </w:rPr>
      </w:pPr>
      <w:r w:rsidRPr="007F31A4">
        <w:rPr>
          <w:b/>
          <w:bCs/>
          <w:sz w:val="24"/>
          <w:rtl/>
        </w:rPr>
        <w:t xml:space="preserve">"סודות מקצועיים" </w:t>
      </w:r>
      <w:r w:rsidRPr="007F31A4">
        <w:rPr>
          <w:sz w:val="24"/>
          <w:rtl/>
        </w:rPr>
        <w:t>-</w:t>
      </w:r>
      <w:r w:rsidRPr="007F31A4">
        <w:rPr>
          <w:rFonts w:hint="cs"/>
          <w:sz w:val="24"/>
          <w:rtl/>
        </w:rPr>
        <w:t xml:space="preserve"> </w:t>
      </w:r>
      <w:r w:rsidRPr="007F31A4">
        <w:rPr>
          <w:sz w:val="24"/>
          <w:rtl/>
        </w:rPr>
        <w:t>כל מידע אשר יגיע לידי בקשר ל</w:t>
      </w:r>
      <w:r w:rsidRPr="007F31A4">
        <w:rPr>
          <w:rFonts w:hint="cs"/>
          <w:sz w:val="24"/>
          <w:rtl/>
        </w:rPr>
        <w:t>אספקת</w:t>
      </w:r>
      <w:r w:rsidRPr="007F31A4">
        <w:rPr>
          <w:sz w:val="24"/>
          <w:rtl/>
        </w:rPr>
        <w:t xml:space="preserve"> ה</w:t>
      </w:r>
      <w:r w:rsidRPr="007F31A4">
        <w:rPr>
          <w:rFonts w:hint="cs"/>
          <w:sz w:val="24"/>
          <w:rtl/>
        </w:rPr>
        <w:t>שירותים</w:t>
      </w:r>
      <w:r w:rsidRPr="007F31A4">
        <w:rPr>
          <w:sz w:val="24"/>
          <w:rtl/>
        </w:rPr>
        <w:t>, בין אם נתקבל במהלך מתן ה</w:t>
      </w:r>
      <w:r w:rsidRPr="007F31A4">
        <w:rPr>
          <w:rFonts w:hint="cs"/>
          <w:sz w:val="24"/>
          <w:rtl/>
        </w:rPr>
        <w:t>שירותים</w:t>
      </w:r>
      <w:r w:rsidRPr="007F31A4">
        <w:rPr>
          <w:sz w:val="24"/>
          <w:rtl/>
        </w:rPr>
        <w:t xml:space="preserve"> או לאחר מכן, לרבות ומבלי לפגוע בכלליות האמור לעיל: מידע אשר </w:t>
      </w:r>
      <w:proofErr w:type="spellStart"/>
      <w:r w:rsidRPr="007F31A4">
        <w:rPr>
          <w:sz w:val="24"/>
          <w:rtl/>
        </w:rPr>
        <w:t>ימסר</w:t>
      </w:r>
      <w:proofErr w:type="spellEnd"/>
      <w:r w:rsidRPr="007F31A4">
        <w:rPr>
          <w:sz w:val="24"/>
          <w:rtl/>
        </w:rPr>
        <w:t xml:space="preserve"> ע</w:t>
      </w:r>
      <w:r w:rsidRPr="007F31A4">
        <w:rPr>
          <w:rFonts w:hint="cs"/>
          <w:sz w:val="24"/>
          <w:rtl/>
        </w:rPr>
        <w:t xml:space="preserve">ל ידי </w:t>
      </w:r>
      <w:r w:rsidRPr="007F31A4">
        <w:rPr>
          <w:sz w:val="24"/>
          <w:rtl/>
        </w:rPr>
        <w:t xml:space="preserve">מדינת ישראל ו/או כל גורם אחר ו/או מי מטעמה. </w:t>
      </w:r>
    </w:p>
    <w:p w14:paraId="24337528" w14:textId="77777777" w:rsidR="00702AE3" w:rsidRPr="007F31A4" w:rsidRDefault="00702AE3" w:rsidP="00702AE3">
      <w:pPr>
        <w:pStyle w:val="ListParagraph"/>
        <w:numPr>
          <w:ilvl w:val="0"/>
          <w:numId w:val="71"/>
        </w:numPr>
        <w:spacing w:line="360" w:lineRule="auto"/>
        <w:jc w:val="both"/>
        <w:rPr>
          <w:rFonts w:cs="David"/>
        </w:rPr>
      </w:pPr>
      <w:r w:rsidRPr="007F31A4">
        <w:rPr>
          <w:rFonts w:cs="David"/>
          <w:rtl/>
        </w:rPr>
        <w:t>הננ</w:t>
      </w:r>
      <w:r w:rsidRPr="007F31A4">
        <w:rPr>
          <w:rFonts w:cs="David" w:hint="cs"/>
          <w:rtl/>
        </w:rPr>
        <w:t>י</w:t>
      </w:r>
      <w:r w:rsidRPr="007F31A4">
        <w:rPr>
          <w:rFonts w:cs="David"/>
          <w:rtl/>
        </w:rPr>
        <w:t xml:space="preserve"> מתחייב לשמור את המידע והסודות המקצועיים </w:t>
      </w:r>
      <w:r w:rsidRPr="007F31A4">
        <w:rPr>
          <w:rFonts w:cs="David" w:hint="cs"/>
          <w:rtl/>
        </w:rPr>
        <w:t xml:space="preserve">שיגיעו אלי עקב ההסכם, </w:t>
      </w:r>
      <w:r w:rsidRPr="007F31A4">
        <w:rPr>
          <w:rFonts w:cs="David"/>
          <w:rtl/>
        </w:rPr>
        <w:t xml:space="preserve">בסודיות מוחלטת ולעשות בהם שימוש אך ורק לצורך </w:t>
      </w:r>
      <w:r w:rsidRPr="007F31A4">
        <w:rPr>
          <w:rFonts w:cs="David" w:hint="cs"/>
          <w:rtl/>
        </w:rPr>
        <w:t>מילוי חובותיי על פי ההסכם</w:t>
      </w:r>
      <w:r w:rsidRPr="007F31A4">
        <w:rPr>
          <w:rFonts w:cs="David"/>
          <w:rtl/>
        </w:rPr>
        <w:t xml:space="preserve">. </w:t>
      </w:r>
    </w:p>
    <w:p w14:paraId="65223E3F" w14:textId="77777777" w:rsidR="00702AE3" w:rsidRPr="007F31A4" w:rsidRDefault="00702AE3" w:rsidP="00702AE3">
      <w:pPr>
        <w:pStyle w:val="ListParagraph"/>
        <w:numPr>
          <w:ilvl w:val="0"/>
          <w:numId w:val="71"/>
        </w:numPr>
        <w:spacing w:line="360" w:lineRule="auto"/>
        <w:jc w:val="both"/>
        <w:rPr>
          <w:rFonts w:cs="David"/>
          <w:rtl/>
        </w:rPr>
      </w:pPr>
      <w:r w:rsidRPr="007F31A4">
        <w:rPr>
          <w:rFonts w:cs="David"/>
          <w:rtl/>
        </w:rPr>
        <w:t>מבלי לפגוע בכלליות האמור, הננ</w:t>
      </w:r>
      <w:r w:rsidRPr="007F31A4">
        <w:rPr>
          <w:rFonts w:cs="David" w:hint="cs"/>
          <w:rtl/>
        </w:rPr>
        <w:t>י</w:t>
      </w:r>
      <w:r w:rsidRPr="007F31A4">
        <w:rPr>
          <w:rFonts w:cs="David"/>
          <w:rtl/>
        </w:rPr>
        <w:t xml:space="preserve"> מתחייב לא לפרסם, להעביר, להודיע, למסור או להביא לידיעת כל אדם את המידע והסודות המקצועיים</w:t>
      </w:r>
      <w:r w:rsidRPr="007F31A4">
        <w:rPr>
          <w:rFonts w:cs="David" w:hint="cs"/>
          <w:rtl/>
        </w:rPr>
        <w:t xml:space="preserve"> שהגיעו אלי עקב ההסכם, למעט מידע שהוא בנחלת הכלל או מידע שיש למסור על פי כל דין.</w:t>
      </w:r>
    </w:p>
    <w:p w14:paraId="6DBAD1FF" w14:textId="77777777" w:rsidR="00702AE3" w:rsidRPr="007F31A4" w:rsidRDefault="00702AE3" w:rsidP="00702AE3">
      <w:pPr>
        <w:pStyle w:val="ListParagraph"/>
        <w:numPr>
          <w:ilvl w:val="0"/>
          <w:numId w:val="71"/>
        </w:numPr>
        <w:spacing w:line="360" w:lineRule="auto"/>
        <w:jc w:val="both"/>
        <w:rPr>
          <w:rFonts w:cs="David"/>
          <w:rtl/>
        </w:rPr>
      </w:pPr>
      <w:r w:rsidRPr="007F31A4">
        <w:rPr>
          <w:rFonts w:cs="David"/>
          <w:rtl/>
        </w:rPr>
        <w:t>לא מתקיים כל ניגוד עניינים בין כל פעילות אחרת או התחייבות אחרת שלי לבין התחייבויות ה</w:t>
      </w:r>
      <w:r w:rsidRPr="007F31A4">
        <w:rPr>
          <w:rFonts w:cs="David" w:hint="cs"/>
          <w:rtl/>
        </w:rPr>
        <w:t>ספק</w:t>
      </w:r>
      <w:r w:rsidRPr="007F31A4">
        <w:rPr>
          <w:rFonts w:cs="David"/>
          <w:rtl/>
        </w:rPr>
        <w:t xml:space="preserve"> על פי הסכם זה. </w:t>
      </w:r>
    </w:p>
    <w:p w14:paraId="33171F0B" w14:textId="77777777" w:rsidR="00702AE3" w:rsidRPr="007F31A4" w:rsidRDefault="00702AE3" w:rsidP="00702AE3">
      <w:pPr>
        <w:pStyle w:val="ListParagraph"/>
        <w:numPr>
          <w:ilvl w:val="0"/>
          <w:numId w:val="71"/>
        </w:numPr>
        <w:spacing w:line="360" w:lineRule="auto"/>
        <w:jc w:val="both"/>
        <w:rPr>
          <w:rFonts w:cs="David"/>
        </w:rPr>
      </w:pPr>
      <w:r w:rsidRPr="007F31A4">
        <w:rPr>
          <w:rFonts w:cs="David"/>
          <w:rtl/>
        </w:rPr>
        <w:t xml:space="preserve">אמנע מכל פעולה שיש בה </w:t>
      </w:r>
      <w:r w:rsidRPr="007F31A4">
        <w:rPr>
          <w:rFonts w:cs="David" w:hint="cs"/>
          <w:rtl/>
        </w:rPr>
        <w:t xml:space="preserve">כדי ליצור </w:t>
      </w:r>
      <w:r w:rsidRPr="007F31A4">
        <w:rPr>
          <w:rFonts w:cs="David"/>
          <w:rtl/>
        </w:rPr>
        <w:t xml:space="preserve">ניגוד עניינים בין מילוי תפקידי על פי </w:t>
      </w:r>
      <w:r w:rsidRPr="007F31A4">
        <w:rPr>
          <w:rFonts w:cs="David" w:hint="cs"/>
          <w:rtl/>
        </w:rPr>
        <w:t>ה</w:t>
      </w:r>
      <w:r w:rsidRPr="007F31A4">
        <w:rPr>
          <w:rFonts w:cs="David"/>
          <w:rtl/>
        </w:rPr>
        <w:t>הסכם לבין מילוי תפקיד או התחייבות אחרת, במישרין או בעקיפין</w:t>
      </w:r>
      <w:r w:rsidRPr="007F31A4">
        <w:rPr>
          <w:rFonts w:cs="David" w:hint="cs"/>
          <w:rtl/>
        </w:rPr>
        <w:t>.</w:t>
      </w:r>
      <w:r w:rsidRPr="007F31A4">
        <w:rPr>
          <w:rFonts w:cs="David"/>
          <w:rtl/>
        </w:rPr>
        <w:t xml:space="preserve"> </w:t>
      </w:r>
    </w:p>
    <w:p w14:paraId="190EC922" w14:textId="4B7F7BBD" w:rsidR="00702AE3" w:rsidRPr="007F31A4" w:rsidRDefault="00702AE3" w:rsidP="00305FAB">
      <w:pPr>
        <w:pStyle w:val="ListParagraph"/>
        <w:numPr>
          <w:ilvl w:val="0"/>
          <w:numId w:val="71"/>
        </w:numPr>
        <w:spacing w:line="360" w:lineRule="auto"/>
        <w:jc w:val="both"/>
        <w:rPr>
          <w:rFonts w:cs="David"/>
          <w:rtl/>
        </w:rPr>
      </w:pPr>
      <w:r w:rsidRPr="007F31A4">
        <w:rPr>
          <w:rFonts w:cs="David"/>
          <w:rtl/>
        </w:rPr>
        <w:t xml:space="preserve">אני מתחייב להודיע </w:t>
      </w:r>
      <w:r w:rsidR="00305FAB">
        <w:rPr>
          <w:rFonts w:cs="David" w:hint="cs"/>
          <w:rtl/>
        </w:rPr>
        <w:t>לוועדת המכרזים</w:t>
      </w:r>
      <w:r w:rsidR="00BE7888" w:rsidRPr="007F31A4">
        <w:rPr>
          <w:rFonts w:cs="David" w:hint="cs"/>
          <w:rtl/>
        </w:rPr>
        <w:t xml:space="preserve"> </w:t>
      </w:r>
      <w:r w:rsidRPr="007F31A4">
        <w:rPr>
          <w:rFonts w:cs="David" w:hint="cs"/>
          <w:rtl/>
        </w:rPr>
        <w:t>ולמזמין</w:t>
      </w:r>
      <w:r w:rsidRPr="007F31A4">
        <w:rPr>
          <w:rFonts w:cs="David"/>
          <w:rtl/>
        </w:rPr>
        <w:t xml:space="preserve"> על כל </w:t>
      </w:r>
      <w:r w:rsidRPr="00BE10F0">
        <w:rPr>
          <w:rFonts w:cs="David"/>
          <w:rtl/>
        </w:rPr>
        <w:t>חשש</w:t>
      </w:r>
      <w:r w:rsidRPr="007F31A4">
        <w:rPr>
          <w:rFonts w:cs="David"/>
          <w:rtl/>
        </w:rPr>
        <w:t xml:space="preserve"> לקיום ניגוד עניינים בין התחייבויותיי על פי ה</w:t>
      </w:r>
      <w:r w:rsidRPr="007F31A4">
        <w:rPr>
          <w:rFonts w:cs="David" w:hint="cs"/>
          <w:rtl/>
        </w:rPr>
        <w:t>ה</w:t>
      </w:r>
      <w:r w:rsidRPr="007F31A4">
        <w:rPr>
          <w:rFonts w:cs="David"/>
          <w:rtl/>
        </w:rPr>
        <w:t>סכם</w:t>
      </w:r>
      <w:r w:rsidRPr="007F31A4">
        <w:rPr>
          <w:rFonts w:cs="David" w:hint="cs"/>
          <w:rtl/>
        </w:rPr>
        <w:t xml:space="preserve"> </w:t>
      </w:r>
      <w:r w:rsidRPr="007F31A4">
        <w:rPr>
          <w:rFonts w:cs="David"/>
          <w:rtl/>
        </w:rPr>
        <w:t xml:space="preserve">לבין פעילות אחרת שלי. </w:t>
      </w:r>
    </w:p>
    <w:p w14:paraId="6746D28C" w14:textId="77777777" w:rsidR="00702AE3" w:rsidRPr="007F31A4" w:rsidRDefault="00702AE3" w:rsidP="00702AE3">
      <w:pPr>
        <w:pStyle w:val="ListParagraph"/>
        <w:spacing w:line="360" w:lineRule="auto"/>
        <w:jc w:val="both"/>
        <w:rPr>
          <w:rFonts w:cs="David"/>
          <w:rtl/>
        </w:rPr>
      </w:pPr>
    </w:p>
    <w:p w14:paraId="230843B7" w14:textId="77777777" w:rsidR="00702AE3" w:rsidRPr="007F31A4" w:rsidRDefault="00702AE3" w:rsidP="00702AE3">
      <w:pPr>
        <w:spacing w:after="200" w:line="360" w:lineRule="auto"/>
        <w:jc w:val="center"/>
        <w:rPr>
          <w:rFonts w:cs="David"/>
          <w:rtl/>
        </w:rPr>
      </w:pPr>
    </w:p>
    <w:p w14:paraId="0F1A8AD1" w14:textId="77777777" w:rsidR="00702AE3" w:rsidRPr="007F31A4" w:rsidRDefault="00702AE3" w:rsidP="00A775EC">
      <w:pPr>
        <w:bidi w:val="0"/>
        <w:spacing w:before="200" w:after="200" w:line="276" w:lineRule="auto"/>
        <w:jc w:val="center"/>
        <w:rPr>
          <w:rFonts w:cs="David"/>
          <w:sz w:val="22"/>
          <w:szCs w:val="22"/>
        </w:rPr>
      </w:pPr>
      <w:r w:rsidRPr="007F31A4">
        <w:rPr>
          <w:rFonts w:cs="David" w:hint="eastAsia"/>
          <w:rtl/>
        </w:rPr>
        <w:t>שם</w:t>
      </w:r>
      <w:r w:rsidRPr="007F31A4">
        <w:rPr>
          <w:rFonts w:cs="David"/>
          <w:rtl/>
        </w:rPr>
        <w:t xml:space="preserve">: _________________ </w:t>
      </w:r>
      <w:r w:rsidRPr="007F31A4">
        <w:rPr>
          <w:rFonts w:cs="David" w:hint="eastAsia"/>
          <w:rtl/>
        </w:rPr>
        <w:t>חתימה</w:t>
      </w:r>
      <w:r w:rsidRPr="007F31A4">
        <w:rPr>
          <w:rFonts w:cs="David"/>
          <w:rtl/>
        </w:rPr>
        <w:t xml:space="preserve">: _____________ </w:t>
      </w:r>
      <w:r w:rsidRPr="007F31A4">
        <w:rPr>
          <w:rFonts w:cs="David" w:hint="eastAsia"/>
          <w:rtl/>
        </w:rPr>
        <w:t>תאריך</w:t>
      </w:r>
      <w:r w:rsidRPr="007F31A4">
        <w:rPr>
          <w:rFonts w:cs="David"/>
          <w:rtl/>
        </w:rPr>
        <w:t>:___________</w:t>
      </w:r>
      <w:bookmarkStart w:id="258" w:name="_Toc185193199"/>
      <w:bookmarkStart w:id="259" w:name="_Toc171667620"/>
      <w:bookmarkStart w:id="260" w:name="_Toc330777766"/>
      <w:bookmarkEnd w:id="253"/>
      <w:bookmarkEnd w:id="258"/>
      <w:bookmarkEnd w:id="259"/>
      <w:bookmarkEnd w:id="260"/>
    </w:p>
    <w:p w14:paraId="084C2468" w14:textId="77777777" w:rsidR="00702AE3" w:rsidRPr="007F31A4" w:rsidRDefault="00702AE3" w:rsidP="00702AE3">
      <w:pPr>
        <w:bidi w:val="0"/>
        <w:rPr>
          <w:rFonts w:cs="David"/>
          <w:sz w:val="22"/>
          <w:szCs w:val="22"/>
        </w:rPr>
      </w:pPr>
    </w:p>
    <w:p w14:paraId="6C1D7143" w14:textId="77777777" w:rsidR="00702AE3" w:rsidRPr="007F31A4" w:rsidRDefault="00702AE3" w:rsidP="00702AE3">
      <w:pPr>
        <w:bidi w:val="0"/>
        <w:spacing w:before="200" w:after="200" w:line="276" w:lineRule="auto"/>
        <w:rPr>
          <w:rFonts w:cs="David"/>
          <w:sz w:val="22"/>
          <w:szCs w:val="22"/>
          <w:rtl/>
        </w:rPr>
      </w:pPr>
    </w:p>
    <w:p w14:paraId="408EFC1E" w14:textId="77777777" w:rsidR="0006538A" w:rsidRDefault="0006538A">
      <w:pPr>
        <w:rPr>
          <w:rFonts w:hint="cs"/>
          <w:rtl/>
        </w:rPr>
      </w:pPr>
    </w:p>
    <w:p w14:paraId="486AF093" w14:textId="77777777" w:rsidR="00E11B13" w:rsidRDefault="00E11B13">
      <w:pPr>
        <w:rPr>
          <w:rtl/>
        </w:rPr>
      </w:pPr>
    </w:p>
    <w:p w14:paraId="499C23E6" w14:textId="77777777" w:rsidR="00E11B13" w:rsidRDefault="00E11B13">
      <w:pPr>
        <w:rPr>
          <w:rtl/>
        </w:rPr>
      </w:pPr>
    </w:p>
    <w:p w14:paraId="061A08FF" w14:textId="6F203D34" w:rsidR="00E11B13" w:rsidRPr="008A7AB4" w:rsidRDefault="00E11B13" w:rsidP="00DB0834">
      <w:pPr>
        <w:jc w:val="center"/>
        <w:rPr>
          <w:rFonts w:cs="David"/>
          <w:b/>
          <w:bCs/>
          <w:sz w:val="28"/>
          <w:szCs w:val="28"/>
          <w:u w:val="single"/>
          <w:rtl/>
        </w:rPr>
      </w:pPr>
      <w:r w:rsidRPr="008A7AB4">
        <w:rPr>
          <w:rFonts w:cs="David" w:hint="eastAsia"/>
          <w:b/>
          <w:bCs/>
          <w:sz w:val="28"/>
          <w:szCs w:val="28"/>
          <w:u w:val="single"/>
          <w:rtl/>
        </w:rPr>
        <w:t>נספח</w:t>
      </w:r>
      <w:r w:rsidRPr="008A7AB4">
        <w:rPr>
          <w:rFonts w:cs="David"/>
          <w:b/>
          <w:bCs/>
          <w:sz w:val="28"/>
          <w:szCs w:val="28"/>
          <w:u w:val="single"/>
          <w:rtl/>
        </w:rPr>
        <w:t xml:space="preserve"> </w:t>
      </w:r>
      <w:r w:rsidR="00DB0834">
        <w:rPr>
          <w:rFonts w:cs="David" w:hint="cs"/>
          <w:b/>
          <w:bCs/>
          <w:sz w:val="28"/>
          <w:szCs w:val="28"/>
          <w:u w:val="single"/>
          <w:rtl/>
        </w:rPr>
        <w:t>ז'</w:t>
      </w:r>
    </w:p>
    <w:p w14:paraId="2FD7DB54" w14:textId="42D8D779" w:rsidR="00E11B13" w:rsidRPr="00927B31" w:rsidRDefault="00E11B13" w:rsidP="00E11B13">
      <w:pPr>
        <w:jc w:val="center"/>
        <w:rPr>
          <w:b/>
          <w:bCs/>
          <w:sz w:val="28"/>
          <w:szCs w:val="28"/>
          <w:u w:val="single"/>
          <w:rtl/>
        </w:rPr>
      </w:pPr>
      <w:r w:rsidRPr="008A7AB4">
        <w:rPr>
          <w:rFonts w:cs="David"/>
          <w:b/>
          <w:bCs/>
          <w:sz w:val="28"/>
          <w:szCs w:val="28"/>
          <w:u w:val="single"/>
          <w:rtl/>
        </w:rPr>
        <w:t>רמת שירות (</w:t>
      </w:r>
      <w:r w:rsidRPr="008A7AB4">
        <w:rPr>
          <w:rFonts w:cs="David"/>
          <w:b/>
          <w:bCs/>
          <w:sz w:val="28"/>
          <w:szCs w:val="28"/>
          <w:u w:val="single"/>
        </w:rPr>
        <w:t>SLA</w:t>
      </w:r>
      <w:r w:rsidRPr="008A7AB4">
        <w:rPr>
          <w:rFonts w:cs="David"/>
          <w:b/>
          <w:bCs/>
          <w:sz w:val="28"/>
          <w:szCs w:val="28"/>
          <w:u w:val="single"/>
          <w:rtl/>
        </w:rPr>
        <w:t>)</w:t>
      </w:r>
      <w:r w:rsidRPr="008A7AB4">
        <w:rPr>
          <w:rFonts w:cs="David"/>
          <w:b/>
          <w:bCs/>
          <w:sz w:val="28"/>
          <w:szCs w:val="28"/>
          <w:u w:val="single"/>
          <w:rtl/>
        </w:rPr>
        <w:br/>
      </w:r>
    </w:p>
    <w:p w14:paraId="0706044E" w14:textId="75BDDD7C" w:rsidR="0096053F" w:rsidRPr="000C6666" w:rsidRDefault="0096053F" w:rsidP="00BE10F0">
      <w:pPr>
        <w:pStyle w:val="ListParagraph"/>
        <w:numPr>
          <w:ilvl w:val="0"/>
          <w:numId w:val="93"/>
        </w:numPr>
        <w:spacing w:line="360" w:lineRule="auto"/>
        <w:jc w:val="both"/>
        <w:rPr>
          <w:rFonts w:cs="David"/>
          <w:rtl/>
        </w:rPr>
      </w:pPr>
      <w:r w:rsidRPr="0096053F">
        <w:rPr>
          <w:rFonts w:cs="David"/>
          <w:b/>
          <w:bCs/>
          <w:u w:val="single"/>
          <w:rtl/>
        </w:rPr>
        <w:t xml:space="preserve"> </w:t>
      </w:r>
      <w:r w:rsidRPr="000C6666">
        <w:rPr>
          <w:rFonts w:cs="David"/>
          <w:b/>
          <w:bCs/>
          <w:u w:val="single"/>
          <w:rtl/>
        </w:rPr>
        <w:t xml:space="preserve">כללי </w:t>
      </w:r>
      <w:r w:rsidRPr="000C6666">
        <w:rPr>
          <w:rFonts w:cs="David" w:hint="cs"/>
          <w:b/>
          <w:bCs/>
          <w:u w:val="single"/>
          <w:rtl/>
        </w:rPr>
        <w:br/>
      </w:r>
      <w:r w:rsidRPr="000C6666">
        <w:rPr>
          <w:rFonts w:cs="David" w:hint="cs"/>
          <w:rtl/>
        </w:rPr>
        <w:t xml:space="preserve">נספח זה מגדיר את דרישות רמת השירות הן בתפעול המערכות והן בפיתוח שינויים ושיפורים וכמו כן </w:t>
      </w:r>
      <w:r w:rsidRPr="000C6666">
        <w:rPr>
          <w:rFonts w:cs="David"/>
          <w:rtl/>
        </w:rPr>
        <w:t>מפרט את אופן חישוב ציון רמת השירות בכל אחד מתחומים אלו.</w:t>
      </w:r>
      <w:r w:rsidR="00BE10F0">
        <w:rPr>
          <w:rFonts w:cs="David" w:hint="cs"/>
          <w:rtl/>
        </w:rPr>
        <w:tab/>
      </w:r>
      <w:r w:rsidRPr="000C6666">
        <w:rPr>
          <w:rFonts w:cs="David" w:hint="cs"/>
          <w:rtl/>
        </w:rPr>
        <w:br/>
        <w:t>רמת השירות תורכב ממדדי</w:t>
      </w:r>
      <w:r w:rsidR="009C756E">
        <w:rPr>
          <w:rFonts w:cs="David" w:hint="cs"/>
          <w:rtl/>
        </w:rPr>
        <w:t xml:space="preserve"> אב</w:t>
      </w:r>
      <w:r w:rsidRPr="000C6666">
        <w:rPr>
          <w:rFonts w:cs="David" w:hint="cs"/>
          <w:rtl/>
        </w:rPr>
        <w:t xml:space="preserve"> הבאים:</w:t>
      </w:r>
    </w:p>
    <w:p w14:paraId="0CDFCF33" w14:textId="77777777" w:rsidR="0096053F" w:rsidRPr="00643E16" w:rsidRDefault="0096053F" w:rsidP="00BE10F0">
      <w:pPr>
        <w:numPr>
          <w:ilvl w:val="1"/>
          <w:numId w:val="93"/>
        </w:numPr>
        <w:tabs>
          <w:tab w:val="num" w:pos="1466"/>
          <w:tab w:val="num" w:pos="2520"/>
        </w:tabs>
        <w:spacing w:line="360" w:lineRule="auto"/>
        <w:ind w:right="1440"/>
        <w:jc w:val="both"/>
        <w:rPr>
          <w:rFonts w:cs="David"/>
          <w:rtl/>
        </w:rPr>
      </w:pPr>
      <w:r w:rsidRPr="00643E16">
        <w:rPr>
          <w:rFonts w:cs="David" w:hint="cs"/>
          <w:rtl/>
        </w:rPr>
        <w:t xml:space="preserve">זמינות שירותים </w:t>
      </w:r>
    </w:p>
    <w:p w14:paraId="011C871C" w14:textId="77777777" w:rsidR="0096053F" w:rsidRPr="00643E16" w:rsidRDefault="0096053F" w:rsidP="00BE10F0">
      <w:pPr>
        <w:numPr>
          <w:ilvl w:val="1"/>
          <w:numId w:val="93"/>
        </w:numPr>
        <w:tabs>
          <w:tab w:val="num" w:pos="1466"/>
          <w:tab w:val="num" w:pos="2520"/>
        </w:tabs>
        <w:spacing w:line="360" w:lineRule="auto"/>
        <w:ind w:right="1440"/>
        <w:jc w:val="both"/>
        <w:rPr>
          <w:rFonts w:cs="David"/>
          <w:rtl/>
        </w:rPr>
      </w:pPr>
      <w:r w:rsidRPr="00643E16">
        <w:rPr>
          <w:rFonts w:cs="David" w:hint="cs"/>
          <w:rtl/>
        </w:rPr>
        <w:t xml:space="preserve">זמני התאוששות מבעיות בשירותים </w:t>
      </w:r>
    </w:p>
    <w:p w14:paraId="3E77FDC3" w14:textId="77777777" w:rsidR="0096053F" w:rsidRPr="00643E16" w:rsidRDefault="0096053F" w:rsidP="00BE10F0">
      <w:pPr>
        <w:numPr>
          <w:ilvl w:val="1"/>
          <w:numId w:val="93"/>
        </w:numPr>
        <w:tabs>
          <w:tab w:val="num" w:pos="1466"/>
          <w:tab w:val="num" w:pos="2520"/>
        </w:tabs>
        <w:spacing w:line="360" w:lineRule="auto"/>
        <w:ind w:right="1440"/>
        <w:jc w:val="both"/>
        <w:rPr>
          <w:rFonts w:cs="David"/>
          <w:rtl/>
        </w:rPr>
      </w:pPr>
      <w:r w:rsidRPr="00643E16">
        <w:rPr>
          <w:rFonts w:cs="David" w:hint="cs"/>
          <w:rtl/>
        </w:rPr>
        <w:t>אבטחת מידע</w:t>
      </w:r>
    </w:p>
    <w:p w14:paraId="1C4EEB59" w14:textId="77777777" w:rsidR="0096053F" w:rsidRPr="00643E16" w:rsidRDefault="0096053F" w:rsidP="00BE10F0">
      <w:pPr>
        <w:numPr>
          <w:ilvl w:val="1"/>
          <w:numId w:val="93"/>
        </w:numPr>
        <w:tabs>
          <w:tab w:val="num" w:pos="1466"/>
          <w:tab w:val="num" w:pos="2520"/>
        </w:tabs>
        <w:spacing w:line="360" w:lineRule="auto"/>
        <w:ind w:right="1440"/>
        <w:jc w:val="both"/>
        <w:rPr>
          <w:rFonts w:cs="David"/>
        </w:rPr>
      </w:pPr>
      <w:r>
        <w:rPr>
          <w:rFonts w:cs="David" w:hint="cs"/>
          <w:rtl/>
        </w:rPr>
        <w:t>ביצועי המערכת</w:t>
      </w:r>
    </w:p>
    <w:p w14:paraId="1AA77B8B" w14:textId="77777777" w:rsidR="0096053F" w:rsidRPr="00643E16" w:rsidRDefault="0096053F" w:rsidP="00BE10F0">
      <w:pPr>
        <w:numPr>
          <w:ilvl w:val="1"/>
          <w:numId w:val="93"/>
        </w:numPr>
        <w:tabs>
          <w:tab w:val="num" w:pos="1466"/>
          <w:tab w:val="num" w:pos="2520"/>
        </w:tabs>
        <w:spacing w:line="360" w:lineRule="auto"/>
        <w:ind w:right="1440"/>
        <w:jc w:val="both"/>
        <w:rPr>
          <w:rFonts w:cs="David"/>
          <w:rtl/>
        </w:rPr>
      </w:pPr>
      <w:r w:rsidRPr="00643E16">
        <w:rPr>
          <w:rFonts w:cs="David" w:hint="cs"/>
          <w:rtl/>
        </w:rPr>
        <w:t xml:space="preserve">דרישות רמת השירות במטלות </w:t>
      </w:r>
      <w:r>
        <w:rPr>
          <w:rFonts w:cs="David" w:hint="cs"/>
          <w:rtl/>
        </w:rPr>
        <w:t>קבועות ומטלות אד הוק</w:t>
      </w:r>
    </w:p>
    <w:p w14:paraId="263B3E8B" w14:textId="77777777" w:rsidR="0096053F" w:rsidRPr="00643E16" w:rsidRDefault="0096053F" w:rsidP="0096053F">
      <w:pPr>
        <w:rPr>
          <w:rFonts w:cs="David"/>
          <w:b/>
          <w:bCs/>
          <w:u w:val="single"/>
          <w:rtl/>
        </w:rPr>
      </w:pPr>
      <w:bookmarkStart w:id="261" w:name="_Toc527436093"/>
      <w:bookmarkStart w:id="262" w:name="_Toc23932199"/>
    </w:p>
    <w:p w14:paraId="49DB1311" w14:textId="77777777" w:rsidR="0096053F" w:rsidRPr="00643E16" w:rsidRDefault="0096053F" w:rsidP="0096053F">
      <w:pPr>
        <w:pStyle w:val="ListParagraph"/>
        <w:numPr>
          <w:ilvl w:val="0"/>
          <w:numId w:val="93"/>
        </w:numPr>
        <w:spacing w:line="360" w:lineRule="auto"/>
        <w:rPr>
          <w:rFonts w:cs="David"/>
          <w:b/>
          <w:bCs/>
          <w:u w:val="single"/>
          <w:rtl/>
        </w:rPr>
      </w:pPr>
      <w:r w:rsidRPr="00643E16">
        <w:rPr>
          <w:rFonts w:cs="David" w:hint="cs"/>
          <w:b/>
          <w:bCs/>
          <w:u w:val="single"/>
          <w:rtl/>
        </w:rPr>
        <w:t>הגדרות</w:t>
      </w:r>
      <w:bookmarkEnd w:id="261"/>
      <w:bookmarkEnd w:id="262"/>
    </w:p>
    <w:p w14:paraId="74775255" w14:textId="77777777" w:rsidR="0096053F" w:rsidRPr="00643E16" w:rsidRDefault="0096053F" w:rsidP="0096053F">
      <w:pPr>
        <w:rPr>
          <w:rFonts w:cs="David"/>
          <w:b/>
          <w:bCs/>
          <w:u w:val="single"/>
          <w:rtl/>
        </w:rPr>
      </w:pPr>
    </w:p>
    <w:tbl>
      <w:tblPr>
        <w:bidiVisual/>
        <w:tblW w:w="0" w:type="auto"/>
        <w:tblLook w:val="0000" w:firstRow="0" w:lastRow="0" w:firstColumn="0" w:lastColumn="0" w:noHBand="0" w:noVBand="0"/>
      </w:tblPr>
      <w:tblGrid>
        <w:gridCol w:w="2139"/>
        <w:gridCol w:w="6844"/>
      </w:tblGrid>
      <w:tr w:rsidR="0096053F" w:rsidRPr="00643E16" w14:paraId="1BE352CA" w14:textId="77777777" w:rsidTr="00C122CA">
        <w:tc>
          <w:tcPr>
            <w:tcW w:w="2139" w:type="dxa"/>
          </w:tcPr>
          <w:p w14:paraId="7842B2EB" w14:textId="77777777" w:rsidR="0096053F" w:rsidRPr="00643E16" w:rsidRDefault="0096053F" w:rsidP="00C122CA">
            <w:pPr>
              <w:spacing w:after="120" w:line="360" w:lineRule="auto"/>
              <w:rPr>
                <w:rFonts w:cs="David"/>
                <w:b/>
                <w:bCs/>
                <w:rtl/>
              </w:rPr>
            </w:pPr>
            <w:r w:rsidRPr="00643E16">
              <w:rPr>
                <w:rFonts w:cs="David"/>
                <w:b/>
                <w:bCs/>
                <w:rtl/>
              </w:rPr>
              <w:t>התאוששות מתקלה/שבר:</w:t>
            </w:r>
          </w:p>
        </w:tc>
        <w:tc>
          <w:tcPr>
            <w:tcW w:w="6844" w:type="dxa"/>
          </w:tcPr>
          <w:p w14:paraId="31D6E386" w14:textId="6ED6E7C5" w:rsidR="0096053F" w:rsidRPr="00643E16" w:rsidRDefault="0096053F" w:rsidP="00C122CA">
            <w:pPr>
              <w:spacing w:after="120" w:line="360" w:lineRule="auto"/>
              <w:jc w:val="both"/>
              <w:rPr>
                <w:rFonts w:cs="David"/>
                <w:rtl/>
              </w:rPr>
            </w:pPr>
            <w:r w:rsidRPr="00643E16">
              <w:rPr>
                <w:rFonts w:cs="David"/>
                <w:rtl/>
              </w:rPr>
              <w:t>חזרה לפעילות מלאה ללא כל מגבלות, כולל זמינות מוחלטת של כל הנתונים שהוזנו עד לאירוע התקלה/שבר</w:t>
            </w:r>
            <w:r w:rsidRPr="00643E16">
              <w:rPr>
                <w:rFonts w:cs="David" w:hint="cs"/>
                <w:rtl/>
              </w:rPr>
              <w:t xml:space="preserve"> ואישור סגירת התקלה/שבר ע"י נציג </w:t>
            </w:r>
            <w:r w:rsidR="00BC1E9F">
              <w:rPr>
                <w:rFonts w:cs="David" w:hint="cs"/>
                <w:rtl/>
              </w:rPr>
              <w:t>המזמין</w:t>
            </w:r>
            <w:r w:rsidRPr="00643E16">
              <w:rPr>
                <w:rFonts w:cs="David" w:hint="cs"/>
                <w:rtl/>
              </w:rPr>
              <w:t>.</w:t>
            </w:r>
          </w:p>
        </w:tc>
      </w:tr>
      <w:tr w:rsidR="0096053F" w:rsidRPr="00643E16" w14:paraId="3906CC95" w14:textId="77777777" w:rsidTr="00C122CA">
        <w:tc>
          <w:tcPr>
            <w:tcW w:w="2139" w:type="dxa"/>
          </w:tcPr>
          <w:p w14:paraId="7AEBD151" w14:textId="458662E8" w:rsidR="0096053F" w:rsidRPr="00643E16" w:rsidRDefault="0096053F" w:rsidP="00C122CA">
            <w:pPr>
              <w:spacing w:after="120" w:line="360" w:lineRule="auto"/>
              <w:rPr>
                <w:rFonts w:cs="David"/>
                <w:b/>
                <w:bCs/>
                <w:rtl/>
              </w:rPr>
            </w:pPr>
          </w:p>
        </w:tc>
        <w:tc>
          <w:tcPr>
            <w:tcW w:w="6844" w:type="dxa"/>
          </w:tcPr>
          <w:p w14:paraId="43CA0AA2" w14:textId="5BE73C4D" w:rsidR="0096053F" w:rsidRPr="00643E16" w:rsidRDefault="0096053F" w:rsidP="00C122CA">
            <w:pPr>
              <w:spacing w:after="120" w:line="360" w:lineRule="auto"/>
              <w:jc w:val="both"/>
              <w:rPr>
                <w:rFonts w:cs="David"/>
                <w:rtl/>
              </w:rPr>
            </w:pPr>
          </w:p>
        </w:tc>
      </w:tr>
      <w:tr w:rsidR="0096053F" w:rsidRPr="00643E16" w14:paraId="32A5ABD3" w14:textId="77777777" w:rsidTr="00C122CA">
        <w:tc>
          <w:tcPr>
            <w:tcW w:w="2139" w:type="dxa"/>
          </w:tcPr>
          <w:p w14:paraId="54E340E7" w14:textId="51012E9D" w:rsidR="0096053F" w:rsidRPr="00643E16" w:rsidRDefault="0096053F" w:rsidP="0092607D">
            <w:pPr>
              <w:spacing w:after="120" w:line="360" w:lineRule="auto"/>
              <w:rPr>
                <w:rFonts w:cs="David"/>
                <w:b/>
                <w:bCs/>
                <w:rtl/>
              </w:rPr>
            </w:pPr>
            <w:r w:rsidRPr="00643E16">
              <w:rPr>
                <w:rFonts w:cs="David" w:hint="cs"/>
                <w:b/>
                <w:bCs/>
                <w:rtl/>
              </w:rPr>
              <w:t xml:space="preserve">זמן התאוששות </w:t>
            </w:r>
            <w:r w:rsidR="0092607D">
              <w:rPr>
                <w:rFonts w:cs="David" w:hint="cs"/>
                <w:b/>
                <w:bCs/>
                <w:rtl/>
              </w:rPr>
              <w:t>מתקלה חמורה</w:t>
            </w:r>
            <w:r w:rsidRPr="00643E16">
              <w:rPr>
                <w:rFonts w:cs="David" w:hint="cs"/>
                <w:b/>
                <w:bCs/>
                <w:rtl/>
              </w:rPr>
              <w:t>:</w:t>
            </w:r>
          </w:p>
        </w:tc>
        <w:tc>
          <w:tcPr>
            <w:tcW w:w="6844" w:type="dxa"/>
          </w:tcPr>
          <w:p w14:paraId="31222715" w14:textId="77777777" w:rsidR="0096053F" w:rsidRDefault="0096053F" w:rsidP="00C122CA">
            <w:pPr>
              <w:spacing w:after="120" w:line="360" w:lineRule="auto"/>
              <w:jc w:val="both"/>
              <w:rPr>
                <w:rFonts w:cs="David"/>
                <w:rtl/>
              </w:rPr>
            </w:pPr>
            <w:r w:rsidRPr="00643E16">
              <w:rPr>
                <w:rFonts w:cs="David" w:hint="cs"/>
                <w:rtl/>
              </w:rPr>
              <w:t xml:space="preserve">הזמן הנמדד מרגע פתיחת הקריאה במוקד </w:t>
            </w:r>
            <w:r>
              <w:rPr>
                <w:rFonts w:cs="David" w:hint="cs"/>
                <w:rtl/>
              </w:rPr>
              <w:t>השירות</w:t>
            </w:r>
            <w:r w:rsidRPr="00643E16">
              <w:rPr>
                <w:rFonts w:cs="David" w:hint="cs"/>
                <w:rtl/>
              </w:rPr>
              <w:t xml:space="preserve"> ועד להתאוששות מהשבר. זמן התאוששות משבר נמדד </w:t>
            </w:r>
            <w:r w:rsidRPr="00643E16">
              <w:rPr>
                <w:rFonts w:cs="David" w:hint="cs"/>
                <w:u w:val="single"/>
                <w:rtl/>
              </w:rPr>
              <w:t>באופן רצוף וללא הפסקות</w:t>
            </w:r>
            <w:r w:rsidRPr="00643E16">
              <w:rPr>
                <w:rFonts w:cs="David" w:hint="cs"/>
                <w:rtl/>
              </w:rPr>
              <w:t xml:space="preserve"> מרגע פתיחת הקריאה ועד לאישור ההתאוששות .</w:t>
            </w:r>
          </w:p>
          <w:p w14:paraId="2D3DB06A" w14:textId="71AEDB62" w:rsidR="00C55336" w:rsidRPr="00643E16" w:rsidRDefault="00C55336" w:rsidP="00C122CA">
            <w:pPr>
              <w:spacing w:after="120" w:line="360" w:lineRule="auto"/>
              <w:jc w:val="both"/>
              <w:rPr>
                <w:rFonts w:cs="David"/>
                <w:rtl/>
              </w:rPr>
            </w:pPr>
            <w:r w:rsidRPr="00C55336">
              <w:rPr>
                <w:rFonts w:cs="David"/>
                <w:rtl/>
              </w:rPr>
              <w:t>התאוששות חלקית מהתקלה תשנה את הגדרת התקלה לתקלה רגילה</w:t>
            </w:r>
            <w:r>
              <w:rPr>
                <w:rFonts w:cs="David" w:hint="cs"/>
                <w:rtl/>
              </w:rPr>
              <w:t>.</w:t>
            </w:r>
          </w:p>
        </w:tc>
      </w:tr>
      <w:tr w:rsidR="0096053F" w:rsidRPr="00643E16" w14:paraId="6453EFEB" w14:textId="77777777" w:rsidTr="00C122CA">
        <w:tc>
          <w:tcPr>
            <w:tcW w:w="2139" w:type="dxa"/>
          </w:tcPr>
          <w:p w14:paraId="18BD84E9" w14:textId="77777777" w:rsidR="0096053F" w:rsidRPr="00643E16" w:rsidRDefault="0096053F" w:rsidP="00C122CA">
            <w:pPr>
              <w:spacing w:after="120" w:line="360" w:lineRule="auto"/>
              <w:rPr>
                <w:rFonts w:cs="David"/>
                <w:b/>
                <w:bCs/>
                <w:rtl/>
              </w:rPr>
            </w:pPr>
            <w:r w:rsidRPr="00643E16">
              <w:rPr>
                <w:rFonts w:cs="David" w:hint="cs"/>
                <w:b/>
                <w:bCs/>
                <w:rtl/>
              </w:rPr>
              <w:t>זמן התאוששות מתקלה</w:t>
            </w:r>
            <w:r w:rsidR="0092607D">
              <w:rPr>
                <w:rFonts w:cs="David" w:hint="cs"/>
                <w:b/>
                <w:bCs/>
                <w:rtl/>
              </w:rPr>
              <w:t xml:space="preserve"> רגילה</w:t>
            </w:r>
            <w:r w:rsidRPr="00643E16">
              <w:rPr>
                <w:rFonts w:cs="David" w:hint="cs"/>
                <w:b/>
                <w:bCs/>
                <w:rtl/>
              </w:rPr>
              <w:t>:</w:t>
            </w:r>
          </w:p>
        </w:tc>
        <w:tc>
          <w:tcPr>
            <w:tcW w:w="6844" w:type="dxa"/>
          </w:tcPr>
          <w:p w14:paraId="39A0AE85" w14:textId="3566124E" w:rsidR="0096053F" w:rsidRPr="00643E16" w:rsidRDefault="0096053F" w:rsidP="0092607D">
            <w:pPr>
              <w:spacing w:after="120" w:line="360" w:lineRule="auto"/>
              <w:jc w:val="both"/>
              <w:rPr>
                <w:rFonts w:cs="David"/>
                <w:rtl/>
              </w:rPr>
            </w:pPr>
            <w:r w:rsidRPr="00643E16">
              <w:rPr>
                <w:rFonts w:cs="David" w:hint="cs"/>
                <w:rtl/>
              </w:rPr>
              <w:t xml:space="preserve">הזמן הנמדד מרגע פתיחת הקריאה במוקד </w:t>
            </w:r>
            <w:r>
              <w:rPr>
                <w:rFonts w:cs="David" w:hint="cs"/>
                <w:rtl/>
              </w:rPr>
              <w:t>השירות</w:t>
            </w:r>
            <w:r w:rsidRPr="00643E16">
              <w:rPr>
                <w:rFonts w:cs="David" w:hint="cs"/>
                <w:rtl/>
              </w:rPr>
              <w:t xml:space="preserve"> ועד לאישור סגירת התקלה ע"י המשתמש.  זמן התאוששות מתקלה נמדד ללא התחשבות</w:t>
            </w:r>
            <w:r w:rsidRPr="00643E16">
              <w:rPr>
                <w:rFonts w:cs="David" w:hint="cs"/>
                <w:u w:val="single"/>
                <w:rtl/>
              </w:rPr>
              <w:t xml:space="preserve"> בשעות פעילות מוקד התמיכה</w:t>
            </w:r>
            <w:r w:rsidRPr="00643E16">
              <w:rPr>
                <w:rFonts w:cs="David" w:hint="cs"/>
                <w:rtl/>
              </w:rPr>
              <w:t xml:space="preserve"> (08:00- </w:t>
            </w:r>
            <w:r w:rsidR="0092607D">
              <w:rPr>
                <w:rFonts w:cs="David" w:hint="cs"/>
                <w:rtl/>
              </w:rPr>
              <w:t>19:00</w:t>
            </w:r>
            <w:r w:rsidRPr="00643E16">
              <w:rPr>
                <w:rFonts w:cs="David" w:hint="cs"/>
                <w:rtl/>
              </w:rPr>
              <w:t xml:space="preserve">) אלא אם </w:t>
            </w:r>
            <w:proofErr w:type="spellStart"/>
            <w:r w:rsidRPr="00643E16">
              <w:rPr>
                <w:rFonts w:cs="David" w:hint="cs"/>
                <w:rtl/>
              </w:rPr>
              <w:t>צויין</w:t>
            </w:r>
            <w:proofErr w:type="spellEnd"/>
            <w:r w:rsidRPr="00643E16">
              <w:rPr>
                <w:rFonts w:cs="David" w:hint="cs"/>
                <w:rtl/>
              </w:rPr>
              <w:t xml:space="preserve"> אחרת ב- </w:t>
            </w:r>
            <w:r w:rsidRPr="00643E16">
              <w:rPr>
                <w:rFonts w:cs="David" w:hint="cs"/>
              </w:rPr>
              <w:t>SLA</w:t>
            </w:r>
            <w:r w:rsidRPr="00643E16">
              <w:rPr>
                <w:rFonts w:cs="David" w:hint="cs"/>
                <w:rtl/>
              </w:rPr>
              <w:t>, מרגע פתיחת הקריאה ועד לאישור ההתאוששות .</w:t>
            </w:r>
          </w:p>
        </w:tc>
      </w:tr>
      <w:tr w:rsidR="0096053F" w:rsidRPr="00643E16" w14:paraId="52B4EBDB" w14:textId="77777777" w:rsidTr="00C122CA">
        <w:tc>
          <w:tcPr>
            <w:tcW w:w="2139" w:type="dxa"/>
          </w:tcPr>
          <w:p w14:paraId="0327EEC7" w14:textId="77777777" w:rsidR="0096053F" w:rsidRPr="00643E16" w:rsidRDefault="0096053F" w:rsidP="00C122CA">
            <w:pPr>
              <w:spacing w:after="120" w:line="360" w:lineRule="auto"/>
              <w:rPr>
                <w:rFonts w:cs="David"/>
                <w:b/>
                <w:bCs/>
                <w:rtl/>
              </w:rPr>
            </w:pPr>
            <w:r w:rsidRPr="00643E16">
              <w:rPr>
                <w:rFonts w:cs="David" w:hint="cs"/>
                <w:b/>
                <w:bCs/>
                <w:rtl/>
              </w:rPr>
              <w:t>יום:</w:t>
            </w:r>
          </w:p>
        </w:tc>
        <w:tc>
          <w:tcPr>
            <w:tcW w:w="6844" w:type="dxa"/>
          </w:tcPr>
          <w:p w14:paraId="2E000B0E" w14:textId="77777777" w:rsidR="0096053F" w:rsidRPr="00643E16" w:rsidRDefault="0096053F" w:rsidP="00C122CA">
            <w:pPr>
              <w:spacing w:after="120" w:line="360" w:lineRule="auto"/>
              <w:jc w:val="both"/>
              <w:rPr>
                <w:rFonts w:cs="David"/>
                <w:rtl/>
              </w:rPr>
            </w:pPr>
            <w:r w:rsidRPr="00643E16">
              <w:rPr>
                <w:rFonts w:cs="David" w:hint="cs"/>
                <w:rtl/>
              </w:rPr>
              <w:t>יום עבודה בימים שהוגדרו בשעות הפעילות (להלן). למשל אם יש לבצע מטלה תוך יומיים ונפתחה קריאה ביום ה' בשעה 14:00 המטלה תושלם עד יום ב' בשעה 14:00.</w:t>
            </w:r>
          </w:p>
        </w:tc>
      </w:tr>
      <w:tr w:rsidR="0096053F" w:rsidRPr="00643E16" w14:paraId="0659B93F" w14:textId="77777777" w:rsidTr="00C122CA">
        <w:tc>
          <w:tcPr>
            <w:tcW w:w="2139" w:type="dxa"/>
          </w:tcPr>
          <w:p w14:paraId="01C92441" w14:textId="77777777" w:rsidR="0096053F" w:rsidRPr="00643E16" w:rsidRDefault="0096053F" w:rsidP="00C122CA">
            <w:pPr>
              <w:spacing w:after="120" w:line="360" w:lineRule="auto"/>
              <w:rPr>
                <w:rFonts w:cs="David"/>
                <w:b/>
                <w:bCs/>
                <w:rtl/>
              </w:rPr>
            </w:pPr>
            <w:r w:rsidRPr="00643E16">
              <w:rPr>
                <w:rFonts w:cs="David" w:hint="cs"/>
                <w:b/>
                <w:bCs/>
                <w:rtl/>
              </w:rPr>
              <w:t>מערכת תשתית:</w:t>
            </w:r>
          </w:p>
        </w:tc>
        <w:tc>
          <w:tcPr>
            <w:tcW w:w="6844" w:type="dxa"/>
          </w:tcPr>
          <w:p w14:paraId="1C80701D" w14:textId="77777777" w:rsidR="0096053F" w:rsidRPr="00643E16" w:rsidRDefault="0096053F" w:rsidP="00C122CA">
            <w:pPr>
              <w:spacing w:after="120" w:line="360" w:lineRule="auto"/>
              <w:jc w:val="both"/>
              <w:rPr>
                <w:rFonts w:cs="David"/>
                <w:rtl/>
              </w:rPr>
            </w:pPr>
            <w:r w:rsidRPr="00643E16">
              <w:rPr>
                <w:rFonts w:cs="David" w:hint="cs"/>
                <w:rtl/>
              </w:rPr>
              <w:t>בסיסי נתונים, מערכות הפעלה, מערכות תקשורת רחבה ומקומית,</w:t>
            </w:r>
            <w:r>
              <w:rPr>
                <w:rFonts w:cs="David" w:hint="cs"/>
                <w:rtl/>
              </w:rPr>
              <w:t xml:space="preserve"> </w:t>
            </w:r>
            <w:r w:rsidRPr="00643E16">
              <w:rPr>
                <w:rFonts w:cs="David" w:hint="cs"/>
                <w:rtl/>
              </w:rPr>
              <w:t>תכנות מדף, יישומים שנועדו להפעיל, לשפ</w:t>
            </w:r>
            <w:r>
              <w:rPr>
                <w:rFonts w:cs="David" w:hint="cs"/>
                <w:rtl/>
              </w:rPr>
              <w:t xml:space="preserve">ר ביצועים, </w:t>
            </w:r>
            <w:proofErr w:type="spellStart"/>
            <w:r>
              <w:rPr>
                <w:rFonts w:cs="David" w:hint="cs"/>
                <w:rtl/>
              </w:rPr>
              <w:t>לנטר</w:t>
            </w:r>
            <w:proofErr w:type="spellEnd"/>
            <w:r>
              <w:rPr>
                <w:rFonts w:cs="David" w:hint="cs"/>
                <w:rtl/>
              </w:rPr>
              <w:t xml:space="preserve"> וכיו"ב את הנ"ל.</w:t>
            </w:r>
          </w:p>
        </w:tc>
      </w:tr>
      <w:tr w:rsidR="0096053F" w:rsidRPr="00643E16" w14:paraId="6FB2A496" w14:textId="77777777" w:rsidTr="00C122CA">
        <w:tc>
          <w:tcPr>
            <w:tcW w:w="2139" w:type="dxa"/>
          </w:tcPr>
          <w:p w14:paraId="3B244C8D" w14:textId="77777777" w:rsidR="0096053F" w:rsidRPr="00643E16" w:rsidRDefault="0096053F" w:rsidP="00C122CA">
            <w:pPr>
              <w:spacing w:after="120" w:line="360" w:lineRule="auto"/>
              <w:rPr>
                <w:rFonts w:cs="David"/>
                <w:b/>
                <w:bCs/>
                <w:rtl/>
              </w:rPr>
            </w:pPr>
            <w:r w:rsidRPr="00643E16">
              <w:rPr>
                <w:rFonts w:cs="David"/>
                <w:b/>
                <w:bCs/>
                <w:rtl/>
              </w:rPr>
              <w:t>קריאה חוזרת:</w:t>
            </w:r>
          </w:p>
        </w:tc>
        <w:tc>
          <w:tcPr>
            <w:tcW w:w="6844" w:type="dxa"/>
          </w:tcPr>
          <w:p w14:paraId="7A998C92" w14:textId="77777777" w:rsidR="0096053F" w:rsidRPr="00643E16" w:rsidRDefault="0096053F" w:rsidP="00C122CA">
            <w:pPr>
              <w:spacing w:after="120" w:line="360" w:lineRule="auto"/>
              <w:jc w:val="both"/>
              <w:rPr>
                <w:rFonts w:cs="David"/>
                <w:rtl/>
              </w:rPr>
            </w:pPr>
            <w:r w:rsidRPr="00643E16">
              <w:rPr>
                <w:rFonts w:cs="David"/>
                <w:rtl/>
              </w:rPr>
              <w:t xml:space="preserve">פניה </w:t>
            </w:r>
            <w:r w:rsidRPr="00643E16">
              <w:rPr>
                <w:rFonts w:cs="David" w:hint="cs"/>
                <w:rtl/>
              </w:rPr>
              <w:t xml:space="preserve">על אותה תקלה תוך 5 ימי עבודה רצופים </w:t>
            </w:r>
            <w:r w:rsidRPr="00643E16">
              <w:rPr>
                <w:rFonts w:cs="David"/>
                <w:rtl/>
              </w:rPr>
              <w:t>(תקלות סגורות</w:t>
            </w:r>
            <w:r w:rsidRPr="00643E16">
              <w:rPr>
                <w:rFonts w:cs="David" w:hint="cs"/>
                <w:rtl/>
              </w:rPr>
              <w:t xml:space="preserve"> בלבד</w:t>
            </w:r>
            <w:r w:rsidRPr="00643E16">
              <w:rPr>
                <w:rFonts w:cs="David"/>
                <w:rtl/>
              </w:rPr>
              <w:t>).</w:t>
            </w:r>
          </w:p>
        </w:tc>
      </w:tr>
      <w:tr w:rsidR="0096053F" w:rsidRPr="00643E16" w14:paraId="2A19FEC1" w14:textId="77777777" w:rsidTr="00C122CA">
        <w:tc>
          <w:tcPr>
            <w:tcW w:w="2139" w:type="dxa"/>
          </w:tcPr>
          <w:p w14:paraId="33610FE5" w14:textId="77777777" w:rsidR="0096053F" w:rsidRPr="00643E16" w:rsidRDefault="0096053F" w:rsidP="00C122CA">
            <w:pPr>
              <w:spacing w:after="120" w:line="360" w:lineRule="auto"/>
              <w:rPr>
                <w:rFonts w:cs="David"/>
                <w:b/>
                <w:bCs/>
                <w:rtl/>
              </w:rPr>
            </w:pPr>
            <w:r w:rsidRPr="00643E16">
              <w:rPr>
                <w:rFonts w:cs="David"/>
                <w:b/>
                <w:bCs/>
                <w:rtl/>
              </w:rPr>
              <w:t>קריאה פעילה:</w:t>
            </w:r>
          </w:p>
        </w:tc>
        <w:tc>
          <w:tcPr>
            <w:tcW w:w="6844" w:type="dxa"/>
          </w:tcPr>
          <w:p w14:paraId="2DAB9258" w14:textId="77777777" w:rsidR="0096053F" w:rsidRPr="00643E16" w:rsidRDefault="0096053F" w:rsidP="00C122CA">
            <w:pPr>
              <w:spacing w:after="120" w:line="360" w:lineRule="auto"/>
              <w:jc w:val="both"/>
              <w:rPr>
                <w:rFonts w:cs="David"/>
                <w:rtl/>
              </w:rPr>
            </w:pPr>
            <w:r w:rsidRPr="00643E16">
              <w:rPr>
                <w:rFonts w:cs="David"/>
                <w:rtl/>
              </w:rPr>
              <w:t>קריאה שנרשמה וטרם נסגרה (כולל קריאות פתוחות וקריאות בטיפול).</w:t>
            </w:r>
          </w:p>
        </w:tc>
      </w:tr>
      <w:tr w:rsidR="0096053F" w:rsidRPr="00643E16" w14:paraId="71024DAA" w14:textId="77777777" w:rsidTr="00C122CA">
        <w:tc>
          <w:tcPr>
            <w:tcW w:w="2139" w:type="dxa"/>
          </w:tcPr>
          <w:p w14:paraId="424F0236" w14:textId="77777777" w:rsidR="0096053F" w:rsidRPr="00643E16" w:rsidRDefault="0096053F" w:rsidP="00C122CA">
            <w:pPr>
              <w:spacing w:after="120" w:line="360" w:lineRule="auto"/>
              <w:rPr>
                <w:rFonts w:cs="David"/>
                <w:b/>
                <w:bCs/>
                <w:rtl/>
              </w:rPr>
            </w:pPr>
            <w:r w:rsidRPr="00643E16">
              <w:rPr>
                <w:rFonts w:cs="David"/>
                <w:b/>
                <w:bCs/>
                <w:rtl/>
              </w:rPr>
              <w:lastRenderedPageBreak/>
              <w:t>קריאה פתוחה:</w:t>
            </w:r>
          </w:p>
        </w:tc>
        <w:tc>
          <w:tcPr>
            <w:tcW w:w="6844" w:type="dxa"/>
          </w:tcPr>
          <w:p w14:paraId="6C14B21F" w14:textId="77777777" w:rsidR="0096053F" w:rsidRPr="00643E16" w:rsidRDefault="0096053F" w:rsidP="00C122CA">
            <w:pPr>
              <w:spacing w:after="120" w:line="360" w:lineRule="auto"/>
              <w:jc w:val="both"/>
              <w:rPr>
                <w:rFonts w:cs="David"/>
                <w:rtl/>
              </w:rPr>
            </w:pPr>
            <w:r w:rsidRPr="00643E16">
              <w:rPr>
                <w:rFonts w:cs="David"/>
                <w:rtl/>
              </w:rPr>
              <w:t>קריאה שנרשמה וטרם החל בה הטיפול.</w:t>
            </w:r>
          </w:p>
        </w:tc>
      </w:tr>
      <w:tr w:rsidR="0096053F" w:rsidRPr="00643E16" w14:paraId="0B8485D3" w14:textId="77777777" w:rsidTr="00C122CA">
        <w:tc>
          <w:tcPr>
            <w:tcW w:w="2139" w:type="dxa"/>
          </w:tcPr>
          <w:p w14:paraId="006A5D16" w14:textId="27D908F0" w:rsidR="0096053F" w:rsidRPr="00643E16" w:rsidRDefault="0096053F" w:rsidP="00BE7888">
            <w:pPr>
              <w:spacing w:after="120" w:line="360" w:lineRule="auto"/>
              <w:rPr>
                <w:rFonts w:cs="David"/>
                <w:b/>
                <w:bCs/>
                <w:rtl/>
              </w:rPr>
            </w:pPr>
            <w:r w:rsidRPr="00643E16">
              <w:rPr>
                <w:rFonts w:cs="David" w:hint="cs"/>
                <w:b/>
                <w:bCs/>
                <w:rtl/>
              </w:rPr>
              <w:t>שבר:</w:t>
            </w:r>
          </w:p>
        </w:tc>
        <w:tc>
          <w:tcPr>
            <w:tcW w:w="6844" w:type="dxa"/>
          </w:tcPr>
          <w:p w14:paraId="0B81BEE1" w14:textId="718DB116" w:rsidR="0096053F" w:rsidRPr="00643E16" w:rsidRDefault="00BE7888" w:rsidP="00BE7888">
            <w:pPr>
              <w:spacing w:after="120" w:line="360" w:lineRule="auto"/>
              <w:jc w:val="both"/>
              <w:rPr>
                <w:rFonts w:cs="David"/>
                <w:rtl/>
              </w:rPr>
            </w:pPr>
            <w:r>
              <w:rPr>
                <w:rFonts w:cs="David" w:hint="cs"/>
                <w:rtl/>
              </w:rPr>
              <w:t>תקלה אשר</w:t>
            </w:r>
            <w:r w:rsidR="0096053F" w:rsidRPr="00643E16">
              <w:rPr>
                <w:rFonts w:cs="David" w:hint="cs"/>
                <w:rtl/>
              </w:rPr>
              <w:t xml:space="preserve"> משביתה את היכולת </w:t>
            </w:r>
            <w:r w:rsidR="002D3772">
              <w:rPr>
                <w:rFonts w:cs="David" w:hint="cs"/>
                <w:rtl/>
              </w:rPr>
              <w:t xml:space="preserve">להפעיל את המערכת </w:t>
            </w:r>
            <w:r>
              <w:rPr>
                <w:rFonts w:cs="David" w:hint="cs"/>
                <w:rtl/>
              </w:rPr>
              <w:t xml:space="preserve">כולה </w:t>
            </w:r>
            <w:r w:rsidR="002D3772">
              <w:rPr>
                <w:rFonts w:cs="David" w:hint="cs"/>
                <w:rtl/>
              </w:rPr>
              <w:t>או פונקציונליות קריטית במערכת</w:t>
            </w:r>
            <w:r w:rsidR="0096053F" w:rsidRPr="00643E16">
              <w:rPr>
                <w:rFonts w:cs="David" w:hint="cs"/>
                <w:rtl/>
              </w:rPr>
              <w:t>.</w:t>
            </w:r>
          </w:p>
        </w:tc>
      </w:tr>
      <w:tr w:rsidR="0096053F" w:rsidRPr="00643E16" w14:paraId="16BE0FB1" w14:textId="77777777" w:rsidTr="00C122CA">
        <w:tc>
          <w:tcPr>
            <w:tcW w:w="2139" w:type="dxa"/>
          </w:tcPr>
          <w:p w14:paraId="760EA496" w14:textId="77777777" w:rsidR="0096053F" w:rsidRPr="00643E16" w:rsidRDefault="0096053F" w:rsidP="00C122CA">
            <w:pPr>
              <w:spacing w:after="120" w:line="360" w:lineRule="auto"/>
              <w:rPr>
                <w:rFonts w:cs="David"/>
                <w:b/>
                <w:bCs/>
                <w:rtl/>
              </w:rPr>
            </w:pPr>
            <w:r w:rsidRPr="00643E16">
              <w:rPr>
                <w:rFonts w:cs="David" w:hint="cs"/>
                <w:b/>
                <w:bCs/>
                <w:rtl/>
              </w:rPr>
              <w:t>שעה:</w:t>
            </w:r>
          </w:p>
        </w:tc>
        <w:tc>
          <w:tcPr>
            <w:tcW w:w="6844" w:type="dxa"/>
          </w:tcPr>
          <w:p w14:paraId="2ACD0824" w14:textId="77777777" w:rsidR="0096053F" w:rsidRPr="00643E16" w:rsidRDefault="0096053F" w:rsidP="00C122CA">
            <w:pPr>
              <w:spacing w:after="120" w:line="360" w:lineRule="auto"/>
              <w:jc w:val="both"/>
              <w:rPr>
                <w:rFonts w:cs="David"/>
                <w:rtl/>
              </w:rPr>
            </w:pPr>
            <w:r w:rsidRPr="00643E16">
              <w:rPr>
                <w:rFonts w:cs="David" w:hint="cs"/>
                <w:rtl/>
              </w:rPr>
              <w:t xml:space="preserve">שעת עבודה בזמן שעות הפעילות, למשל קריאה שנפתחה בשעה 13:30 וצריכה להיות מטופלת תוך 8 שעות תטופל עד השעה 12:00 ביום למחרת. ישנן תקלות לגביהן מוגדרת שעה עפ"י ה- </w:t>
            </w:r>
            <w:r w:rsidRPr="00643E16">
              <w:rPr>
                <w:rFonts w:cs="David" w:hint="cs"/>
              </w:rPr>
              <w:t>SLA</w:t>
            </w:r>
            <w:r w:rsidRPr="00643E16">
              <w:rPr>
                <w:rFonts w:cs="David" w:hint="cs"/>
                <w:rtl/>
              </w:rPr>
              <w:t xml:space="preserve"> ללא התחשבות בחלון השירות, במקרה זה קריאה שנפתחה בשעה 14:00 וצריכה להיות מטופלת תוך 8 שעות תטופל עד שעה 22:00 באותו יום. </w:t>
            </w:r>
          </w:p>
        </w:tc>
      </w:tr>
      <w:tr w:rsidR="00C122CA" w:rsidRPr="00643E16" w14:paraId="6F937754" w14:textId="77777777" w:rsidTr="00C122CA">
        <w:tc>
          <w:tcPr>
            <w:tcW w:w="2139" w:type="dxa"/>
          </w:tcPr>
          <w:p w14:paraId="146CBF23" w14:textId="77777777" w:rsidR="00C122CA" w:rsidRPr="00643E16" w:rsidRDefault="00C122CA" w:rsidP="00C122CA">
            <w:pPr>
              <w:spacing w:after="120" w:line="360" w:lineRule="auto"/>
              <w:rPr>
                <w:rFonts w:cs="David"/>
                <w:b/>
                <w:bCs/>
                <w:rtl/>
              </w:rPr>
            </w:pPr>
            <w:r>
              <w:rPr>
                <w:rFonts w:cs="David" w:hint="cs"/>
                <w:b/>
                <w:bCs/>
                <w:rtl/>
              </w:rPr>
              <w:t>שעת שיא:</w:t>
            </w:r>
          </w:p>
        </w:tc>
        <w:tc>
          <w:tcPr>
            <w:tcW w:w="6844" w:type="dxa"/>
          </w:tcPr>
          <w:p w14:paraId="2AED6048" w14:textId="77777777" w:rsidR="00C122CA" w:rsidRPr="00643E16" w:rsidRDefault="008A7AB4" w:rsidP="00BE10F0">
            <w:pPr>
              <w:pStyle w:val="CommentText"/>
              <w:jc w:val="both"/>
              <w:rPr>
                <w:rFonts w:cs="David"/>
                <w:rtl/>
              </w:rPr>
            </w:pPr>
            <w:r w:rsidRPr="00BC1BF3">
              <w:rPr>
                <w:rFonts w:cs="David" w:hint="eastAsia"/>
                <w:sz w:val="24"/>
                <w:szCs w:val="24"/>
                <w:rtl/>
              </w:rPr>
              <w:t>בין</w:t>
            </w:r>
            <w:r w:rsidRPr="00BC1BF3">
              <w:rPr>
                <w:rFonts w:cs="David"/>
                <w:sz w:val="24"/>
                <w:szCs w:val="24"/>
                <w:rtl/>
              </w:rPr>
              <w:t xml:space="preserve"> 11:00 </w:t>
            </w:r>
            <w:r w:rsidRPr="00BC1BF3">
              <w:rPr>
                <w:rFonts w:cs="David" w:hint="eastAsia"/>
                <w:sz w:val="24"/>
                <w:szCs w:val="24"/>
                <w:rtl/>
              </w:rPr>
              <w:t>ל</w:t>
            </w:r>
            <w:r w:rsidRPr="00BC1BF3">
              <w:rPr>
                <w:rFonts w:cs="David"/>
                <w:sz w:val="24"/>
                <w:szCs w:val="24"/>
                <w:rtl/>
              </w:rPr>
              <w:t xml:space="preserve"> 19:00 </w:t>
            </w:r>
            <w:r w:rsidRPr="00BC1BF3">
              <w:rPr>
                <w:rFonts w:cs="David" w:hint="eastAsia"/>
                <w:sz w:val="24"/>
                <w:szCs w:val="24"/>
                <w:rtl/>
              </w:rPr>
              <w:t>בכל</w:t>
            </w:r>
            <w:r w:rsidRPr="00BC1BF3">
              <w:rPr>
                <w:rFonts w:cs="David"/>
                <w:sz w:val="24"/>
                <w:szCs w:val="24"/>
                <w:rtl/>
              </w:rPr>
              <w:t xml:space="preserve"> </w:t>
            </w:r>
            <w:r w:rsidRPr="00BC1BF3">
              <w:rPr>
                <w:rFonts w:cs="David" w:hint="eastAsia"/>
                <w:sz w:val="24"/>
                <w:szCs w:val="24"/>
                <w:rtl/>
              </w:rPr>
              <w:t>יום</w:t>
            </w:r>
            <w:r w:rsidRPr="00BC1BF3">
              <w:rPr>
                <w:rFonts w:cs="David"/>
                <w:sz w:val="24"/>
                <w:szCs w:val="24"/>
                <w:rtl/>
              </w:rPr>
              <w:t xml:space="preserve">, </w:t>
            </w:r>
            <w:r w:rsidRPr="00BC1BF3">
              <w:rPr>
                <w:rFonts w:cs="David" w:hint="eastAsia"/>
                <w:sz w:val="24"/>
                <w:szCs w:val="24"/>
                <w:rtl/>
              </w:rPr>
              <w:t>לפי</w:t>
            </w:r>
            <w:r w:rsidRPr="00BC1BF3">
              <w:rPr>
                <w:rFonts w:cs="David"/>
                <w:sz w:val="24"/>
                <w:szCs w:val="24"/>
                <w:rtl/>
              </w:rPr>
              <w:t xml:space="preserve"> </w:t>
            </w:r>
            <w:r w:rsidRPr="00BC1BF3">
              <w:rPr>
                <w:rFonts w:cs="David" w:hint="eastAsia"/>
                <w:sz w:val="24"/>
                <w:szCs w:val="24"/>
                <w:rtl/>
              </w:rPr>
              <w:t>שעון</w:t>
            </w:r>
            <w:r w:rsidRPr="00BC1BF3">
              <w:rPr>
                <w:rFonts w:cs="David"/>
                <w:sz w:val="24"/>
                <w:szCs w:val="24"/>
                <w:rtl/>
              </w:rPr>
              <w:t xml:space="preserve"> </w:t>
            </w:r>
            <w:r w:rsidRPr="00BC1BF3">
              <w:rPr>
                <w:rFonts w:cs="David" w:hint="eastAsia"/>
                <w:sz w:val="24"/>
                <w:szCs w:val="24"/>
                <w:rtl/>
              </w:rPr>
              <w:t>ישראל</w:t>
            </w:r>
            <w:r>
              <w:rPr>
                <w:rFonts w:cs="David" w:hint="cs"/>
                <w:sz w:val="24"/>
                <w:szCs w:val="24"/>
                <w:rtl/>
              </w:rPr>
              <w:t>.</w:t>
            </w:r>
          </w:p>
        </w:tc>
      </w:tr>
      <w:tr w:rsidR="0096053F" w:rsidRPr="00643E16" w14:paraId="54FCF52F" w14:textId="77777777" w:rsidTr="00C122CA">
        <w:tc>
          <w:tcPr>
            <w:tcW w:w="2139" w:type="dxa"/>
          </w:tcPr>
          <w:p w14:paraId="0755D52B" w14:textId="77777777" w:rsidR="0096053F" w:rsidRPr="00643E16" w:rsidRDefault="0096053F" w:rsidP="00C122CA">
            <w:pPr>
              <w:spacing w:after="120" w:line="360" w:lineRule="auto"/>
              <w:rPr>
                <w:rFonts w:cs="David"/>
                <w:b/>
                <w:bCs/>
                <w:rtl/>
              </w:rPr>
            </w:pPr>
            <w:r w:rsidRPr="00643E16">
              <w:rPr>
                <w:rFonts w:cs="David" w:hint="cs"/>
                <w:b/>
                <w:bCs/>
                <w:rtl/>
              </w:rPr>
              <w:t>תקופת מדידה:</w:t>
            </w:r>
          </w:p>
        </w:tc>
        <w:tc>
          <w:tcPr>
            <w:tcW w:w="6844" w:type="dxa"/>
          </w:tcPr>
          <w:p w14:paraId="02DF8BA5" w14:textId="756EED79" w:rsidR="0096053F" w:rsidRPr="00643E16" w:rsidRDefault="0096053F" w:rsidP="00BE10F0">
            <w:pPr>
              <w:spacing w:after="120" w:line="360" w:lineRule="auto"/>
              <w:jc w:val="both"/>
              <w:rPr>
                <w:rFonts w:cs="David"/>
                <w:rtl/>
              </w:rPr>
            </w:pPr>
            <w:r w:rsidRPr="00643E16">
              <w:rPr>
                <w:rFonts w:cs="David" w:hint="cs"/>
                <w:rtl/>
              </w:rPr>
              <w:t xml:space="preserve">תדירות המדידה של עמידת הספק בהסכם רמת השירות לצורך חישוב ציון רמת השירות. תקופת המדידה תהיה אחת </w:t>
            </w:r>
            <w:r>
              <w:rPr>
                <w:rFonts w:cs="David" w:hint="cs"/>
                <w:rtl/>
              </w:rPr>
              <w:t>לשלושה</w:t>
            </w:r>
            <w:r w:rsidRPr="00643E16">
              <w:rPr>
                <w:rFonts w:cs="David" w:hint="cs"/>
                <w:rtl/>
              </w:rPr>
              <w:t xml:space="preserve"> חודשים </w:t>
            </w:r>
            <w:r w:rsidR="002A6601">
              <w:rPr>
                <w:rFonts w:cs="David" w:hint="cs"/>
                <w:rtl/>
              </w:rPr>
              <w:t xml:space="preserve">ותחל ב-1 לחודש, </w:t>
            </w:r>
            <w:r w:rsidRPr="00643E16">
              <w:rPr>
                <w:rFonts w:cs="David" w:hint="cs"/>
                <w:rtl/>
              </w:rPr>
              <w:t xml:space="preserve">אלא אם </w:t>
            </w:r>
            <w:proofErr w:type="spellStart"/>
            <w:r w:rsidRPr="00643E16">
              <w:rPr>
                <w:rFonts w:cs="David" w:hint="cs"/>
                <w:rtl/>
              </w:rPr>
              <w:t>צויין</w:t>
            </w:r>
            <w:proofErr w:type="spellEnd"/>
            <w:r w:rsidRPr="00643E16">
              <w:rPr>
                <w:rFonts w:cs="David" w:hint="cs"/>
                <w:rtl/>
              </w:rPr>
              <w:t xml:space="preserve"> אחרת.</w:t>
            </w:r>
            <w:r w:rsidRPr="00643E16">
              <w:rPr>
                <w:rFonts w:cs="David" w:hint="cs"/>
                <w:highlight w:val="yellow"/>
                <w:rtl/>
              </w:rPr>
              <w:t xml:space="preserve"> </w:t>
            </w:r>
            <w:r w:rsidR="002A6601">
              <w:rPr>
                <w:rFonts w:cs="David" w:hint="cs"/>
                <w:rtl/>
              </w:rPr>
              <w:br/>
              <w:t>(על מנת להקל על חישוב תקופות המדידה, תקופת המדידה הראשונה תסתיים בסוף החודש המלא</w:t>
            </w:r>
            <w:r w:rsidR="002A5DAA">
              <w:rPr>
                <w:rFonts w:cs="David" w:hint="cs"/>
                <w:rtl/>
              </w:rPr>
              <w:t xml:space="preserve"> האחרון בתקופה</w:t>
            </w:r>
            <w:r w:rsidR="002A6601">
              <w:rPr>
                <w:rFonts w:cs="David" w:hint="cs"/>
                <w:rtl/>
              </w:rPr>
              <w:t xml:space="preserve"> ממועד תחילת המדידה (לדוגמה: אם המדידה תתחיל ב-14/7 אזי תקופת המדידה הראשונה תסתיים</w:t>
            </w:r>
            <w:r w:rsidR="00F979F1">
              <w:rPr>
                <w:rFonts w:cs="David" w:hint="cs"/>
                <w:rtl/>
              </w:rPr>
              <w:t xml:space="preserve"> </w:t>
            </w:r>
            <w:r w:rsidR="002A6601">
              <w:rPr>
                <w:rFonts w:cs="David" w:hint="cs"/>
                <w:rtl/>
              </w:rPr>
              <w:t>ב-</w:t>
            </w:r>
            <w:r w:rsidR="00F979F1">
              <w:rPr>
                <w:rFonts w:cs="David" w:hint="cs"/>
                <w:rtl/>
              </w:rPr>
              <w:t>30</w:t>
            </w:r>
            <w:r w:rsidR="002A6601">
              <w:rPr>
                <w:rFonts w:cs="David" w:hint="cs"/>
                <w:rtl/>
              </w:rPr>
              <w:t>/</w:t>
            </w:r>
            <w:r w:rsidR="002A5DAA">
              <w:rPr>
                <w:rFonts w:cs="David" w:hint="cs"/>
                <w:rtl/>
              </w:rPr>
              <w:t>9</w:t>
            </w:r>
            <w:r w:rsidR="002A6601">
              <w:rPr>
                <w:rFonts w:cs="David" w:hint="cs"/>
                <w:rtl/>
              </w:rPr>
              <w:t>).</w:t>
            </w:r>
          </w:p>
        </w:tc>
      </w:tr>
      <w:tr w:rsidR="0092607D" w:rsidRPr="00643E16" w14:paraId="7D5591B5" w14:textId="77777777" w:rsidTr="00C122CA">
        <w:tc>
          <w:tcPr>
            <w:tcW w:w="2139" w:type="dxa"/>
          </w:tcPr>
          <w:p w14:paraId="0756E76B" w14:textId="77777777" w:rsidR="0092607D" w:rsidRPr="00643E16" w:rsidRDefault="0092607D" w:rsidP="00C122CA">
            <w:pPr>
              <w:spacing w:after="120" w:line="360" w:lineRule="auto"/>
              <w:rPr>
                <w:rFonts w:cs="David"/>
                <w:b/>
                <w:bCs/>
                <w:rtl/>
              </w:rPr>
            </w:pPr>
            <w:r>
              <w:rPr>
                <w:rFonts w:cs="David" w:hint="cs"/>
                <w:b/>
                <w:bCs/>
                <w:rtl/>
              </w:rPr>
              <w:t>תקלה חמורה:</w:t>
            </w:r>
          </w:p>
        </w:tc>
        <w:tc>
          <w:tcPr>
            <w:tcW w:w="6844" w:type="dxa"/>
          </w:tcPr>
          <w:p w14:paraId="2BF8A819" w14:textId="77777777" w:rsidR="0092607D" w:rsidRPr="00643E16" w:rsidRDefault="0092607D" w:rsidP="00C122CA">
            <w:pPr>
              <w:spacing w:after="120" w:line="360" w:lineRule="auto"/>
              <w:jc w:val="both"/>
              <w:rPr>
                <w:rFonts w:cs="David"/>
                <w:rtl/>
              </w:rPr>
            </w:pPr>
            <w:r>
              <w:rPr>
                <w:rFonts w:cs="David" w:hint="cs"/>
                <w:rtl/>
              </w:rPr>
              <w:t>תקלה אשר</w:t>
            </w:r>
            <w:r w:rsidRPr="00643E16">
              <w:rPr>
                <w:rFonts w:cs="David" w:hint="cs"/>
                <w:rtl/>
              </w:rPr>
              <w:t xml:space="preserve"> משביתה את היכולת </w:t>
            </w:r>
            <w:r>
              <w:rPr>
                <w:rFonts w:cs="David" w:hint="cs"/>
                <w:rtl/>
              </w:rPr>
              <w:t>להפעיל את המערכת כולה או פונקציונליות קריטית במערכת.</w:t>
            </w:r>
          </w:p>
        </w:tc>
      </w:tr>
      <w:tr w:rsidR="0096053F" w:rsidRPr="00643E16" w14:paraId="439506EB" w14:textId="77777777" w:rsidTr="00C122CA">
        <w:tc>
          <w:tcPr>
            <w:tcW w:w="2139" w:type="dxa"/>
          </w:tcPr>
          <w:p w14:paraId="56C3C9A9" w14:textId="77777777" w:rsidR="0096053F" w:rsidRPr="00643E16" w:rsidRDefault="0096053F" w:rsidP="00C122CA">
            <w:pPr>
              <w:spacing w:after="120" w:line="360" w:lineRule="auto"/>
              <w:rPr>
                <w:rFonts w:cs="David"/>
                <w:b/>
                <w:bCs/>
                <w:rtl/>
              </w:rPr>
            </w:pPr>
            <w:r w:rsidRPr="00643E16">
              <w:rPr>
                <w:rFonts w:cs="David" w:hint="cs"/>
                <w:b/>
                <w:bCs/>
                <w:rtl/>
              </w:rPr>
              <w:t>תקלה</w:t>
            </w:r>
            <w:r w:rsidR="0092607D">
              <w:rPr>
                <w:rFonts w:cs="David" w:hint="cs"/>
                <w:b/>
                <w:bCs/>
                <w:rtl/>
              </w:rPr>
              <w:t xml:space="preserve"> רגילה </w:t>
            </w:r>
            <w:r w:rsidRPr="00643E16">
              <w:rPr>
                <w:rFonts w:cs="David" w:hint="cs"/>
                <w:b/>
                <w:bCs/>
                <w:rtl/>
              </w:rPr>
              <w:t>:</w:t>
            </w:r>
          </w:p>
        </w:tc>
        <w:tc>
          <w:tcPr>
            <w:tcW w:w="6844" w:type="dxa"/>
          </w:tcPr>
          <w:p w14:paraId="301C2A71" w14:textId="29A2F979" w:rsidR="0096053F" w:rsidRPr="00643E16" w:rsidRDefault="0092607D" w:rsidP="0092607D">
            <w:pPr>
              <w:spacing w:after="120" w:line="360" w:lineRule="auto"/>
              <w:jc w:val="both"/>
              <w:rPr>
                <w:rFonts w:cs="David"/>
                <w:rtl/>
              </w:rPr>
            </w:pPr>
            <w:r>
              <w:rPr>
                <w:rFonts w:cs="David" w:hint="cs"/>
                <w:rtl/>
              </w:rPr>
              <w:t>תקלה המפריעה/מקשה על הפעלת המערכת או רכיב במערכת אך עדיין מתאפשרת הפעלת התהליכים/רכיבים העיקריים במערכת או תקלה המונעת הפעלה של רכיבים שאינם קריטיים במערכת</w:t>
            </w:r>
            <w:r w:rsidR="0096053F" w:rsidRPr="00643E16">
              <w:rPr>
                <w:rFonts w:cs="David" w:hint="cs"/>
                <w:rtl/>
              </w:rPr>
              <w:t>.</w:t>
            </w:r>
          </w:p>
        </w:tc>
      </w:tr>
    </w:tbl>
    <w:p w14:paraId="4737455B" w14:textId="77777777" w:rsidR="0096053F" w:rsidRPr="00643E16" w:rsidRDefault="0096053F" w:rsidP="0096053F">
      <w:pPr>
        <w:rPr>
          <w:rFonts w:cs="David"/>
          <w:b/>
          <w:bCs/>
          <w:rtl/>
        </w:rPr>
      </w:pPr>
    </w:p>
    <w:p w14:paraId="2E6C81B0" w14:textId="77777777" w:rsidR="0096053F" w:rsidRPr="00643E16" w:rsidRDefault="0096053F" w:rsidP="0096053F">
      <w:pPr>
        <w:rPr>
          <w:rFonts w:cs="David"/>
          <w:rtl/>
        </w:rPr>
      </w:pPr>
    </w:p>
    <w:p w14:paraId="13B7F74F" w14:textId="20D707C8" w:rsidR="0096053F" w:rsidRPr="00BD3379" w:rsidRDefault="0096053F" w:rsidP="00BE10F0">
      <w:pPr>
        <w:pStyle w:val="ListParagraph"/>
        <w:numPr>
          <w:ilvl w:val="0"/>
          <w:numId w:val="93"/>
        </w:numPr>
        <w:spacing w:line="360" w:lineRule="auto"/>
        <w:jc w:val="both"/>
        <w:rPr>
          <w:rFonts w:cs="David"/>
          <w:rtl/>
        </w:rPr>
      </w:pPr>
      <w:bookmarkStart w:id="263" w:name="_Toc527436094"/>
      <w:bookmarkStart w:id="264" w:name="_Toc23932200"/>
      <w:r w:rsidRPr="00BD3379">
        <w:rPr>
          <w:rFonts w:cs="David" w:hint="cs"/>
          <w:b/>
          <w:bCs/>
          <w:u w:val="single"/>
          <w:rtl/>
        </w:rPr>
        <w:t>שעות פעילות</w:t>
      </w:r>
      <w:bookmarkEnd w:id="263"/>
      <w:bookmarkEnd w:id="264"/>
      <w:r w:rsidR="00BE10F0">
        <w:rPr>
          <w:rFonts w:cs="David" w:hint="cs"/>
          <w:b/>
          <w:bCs/>
          <w:rtl/>
        </w:rPr>
        <w:tab/>
      </w:r>
      <w:r w:rsidRPr="00BD3379">
        <w:rPr>
          <w:rFonts w:cs="David"/>
          <w:b/>
          <w:bCs/>
          <w:u w:val="single"/>
          <w:rtl/>
        </w:rPr>
        <w:br/>
      </w:r>
      <w:r w:rsidR="00276A5F" w:rsidRPr="00BD3379">
        <w:rPr>
          <w:rFonts w:cs="David" w:hint="cs"/>
          <w:rtl/>
        </w:rPr>
        <w:t>הספק יהיה אחראי לתפעול המערכת 7 ימים בשבוע, 24 שעות ביממה , למעט יום כיפור החל משעתיים לפני כניסת הצום ועד שעתיים מצאתו</w:t>
      </w:r>
      <w:r w:rsidR="00DA58CE">
        <w:rPr>
          <w:rFonts w:cs="David" w:hint="cs"/>
          <w:rtl/>
        </w:rPr>
        <w:t>, בכפוף להוראות החוק והמכרז</w:t>
      </w:r>
      <w:r w:rsidR="00276A5F" w:rsidRPr="00BD3379">
        <w:rPr>
          <w:rFonts w:cs="David" w:hint="cs"/>
          <w:rtl/>
        </w:rPr>
        <w:t>.</w:t>
      </w:r>
      <w:r w:rsidR="00BE10F0">
        <w:rPr>
          <w:rFonts w:cs="David" w:hint="cs"/>
          <w:rtl/>
        </w:rPr>
        <w:tab/>
      </w:r>
      <w:r w:rsidR="00BD3379">
        <w:rPr>
          <w:rFonts w:cs="David"/>
          <w:rtl/>
        </w:rPr>
        <w:br/>
      </w:r>
      <w:r w:rsidRPr="00BD3379">
        <w:rPr>
          <w:rFonts w:cs="David" w:hint="cs"/>
          <w:rtl/>
        </w:rPr>
        <w:t xml:space="preserve">שעות פעילות </w:t>
      </w:r>
      <w:r w:rsidR="00BD3379">
        <w:rPr>
          <w:rFonts w:cs="David" w:hint="cs"/>
          <w:rtl/>
        </w:rPr>
        <w:t>מוקד התמיכה</w:t>
      </w:r>
      <w:r w:rsidRPr="00BD3379">
        <w:rPr>
          <w:rFonts w:cs="David" w:hint="cs"/>
          <w:rtl/>
        </w:rPr>
        <w:t xml:space="preserve"> תהיינה </w:t>
      </w:r>
      <w:r w:rsidR="00276A5F" w:rsidRPr="00BD3379">
        <w:rPr>
          <w:rFonts w:cs="David" w:hint="cs"/>
          <w:rtl/>
        </w:rPr>
        <w:t>08:00</w:t>
      </w:r>
      <w:r w:rsidRPr="00BD3379">
        <w:rPr>
          <w:rFonts w:cs="David"/>
        </w:rPr>
        <w:t xml:space="preserve"> </w:t>
      </w:r>
      <w:r w:rsidRPr="00BD3379">
        <w:rPr>
          <w:rFonts w:cs="David"/>
          <w:rtl/>
        </w:rPr>
        <w:t>–</w:t>
      </w:r>
      <w:r w:rsidRPr="00BD3379">
        <w:rPr>
          <w:rFonts w:cs="David"/>
        </w:rPr>
        <w:t xml:space="preserve"> </w:t>
      </w:r>
      <w:r w:rsidR="00276A5F" w:rsidRPr="00BD3379">
        <w:rPr>
          <w:rFonts w:cs="David" w:hint="cs"/>
          <w:rtl/>
        </w:rPr>
        <w:t>19:00</w:t>
      </w:r>
      <w:r w:rsidRPr="00BD3379">
        <w:rPr>
          <w:rFonts w:cs="David" w:hint="cs"/>
          <w:rtl/>
        </w:rPr>
        <w:t xml:space="preserve"> בימים א' </w:t>
      </w:r>
      <w:r w:rsidRPr="00BD3379">
        <w:rPr>
          <w:rFonts w:cs="David"/>
          <w:rtl/>
        </w:rPr>
        <w:t>–</w:t>
      </w:r>
      <w:r w:rsidRPr="00BD3379">
        <w:rPr>
          <w:rFonts w:cs="David" w:hint="cs"/>
          <w:rtl/>
        </w:rPr>
        <w:t xml:space="preserve"> ה'. השירות בערבי חג ומועדי ישראל יהיה</w:t>
      </w:r>
      <w:r w:rsidR="00276A5F" w:rsidRPr="00BD3379">
        <w:rPr>
          <w:rFonts w:cs="David" w:hint="cs"/>
          <w:rtl/>
        </w:rPr>
        <w:t xml:space="preserve"> </w:t>
      </w:r>
      <w:r w:rsidR="002E569D">
        <w:rPr>
          <w:rFonts w:cs="David" w:hint="cs"/>
          <w:rtl/>
        </w:rPr>
        <w:t>בשעות</w:t>
      </w:r>
      <w:r w:rsidRPr="00BD3379">
        <w:rPr>
          <w:rFonts w:cs="David" w:hint="cs"/>
          <w:rtl/>
        </w:rPr>
        <w:t xml:space="preserve"> </w:t>
      </w:r>
      <w:r w:rsidR="00276A5F" w:rsidRPr="00BD3379">
        <w:rPr>
          <w:rFonts w:cs="David" w:hint="cs"/>
          <w:rtl/>
        </w:rPr>
        <w:t>08:00-14:00</w:t>
      </w:r>
      <w:r w:rsidRPr="00BD3379">
        <w:rPr>
          <w:rFonts w:cs="David" w:hint="cs"/>
          <w:rtl/>
        </w:rPr>
        <w:t xml:space="preserve">. </w:t>
      </w:r>
      <w:r w:rsidR="00BE10F0">
        <w:rPr>
          <w:rFonts w:cs="David" w:hint="cs"/>
          <w:rtl/>
        </w:rPr>
        <w:tab/>
      </w:r>
      <w:r w:rsidRPr="00BD3379">
        <w:rPr>
          <w:rFonts w:cs="David"/>
          <w:rtl/>
        </w:rPr>
        <w:br/>
      </w:r>
      <w:r w:rsidRPr="00BD3379">
        <w:rPr>
          <w:rFonts w:cs="David" w:hint="cs"/>
          <w:rtl/>
        </w:rPr>
        <w:t xml:space="preserve">מערך </w:t>
      </w:r>
      <w:r w:rsidR="004129B6">
        <w:rPr>
          <w:rFonts w:cs="David" w:hint="cs"/>
          <w:rtl/>
        </w:rPr>
        <w:t xml:space="preserve">קמפוס </w:t>
      </w:r>
      <w:proofErr w:type="spellStart"/>
      <w:r w:rsidR="004129B6">
        <w:rPr>
          <w:rFonts w:cs="David" w:hint="cs"/>
        </w:rPr>
        <w:t>iL</w:t>
      </w:r>
      <w:proofErr w:type="spellEnd"/>
      <w:r w:rsidRPr="00BD3379">
        <w:rPr>
          <w:rFonts w:cs="David" w:hint="cs"/>
          <w:rtl/>
        </w:rPr>
        <w:t xml:space="preserve"> יהיה פעיל 24 שעות ביממה 7 ימים בשבוע. </w:t>
      </w:r>
      <w:r w:rsidR="00BE10F0">
        <w:rPr>
          <w:rFonts w:cs="David" w:hint="cs"/>
          <w:rtl/>
        </w:rPr>
        <w:tab/>
      </w:r>
      <w:r w:rsidRPr="00BD3379">
        <w:rPr>
          <w:rFonts w:cs="David"/>
          <w:rtl/>
        </w:rPr>
        <w:br/>
      </w:r>
      <w:r w:rsidRPr="00BD3379">
        <w:rPr>
          <w:rFonts w:cs="David" w:hint="cs"/>
          <w:rtl/>
        </w:rPr>
        <w:t xml:space="preserve">כל פעילות של תחזוקת מערכות/תשתיות מתוכננת או בלתי צפויה אשר עלולה להפריע לעבודה השוטפת תיעשה בשעות שאינן שעות שיא ותוך תיאום מראש מוקדם ככל האפשר עם נציגי </w:t>
      </w:r>
      <w:r w:rsidR="00BC1E9F">
        <w:rPr>
          <w:rFonts w:cs="David" w:hint="cs"/>
          <w:rtl/>
        </w:rPr>
        <w:t>המזמין</w:t>
      </w:r>
      <w:r w:rsidRPr="00BD3379">
        <w:rPr>
          <w:rFonts w:cs="David" w:hint="cs"/>
          <w:rtl/>
        </w:rPr>
        <w:t>.</w:t>
      </w:r>
    </w:p>
    <w:p w14:paraId="13975849" w14:textId="77777777" w:rsidR="0096053F" w:rsidRPr="00643E16" w:rsidRDefault="0096053F" w:rsidP="0096053F">
      <w:pPr>
        <w:rPr>
          <w:rFonts w:cs="David"/>
          <w:b/>
          <w:bCs/>
          <w:u w:val="single"/>
          <w:rtl/>
        </w:rPr>
      </w:pPr>
      <w:bookmarkStart w:id="265" w:name="_Toc23932201"/>
    </w:p>
    <w:p w14:paraId="3022A00B" w14:textId="15953C43" w:rsidR="0096053F" w:rsidRDefault="0096053F" w:rsidP="00BE10F0">
      <w:pPr>
        <w:pStyle w:val="ListParagraph"/>
        <w:numPr>
          <w:ilvl w:val="0"/>
          <w:numId w:val="93"/>
        </w:numPr>
        <w:spacing w:line="360" w:lineRule="auto"/>
        <w:jc w:val="both"/>
        <w:rPr>
          <w:rFonts w:cs="David"/>
        </w:rPr>
      </w:pPr>
      <w:bookmarkStart w:id="266" w:name="_Ref4907787"/>
      <w:r w:rsidRPr="007B25E2">
        <w:rPr>
          <w:rFonts w:cs="David" w:hint="cs"/>
          <w:b/>
          <w:bCs/>
          <w:u w:val="single"/>
          <w:rtl/>
        </w:rPr>
        <w:t>מדדי רמת השירות</w:t>
      </w:r>
      <w:bookmarkEnd w:id="265"/>
      <w:r w:rsidR="00BE10F0">
        <w:rPr>
          <w:rFonts w:cs="David" w:hint="cs"/>
          <w:b/>
          <w:bCs/>
          <w:rtl/>
        </w:rPr>
        <w:tab/>
      </w:r>
      <w:r w:rsidRPr="007B25E2">
        <w:rPr>
          <w:rFonts w:cs="David"/>
          <w:b/>
          <w:bCs/>
          <w:u w:val="single"/>
          <w:rtl/>
        </w:rPr>
        <w:br/>
      </w:r>
      <w:r w:rsidRPr="007B25E2">
        <w:rPr>
          <w:rFonts w:cs="David" w:hint="cs"/>
          <w:rtl/>
        </w:rPr>
        <w:t xml:space="preserve">סעיף זה מגדיר את רמת השירות הנדרשת בתפעול מערך </w:t>
      </w:r>
      <w:r w:rsidR="004129B6">
        <w:rPr>
          <w:rFonts w:cs="David" w:hint="cs"/>
          <w:rtl/>
        </w:rPr>
        <w:t xml:space="preserve">קמפוס </w:t>
      </w:r>
      <w:proofErr w:type="spellStart"/>
      <w:r w:rsidR="004129B6">
        <w:rPr>
          <w:rFonts w:cs="David" w:hint="cs"/>
        </w:rPr>
        <w:t>iL</w:t>
      </w:r>
      <w:proofErr w:type="spellEnd"/>
      <w:r w:rsidRPr="007B25E2">
        <w:rPr>
          <w:rFonts w:cs="David" w:hint="cs"/>
          <w:rtl/>
        </w:rPr>
        <w:t xml:space="preserve">.  מדידת רמת השירות כמפורט בהמשך תבוצע בצורה ממוכנת ע"י הספק (באמצעות מערכות ניטור שליטה ובקרה). </w:t>
      </w:r>
      <w:r w:rsidR="00BE10F0">
        <w:rPr>
          <w:rFonts w:cs="David" w:hint="cs"/>
          <w:rtl/>
        </w:rPr>
        <w:tab/>
      </w:r>
      <w:r w:rsidRPr="007B25E2">
        <w:rPr>
          <w:rFonts w:cs="David" w:hint="cs"/>
          <w:rtl/>
        </w:rPr>
        <w:br/>
        <w:t xml:space="preserve">דוחות המדידה יוגשו מדי חודש לנציג </w:t>
      </w:r>
      <w:r w:rsidR="00BC1E9F">
        <w:rPr>
          <w:rFonts w:cs="David" w:hint="cs"/>
          <w:rtl/>
        </w:rPr>
        <w:t>המזמין</w:t>
      </w:r>
      <w:r w:rsidRPr="007B25E2">
        <w:rPr>
          <w:rFonts w:cs="David" w:hint="cs"/>
          <w:rtl/>
        </w:rPr>
        <w:t xml:space="preserve"> (בפורמט זהה לטבלאות המפורטות ב- </w:t>
      </w:r>
      <w:r w:rsidRPr="007B25E2">
        <w:rPr>
          <w:rFonts w:cs="David" w:hint="cs"/>
        </w:rPr>
        <w:t>SLA</w:t>
      </w:r>
      <w:r w:rsidRPr="007B25E2">
        <w:rPr>
          <w:rFonts w:cs="David" w:hint="cs"/>
          <w:rtl/>
        </w:rPr>
        <w:t xml:space="preserve">). אישור דוחות </w:t>
      </w:r>
      <w:r w:rsidRPr="007B25E2">
        <w:rPr>
          <w:rFonts w:cs="David" w:hint="cs"/>
          <w:rtl/>
        </w:rPr>
        <w:lastRenderedPageBreak/>
        <w:t xml:space="preserve">המדידה יבוצע ע"י נציג </w:t>
      </w:r>
      <w:r w:rsidR="00BC1E9F">
        <w:rPr>
          <w:rFonts w:cs="David" w:hint="cs"/>
          <w:rtl/>
        </w:rPr>
        <w:t>המזמין</w:t>
      </w:r>
      <w:r w:rsidRPr="007B25E2">
        <w:rPr>
          <w:rFonts w:cs="David" w:hint="cs"/>
          <w:rtl/>
        </w:rPr>
        <w:t xml:space="preserve"> לאחר בדיקת הדוחות ולאחר עריכת מדידה מדגמית של ביצועי המערכת.</w:t>
      </w:r>
      <w:r w:rsidRPr="007B25E2">
        <w:rPr>
          <w:rFonts w:cs="David"/>
          <w:rtl/>
        </w:rPr>
        <w:br/>
      </w:r>
      <w:r w:rsidRPr="007B25E2">
        <w:rPr>
          <w:rFonts w:cs="David"/>
          <w:rtl/>
        </w:rPr>
        <w:br/>
      </w:r>
      <w:r w:rsidRPr="007B25E2">
        <w:rPr>
          <w:rFonts w:cs="David" w:hint="cs"/>
          <w:rtl/>
        </w:rPr>
        <w:t>מדדים המוגדרים בזמן (כמו "זמן התאוששות"), יתייחסו לשעות רצופות ללא התחשבות בחלון השירות אלא אם צוין אחרת מפורשות.</w:t>
      </w:r>
      <w:r w:rsidR="00BE10F0">
        <w:rPr>
          <w:rFonts w:cs="David" w:hint="cs"/>
          <w:rtl/>
        </w:rPr>
        <w:tab/>
      </w:r>
      <w:r w:rsidRPr="007B25E2">
        <w:rPr>
          <w:rFonts w:cs="David"/>
          <w:rtl/>
        </w:rPr>
        <w:br/>
      </w:r>
      <w:r w:rsidRPr="007B25E2">
        <w:rPr>
          <w:rFonts w:cs="David" w:hint="cs"/>
          <w:rtl/>
        </w:rPr>
        <w:br/>
        <w:t xml:space="preserve">להלן פירוט מדדי </w:t>
      </w:r>
      <w:r w:rsidR="009C756E">
        <w:rPr>
          <w:rFonts w:cs="David" w:hint="cs"/>
          <w:rtl/>
        </w:rPr>
        <w:t xml:space="preserve">אב לרמות </w:t>
      </w:r>
      <w:r w:rsidRPr="007B25E2">
        <w:rPr>
          <w:rFonts w:cs="David" w:hint="cs"/>
          <w:rtl/>
        </w:rPr>
        <w:t>השירות לפי נושאים :</w:t>
      </w:r>
      <w:bookmarkEnd w:id="266"/>
    </w:p>
    <w:p w14:paraId="3B629053" w14:textId="77777777" w:rsidR="00C122CA" w:rsidRPr="00146D23" w:rsidRDefault="00C122CA" w:rsidP="00BC1BF3">
      <w:pPr>
        <w:pStyle w:val="ListParagraph"/>
        <w:rPr>
          <w:rFonts w:cs="David"/>
          <w:rtl/>
        </w:rPr>
      </w:pPr>
    </w:p>
    <w:p w14:paraId="4F47A12F" w14:textId="19358266" w:rsidR="00C122CA" w:rsidRPr="0045176F" w:rsidRDefault="00C122CA" w:rsidP="00BE10F0">
      <w:pPr>
        <w:pStyle w:val="ListParagraph"/>
        <w:numPr>
          <w:ilvl w:val="1"/>
          <w:numId w:val="93"/>
        </w:numPr>
        <w:spacing w:line="360" w:lineRule="auto"/>
        <w:jc w:val="both"/>
        <w:rPr>
          <w:rFonts w:cs="David"/>
          <w:rtl/>
        </w:rPr>
      </w:pPr>
      <w:r w:rsidRPr="007B25E2">
        <w:rPr>
          <w:rFonts w:cs="David" w:hint="cs"/>
          <w:b/>
          <w:bCs/>
          <w:u w:val="single"/>
          <w:rtl/>
        </w:rPr>
        <w:t>זמינות שירותים</w:t>
      </w:r>
      <w:r w:rsidR="00BE10F0">
        <w:rPr>
          <w:rFonts w:cs="David" w:hint="cs"/>
          <w:b/>
          <w:bCs/>
          <w:rtl/>
        </w:rPr>
        <w:tab/>
      </w:r>
      <w:r w:rsidRPr="007B25E2">
        <w:rPr>
          <w:rFonts w:cs="David" w:hint="cs"/>
          <w:b/>
          <w:bCs/>
          <w:u w:val="single"/>
          <w:rtl/>
        </w:rPr>
        <w:t xml:space="preserve"> </w:t>
      </w:r>
      <w:r>
        <w:rPr>
          <w:rFonts w:cs="David"/>
          <w:b/>
          <w:bCs/>
          <w:u w:val="single"/>
          <w:rtl/>
        </w:rPr>
        <w:br/>
      </w:r>
      <w:r w:rsidRPr="0045176F">
        <w:rPr>
          <w:rFonts w:cs="David" w:hint="cs"/>
          <w:rtl/>
        </w:rPr>
        <w:t xml:space="preserve">הזמינות הנדרשת למערכת המרכזית הינה </w:t>
      </w:r>
      <w:r w:rsidR="00D439A6">
        <w:rPr>
          <w:rFonts w:cs="David" w:hint="cs"/>
          <w:rtl/>
        </w:rPr>
        <w:t>99.9%</w:t>
      </w:r>
      <w:r w:rsidRPr="0045176F">
        <w:rPr>
          <w:rFonts w:cs="David" w:hint="cs"/>
          <w:rtl/>
        </w:rPr>
        <w:t>.</w:t>
      </w:r>
    </w:p>
    <w:p w14:paraId="09FF6A89" w14:textId="77777777" w:rsidR="00C122CA" w:rsidRPr="000C6666" w:rsidRDefault="00C122CA" w:rsidP="00C122CA">
      <w:pPr>
        <w:rPr>
          <w:rFonts w:cs="David"/>
          <w:u w:val="single"/>
          <w:rtl/>
        </w:rPr>
      </w:pPr>
    </w:p>
    <w:p w14:paraId="26A6B0CF" w14:textId="77777777" w:rsidR="00C122CA" w:rsidRPr="000C6666" w:rsidRDefault="00C122CA" w:rsidP="00C122CA">
      <w:pPr>
        <w:rPr>
          <w:rFonts w:cs="David"/>
          <w:u w:val="single"/>
        </w:rPr>
      </w:pPr>
    </w:p>
    <w:tbl>
      <w:tblPr>
        <w:tblpPr w:leftFromText="180" w:rightFromText="180" w:vertAnchor="text" w:tblpXSpec="center" w:tblpY="1"/>
        <w:tblOverlap w:val="never"/>
        <w:bidiVisual/>
        <w:tblW w:w="87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20"/>
        <w:gridCol w:w="1851"/>
        <w:gridCol w:w="3009"/>
        <w:gridCol w:w="951"/>
        <w:gridCol w:w="849"/>
        <w:gridCol w:w="1377"/>
      </w:tblGrid>
      <w:tr w:rsidR="00C122CA" w:rsidRPr="000C6666" w14:paraId="222519C3" w14:textId="77777777" w:rsidTr="00C122CA">
        <w:trPr>
          <w:tblHeader/>
          <w:jc w:val="center"/>
        </w:trPr>
        <w:tc>
          <w:tcPr>
            <w:tcW w:w="720" w:type="dxa"/>
            <w:tcBorders>
              <w:bottom w:val="single" w:sz="4" w:space="0" w:color="auto"/>
            </w:tcBorders>
            <w:shd w:val="clear" w:color="auto" w:fill="D9D9D9" w:themeFill="background1" w:themeFillShade="D9"/>
          </w:tcPr>
          <w:p w14:paraId="63D9C106" w14:textId="5D0A21F2" w:rsidR="00C122CA" w:rsidRPr="000C6666" w:rsidRDefault="009C756E" w:rsidP="00F85746">
            <w:pPr>
              <w:jc w:val="center"/>
              <w:rPr>
                <w:rFonts w:cs="David"/>
                <w:b/>
                <w:bCs/>
                <w:rtl/>
              </w:rPr>
            </w:pPr>
            <w:r>
              <w:rPr>
                <w:rFonts w:cs="David" w:hint="cs"/>
                <w:b/>
                <w:bCs/>
                <w:rtl/>
              </w:rPr>
              <w:t>מדד אב</w:t>
            </w:r>
          </w:p>
        </w:tc>
        <w:tc>
          <w:tcPr>
            <w:tcW w:w="1851" w:type="dxa"/>
            <w:tcBorders>
              <w:bottom w:val="single" w:sz="4" w:space="0" w:color="auto"/>
            </w:tcBorders>
            <w:shd w:val="clear" w:color="auto" w:fill="D9D9D9" w:themeFill="background1" w:themeFillShade="D9"/>
          </w:tcPr>
          <w:p w14:paraId="33CEFC7D" w14:textId="492E7867" w:rsidR="00C122CA" w:rsidRPr="000C6666" w:rsidRDefault="009C756E" w:rsidP="00C122CA">
            <w:pPr>
              <w:jc w:val="center"/>
              <w:rPr>
                <w:rFonts w:cs="David"/>
                <w:b/>
                <w:bCs/>
                <w:rtl/>
              </w:rPr>
            </w:pPr>
            <w:r>
              <w:rPr>
                <w:rFonts w:cs="David" w:hint="cs"/>
                <w:b/>
                <w:bCs/>
                <w:rtl/>
              </w:rPr>
              <w:t>מדד</w:t>
            </w:r>
          </w:p>
        </w:tc>
        <w:tc>
          <w:tcPr>
            <w:tcW w:w="3009" w:type="dxa"/>
            <w:tcBorders>
              <w:bottom w:val="single" w:sz="4" w:space="0" w:color="auto"/>
            </w:tcBorders>
            <w:shd w:val="clear" w:color="auto" w:fill="D9D9D9" w:themeFill="background1" w:themeFillShade="D9"/>
          </w:tcPr>
          <w:p w14:paraId="26B9242C" w14:textId="77777777" w:rsidR="00C122CA" w:rsidRPr="000C6666" w:rsidRDefault="00C122CA" w:rsidP="00C122CA">
            <w:pPr>
              <w:jc w:val="center"/>
              <w:rPr>
                <w:rFonts w:cs="David"/>
                <w:b/>
                <w:bCs/>
                <w:rtl/>
              </w:rPr>
            </w:pPr>
            <w:r w:rsidRPr="000C6666">
              <w:rPr>
                <w:rFonts w:cs="David"/>
                <w:b/>
                <w:bCs/>
                <w:rtl/>
              </w:rPr>
              <w:t>אופן חישוב</w:t>
            </w:r>
          </w:p>
        </w:tc>
        <w:tc>
          <w:tcPr>
            <w:tcW w:w="1800" w:type="dxa"/>
            <w:gridSpan w:val="2"/>
            <w:tcBorders>
              <w:bottom w:val="single" w:sz="4" w:space="0" w:color="auto"/>
            </w:tcBorders>
            <w:shd w:val="clear" w:color="auto" w:fill="D9D9D9" w:themeFill="background1" w:themeFillShade="D9"/>
          </w:tcPr>
          <w:p w14:paraId="27AD80E1" w14:textId="77777777" w:rsidR="00C122CA" w:rsidRPr="000C6666" w:rsidRDefault="00C122CA" w:rsidP="00C122CA">
            <w:pPr>
              <w:jc w:val="center"/>
              <w:rPr>
                <w:rFonts w:cs="David"/>
                <w:b/>
                <w:bCs/>
                <w:rtl/>
              </w:rPr>
            </w:pPr>
            <w:r w:rsidRPr="000C6666">
              <w:rPr>
                <w:rFonts w:cs="David"/>
                <w:b/>
                <w:bCs/>
                <w:rtl/>
              </w:rPr>
              <w:t>נקודת ייחוס למדידה</w:t>
            </w:r>
          </w:p>
        </w:tc>
        <w:tc>
          <w:tcPr>
            <w:tcW w:w="1377" w:type="dxa"/>
            <w:tcBorders>
              <w:bottom w:val="single" w:sz="4" w:space="0" w:color="auto"/>
            </w:tcBorders>
            <w:shd w:val="clear" w:color="auto" w:fill="D9D9D9" w:themeFill="background1" w:themeFillShade="D9"/>
          </w:tcPr>
          <w:p w14:paraId="463609DC" w14:textId="6E5ADBDE" w:rsidR="00C122CA" w:rsidRPr="000C6666" w:rsidRDefault="00C122CA" w:rsidP="00C122CA">
            <w:pPr>
              <w:jc w:val="center"/>
              <w:rPr>
                <w:rFonts w:cs="David"/>
                <w:b/>
                <w:bCs/>
                <w:rtl/>
              </w:rPr>
            </w:pPr>
            <w:r>
              <w:rPr>
                <w:rFonts w:cs="David" w:hint="cs"/>
                <w:b/>
                <w:bCs/>
                <w:rtl/>
              </w:rPr>
              <w:t>שיעור</w:t>
            </w:r>
            <w:r w:rsidRPr="000C6666">
              <w:rPr>
                <w:rFonts w:cs="David" w:hint="cs"/>
                <w:b/>
                <w:bCs/>
                <w:rtl/>
              </w:rPr>
              <w:t xml:space="preserve"> הקנס לכל </w:t>
            </w:r>
            <w:r>
              <w:rPr>
                <w:rFonts w:cs="David" w:hint="cs"/>
                <w:b/>
                <w:bCs/>
                <w:rtl/>
              </w:rPr>
              <w:t>חריגה במדד</w:t>
            </w:r>
            <w:r w:rsidR="00B63024">
              <w:rPr>
                <w:rFonts w:cs="David" w:hint="cs"/>
                <w:b/>
                <w:bCs/>
                <w:rtl/>
              </w:rPr>
              <w:t xml:space="preserve"> </w:t>
            </w:r>
          </w:p>
        </w:tc>
      </w:tr>
      <w:tr w:rsidR="00C122CA" w:rsidRPr="000C6666" w14:paraId="6FF9FD11" w14:textId="77777777" w:rsidTr="00C122CA">
        <w:trPr>
          <w:tblHeader/>
          <w:jc w:val="center"/>
        </w:trPr>
        <w:tc>
          <w:tcPr>
            <w:tcW w:w="720" w:type="dxa"/>
            <w:tcBorders>
              <w:bottom w:val="single" w:sz="4" w:space="0" w:color="auto"/>
            </w:tcBorders>
            <w:shd w:val="clear" w:color="auto" w:fill="E6E6E6"/>
          </w:tcPr>
          <w:p w14:paraId="045A0358" w14:textId="7FDB8D16" w:rsidR="00C122CA" w:rsidRPr="000C6666" w:rsidRDefault="00B63024" w:rsidP="00F85746">
            <w:pPr>
              <w:jc w:val="center"/>
              <w:rPr>
                <w:rFonts w:cs="David"/>
                <w:b/>
                <w:bCs/>
                <w:rtl/>
              </w:rPr>
            </w:pPr>
            <w:r>
              <w:rPr>
                <w:rFonts w:cs="David" w:hint="cs"/>
                <w:b/>
                <w:bCs/>
                <w:rtl/>
              </w:rPr>
              <w:t>1</w:t>
            </w:r>
          </w:p>
        </w:tc>
        <w:tc>
          <w:tcPr>
            <w:tcW w:w="4860" w:type="dxa"/>
            <w:gridSpan w:val="2"/>
            <w:shd w:val="clear" w:color="auto" w:fill="E6E6E6"/>
          </w:tcPr>
          <w:p w14:paraId="0C3EEE9C" w14:textId="77777777" w:rsidR="00C122CA" w:rsidRPr="000C6666" w:rsidRDefault="00C122CA" w:rsidP="00C122CA">
            <w:pPr>
              <w:jc w:val="center"/>
              <w:rPr>
                <w:rFonts w:cs="David"/>
                <w:b/>
                <w:bCs/>
                <w:rtl/>
              </w:rPr>
            </w:pPr>
            <w:r w:rsidRPr="000C6666">
              <w:rPr>
                <w:rFonts w:cs="David"/>
                <w:b/>
                <w:bCs/>
                <w:rtl/>
              </w:rPr>
              <w:t xml:space="preserve">זמינות </w:t>
            </w:r>
            <w:r w:rsidRPr="000C6666">
              <w:rPr>
                <w:rFonts w:cs="David" w:hint="cs"/>
                <w:b/>
                <w:bCs/>
                <w:rtl/>
              </w:rPr>
              <w:t xml:space="preserve"> שירותים</w:t>
            </w:r>
          </w:p>
          <w:p w14:paraId="65548D84" w14:textId="77777777" w:rsidR="00C122CA" w:rsidRPr="000C6666" w:rsidRDefault="00C122CA" w:rsidP="00C122CA">
            <w:pPr>
              <w:jc w:val="center"/>
              <w:rPr>
                <w:rFonts w:cs="David"/>
                <w:b/>
                <w:bCs/>
                <w:color w:val="FF0000"/>
                <w:rtl/>
              </w:rPr>
            </w:pPr>
          </w:p>
        </w:tc>
        <w:tc>
          <w:tcPr>
            <w:tcW w:w="951" w:type="dxa"/>
            <w:shd w:val="clear" w:color="auto" w:fill="E6E6E6"/>
          </w:tcPr>
          <w:p w14:paraId="77C5FFA7" w14:textId="77777777" w:rsidR="00C122CA" w:rsidRPr="000C6666" w:rsidRDefault="00C122CA" w:rsidP="00C122CA">
            <w:pPr>
              <w:jc w:val="center"/>
              <w:rPr>
                <w:rFonts w:cs="David"/>
                <w:b/>
                <w:bCs/>
                <w:rtl/>
              </w:rPr>
            </w:pPr>
            <w:r w:rsidRPr="000C6666">
              <w:rPr>
                <w:rFonts w:cs="David" w:hint="cs"/>
                <w:b/>
                <w:bCs/>
                <w:rtl/>
              </w:rPr>
              <w:t>כמות מרבית ב-3 חודשים</w:t>
            </w:r>
          </w:p>
        </w:tc>
        <w:tc>
          <w:tcPr>
            <w:tcW w:w="849" w:type="dxa"/>
            <w:shd w:val="clear" w:color="auto" w:fill="E6E6E6"/>
          </w:tcPr>
          <w:p w14:paraId="01EDAFCB" w14:textId="77777777" w:rsidR="00C122CA" w:rsidRPr="000C6666" w:rsidRDefault="00C122CA" w:rsidP="00C122CA">
            <w:pPr>
              <w:jc w:val="center"/>
              <w:rPr>
                <w:rFonts w:cs="David"/>
                <w:b/>
                <w:bCs/>
                <w:rtl/>
              </w:rPr>
            </w:pPr>
            <w:r w:rsidRPr="000C6666">
              <w:rPr>
                <w:rFonts w:cs="David" w:hint="cs"/>
                <w:b/>
                <w:bCs/>
                <w:rtl/>
              </w:rPr>
              <w:t>כמות מרבית בשנה</w:t>
            </w:r>
          </w:p>
        </w:tc>
        <w:tc>
          <w:tcPr>
            <w:tcW w:w="1377" w:type="dxa"/>
            <w:shd w:val="clear" w:color="auto" w:fill="E6E6E6"/>
          </w:tcPr>
          <w:p w14:paraId="167DB79F" w14:textId="77777777" w:rsidR="00C122CA" w:rsidRPr="000C6666" w:rsidRDefault="00C122CA" w:rsidP="00C122CA">
            <w:pPr>
              <w:jc w:val="center"/>
              <w:rPr>
                <w:rFonts w:cs="David"/>
              </w:rPr>
            </w:pPr>
          </w:p>
        </w:tc>
      </w:tr>
      <w:tr w:rsidR="00C122CA" w:rsidRPr="00643E16" w14:paraId="7CB3644C" w14:textId="77777777" w:rsidTr="00C122CA">
        <w:trPr>
          <w:jc w:val="center"/>
        </w:trPr>
        <w:tc>
          <w:tcPr>
            <w:tcW w:w="720" w:type="dxa"/>
          </w:tcPr>
          <w:p w14:paraId="646E6FC2" w14:textId="24C0710A" w:rsidR="00C122CA" w:rsidRPr="000C6666" w:rsidRDefault="00B63024" w:rsidP="00F85746">
            <w:pPr>
              <w:jc w:val="center"/>
              <w:rPr>
                <w:rFonts w:cs="David"/>
                <w:b/>
                <w:bCs/>
                <w:rtl/>
              </w:rPr>
            </w:pPr>
            <w:r>
              <w:rPr>
                <w:rFonts w:cs="David" w:hint="cs"/>
                <w:b/>
                <w:bCs/>
                <w:rtl/>
              </w:rPr>
              <w:t>1.1</w:t>
            </w:r>
          </w:p>
        </w:tc>
        <w:tc>
          <w:tcPr>
            <w:tcW w:w="1851" w:type="dxa"/>
          </w:tcPr>
          <w:p w14:paraId="7BC2459B" w14:textId="46D48928" w:rsidR="00C122CA" w:rsidRPr="000C6666" w:rsidRDefault="00C122CA" w:rsidP="0092607D">
            <w:pPr>
              <w:rPr>
                <w:rFonts w:cs="David"/>
              </w:rPr>
            </w:pPr>
            <w:r w:rsidRPr="000C6666">
              <w:rPr>
                <w:rFonts w:cs="David"/>
                <w:rtl/>
              </w:rPr>
              <w:t>תקל</w:t>
            </w:r>
            <w:r w:rsidRPr="000C6666">
              <w:rPr>
                <w:rFonts w:cs="David" w:hint="cs"/>
                <w:rtl/>
              </w:rPr>
              <w:t xml:space="preserve">ה </w:t>
            </w:r>
            <w:r w:rsidR="0092607D">
              <w:rPr>
                <w:rFonts w:cs="David" w:hint="cs"/>
                <w:rtl/>
              </w:rPr>
              <w:t>חמורה  המשפיעה על עד 30% מהמשתמשים</w:t>
            </w:r>
          </w:p>
          <w:p w14:paraId="66F54D3B" w14:textId="77777777" w:rsidR="00C122CA" w:rsidRPr="000C6666" w:rsidRDefault="00C122CA" w:rsidP="00C122CA">
            <w:pPr>
              <w:rPr>
                <w:rFonts w:cs="David"/>
                <w:rtl/>
              </w:rPr>
            </w:pPr>
          </w:p>
        </w:tc>
        <w:tc>
          <w:tcPr>
            <w:tcW w:w="3009" w:type="dxa"/>
          </w:tcPr>
          <w:p w14:paraId="6BA0CF6F" w14:textId="77777777" w:rsidR="00C122CA" w:rsidRPr="000C6666" w:rsidRDefault="00C122CA" w:rsidP="00C122CA">
            <w:pPr>
              <w:rPr>
                <w:rFonts w:cs="David"/>
                <w:rtl/>
              </w:rPr>
            </w:pPr>
            <w:r w:rsidRPr="000C6666">
              <w:rPr>
                <w:rFonts w:cs="David"/>
                <w:rtl/>
              </w:rPr>
              <w:t xml:space="preserve">יבוצע רישום, תיעוד וספירה של תקלות. </w:t>
            </w:r>
          </w:p>
          <w:p w14:paraId="1342D0F5" w14:textId="77777777" w:rsidR="00C122CA" w:rsidRPr="000C6666" w:rsidRDefault="00C122CA" w:rsidP="00C122CA">
            <w:pPr>
              <w:rPr>
                <w:rFonts w:cs="David"/>
                <w:rtl/>
              </w:rPr>
            </w:pPr>
          </w:p>
          <w:p w14:paraId="055715C2" w14:textId="77777777" w:rsidR="00C122CA" w:rsidRPr="000C6666" w:rsidRDefault="00C122CA" w:rsidP="00C122CA">
            <w:pPr>
              <w:rPr>
                <w:rFonts w:cs="David"/>
              </w:rPr>
            </w:pPr>
          </w:p>
        </w:tc>
        <w:tc>
          <w:tcPr>
            <w:tcW w:w="951" w:type="dxa"/>
          </w:tcPr>
          <w:p w14:paraId="78EA6347" w14:textId="77777777" w:rsidR="00C122CA" w:rsidRPr="000C6666" w:rsidRDefault="00C122CA" w:rsidP="00C122CA">
            <w:pPr>
              <w:jc w:val="center"/>
              <w:rPr>
                <w:rFonts w:cs="David"/>
                <w:b/>
                <w:bCs/>
                <w:rtl/>
              </w:rPr>
            </w:pPr>
            <w:r w:rsidRPr="000C6666">
              <w:rPr>
                <w:rFonts w:cs="David" w:hint="cs"/>
                <w:b/>
                <w:bCs/>
                <w:rtl/>
              </w:rPr>
              <w:t>1</w:t>
            </w:r>
          </w:p>
        </w:tc>
        <w:tc>
          <w:tcPr>
            <w:tcW w:w="849" w:type="dxa"/>
          </w:tcPr>
          <w:p w14:paraId="52EF96A6" w14:textId="4CE21CD3" w:rsidR="00C122CA" w:rsidRPr="000C6666" w:rsidRDefault="00487968" w:rsidP="00C122CA">
            <w:pPr>
              <w:jc w:val="center"/>
              <w:rPr>
                <w:rFonts w:cs="David"/>
                <w:b/>
                <w:bCs/>
                <w:rtl/>
              </w:rPr>
            </w:pPr>
            <w:r>
              <w:rPr>
                <w:rFonts w:cs="David" w:hint="cs"/>
                <w:b/>
                <w:bCs/>
                <w:rtl/>
              </w:rPr>
              <w:t>5</w:t>
            </w:r>
          </w:p>
        </w:tc>
        <w:tc>
          <w:tcPr>
            <w:tcW w:w="1377" w:type="dxa"/>
          </w:tcPr>
          <w:p w14:paraId="4C7341E2" w14:textId="77777777" w:rsidR="00C122CA" w:rsidRPr="000C6666" w:rsidRDefault="00C122CA" w:rsidP="00C122CA">
            <w:pPr>
              <w:rPr>
                <w:rFonts w:cs="David"/>
                <w:b/>
                <w:bCs/>
                <w:rtl/>
              </w:rPr>
            </w:pPr>
            <w:bookmarkStart w:id="267" w:name="OLE_LINK26"/>
            <w:bookmarkStart w:id="268" w:name="OLE_LINK27"/>
            <w:r>
              <w:rPr>
                <w:rFonts w:cs="David" w:hint="cs"/>
                <w:b/>
                <w:bCs/>
                <w:rtl/>
              </w:rPr>
              <w:t>0.5% מהתשלום החודשי</w:t>
            </w:r>
            <w:bookmarkEnd w:id="267"/>
            <w:bookmarkEnd w:id="268"/>
            <w:r>
              <w:rPr>
                <w:rFonts w:cs="David" w:hint="cs"/>
                <w:b/>
                <w:bCs/>
                <w:rtl/>
              </w:rPr>
              <w:t xml:space="preserve"> הקבוע</w:t>
            </w:r>
            <w:r w:rsidR="00D439A6">
              <w:rPr>
                <w:rFonts w:cs="David" w:hint="cs"/>
                <w:b/>
                <w:bCs/>
                <w:rtl/>
              </w:rPr>
              <w:t xml:space="preserve"> על כל תקלה מעבר לכמות המותרת</w:t>
            </w:r>
          </w:p>
        </w:tc>
      </w:tr>
      <w:tr w:rsidR="00C122CA" w:rsidRPr="00643E16" w14:paraId="61504BEE" w14:textId="77777777" w:rsidTr="00C122CA">
        <w:trPr>
          <w:jc w:val="center"/>
        </w:trPr>
        <w:tc>
          <w:tcPr>
            <w:tcW w:w="720" w:type="dxa"/>
          </w:tcPr>
          <w:p w14:paraId="091BB8B7" w14:textId="05BD63C7" w:rsidR="00C122CA" w:rsidRPr="00643E16" w:rsidRDefault="00B63024" w:rsidP="00F85746">
            <w:pPr>
              <w:jc w:val="center"/>
              <w:rPr>
                <w:rFonts w:cs="David"/>
                <w:b/>
                <w:bCs/>
                <w:rtl/>
              </w:rPr>
            </w:pPr>
            <w:r>
              <w:rPr>
                <w:rFonts w:cs="David" w:hint="cs"/>
                <w:b/>
                <w:bCs/>
                <w:rtl/>
              </w:rPr>
              <w:t>1.2</w:t>
            </w:r>
          </w:p>
        </w:tc>
        <w:tc>
          <w:tcPr>
            <w:tcW w:w="1851" w:type="dxa"/>
          </w:tcPr>
          <w:p w14:paraId="0789F6C3" w14:textId="7E526964" w:rsidR="00C122CA" w:rsidRPr="00643E16" w:rsidRDefault="00F80E35" w:rsidP="00C122CA">
            <w:pPr>
              <w:rPr>
                <w:rFonts w:cs="David"/>
                <w:rtl/>
              </w:rPr>
            </w:pPr>
            <w:r>
              <w:rPr>
                <w:rFonts w:cs="David" w:hint="cs"/>
                <w:rtl/>
              </w:rPr>
              <w:t>תקלה חמורה המשפיעה על כל המשתמשים</w:t>
            </w:r>
          </w:p>
        </w:tc>
        <w:tc>
          <w:tcPr>
            <w:tcW w:w="3009" w:type="dxa"/>
          </w:tcPr>
          <w:p w14:paraId="52CC45BE" w14:textId="3AA22547" w:rsidR="00C122CA" w:rsidRPr="00643E16" w:rsidRDefault="00C122CA" w:rsidP="00F80E35">
            <w:pPr>
              <w:rPr>
                <w:rFonts w:cs="David"/>
              </w:rPr>
            </w:pPr>
            <w:r w:rsidRPr="00643E16">
              <w:rPr>
                <w:rFonts w:cs="David"/>
                <w:rtl/>
              </w:rPr>
              <w:t xml:space="preserve">יבוצע רישום, תיעוד וספירה של </w:t>
            </w:r>
            <w:r w:rsidR="00F80E35">
              <w:rPr>
                <w:rFonts w:cs="David" w:hint="cs"/>
                <w:rtl/>
              </w:rPr>
              <w:t>תקלות</w:t>
            </w:r>
            <w:r w:rsidRPr="00643E16">
              <w:rPr>
                <w:rFonts w:cs="David"/>
                <w:rtl/>
              </w:rPr>
              <w:t xml:space="preserve">. </w:t>
            </w:r>
          </w:p>
        </w:tc>
        <w:tc>
          <w:tcPr>
            <w:tcW w:w="951" w:type="dxa"/>
          </w:tcPr>
          <w:p w14:paraId="019C7EFE" w14:textId="0CA1B574" w:rsidR="00C122CA" w:rsidRPr="00643E16" w:rsidRDefault="0028017F" w:rsidP="00C122CA">
            <w:pPr>
              <w:jc w:val="center"/>
              <w:rPr>
                <w:rFonts w:cs="David"/>
                <w:b/>
                <w:bCs/>
                <w:rtl/>
              </w:rPr>
            </w:pPr>
            <w:r>
              <w:rPr>
                <w:rFonts w:cs="David" w:hint="cs"/>
                <w:b/>
                <w:bCs/>
                <w:rtl/>
              </w:rPr>
              <w:t>1</w:t>
            </w:r>
          </w:p>
        </w:tc>
        <w:tc>
          <w:tcPr>
            <w:tcW w:w="849" w:type="dxa"/>
          </w:tcPr>
          <w:p w14:paraId="6BC07824" w14:textId="77777777" w:rsidR="00C122CA" w:rsidRPr="00146D23" w:rsidRDefault="00487968" w:rsidP="00C122CA">
            <w:pPr>
              <w:jc w:val="center"/>
              <w:rPr>
                <w:rFonts w:cs="David"/>
                <w:b/>
                <w:bCs/>
                <w:rtl/>
              </w:rPr>
            </w:pPr>
            <w:r>
              <w:rPr>
                <w:rFonts w:cs="David" w:hint="cs"/>
                <w:b/>
                <w:bCs/>
                <w:rtl/>
              </w:rPr>
              <w:t>3</w:t>
            </w:r>
          </w:p>
        </w:tc>
        <w:tc>
          <w:tcPr>
            <w:tcW w:w="1377" w:type="dxa"/>
          </w:tcPr>
          <w:p w14:paraId="51CDDAD0" w14:textId="797CE9AF" w:rsidR="00C122CA" w:rsidRPr="00643E16" w:rsidRDefault="00F80E35" w:rsidP="00C122CA">
            <w:pPr>
              <w:rPr>
                <w:rFonts w:cs="David"/>
                <w:b/>
                <w:bCs/>
                <w:rtl/>
              </w:rPr>
            </w:pPr>
            <w:bookmarkStart w:id="269" w:name="OLE_LINK39"/>
            <w:bookmarkStart w:id="270" w:name="OLE_LINK40"/>
            <w:r>
              <w:rPr>
                <w:rFonts w:cs="David" w:hint="cs"/>
                <w:b/>
                <w:bCs/>
                <w:rtl/>
              </w:rPr>
              <w:t>5%</w:t>
            </w:r>
            <w:r w:rsidR="00C122CA">
              <w:rPr>
                <w:rFonts w:cs="David" w:hint="cs"/>
                <w:b/>
                <w:bCs/>
                <w:rtl/>
              </w:rPr>
              <w:t xml:space="preserve"> מהתשלום החודשי הקבוע</w:t>
            </w:r>
            <w:bookmarkEnd w:id="269"/>
            <w:bookmarkEnd w:id="270"/>
            <w:r w:rsidR="00D439A6">
              <w:rPr>
                <w:rFonts w:cs="David" w:hint="cs"/>
                <w:b/>
                <w:bCs/>
                <w:rtl/>
              </w:rPr>
              <w:t xml:space="preserve">  על כל תקלה מעבר לכמות המותרת</w:t>
            </w:r>
          </w:p>
        </w:tc>
      </w:tr>
      <w:tr w:rsidR="00C122CA" w:rsidRPr="00643E16" w14:paraId="0E2B00AE" w14:textId="77777777" w:rsidTr="00C122CA">
        <w:trPr>
          <w:jc w:val="center"/>
        </w:trPr>
        <w:tc>
          <w:tcPr>
            <w:tcW w:w="720" w:type="dxa"/>
          </w:tcPr>
          <w:p w14:paraId="607DD8A7" w14:textId="4DA98649" w:rsidR="00C122CA" w:rsidRPr="00643E16" w:rsidRDefault="00B63024" w:rsidP="00F85746">
            <w:pPr>
              <w:jc w:val="center"/>
              <w:rPr>
                <w:rFonts w:cs="David"/>
                <w:b/>
                <w:bCs/>
                <w:rtl/>
              </w:rPr>
            </w:pPr>
            <w:r>
              <w:rPr>
                <w:rFonts w:cs="David" w:hint="cs"/>
                <w:b/>
                <w:bCs/>
                <w:rtl/>
              </w:rPr>
              <w:t>1.3</w:t>
            </w:r>
          </w:p>
        </w:tc>
        <w:tc>
          <w:tcPr>
            <w:tcW w:w="1851" w:type="dxa"/>
          </w:tcPr>
          <w:p w14:paraId="56ED6DC9" w14:textId="3DE5C762" w:rsidR="00C122CA" w:rsidRPr="00643E16" w:rsidRDefault="00F80E35" w:rsidP="00C122CA">
            <w:pPr>
              <w:rPr>
                <w:rFonts w:cs="David"/>
                <w:rtl/>
              </w:rPr>
            </w:pPr>
            <w:r>
              <w:rPr>
                <w:rFonts w:cs="David" w:hint="cs"/>
                <w:rtl/>
              </w:rPr>
              <w:t>תקלה רגילה המשפיעה על עד 30% מהמשתמשים</w:t>
            </w:r>
          </w:p>
        </w:tc>
        <w:tc>
          <w:tcPr>
            <w:tcW w:w="3009" w:type="dxa"/>
          </w:tcPr>
          <w:p w14:paraId="6D99A02B" w14:textId="331EC89A" w:rsidR="00C122CA" w:rsidRPr="00643E16" w:rsidRDefault="00C122CA" w:rsidP="00F80E35">
            <w:pPr>
              <w:rPr>
                <w:rFonts w:cs="David"/>
              </w:rPr>
            </w:pPr>
            <w:r w:rsidRPr="00643E16">
              <w:rPr>
                <w:rFonts w:cs="David"/>
                <w:rtl/>
              </w:rPr>
              <w:t xml:space="preserve">יבוצע רישום, תיעוד וספירה של תקלות </w:t>
            </w:r>
            <w:r w:rsidR="00F80E35">
              <w:rPr>
                <w:rFonts w:cs="David" w:hint="cs"/>
                <w:rtl/>
              </w:rPr>
              <w:t>ו</w:t>
            </w:r>
            <w:r w:rsidRPr="00643E16">
              <w:rPr>
                <w:rFonts w:cs="David"/>
                <w:rtl/>
              </w:rPr>
              <w:t xml:space="preserve">ביצועים. </w:t>
            </w:r>
          </w:p>
        </w:tc>
        <w:tc>
          <w:tcPr>
            <w:tcW w:w="951" w:type="dxa"/>
          </w:tcPr>
          <w:p w14:paraId="39A27DE5" w14:textId="77777777" w:rsidR="00C122CA" w:rsidRPr="00643E16" w:rsidRDefault="00C122CA" w:rsidP="00C122CA">
            <w:pPr>
              <w:jc w:val="center"/>
              <w:rPr>
                <w:rFonts w:cs="David"/>
                <w:b/>
                <w:bCs/>
                <w:rtl/>
              </w:rPr>
            </w:pPr>
            <w:r w:rsidRPr="00643E16">
              <w:rPr>
                <w:rFonts w:cs="David" w:hint="cs"/>
                <w:b/>
                <w:bCs/>
                <w:rtl/>
              </w:rPr>
              <w:t>3</w:t>
            </w:r>
          </w:p>
        </w:tc>
        <w:tc>
          <w:tcPr>
            <w:tcW w:w="849" w:type="dxa"/>
          </w:tcPr>
          <w:p w14:paraId="29C47FCD" w14:textId="77777777" w:rsidR="00C122CA" w:rsidRPr="00643E16" w:rsidRDefault="00487968" w:rsidP="00C122CA">
            <w:pPr>
              <w:jc w:val="center"/>
              <w:rPr>
                <w:rFonts w:cs="David"/>
                <w:b/>
                <w:bCs/>
                <w:rtl/>
              </w:rPr>
            </w:pPr>
            <w:r>
              <w:rPr>
                <w:rFonts w:cs="David" w:hint="cs"/>
                <w:b/>
                <w:bCs/>
                <w:rtl/>
              </w:rPr>
              <w:t>10</w:t>
            </w:r>
          </w:p>
        </w:tc>
        <w:tc>
          <w:tcPr>
            <w:tcW w:w="1377" w:type="dxa"/>
          </w:tcPr>
          <w:p w14:paraId="7267AB7E" w14:textId="77777777" w:rsidR="00C122CA" w:rsidRPr="00643E16" w:rsidRDefault="00C122CA" w:rsidP="00C122CA">
            <w:pPr>
              <w:rPr>
                <w:rFonts w:cs="David"/>
                <w:b/>
                <w:bCs/>
                <w:rtl/>
              </w:rPr>
            </w:pPr>
            <w:bookmarkStart w:id="271" w:name="OLE_LINK21"/>
            <w:bookmarkStart w:id="272" w:name="OLE_LINK22"/>
            <w:bookmarkStart w:id="273" w:name="OLE_LINK25"/>
            <w:r>
              <w:rPr>
                <w:rFonts w:cs="David" w:hint="cs"/>
                <w:b/>
                <w:bCs/>
                <w:rtl/>
              </w:rPr>
              <w:t>0.25% מהתשלום החודשי</w:t>
            </w:r>
            <w:bookmarkEnd w:id="271"/>
            <w:bookmarkEnd w:id="272"/>
            <w:bookmarkEnd w:id="273"/>
            <w:r>
              <w:rPr>
                <w:rFonts w:cs="David" w:hint="cs"/>
                <w:b/>
                <w:bCs/>
                <w:rtl/>
              </w:rPr>
              <w:t xml:space="preserve"> הקבוע</w:t>
            </w:r>
            <w:r w:rsidR="00D439A6">
              <w:rPr>
                <w:rFonts w:cs="David" w:hint="cs"/>
                <w:b/>
                <w:bCs/>
                <w:rtl/>
              </w:rPr>
              <w:t xml:space="preserve">  על כל תקלה מעבר לכמות המותרת</w:t>
            </w:r>
          </w:p>
        </w:tc>
      </w:tr>
      <w:tr w:rsidR="00C122CA" w:rsidRPr="00643E16" w14:paraId="14B5D147" w14:textId="77777777" w:rsidTr="00C122CA">
        <w:trPr>
          <w:jc w:val="center"/>
        </w:trPr>
        <w:tc>
          <w:tcPr>
            <w:tcW w:w="720" w:type="dxa"/>
          </w:tcPr>
          <w:p w14:paraId="22C5C916" w14:textId="7B9172D0" w:rsidR="00C122CA" w:rsidRPr="00643E16" w:rsidRDefault="00B63024" w:rsidP="00F85746">
            <w:pPr>
              <w:jc w:val="center"/>
              <w:rPr>
                <w:rFonts w:cs="David"/>
                <w:b/>
                <w:bCs/>
                <w:rtl/>
              </w:rPr>
            </w:pPr>
            <w:r>
              <w:rPr>
                <w:rFonts w:cs="David" w:hint="cs"/>
                <w:b/>
                <w:bCs/>
                <w:rtl/>
              </w:rPr>
              <w:t>1.4</w:t>
            </w:r>
          </w:p>
        </w:tc>
        <w:tc>
          <w:tcPr>
            <w:tcW w:w="1851" w:type="dxa"/>
          </w:tcPr>
          <w:p w14:paraId="18C01B79" w14:textId="3B9A5267" w:rsidR="00C122CA" w:rsidRPr="00643E16" w:rsidRDefault="00F80E35" w:rsidP="00F80E35">
            <w:pPr>
              <w:rPr>
                <w:rFonts w:cs="David"/>
                <w:rtl/>
              </w:rPr>
            </w:pPr>
            <w:r>
              <w:rPr>
                <w:rFonts w:cs="David" w:hint="cs"/>
                <w:rtl/>
              </w:rPr>
              <w:t>תקלה רגילה המשפיעה על כלל המשתמשים</w:t>
            </w:r>
          </w:p>
          <w:p w14:paraId="1CEAB991" w14:textId="77777777" w:rsidR="00C122CA" w:rsidRPr="00643E16" w:rsidRDefault="00C122CA" w:rsidP="00C122CA">
            <w:pPr>
              <w:rPr>
                <w:rFonts w:cs="David"/>
                <w:rtl/>
              </w:rPr>
            </w:pPr>
          </w:p>
        </w:tc>
        <w:tc>
          <w:tcPr>
            <w:tcW w:w="3009" w:type="dxa"/>
          </w:tcPr>
          <w:p w14:paraId="73DDA386" w14:textId="77777777" w:rsidR="00C122CA" w:rsidRPr="00643E16" w:rsidRDefault="00C122CA" w:rsidP="00C122CA">
            <w:pPr>
              <w:rPr>
                <w:rFonts w:cs="David"/>
              </w:rPr>
            </w:pPr>
            <w:r w:rsidRPr="00643E16">
              <w:rPr>
                <w:rFonts w:cs="David"/>
                <w:rtl/>
              </w:rPr>
              <w:t>יבוצע רישום, תיעוד וספירה של תקלות ביצועים</w:t>
            </w:r>
            <w:r w:rsidRPr="00643E16">
              <w:rPr>
                <w:rFonts w:cs="David" w:hint="cs"/>
                <w:rtl/>
              </w:rPr>
              <w:t xml:space="preserve"> ושברים</w:t>
            </w:r>
            <w:r w:rsidRPr="00643E16">
              <w:rPr>
                <w:rFonts w:cs="David"/>
                <w:rtl/>
              </w:rPr>
              <w:t xml:space="preserve">. </w:t>
            </w:r>
          </w:p>
        </w:tc>
        <w:tc>
          <w:tcPr>
            <w:tcW w:w="951" w:type="dxa"/>
          </w:tcPr>
          <w:p w14:paraId="18D74032" w14:textId="2A57FEE1" w:rsidR="00C122CA" w:rsidRPr="00643E16" w:rsidRDefault="00F80E35" w:rsidP="00C122CA">
            <w:pPr>
              <w:jc w:val="center"/>
              <w:rPr>
                <w:rFonts w:cs="David"/>
                <w:b/>
                <w:bCs/>
                <w:rtl/>
              </w:rPr>
            </w:pPr>
            <w:r>
              <w:rPr>
                <w:rFonts w:cs="David" w:hint="cs"/>
                <w:b/>
                <w:bCs/>
                <w:rtl/>
              </w:rPr>
              <w:t>2</w:t>
            </w:r>
          </w:p>
        </w:tc>
        <w:tc>
          <w:tcPr>
            <w:tcW w:w="849" w:type="dxa"/>
          </w:tcPr>
          <w:p w14:paraId="14C68307" w14:textId="0CD9BFD4" w:rsidR="00C122CA" w:rsidRPr="00643E16" w:rsidRDefault="00F80E35" w:rsidP="00C122CA">
            <w:pPr>
              <w:jc w:val="center"/>
              <w:rPr>
                <w:rFonts w:cs="David"/>
                <w:b/>
                <w:bCs/>
                <w:rtl/>
              </w:rPr>
            </w:pPr>
            <w:r>
              <w:rPr>
                <w:rFonts w:cs="David" w:hint="cs"/>
                <w:b/>
                <w:bCs/>
                <w:rtl/>
              </w:rPr>
              <w:t>8</w:t>
            </w:r>
          </w:p>
        </w:tc>
        <w:tc>
          <w:tcPr>
            <w:tcW w:w="1377" w:type="dxa"/>
          </w:tcPr>
          <w:p w14:paraId="1E9D5440" w14:textId="18A0E370" w:rsidR="00C122CA" w:rsidRPr="00643E16" w:rsidRDefault="00F80E35" w:rsidP="00C122CA">
            <w:pPr>
              <w:rPr>
                <w:rFonts w:cs="David"/>
                <w:b/>
                <w:bCs/>
                <w:rtl/>
              </w:rPr>
            </w:pPr>
            <w:r>
              <w:rPr>
                <w:rFonts w:cs="David" w:hint="cs"/>
                <w:b/>
                <w:bCs/>
                <w:rtl/>
              </w:rPr>
              <w:t xml:space="preserve">3% </w:t>
            </w:r>
            <w:r w:rsidR="00C122CA">
              <w:rPr>
                <w:rFonts w:cs="David" w:hint="cs"/>
                <w:b/>
                <w:bCs/>
                <w:rtl/>
              </w:rPr>
              <w:t>מהתשלום החודשי הקבוע</w:t>
            </w:r>
            <w:r w:rsidR="00D439A6">
              <w:rPr>
                <w:rFonts w:cs="David" w:hint="cs"/>
                <w:b/>
                <w:bCs/>
                <w:rtl/>
              </w:rPr>
              <w:t xml:space="preserve">  על כל תקלה מעבר לכמות המותרת</w:t>
            </w:r>
          </w:p>
        </w:tc>
      </w:tr>
    </w:tbl>
    <w:p w14:paraId="7BCF3C86" w14:textId="77777777" w:rsidR="00C122CA" w:rsidRPr="00643E16" w:rsidRDefault="00C122CA" w:rsidP="00C122CA">
      <w:pPr>
        <w:ind w:left="360"/>
        <w:rPr>
          <w:rFonts w:cs="David"/>
          <w:rtl/>
        </w:rPr>
      </w:pPr>
      <w:r>
        <w:rPr>
          <w:rFonts w:cs="David"/>
          <w:rtl/>
        </w:rPr>
        <w:br w:type="textWrapping" w:clear="all"/>
      </w:r>
      <w:r w:rsidRPr="00643E16">
        <w:rPr>
          <w:rFonts w:cs="David" w:hint="cs"/>
          <w:rtl/>
        </w:rPr>
        <w:t xml:space="preserve">  </w:t>
      </w:r>
    </w:p>
    <w:p w14:paraId="5851DDA9" w14:textId="77777777" w:rsidR="00C122CA" w:rsidRPr="00643E16" w:rsidRDefault="00C122CA" w:rsidP="00C122CA">
      <w:pPr>
        <w:rPr>
          <w:rFonts w:cs="David"/>
          <w:u w:val="single"/>
          <w:rtl/>
        </w:rPr>
      </w:pPr>
    </w:p>
    <w:p w14:paraId="57B17555" w14:textId="44A4309C" w:rsidR="00C122CA" w:rsidRPr="007B25E2" w:rsidRDefault="00C122CA" w:rsidP="00BE10F0">
      <w:pPr>
        <w:pStyle w:val="ListParagraph"/>
        <w:numPr>
          <w:ilvl w:val="1"/>
          <w:numId w:val="93"/>
        </w:numPr>
        <w:spacing w:line="360" w:lineRule="auto"/>
        <w:jc w:val="both"/>
        <w:rPr>
          <w:rFonts w:cs="David"/>
          <w:rtl/>
        </w:rPr>
      </w:pPr>
      <w:r w:rsidRPr="007B25E2">
        <w:rPr>
          <w:rFonts w:cs="David" w:hint="cs"/>
          <w:b/>
          <w:bCs/>
          <w:u w:val="single"/>
          <w:rtl/>
        </w:rPr>
        <w:t xml:space="preserve">זמני התאוששות </w:t>
      </w:r>
      <w:r w:rsidR="00F80E35">
        <w:rPr>
          <w:rFonts w:cs="David" w:hint="cs"/>
          <w:b/>
          <w:bCs/>
          <w:u w:val="single"/>
          <w:rtl/>
        </w:rPr>
        <w:t>מתקלות</w:t>
      </w:r>
      <w:r w:rsidR="00BE10F0">
        <w:rPr>
          <w:rFonts w:cs="David" w:hint="cs"/>
          <w:b/>
          <w:bCs/>
          <w:rtl/>
        </w:rPr>
        <w:tab/>
      </w:r>
      <w:r w:rsidRPr="007B25E2">
        <w:rPr>
          <w:rFonts w:cs="David" w:hint="cs"/>
          <w:b/>
          <w:bCs/>
          <w:u w:val="single"/>
          <w:rtl/>
        </w:rPr>
        <w:t xml:space="preserve"> </w:t>
      </w:r>
      <w:r w:rsidRPr="007B25E2">
        <w:rPr>
          <w:rFonts w:cs="David"/>
          <w:b/>
          <w:bCs/>
          <w:u w:val="single"/>
          <w:rtl/>
        </w:rPr>
        <w:br/>
      </w:r>
      <w:r w:rsidRPr="007B25E2">
        <w:rPr>
          <w:rFonts w:cs="David" w:hint="cs"/>
          <w:rtl/>
        </w:rPr>
        <w:t xml:space="preserve">טבלת המדדים שלהלן מגדירה את רמת השירות הנדרשת מתהליך הטיפול בתקלות והפנייתן לטיפול </w:t>
      </w:r>
      <w:r w:rsidRPr="007B25E2">
        <w:rPr>
          <w:rFonts w:cs="David" w:hint="cs"/>
          <w:rtl/>
        </w:rPr>
        <w:lastRenderedPageBreak/>
        <w:t>הדרגים הבאים עד למציאת פתרון .</w:t>
      </w:r>
      <w:r w:rsidR="00BE10F0">
        <w:rPr>
          <w:rFonts w:cs="David" w:hint="cs"/>
          <w:rtl/>
        </w:rPr>
        <w:tab/>
      </w:r>
      <w:r w:rsidRPr="007B25E2">
        <w:rPr>
          <w:rFonts w:cs="David" w:hint="cs"/>
          <w:rtl/>
        </w:rPr>
        <w:t xml:space="preserve"> </w:t>
      </w:r>
      <w:r>
        <w:rPr>
          <w:rFonts w:cs="David"/>
          <w:rtl/>
        </w:rPr>
        <w:br/>
      </w:r>
      <w:r w:rsidRPr="007B25E2">
        <w:rPr>
          <w:rFonts w:cs="David" w:hint="cs"/>
          <w:rtl/>
        </w:rPr>
        <w:t xml:space="preserve">טבלת זמני ההתאוששות שלהלן מגדירה את משך הטיפול המקסימלי אותו ישקיע כל דרג למציאת פתרון. בתום זמן ההתאוששות שהוגדר לאותו דרג או שנמצא הפתרון או שהטיפול יעבור לדרג הבא. כך לדוגמא מוקד </w:t>
      </w:r>
      <w:r>
        <w:rPr>
          <w:rFonts w:cs="David" w:hint="cs"/>
          <w:rtl/>
        </w:rPr>
        <w:t>השירות</w:t>
      </w:r>
      <w:r w:rsidRPr="007B25E2">
        <w:rPr>
          <w:rFonts w:cs="David" w:hint="cs"/>
          <w:rtl/>
        </w:rPr>
        <w:t xml:space="preserve"> אשר מקבל קריאה על </w:t>
      </w:r>
      <w:r w:rsidR="00F80E35">
        <w:rPr>
          <w:rFonts w:cs="David" w:hint="cs"/>
          <w:rtl/>
        </w:rPr>
        <w:t>תקלה חמורה במערכת</w:t>
      </w:r>
      <w:r w:rsidRPr="007B25E2">
        <w:rPr>
          <w:rFonts w:cs="David" w:hint="cs"/>
          <w:rtl/>
        </w:rPr>
        <w:t xml:space="preserve">, יפעל במהלך 0.5 שעה (מדד </w:t>
      </w:r>
      <w:r>
        <w:rPr>
          <w:rFonts w:cs="David" w:hint="cs"/>
          <w:rtl/>
        </w:rPr>
        <w:t>ב</w:t>
      </w:r>
      <w:r w:rsidRPr="007B25E2">
        <w:rPr>
          <w:rFonts w:cs="David" w:hint="cs"/>
          <w:rtl/>
        </w:rPr>
        <w:t>-1 בטבל</w:t>
      </w:r>
      <w:r>
        <w:rPr>
          <w:rFonts w:cs="David" w:hint="cs"/>
          <w:rtl/>
        </w:rPr>
        <w:t>ה</w:t>
      </w:r>
      <w:r w:rsidRPr="007B25E2">
        <w:rPr>
          <w:rFonts w:cs="David" w:hint="cs"/>
          <w:rtl/>
        </w:rPr>
        <w:t xml:space="preserve">) לכל היותר לפתרון הבעיה </w:t>
      </w:r>
      <w:r>
        <w:rPr>
          <w:rFonts w:cs="David" w:hint="cs"/>
          <w:rtl/>
        </w:rPr>
        <w:t>או לאבחונה. בתום 0.5 שעה במידה ש</w:t>
      </w:r>
      <w:r w:rsidRPr="007B25E2">
        <w:rPr>
          <w:rFonts w:cs="David" w:hint="cs"/>
          <w:rtl/>
        </w:rPr>
        <w:t xml:space="preserve">הבעיה לא נפתרה יעביר מוקד </w:t>
      </w:r>
      <w:r>
        <w:rPr>
          <w:rFonts w:cs="David" w:hint="cs"/>
          <w:rtl/>
        </w:rPr>
        <w:t>השירות</w:t>
      </w:r>
      <w:r w:rsidRPr="007B25E2">
        <w:rPr>
          <w:rFonts w:cs="David" w:hint="cs"/>
          <w:rtl/>
        </w:rPr>
        <w:t xml:space="preserve"> את הטיפול </w:t>
      </w:r>
      <w:r>
        <w:rPr>
          <w:rFonts w:cs="David" w:hint="cs"/>
          <w:rtl/>
        </w:rPr>
        <w:t>ל</w:t>
      </w:r>
      <w:r w:rsidRPr="007B25E2">
        <w:rPr>
          <w:rFonts w:cs="David" w:hint="cs"/>
          <w:rtl/>
        </w:rPr>
        <w:t xml:space="preserve">דרג ב' אשר יפעל במהלך 2 שעות (מדד </w:t>
      </w:r>
      <w:r>
        <w:rPr>
          <w:rFonts w:cs="David" w:hint="cs"/>
          <w:rtl/>
        </w:rPr>
        <w:t>ב</w:t>
      </w:r>
      <w:r w:rsidRPr="007B25E2">
        <w:rPr>
          <w:rFonts w:cs="David" w:hint="cs"/>
          <w:rtl/>
        </w:rPr>
        <w:t>-</w:t>
      </w:r>
      <w:r>
        <w:rPr>
          <w:rFonts w:cs="David" w:hint="cs"/>
          <w:rtl/>
        </w:rPr>
        <w:t>5</w:t>
      </w:r>
      <w:r w:rsidRPr="007B25E2">
        <w:rPr>
          <w:rFonts w:cs="David" w:hint="cs"/>
          <w:rtl/>
        </w:rPr>
        <w:t xml:space="preserve"> בטבל</w:t>
      </w:r>
      <w:r>
        <w:rPr>
          <w:rFonts w:cs="David" w:hint="cs"/>
          <w:rtl/>
        </w:rPr>
        <w:t>ה</w:t>
      </w:r>
      <w:r w:rsidRPr="007B25E2">
        <w:rPr>
          <w:rFonts w:cs="David" w:hint="cs"/>
          <w:rtl/>
        </w:rPr>
        <w:t xml:space="preserve">) לכל היותר לפתרון הבעיה. במידה </w:t>
      </w:r>
      <w:r>
        <w:rPr>
          <w:rFonts w:cs="David" w:hint="cs"/>
          <w:rtl/>
        </w:rPr>
        <w:t>ש</w:t>
      </w:r>
      <w:r w:rsidRPr="007B25E2">
        <w:rPr>
          <w:rFonts w:cs="David" w:hint="cs"/>
          <w:rtl/>
        </w:rPr>
        <w:t xml:space="preserve">הבעיה לא נפתרה היא תועבר לטיפול דרג ג' אשר יפעל ללא הפסקה לפתרון הבעיה. מעבר ל- 6 שעות עבודה של דרג </w:t>
      </w:r>
      <w:r>
        <w:rPr>
          <w:rFonts w:cs="David" w:hint="cs"/>
          <w:rtl/>
        </w:rPr>
        <w:t>ג'</w:t>
      </w:r>
      <w:r w:rsidRPr="007B25E2">
        <w:rPr>
          <w:rFonts w:cs="David" w:hint="cs"/>
          <w:rtl/>
        </w:rPr>
        <w:t xml:space="preserve"> יחשב הדבר כאי עמידה במדד ה- </w:t>
      </w:r>
      <w:r w:rsidRPr="007B25E2">
        <w:rPr>
          <w:rFonts w:cs="David" w:hint="cs"/>
        </w:rPr>
        <w:t>SLA</w:t>
      </w:r>
      <w:r w:rsidRPr="007B25E2">
        <w:rPr>
          <w:rFonts w:cs="David" w:hint="cs"/>
          <w:rtl/>
        </w:rPr>
        <w:t xml:space="preserve"> (מדד </w:t>
      </w:r>
      <w:r>
        <w:rPr>
          <w:rFonts w:cs="David" w:hint="cs"/>
          <w:rtl/>
        </w:rPr>
        <w:t>ב</w:t>
      </w:r>
      <w:r w:rsidRPr="007B25E2">
        <w:rPr>
          <w:rFonts w:cs="David" w:hint="cs"/>
          <w:rtl/>
        </w:rPr>
        <w:t>-</w:t>
      </w:r>
      <w:r>
        <w:rPr>
          <w:rFonts w:cs="David" w:hint="cs"/>
          <w:rtl/>
        </w:rPr>
        <w:t>9</w:t>
      </w:r>
      <w:r w:rsidRPr="007B25E2">
        <w:rPr>
          <w:rFonts w:cs="David" w:hint="cs"/>
          <w:rtl/>
        </w:rPr>
        <w:t xml:space="preserve">) וכל 6 שעות חריגה </w:t>
      </w:r>
      <w:r>
        <w:rPr>
          <w:rFonts w:cs="David" w:hint="cs"/>
          <w:rtl/>
        </w:rPr>
        <w:t>נוספות</w:t>
      </w:r>
      <w:r w:rsidRPr="007B25E2">
        <w:rPr>
          <w:rFonts w:cs="David" w:hint="cs"/>
          <w:rtl/>
        </w:rPr>
        <w:t xml:space="preserve"> תפעיל את מנגנון הקנס שנית.</w:t>
      </w:r>
    </w:p>
    <w:p w14:paraId="4DEF2F05" w14:textId="77777777" w:rsidR="00C122CA" w:rsidRPr="00643E16" w:rsidRDefault="00C122CA" w:rsidP="00C122CA">
      <w:pPr>
        <w:ind w:left="360"/>
        <w:rPr>
          <w:rFonts w:cs="David"/>
          <w:rtl/>
        </w:rPr>
      </w:pPr>
    </w:p>
    <w:tbl>
      <w:tblPr>
        <w:bidiVisual/>
        <w:tblW w:w="94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3"/>
        <w:gridCol w:w="2520"/>
        <w:gridCol w:w="181"/>
        <w:gridCol w:w="2519"/>
        <w:gridCol w:w="2121"/>
        <w:gridCol w:w="1418"/>
      </w:tblGrid>
      <w:tr w:rsidR="00C122CA" w:rsidRPr="00643E16" w14:paraId="0AE9FA97" w14:textId="77777777" w:rsidTr="00C122CA">
        <w:trPr>
          <w:tblHeader/>
        </w:trPr>
        <w:tc>
          <w:tcPr>
            <w:tcW w:w="703" w:type="dxa"/>
            <w:tcBorders>
              <w:bottom w:val="single" w:sz="4" w:space="0" w:color="auto"/>
            </w:tcBorders>
            <w:shd w:val="clear" w:color="auto" w:fill="D9D9D9" w:themeFill="background1" w:themeFillShade="D9"/>
          </w:tcPr>
          <w:p w14:paraId="6BEBB74B" w14:textId="79315D32" w:rsidR="00C122CA" w:rsidRPr="00643E16" w:rsidRDefault="00B63024" w:rsidP="00F85746">
            <w:pPr>
              <w:jc w:val="center"/>
              <w:rPr>
                <w:rFonts w:cs="David"/>
                <w:b/>
                <w:bCs/>
                <w:rtl/>
              </w:rPr>
            </w:pPr>
            <w:r>
              <w:rPr>
                <w:rFonts w:cs="David" w:hint="cs"/>
                <w:b/>
                <w:bCs/>
                <w:rtl/>
              </w:rPr>
              <w:t>מדד אב</w:t>
            </w:r>
          </w:p>
        </w:tc>
        <w:tc>
          <w:tcPr>
            <w:tcW w:w="2701" w:type="dxa"/>
            <w:gridSpan w:val="2"/>
            <w:tcBorders>
              <w:bottom w:val="single" w:sz="4" w:space="0" w:color="auto"/>
            </w:tcBorders>
            <w:shd w:val="clear" w:color="auto" w:fill="D9D9D9" w:themeFill="background1" w:themeFillShade="D9"/>
          </w:tcPr>
          <w:p w14:paraId="4CE3A857" w14:textId="75D14664" w:rsidR="00C122CA" w:rsidRPr="00643E16" w:rsidRDefault="00B63024" w:rsidP="00C122CA">
            <w:pPr>
              <w:jc w:val="center"/>
              <w:rPr>
                <w:rFonts w:cs="David"/>
                <w:b/>
                <w:bCs/>
                <w:rtl/>
              </w:rPr>
            </w:pPr>
            <w:r>
              <w:rPr>
                <w:rFonts w:cs="David" w:hint="cs"/>
                <w:b/>
                <w:bCs/>
                <w:rtl/>
              </w:rPr>
              <w:t>מדד</w:t>
            </w:r>
          </w:p>
        </w:tc>
        <w:tc>
          <w:tcPr>
            <w:tcW w:w="2519" w:type="dxa"/>
            <w:tcBorders>
              <w:bottom w:val="single" w:sz="4" w:space="0" w:color="auto"/>
            </w:tcBorders>
            <w:shd w:val="clear" w:color="auto" w:fill="D9D9D9" w:themeFill="background1" w:themeFillShade="D9"/>
          </w:tcPr>
          <w:p w14:paraId="54BDE141" w14:textId="77777777" w:rsidR="00C122CA" w:rsidRPr="00643E16" w:rsidRDefault="00C122CA" w:rsidP="00C122CA">
            <w:pPr>
              <w:jc w:val="center"/>
              <w:rPr>
                <w:rFonts w:cs="David"/>
                <w:b/>
                <w:bCs/>
                <w:rtl/>
              </w:rPr>
            </w:pPr>
            <w:r w:rsidRPr="00643E16">
              <w:rPr>
                <w:rFonts w:cs="David"/>
                <w:b/>
                <w:bCs/>
                <w:rtl/>
              </w:rPr>
              <w:t>אופן חישוב</w:t>
            </w:r>
          </w:p>
        </w:tc>
        <w:tc>
          <w:tcPr>
            <w:tcW w:w="2121" w:type="dxa"/>
            <w:tcBorders>
              <w:bottom w:val="single" w:sz="4" w:space="0" w:color="auto"/>
            </w:tcBorders>
            <w:shd w:val="clear" w:color="auto" w:fill="D9D9D9" w:themeFill="background1" w:themeFillShade="D9"/>
          </w:tcPr>
          <w:p w14:paraId="137757AD" w14:textId="77777777" w:rsidR="00C122CA" w:rsidRPr="00643E16" w:rsidRDefault="00C122CA" w:rsidP="00C122CA">
            <w:pPr>
              <w:spacing w:line="200" w:lineRule="exact"/>
              <w:jc w:val="center"/>
              <w:rPr>
                <w:rFonts w:cs="David"/>
                <w:b/>
                <w:bCs/>
                <w:rtl/>
              </w:rPr>
            </w:pPr>
            <w:r w:rsidRPr="00643E16">
              <w:rPr>
                <w:rFonts w:cs="David"/>
                <w:b/>
                <w:bCs/>
                <w:rtl/>
              </w:rPr>
              <w:t>נקודת ייחוס למדידה</w:t>
            </w:r>
            <w:r w:rsidRPr="00643E16">
              <w:rPr>
                <w:rFonts w:cs="David" w:hint="cs"/>
                <w:b/>
                <w:bCs/>
                <w:rtl/>
              </w:rPr>
              <w:t>. נמדד אחת ל-4 חודשים.</w:t>
            </w:r>
          </w:p>
        </w:tc>
        <w:tc>
          <w:tcPr>
            <w:tcW w:w="1418" w:type="dxa"/>
            <w:tcBorders>
              <w:bottom w:val="single" w:sz="4" w:space="0" w:color="auto"/>
            </w:tcBorders>
            <w:shd w:val="clear" w:color="auto" w:fill="D9D9D9" w:themeFill="background1" w:themeFillShade="D9"/>
          </w:tcPr>
          <w:p w14:paraId="646B5240" w14:textId="788654A6" w:rsidR="00C122CA" w:rsidRPr="00643E16" w:rsidRDefault="00B63024" w:rsidP="00C122CA">
            <w:pPr>
              <w:jc w:val="center"/>
              <w:rPr>
                <w:rFonts w:cs="David"/>
                <w:b/>
                <w:bCs/>
                <w:rtl/>
              </w:rPr>
            </w:pPr>
            <w:r>
              <w:rPr>
                <w:rFonts w:cs="David" w:hint="cs"/>
                <w:b/>
                <w:bCs/>
                <w:rtl/>
              </w:rPr>
              <w:t>שיעור הקנס</w:t>
            </w:r>
            <w:r w:rsidR="00AE1AA7">
              <w:rPr>
                <w:rFonts w:cs="David" w:hint="cs"/>
                <w:b/>
                <w:bCs/>
                <w:rtl/>
              </w:rPr>
              <w:t xml:space="preserve"> </w:t>
            </w:r>
            <w:r w:rsidR="00C122CA" w:rsidRPr="00643E16">
              <w:rPr>
                <w:rFonts w:cs="David" w:hint="cs"/>
                <w:b/>
                <w:bCs/>
                <w:rtl/>
              </w:rPr>
              <w:t>אם הציון נמוך</w:t>
            </w:r>
          </w:p>
          <w:p w14:paraId="043F4941" w14:textId="77777777" w:rsidR="00C122CA" w:rsidRPr="00643E16" w:rsidRDefault="00C122CA" w:rsidP="00C122CA">
            <w:pPr>
              <w:jc w:val="center"/>
              <w:rPr>
                <w:rFonts w:cs="David"/>
                <w:b/>
                <w:bCs/>
                <w:rtl/>
              </w:rPr>
            </w:pPr>
            <w:r w:rsidRPr="00643E16">
              <w:rPr>
                <w:rFonts w:cs="David" w:hint="cs"/>
                <w:b/>
                <w:bCs/>
                <w:rtl/>
              </w:rPr>
              <w:t>מ-100</w:t>
            </w:r>
          </w:p>
        </w:tc>
      </w:tr>
      <w:tr w:rsidR="00C122CA" w:rsidRPr="00643E16" w14:paraId="5B475AAF" w14:textId="77777777" w:rsidTr="00C122CA">
        <w:trPr>
          <w:tblHeader/>
        </w:trPr>
        <w:tc>
          <w:tcPr>
            <w:tcW w:w="703" w:type="dxa"/>
            <w:tcBorders>
              <w:bottom w:val="single" w:sz="4" w:space="0" w:color="auto"/>
            </w:tcBorders>
            <w:shd w:val="clear" w:color="auto" w:fill="E6E6E6"/>
          </w:tcPr>
          <w:p w14:paraId="4D3F1A44" w14:textId="546A5AEA" w:rsidR="00C122CA" w:rsidRPr="00643E16" w:rsidRDefault="00B63024" w:rsidP="00F85746">
            <w:pPr>
              <w:jc w:val="center"/>
              <w:rPr>
                <w:rFonts w:cs="David"/>
                <w:b/>
                <w:bCs/>
                <w:rtl/>
              </w:rPr>
            </w:pPr>
            <w:r>
              <w:rPr>
                <w:rFonts w:cs="David" w:hint="cs"/>
                <w:b/>
                <w:bCs/>
                <w:rtl/>
              </w:rPr>
              <w:t>2</w:t>
            </w:r>
          </w:p>
        </w:tc>
        <w:tc>
          <w:tcPr>
            <w:tcW w:w="5220" w:type="dxa"/>
            <w:gridSpan w:val="3"/>
            <w:shd w:val="clear" w:color="auto" w:fill="E6E6E6"/>
          </w:tcPr>
          <w:p w14:paraId="08DF9160" w14:textId="0AFC81F7" w:rsidR="00C122CA" w:rsidRPr="00643E16" w:rsidRDefault="00C122CA" w:rsidP="00F80E35">
            <w:pPr>
              <w:jc w:val="center"/>
              <w:rPr>
                <w:rFonts w:cs="David"/>
                <w:b/>
                <w:bCs/>
                <w:rtl/>
              </w:rPr>
            </w:pPr>
            <w:r w:rsidRPr="00643E16">
              <w:rPr>
                <w:rFonts w:cs="David"/>
                <w:b/>
                <w:bCs/>
                <w:rtl/>
              </w:rPr>
              <w:t xml:space="preserve">זמני התאוששות </w:t>
            </w:r>
            <w:r w:rsidR="00F80E35">
              <w:rPr>
                <w:rFonts w:cs="David" w:hint="cs"/>
                <w:b/>
                <w:bCs/>
                <w:rtl/>
              </w:rPr>
              <w:t>מתקלות</w:t>
            </w:r>
          </w:p>
        </w:tc>
        <w:tc>
          <w:tcPr>
            <w:tcW w:w="2121" w:type="dxa"/>
            <w:shd w:val="clear" w:color="auto" w:fill="E6E6E6"/>
          </w:tcPr>
          <w:p w14:paraId="03D8CE38" w14:textId="77777777" w:rsidR="00C122CA" w:rsidRPr="007B25E2" w:rsidRDefault="00C122CA" w:rsidP="00C122CA">
            <w:pPr>
              <w:jc w:val="center"/>
              <w:rPr>
                <w:rFonts w:cs="David"/>
                <w:b/>
                <w:bCs/>
                <w:rtl/>
              </w:rPr>
            </w:pPr>
            <w:r w:rsidRPr="007B25E2">
              <w:rPr>
                <w:rFonts w:cs="David" w:hint="cs"/>
                <w:b/>
                <w:bCs/>
                <w:rtl/>
              </w:rPr>
              <w:t>זמן מקסימלי להתאוששו</w:t>
            </w:r>
            <w:r w:rsidRPr="007B25E2">
              <w:rPr>
                <w:rFonts w:cs="David" w:hint="eastAsia"/>
                <w:b/>
                <w:bCs/>
                <w:rtl/>
              </w:rPr>
              <w:t>ת</w:t>
            </w:r>
            <w:r w:rsidRPr="007B25E2">
              <w:rPr>
                <w:rFonts w:cs="David" w:hint="cs"/>
                <w:b/>
                <w:bCs/>
                <w:rtl/>
              </w:rPr>
              <w:t xml:space="preserve">  או למעבר לשלב הטיפול הבא (בכל המקרים)</w:t>
            </w:r>
          </w:p>
        </w:tc>
        <w:tc>
          <w:tcPr>
            <w:tcW w:w="1418" w:type="dxa"/>
            <w:shd w:val="clear" w:color="auto" w:fill="E6E6E6"/>
          </w:tcPr>
          <w:p w14:paraId="2F6BF29E" w14:textId="77777777" w:rsidR="00C122CA" w:rsidRPr="00643E16" w:rsidRDefault="00C122CA" w:rsidP="00C122CA">
            <w:pPr>
              <w:jc w:val="center"/>
              <w:rPr>
                <w:rFonts w:cs="David"/>
                <w:rtl/>
              </w:rPr>
            </w:pPr>
          </w:p>
        </w:tc>
      </w:tr>
      <w:tr w:rsidR="00C122CA" w:rsidRPr="00643E16" w14:paraId="04CFF88F" w14:textId="77777777" w:rsidTr="00C122CA">
        <w:tc>
          <w:tcPr>
            <w:tcW w:w="703" w:type="dxa"/>
          </w:tcPr>
          <w:p w14:paraId="5B6EC9C2" w14:textId="0D5D5ED0" w:rsidR="00C122CA" w:rsidRPr="00643E16" w:rsidRDefault="00B63024" w:rsidP="00F85746">
            <w:pPr>
              <w:jc w:val="center"/>
              <w:rPr>
                <w:rFonts w:cs="David"/>
                <w:b/>
                <w:bCs/>
                <w:rtl/>
              </w:rPr>
            </w:pPr>
            <w:r>
              <w:rPr>
                <w:rFonts w:cs="David" w:hint="cs"/>
                <w:b/>
                <w:bCs/>
                <w:rtl/>
              </w:rPr>
              <w:t>2.1</w:t>
            </w:r>
          </w:p>
        </w:tc>
        <w:tc>
          <w:tcPr>
            <w:tcW w:w="2520" w:type="dxa"/>
          </w:tcPr>
          <w:p w14:paraId="443EFDAE" w14:textId="4F0417FD" w:rsidR="00C122CA" w:rsidRPr="00643E16" w:rsidRDefault="00C122CA" w:rsidP="00F80E35">
            <w:pPr>
              <w:rPr>
                <w:rFonts w:ascii="Tahoma" w:hAnsi="Tahoma" w:cs="David"/>
                <w:rtl/>
              </w:rPr>
            </w:pPr>
            <w:r w:rsidRPr="00643E16">
              <w:rPr>
                <w:rFonts w:ascii="Tahoma" w:hAnsi="Tahoma" w:cs="David"/>
                <w:rtl/>
              </w:rPr>
              <w:t xml:space="preserve">איתור מקור </w:t>
            </w:r>
            <w:r w:rsidR="00F80E35">
              <w:rPr>
                <w:rFonts w:ascii="Tahoma" w:hAnsi="Tahoma" w:cs="David" w:hint="cs"/>
                <w:rtl/>
              </w:rPr>
              <w:t>תקלה חמורה המשפיעה על כלל המשתמשים</w:t>
            </w:r>
          </w:p>
        </w:tc>
        <w:tc>
          <w:tcPr>
            <w:tcW w:w="2700" w:type="dxa"/>
            <w:gridSpan w:val="2"/>
          </w:tcPr>
          <w:p w14:paraId="3F96CCC2" w14:textId="77777777" w:rsidR="00C122CA" w:rsidRPr="00643E16" w:rsidRDefault="00C122CA" w:rsidP="00C122CA">
            <w:pPr>
              <w:rPr>
                <w:rFonts w:ascii="Tahoma" w:hAnsi="Tahoma" w:cs="David"/>
                <w:highlight w:val="yellow"/>
                <w:rtl/>
              </w:rPr>
            </w:pPr>
            <w:r w:rsidRPr="00643E16">
              <w:rPr>
                <w:rFonts w:ascii="Tahoma" w:hAnsi="Tahoma" w:cs="David"/>
                <w:rtl/>
              </w:rPr>
              <w:t xml:space="preserve">הציון הוא  סה"כ </w:t>
            </w:r>
            <w:r w:rsidR="00D439A6">
              <w:rPr>
                <w:rFonts w:ascii="Tahoma" w:hAnsi="Tahoma" w:cs="David" w:hint="cs"/>
                <w:rtl/>
              </w:rPr>
              <w:t xml:space="preserve">האירועים </w:t>
            </w:r>
            <w:r w:rsidRPr="00643E16">
              <w:rPr>
                <w:rFonts w:ascii="Tahoma" w:hAnsi="Tahoma" w:cs="David"/>
                <w:rtl/>
              </w:rPr>
              <w:t xml:space="preserve">שעמדו בדרישה </w:t>
            </w:r>
            <w:r w:rsidRPr="00643E16">
              <w:rPr>
                <w:rFonts w:ascii="Tahoma" w:hAnsi="Tahoma" w:cs="David" w:hint="cs"/>
                <w:rtl/>
              </w:rPr>
              <w:t>המרבית</w:t>
            </w:r>
            <w:r w:rsidRPr="00643E16">
              <w:rPr>
                <w:rFonts w:ascii="Tahoma" w:hAnsi="Tahoma" w:cs="David"/>
                <w:rtl/>
              </w:rPr>
              <w:t xml:space="preserve"> מתוך סה"כ </w:t>
            </w:r>
            <w:r w:rsidRPr="00643E16">
              <w:rPr>
                <w:rFonts w:ascii="Tahoma" w:hAnsi="Tahoma" w:cs="David" w:hint="cs"/>
                <w:rtl/>
              </w:rPr>
              <w:t>האירועי</w:t>
            </w:r>
            <w:r w:rsidRPr="00643E16">
              <w:rPr>
                <w:rFonts w:ascii="Tahoma" w:hAnsi="Tahoma" w:cs="David" w:hint="eastAsia"/>
                <w:rtl/>
              </w:rPr>
              <w:t>ם</w:t>
            </w:r>
            <w:r w:rsidRPr="00643E16">
              <w:rPr>
                <w:rFonts w:ascii="Tahoma" w:hAnsi="Tahoma" w:cs="David"/>
                <w:rtl/>
              </w:rPr>
              <w:t xml:space="preserve"> שנספרו  .</w:t>
            </w:r>
            <w:r w:rsidRPr="00643E16">
              <w:rPr>
                <w:rFonts w:ascii="Tahoma" w:hAnsi="Tahoma" w:cs="David" w:hint="cs"/>
                <w:rtl/>
              </w:rPr>
              <w:t xml:space="preserve">  הזמן </w:t>
            </w:r>
            <w:proofErr w:type="spellStart"/>
            <w:r w:rsidRPr="00643E16">
              <w:rPr>
                <w:rFonts w:ascii="Tahoma" w:hAnsi="Tahoma" w:cs="David" w:hint="cs"/>
                <w:rtl/>
              </w:rPr>
              <w:t>ימדד</w:t>
            </w:r>
            <w:proofErr w:type="spellEnd"/>
            <w:r w:rsidRPr="00643E16">
              <w:rPr>
                <w:rFonts w:ascii="Tahoma" w:hAnsi="Tahoma" w:cs="David" w:hint="cs"/>
                <w:rtl/>
              </w:rPr>
              <w:t xml:space="preserve"> באופן רציף ללא התחשבות בחלון השירות.</w:t>
            </w:r>
          </w:p>
        </w:tc>
        <w:tc>
          <w:tcPr>
            <w:tcW w:w="2121" w:type="dxa"/>
          </w:tcPr>
          <w:p w14:paraId="173A126F" w14:textId="77777777" w:rsidR="00C122CA" w:rsidRPr="00643E16" w:rsidRDefault="00C122CA" w:rsidP="00C122CA">
            <w:pPr>
              <w:jc w:val="center"/>
              <w:rPr>
                <w:rFonts w:cs="David"/>
                <w:b/>
                <w:bCs/>
                <w:rtl/>
              </w:rPr>
            </w:pPr>
            <w:r>
              <w:rPr>
                <w:rFonts w:cs="David" w:hint="cs"/>
                <w:b/>
                <w:bCs/>
                <w:rtl/>
              </w:rPr>
              <w:t>1 שעה</w:t>
            </w:r>
          </w:p>
        </w:tc>
        <w:tc>
          <w:tcPr>
            <w:tcW w:w="1418" w:type="dxa"/>
          </w:tcPr>
          <w:p w14:paraId="29E1EBA4" w14:textId="3087592F" w:rsidR="00696E82" w:rsidRDefault="00F80E35" w:rsidP="00696E82">
            <w:pPr>
              <w:jc w:val="center"/>
              <w:rPr>
                <w:rFonts w:cs="David"/>
                <w:b/>
                <w:bCs/>
                <w:rtl/>
              </w:rPr>
            </w:pPr>
            <w:bookmarkStart w:id="274" w:name="OLE_LINK33"/>
            <w:bookmarkStart w:id="275" w:name="OLE_LINK34"/>
            <w:r>
              <w:rPr>
                <w:rFonts w:ascii="Arial" w:hAnsi="Arial" w:cs="David" w:hint="cs"/>
                <w:b/>
                <w:bCs/>
                <w:color w:val="000000"/>
                <w:rtl/>
              </w:rPr>
              <w:t>0.2</w:t>
            </w:r>
            <w:r w:rsidR="00B63024">
              <w:rPr>
                <w:rFonts w:ascii="Arial" w:hAnsi="Arial" w:cs="David" w:hint="cs"/>
                <w:b/>
                <w:bCs/>
                <w:color w:val="000000"/>
                <w:rtl/>
              </w:rPr>
              <w:t>%</w:t>
            </w:r>
            <w:r>
              <w:rPr>
                <w:rFonts w:ascii="Arial" w:hAnsi="Arial" w:cs="David" w:hint="cs"/>
                <w:b/>
                <w:bCs/>
                <w:color w:val="000000"/>
                <w:rtl/>
              </w:rPr>
              <w:t xml:space="preserve"> </w:t>
            </w:r>
            <w:r w:rsidR="00696E82">
              <w:rPr>
                <w:rFonts w:ascii="Arial" w:hAnsi="Arial" w:cs="David" w:hint="cs"/>
                <w:b/>
                <w:bCs/>
                <w:color w:val="000000"/>
                <w:rtl/>
              </w:rPr>
              <w:t>מהתשלום החודשי הקבוע על כל</w:t>
            </w:r>
            <w:r w:rsidR="00696E82">
              <w:rPr>
                <w:rFonts w:cs="David" w:hint="cs"/>
                <w:b/>
                <w:bCs/>
                <w:rtl/>
              </w:rPr>
              <w:t xml:space="preserve"> נקודה מתחת ל-100</w:t>
            </w:r>
          </w:p>
          <w:p w14:paraId="5B19B8B6" w14:textId="74D56A1C" w:rsidR="00C122CA" w:rsidRPr="00643E16" w:rsidRDefault="00696E82" w:rsidP="000800FD">
            <w:pPr>
              <w:jc w:val="center"/>
              <w:rPr>
                <w:rFonts w:cs="David"/>
                <w:b/>
                <w:bCs/>
                <w:rtl/>
              </w:rPr>
            </w:pPr>
            <w:r>
              <w:rPr>
                <w:rFonts w:cs="David" w:hint="cs"/>
                <w:b/>
                <w:bCs/>
                <w:rtl/>
              </w:rPr>
              <w:t>(לדוגמה: אם הציון ה</w:t>
            </w:r>
            <w:r w:rsidR="000800FD">
              <w:rPr>
                <w:rFonts w:cs="David" w:hint="cs"/>
                <w:b/>
                <w:bCs/>
                <w:rtl/>
              </w:rPr>
              <w:t>ו</w:t>
            </w:r>
            <w:r>
              <w:rPr>
                <w:rFonts w:cs="David" w:hint="cs"/>
                <w:b/>
                <w:bCs/>
                <w:rtl/>
              </w:rPr>
              <w:t xml:space="preserve">א 85%, הקנס יהיה 15 * </w:t>
            </w:r>
            <w:r w:rsidR="00F80E35">
              <w:rPr>
                <w:rFonts w:cs="David" w:hint="cs"/>
                <w:b/>
                <w:bCs/>
                <w:rtl/>
              </w:rPr>
              <w:t>0.2%</w:t>
            </w:r>
            <w:r>
              <w:rPr>
                <w:rFonts w:cs="David" w:hint="cs"/>
                <w:b/>
                <w:bCs/>
                <w:rtl/>
              </w:rPr>
              <w:t>)</w:t>
            </w:r>
            <w:bookmarkEnd w:id="274"/>
            <w:bookmarkEnd w:id="275"/>
          </w:p>
        </w:tc>
      </w:tr>
      <w:tr w:rsidR="00F80E35" w:rsidRPr="00643E16" w14:paraId="04885069" w14:textId="77777777" w:rsidTr="00C122CA">
        <w:tc>
          <w:tcPr>
            <w:tcW w:w="703" w:type="dxa"/>
          </w:tcPr>
          <w:p w14:paraId="397F42A4" w14:textId="520B1213" w:rsidR="00F80E35" w:rsidRDefault="00B63024" w:rsidP="00F85746">
            <w:pPr>
              <w:jc w:val="center"/>
              <w:rPr>
                <w:rFonts w:cs="David"/>
                <w:b/>
                <w:bCs/>
                <w:rtl/>
              </w:rPr>
            </w:pPr>
            <w:r>
              <w:rPr>
                <w:rFonts w:cs="David" w:hint="cs"/>
                <w:b/>
                <w:bCs/>
                <w:rtl/>
              </w:rPr>
              <w:t>2.2</w:t>
            </w:r>
          </w:p>
        </w:tc>
        <w:tc>
          <w:tcPr>
            <w:tcW w:w="2520" w:type="dxa"/>
          </w:tcPr>
          <w:p w14:paraId="622C6C5C" w14:textId="77777777" w:rsidR="00F80E35" w:rsidRPr="00643E16" w:rsidRDefault="00F80E35" w:rsidP="00F80E35">
            <w:pPr>
              <w:rPr>
                <w:rFonts w:ascii="Tahoma" w:hAnsi="Tahoma" w:cs="David"/>
                <w:rtl/>
              </w:rPr>
            </w:pPr>
            <w:r w:rsidRPr="00643E16">
              <w:rPr>
                <w:rFonts w:ascii="Tahoma" w:hAnsi="Tahoma" w:cs="David"/>
                <w:rtl/>
              </w:rPr>
              <w:t xml:space="preserve">איתור מקור </w:t>
            </w:r>
            <w:r>
              <w:rPr>
                <w:rFonts w:ascii="Tahoma" w:hAnsi="Tahoma" w:cs="David" w:hint="cs"/>
                <w:rtl/>
              </w:rPr>
              <w:t>תקלה חמורה המשפיעה על עד 30% מהמשתמשים</w:t>
            </w:r>
          </w:p>
        </w:tc>
        <w:tc>
          <w:tcPr>
            <w:tcW w:w="2700" w:type="dxa"/>
            <w:gridSpan w:val="2"/>
          </w:tcPr>
          <w:p w14:paraId="5D45FD02" w14:textId="77777777" w:rsidR="00F80E35" w:rsidRPr="00643E16" w:rsidRDefault="00F80E35" w:rsidP="00C122CA">
            <w:pPr>
              <w:rPr>
                <w:rFonts w:ascii="Tahoma" w:hAnsi="Tahoma" w:cs="David"/>
                <w:rtl/>
              </w:rPr>
            </w:pPr>
            <w:r w:rsidRPr="00643E16">
              <w:rPr>
                <w:rFonts w:ascii="Tahoma" w:hAnsi="Tahoma" w:cs="David"/>
                <w:rtl/>
              </w:rPr>
              <w:t xml:space="preserve">הציון הוא  סה"כ </w:t>
            </w:r>
            <w:r>
              <w:rPr>
                <w:rFonts w:ascii="Tahoma" w:hAnsi="Tahoma" w:cs="David" w:hint="cs"/>
                <w:rtl/>
              </w:rPr>
              <w:t xml:space="preserve">האירועים </w:t>
            </w:r>
            <w:r w:rsidRPr="00643E16">
              <w:rPr>
                <w:rFonts w:ascii="Tahoma" w:hAnsi="Tahoma" w:cs="David"/>
                <w:rtl/>
              </w:rPr>
              <w:t xml:space="preserve">שעמדו בדרישה </w:t>
            </w:r>
            <w:r w:rsidRPr="00643E16">
              <w:rPr>
                <w:rFonts w:ascii="Tahoma" w:hAnsi="Tahoma" w:cs="David" w:hint="cs"/>
                <w:rtl/>
              </w:rPr>
              <w:t>המרבית</w:t>
            </w:r>
            <w:r w:rsidRPr="00643E16">
              <w:rPr>
                <w:rFonts w:ascii="Tahoma" w:hAnsi="Tahoma" w:cs="David"/>
                <w:rtl/>
              </w:rPr>
              <w:t xml:space="preserve"> מתוך סה"כ </w:t>
            </w:r>
            <w:r w:rsidRPr="00643E16">
              <w:rPr>
                <w:rFonts w:ascii="Tahoma" w:hAnsi="Tahoma" w:cs="David" w:hint="cs"/>
                <w:rtl/>
              </w:rPr>
              <w:t>האירועי</w:t>
            </w:r>
            <w:r w:rsidRPr="00643E16">
              <w:rPr>
                <w:rFonts w:ascii="Tahoma" w:hAnsi="Tahoma" w:cs="David" w:hint="eastAsia"/>
                <w:rtl/>
              </w:rPr>
              <w:t>ם</w:t>
            </w:r>
            <w:r w:rsidRPr="00643E16">
              <w:rPr>
                <w:rFonts w:ascii="Tahoma" w:hAnsi="Tahoma" w:cs="David"/>
                <w:rtl/>
              </w:rPr>
              <w:t xml:space="preserve"> שנספרו  .</w:t>
            </w:r>
            <w:r w:rsidRPr="00643E16">
              <w:rPr>
                <w:rFonts w:ascii="Tahoma" w:hAnsi="Tahoma" w:cs="David" w:hint="cs"/>
                <w:rtl/>
              </w:rPr>
              <w:t xml:space="preserve">  הזמן </w:t>
            </w:r>
            <w:proofErr w:type="spellStart"/>
            <w:r w:rsidRPr="00643E16">
              <w:rPr>
                <w:rFonts w:ascii="Tahoma" w:hAnsi="Tahoma" w:cs="David" w:hint="cs"/>
                <w:rtl/>
              </w:rPr>
              <w:t>ימדד</w:t>
            </w:r>
            <w:proofErr w:type="spellEnd"/>
            <w:r w:rsidRPr="00643E16">
              <w:rPr>
                <w:rFonts w:ascii="Tahoma" w:hAnsi="Tahoma" w:cs="David" w:hint="cs"/>
                <w:rtl/>
              </w:rPr>
              <w:t xml:space="preserve"> באופן רציף ללא התחשבות בחלון השירות.</w:t>
            </w:r>
          </w:p>
        </w:tc>
        <w:tc>
          <w:tcPr>
            <w:tcW w:w="2121" w:type="dxa"/>
          </w:tcPr>
          <w:p w14:paraId="61080BAB" w14:textId="77777777" w:rsidR="00F80E35" w:rsidRDefault="00F80E35" w:rsidP="00C122CA">
            <w:pPr>
              <w:jc w:val="center"/>
              <w:rPr>
                <w:rFonts w:cs="David"/>
                <w:b/>
                <w:bCs/>
                <w:rtl/>
              </w:rPr>
            </w:pPr>
            <w:r>
              <w:rPr>
                <w:rFonts w:cs="David" w:hint="cs"/>
                <w:b/>
                <w:bCs/>
                <w:rtl/>
              </w:rPr>
              <w:t>1 שעה</w:t>
            </w:r>
          </w:p>
        </w:tc>
        <w:tc>
          <w:tcPr>
            <w:tcW w:w="1418" w:type="dxa"/>
          </w:tcPr>
          <w:p w14:paraId="0CB48613" w14:textId="53752083" w:rsidR="00F80E35" w:rsidRDefault="00F80E35" w:rsidP="00F80E35">
            <w:pPr>
              <w:jc w:val="center"/>
              <w:rPr>
                <w:rFonts w:ascii="Arial" w:hAnsi="Arial" w:cs="David"/>
                <w:b/>
                <w:bCs/>
                <w:color w:val="000000"/>
                <w:rtl/>
              </w:rPr>
            </w:pPr>
            <w:r>
              <w:rPr>
                <w:rFonts w:ascii="Arial" w:hAnsi="Arial" w:cs="David" w:hint="cs"/>
                <w:b/>
                <w:bCs/>
                <w:color w:val="000000"/>
                <w:rtl/>
              </w:rPr>
              <w:t>0.1</w:t>
            </w:r>
            <w:r w:rsidR="00B63024">
              <w:rPr>
                <w:rFonts w:ascii="Arial" w:hAnsi="Arial" w:cs="David" w:hint="cs"/>
                <w:b/>
                <w:bCs/>
                <w:color w:val="000000"/>
                <w:rtl/>
              </w:rPr>
              <w:t>%</w:t>
            </w:r>
            <w:r>
              <w:rPr>
                <w:rFonts w:ascii="Arial" w:hAnsi="Arial" w:cs="David" w:hint="cs"/>
                <w:b/>
                <w:bCs/>
                <w:color w:val="000000"/>
                <w:rtl/>
              </w:rPr>
              <w:t xml:space="preserve"> מהתשלום החודשי הקבוע על כל</w:t>
            </w:r>
            <w:r>
              <w:rPr>
                <w:rFonts w:cs="David" w:hint="cs"/>
                <w:b/>
                <w:bCs/>
                <w:rtl/>
              </w:rPr>
              <w:t xml:space="preserve"> נקודה מתחת ל-100</w:t>
            </w:r>
          </w:p>
        </w:tc>
      </w:tr>
      <w:tr w:rsidR="00F80E35" w:rsidRPr="00643E16" w14:paraId="37425520" w14:textId="77777777" w:rsidTr="00C122CA">
        <w:tc>
          <w:tcPr>
            <w:tcW w:w="703" w:type="dxa"/>
          </w:tcPr>
          <w:p w14:paraId="7C8186E3" w14:textId="4B85DCB3" w:rsidR="00F80E35" w:rsidRPr="00643E16" w:rsidRDefault="00B63024" w:rsidP="00F85746">
            <w:pPr>
              <w:jc w:val="center"/>
              <w:rPr>
                <w:rFonts w:cs="David"/>
                <w:b/>
                <w:bCs/>
                <w:rtl/>
              </w:rPr>
            </w:pPr>
            <w:bookmarkStart w:id="276" w:name="_Hlk4672042"/>
            <w:r>
              <w:rPr>
                <w:rFonts w:cs="David" w:hint="cs"/>
                <w:b/>
                <w:bCs/>
                <w:rtl/>
              </w:rPr>
              <w:t>2.3</w:t>
            </w:r>
          </w:p>
        </w:tc>
        <w:tc>
          <w:tcPr>
            <w:tcW w:w="2520" w:type="dxa"/>
          </w:tcPr>
          <w:p w14:paraId="10209BE4" w14:textId="29CEBCD7" w:rsidR="00F80E35" w:rsidRPr="00643E16" w:rsidRDefault="00F80E35" w:rsidP="00F80E35">
            <w:pPr>
              <w:rPr>
                <w:rFonts w:ascii="Tahoma" w:hAnsi="Tahoma" w:cs="David"/>
                <w:rtl/>
              </w:rPr>
            </w:pPr>
            <w:r w:rsidRPr="00643E16">
              <w:rPr>
                <w:rFonts w:ascii="Tahoma" w:hAnsi="Tahoma" w:cs="David"/>
                <w:rtl/>
              </w:rPr>
              <w:t xml:space="preserve">איתור מקור </w:t>
            </w:r>
            <w:r>
              <w:rPr>
                <w:rFonts w:ascii="Tahoma" w:hAnsi="Tahoma" w:cs="David" w:hint="cs"/>
                <w:rtl/>
              </w:rPr>
              <w:t>תקלה רגילה המשפיעה על כלל המשתמשים</w:t>
            </w:r>
          </w:p>
        </w:tc>
        <w:tc>
          <w:tcPr>
            <w:tcW w:w="2700" w:type="dxa"/>
            <w:gridSpan w:val="2"/>
          </w:tcPr>
          <w:p w14:paraId="4E09432F" w14:textId="77777777" w:rsidR="00F80E35" w:rsidRPr="00643E16" w:rsidRDefault="00F80E35" w:rsidP="00C122CA">
            <w:pPr>
              <w:rPr>
                <w:rFonts w:ascii="Tahoma" w:hAnsi="Tahoma" w:cs="David"/>
                <w:highlight w:val="yellow"/>
                <w:rtl/>
              </w:rPr>
            </w:pPr>
            <w:r w:rsidRPr="00643E16">
              <w:rPr>
                <w:rFonts w:ascii="Tahoma" w:hAnsi="Tahoma" w:cs="David"/>
                <w:rtl/>
              </w:rPr>
              <w:t xml:space="preserve">הציון הוא  סה"כ </w:t>
            </w:r>
            <w:r>
              <w:rPr>
                <w:rFonts w:ascii="Tahoma" w:hAnsi="Tahoma" w:cs="David" w:hint="cs"/>
                <w:rtl/>
              </w:rPr>
              <w:t xml:space="preserve">האירועים </w:t>
            </w:r>
            <w:r w:rsidRPr="00643E16">
              <w:rPr>
                <w:rFonts w:ascii="Tahoma" w:hAnsi="Tahoma" w:cs="David"/>
                <w:rtl/>
              </w:rPr>
              <w:t xml:space="preserve">שעמדו בדרישה </w:t>
            </w:r>
            <w:r w:rsidRPr="00643E16">
              <w:rPr>
                <w:rFonts w:ascii="Tahoma" w:hAnsi="Tahoma" w:cs="David" w:hint="cs"/>
                <w:rtl/>
              </w:rPr>
              <w:t>המרבית</w:t>
            </w:r>
            <w:r w:rsidRPr="00643E16">
              <w:rPr>
                <w:rFonts w:ascii="Tahoma" w:hAnsi="Tahoma" w:cs="David"/>
                <w:rtl/>
              </w:rPr>
              <w:t xml:space="preserve"> מתוך סה"כ </w:t>
            </w:r>
            <w:r w:rsidRPr="00643E16">
              <w:rPr>
                <w:rFonts w:ascii="Tahoma" w:hAnsi="Tahoma" w:cs="David" w:hint="cs"/>
                <w:rtl/>
              </w:rPr>
              <w:t>האירועי</w:t>
            </w:r>
            <w:r w:rsidRPr="00643E16">
              <w:rPr>
                <w:rFonts w:ascii="Tahoma" w:hAnsi="Tahoma" w:cs="David" w:hint="eastAsia"/>
                <w:rtl/>
              </w:rPr>
              <w:t>ם</w:t>
            </w:r>
            <w:r w:rsidRPr="00643E16">
              <w:rPr>
                <w:rFonts w:ascii="Tahoma" w:hAnsi="Tahoma" w:cs="David"/>
                <w:rtl/>
              </w:rPr>
              <w:t xml:space="preserve"> שנספרו  .</w:t>
            </w:r>
            <w:r w:rsidRPr="00643E16">
              <w:rPr>
                <w:rFonts w:ascii="Tahoma" w:hAnsi="Tahoma" w:cs="David" w:hint="cs"/>
                <w:rtl/>
              </w:rPr>
              <w:t xml:space="preserve"> הזמן </w:t>
            </w:r>
            <w:proofErr w:type="spellStart"/>
            <w:r w:rsidRPr="00643E16">
              <w:rPr>
                <w:rFonts w:ascii="Tahoma" w:hAnsi="Tahoma" w:cs="David" w:hint="cs"/>
                <w:rtl/>
              </w:rPr>
              <w:t>ימדד</w:t>
            </w:r>
            <w:proofErr w:type="spellEnd"/>
            <w:r w:rsidRPr="00643E16">
              <w:rPr>
                <w:rFonts w:ascii="Tahoma" w:hAnsi="Tahoma" w:cs="David" w:hint="cs"/>
                <w:rtl/>
              </w:rPr>
              <w:t xml:space="preserve"> במסגרת חלון השירות.</w:t>
            </w:r>
          </w:p>
        </w:tc>
        <w:tc>
          <w:tcPr>
            <w:tcW w:w="2121" w:type="dxa"/>
          </w:tcPr>
          <w:p w14:paraId="5463353E" w14:textId="77777777" w:rsidR="00F80E35" w:rsidRPr="00643E16" w:rsidRDefault="00F80E35" w:rsidP="00C122CA">
            <w:pPr>
              <w:jc w:val="center"/>
              <w:rPr>
                <w:rFonts w:cs="David"/>
                <w:b/>
                <w:bCs/>
                <w:rtl/>
              </w:rPr>
            </w:pPr>
            <w:r>
              <w:rPr>
                <w:rFonts w:cs="David" w:hint="cs"/>
                <w:b/>
                <w:bCs/>
                <w:rtl/>
              </w:rPr>
              <w:t>2 שעות</w:t>
            </w:r>
          </w:p>
        </w:tc>
        <w:tc>
          <w:tcPr>
            <w:tcW w:w="1418" w:type="dxa"/>
          </w:tcPr>
          <w:p w14:paraId="7CFE7D30" w14:textId="7B2F42AB" w:rsidR="00F80E35" w:rsidRDefault="00F80E35" w:rsidP="00F80E35">
            <w:pPr>
              <w:jc w:val="center"/>
              <w:rPr>
                <w:rFonts w:cs="David"/>
                <w:b/>
                <w:bCs/>
                <w:rtl/>
              </w:rPr>
            </w:pPr>
            <w:bookmarkStart w:id="277" w:name="OLE_LINK28"/>
            <w:bookmarkStart w:id="278" w:name="OLE_LINK29"/>
            <w:bookmarkStart w:id="279" w:name="OLE_LINK32"/>
            <w:bookmarkStart w:id="280" w:name="OLE_LINK35"/>
            <w:bookmarkStart w:id="281" w:name="OLE_LINK36"/>
            <w:r>
              <w:rPr>
                <w:rFonts w:ascii="Arial" w:hAnsi="Arial" w:cs="David" w:hint="cs"/>
                <w:b/>
                <w:bCs/>
                <w:color w:val="000000"/>
                <w:rtl/>
              </w:rPr>
              <w:t>0.1%</w:t>
            </w:r>
            <w:r w:rsidRPr="00B30AC0">
              <w:rPr>
                <w:rFonts w:ascii="Arial" w:hAnsi="Arial" w:cs="David"/>
                <w:b/>
                <w:bCs/>
                <w:color w:val="000000"/>
                <w:rtl/>
              </w:rPr>
              <w:t xml:space="preserve"> </w:t>
            </w:r>
            <w:r>
              <w:rPr>
                <w:rFonts w:ascii="Arial" w:hAnsi="Arial" w:cs="David" w:hint="cs"/>
                <w:b/>
                <w:bCs/>
                <w:color w:val="000000"/>
                <w:rtl/>
              </w:rPr>
              <w:t>מהתשלום החודשי הקבוע על כל</w:t>
            </w:r>
            <w:r>
              <w:rPr>
                <w:rFonts w:cs="David" w:hint="cs"/>
                <w:b/>
                <w:bCs/>
                <w:rtl/>
              </w:rPr>
              <w:t xml:space="preserve"> נקודה מתחת ל-100</w:t>
            </w:r>
          </w:p>
          <w:bookmarkEnd w:id="277"/>
          <w:bookmarkEnd w:id="278"/>
          <w:bookmarkEnd w:id="279"/>
          <w:bookmarkEnd w:id="280"/>
          <w:bookmarkEnd w:id="281"/>
          <w:p w14:paraId="4A158955" w14:textId="77777777" w:rsidR="00F80E35" w:rsidRPr="00643E16" w:rsidRDefault="00F80E35" w:rsidP="00696E82">
            <w:pPr>
              <w:jc w:val="center"/>
              <w:rPr>
                <w:rFonts w:cs="David"/>
                <w:b/>
                <w:bCs/>
                <w:rtl/>
              </w:rPr>
            </w:pPr>
          </w:p>
        </w:tc>
      </w:tr>
      <w:bookmarkEnd w:id="276"/>
      <w:tr w:rsidR="00F80E35" w:rsidRPr="00643E16" w14:paraId="634C0A57" w14:textId="77777777" w:rsidTr="00C122CA">
        <w:tc>
          <w:tcPr>
            <w:tcW w:w="703" w:type="dxa"/>
            <w:tcBorders>
              <w:bottom w:val="single" w:sz="4" w:space="0" w:color="auto"/>
            </w:tcBorders>
          </w:tcPr>
          <w:p w14:paraId="06C87EE6" w14:textId="6970A813" w:rsidR="00F80E35" w:rsidRDefault="00B63024" w:rsidP="00F85746">
            <w:pPr>
              <w:jc w:val="center"/>
              <w:rPr>
                <w:rFonts w:cs="David"/>
                <w:b/>
                <w:bCs/>
                <w:rtl/>
              </w:rPr>
            </w:pPr>
            <w:r>
              <w:rPr>
                <w:rFonts w:cs="David" w:hint="cs"/>
                <w:b/>
                <w:bCs/>
                <w:rtl/>
              </w:rPr>
              <w:t>2.4</w:t>
            </w:r>
          </w:p>
        </w:tc>
        <w:tc>
          <w:tcPr>
            <w:tcW w:w="2520" w:type="dxa"/>
          </w:tcPr>
          <w:p w14:paraId="54B901F7" w14:textId="17E6F8BD" w:rsidR="00F80E35" w:rsidRPr="00643E16" w:rsidRDefault="00F80E35" w:rsidP="00F80E35">
            <w:pPr>
              <w:rPr>
                <w:rFonts w:ascii="Tahoma" w:hAnsi="Tahoma" w:cs="David"/>
                <w:rtl/>
              </w:rPr>
            </w:pPr>
            <w:r w:rsidRPr="00643E16">
              <w:rPr>
                <w:rFonts w:ascii="Tahoma" w:hAnsi="Tahoma" w:cs="David"/>
                <w:rtl/>
              </w:rPr>
              <w:t xml:space="preserve">איתור מקור </w:t>
            </w:r>
            <w:r>
              <w:rPr>
                <w:rFonts w:ascii="Tahoma" w:hAnsi="Tahoma" w:cs="David" w:hint="cs"/>
                <w:rtl/>
              </w:rPr>
              <w:t>תקלה רגילה המשפיעה על עד 30% מהמשתמשים</w:t>
            </w:r>
          </w:p>
        </w:tc>
        <w:tc>
          <w:tcPr>
            <w:tcW w:w="2700" w:type="dxa"/>
            <w:gridSpan w:val="2"/>
          </w:tcPr>
          <w:p w14:paraId="588D3459" w14:textId="77777777" w:rsidR="00F80E35" w:rsidRPr="00643E16" w:rsidRDefault="00F80E35" w:rsidP="00C122CA">
            <w:pPr>
              <w:rPr>
                <w:rFonts w:ascii="Tahoma" w:hAnsi="Tahoma" w:cs="David"/>
                <w:highlight w:val="yellow"/>
                <w:rtl/>
              </w:rPr>
            </w:pPr>
            <w:r w:rsidRPr="00643E16">
              <w:rPr>
                <w:rFonts w:ascii="Tahoma" w:hAnsi="Tahoma" w:cs="David"/>
                <w:rtl/>
              </w:rPr>
              <w:t xml:space="preserve">הציון הוא  סה"כ </w:t>
            </w:r>
            <w:r>
              <w:rPr>
                <w:rFonts w:ascii="Tahoma" w:hAnsi="Tahoma" w:cs="David" w:hint="cs"/>
                <w:rtl/>
              </w:rPr>
              <w:t xml:space="preserve">האירועים </w:t>
            </w:r>
            <w:r w:rsidRPr="00643E16">
              <w:rPr>
                <w:rFonts w:ascii="Tahoma" w:hAnsi="Tahoma" w:cs="David"/>
                <w:rtl/>
              </w:rPr>
              <w:t xml:space="preserve">שעמדו בדרישה </w:t>
            </w:r>
            <w:r w:rsidRPr="00643E16">
              <w:rPr>
                <w:rFonts w:ascii="Tahoma" w:hAnsi="Tahoma" w:cs="David" w:hint="cs"/>
                <w:rtl/>
              </w:rPr>
              <w:t>המרבית</w:t>
            </w:r>
            <w:r w:rsidRPr="00643E16">
              <w:rPr>
                <w:rFonts w:ascii="Tahoma" w:hAnsi="Tahoma" w:cs="David"/>
                <w:rtl/>
              </w:rPr>
              <w:t xml:space="preserve"> מתוך סה"כ </w:t>
            </w:r>
            <w:r w:rsidRPr="00643E16">
              <w:rPr>
                <w:rFonts w:ascii="Tahoma" w:hAnsi="Tahoma" w:cs="David" w:hint="cs"/>
                <w:rtl/>
              </w:rPr>
              <w:t>האירועי</w:t>
            </w:r>
            <w:r w:rsidRPr="00643E16">
              <w:rPr>
                <w:rFonts w:ascii="Tahoma" w:hAnsi="Tahoma" w:cs="David" w:hint="eastAsia"/>
                <w:rtl/>
              </w:rPr>
              <w:t>ם</w:t>
            </w:r>
            <w:r w:rsidRPr="00643E16">
              <w:rPr>
                <w:rFonts w:ascii="Tahoma" w:hAnsi="Tahoma" w:cs="David"/>
                <w:rtl/>
              </w:rPr>
              <w:t xml:space="preserve"> שנספרו  .</w:t>
            </w:r>
            <w:r w:rsidRPr="00643E16">
              <w:rPr>
                <w:rFonts w:ascii="Tahoma" w:hAnsi="Tahoma" w:cs="David" w:hint="cs"/>
                <w:rtl/>
              </w:rPr>
              <w:t xml:space="preserve"> הזמן </w:t>
            </w:r>
            <w:proofErr w:type="spellStart"/>
            <w:r w:rsidRPr="00643E16">
              <w:rPr>
                <w:rFonts w:ascii="Tahoma" w:hAnsi="Tahoma" w:cs="David" w:hint="cs"/>
                <w:rtl/>
              </w:rPr>
              <w:t>ימדד</w:t>
            </w:r>
            <w:proofErr w:type="spellEnd"/>
            <w:r w:rsidRPr="00643E16">
              <w:rPr>
                <w:rFonts w:ascii="Tahoma" w:hAnsi="Tahoma" w:cs="David" w:hint="cs"/>
                <w:rtl/>
              </w:rPr>
              <w:t xml:space="preserve"> במסגרת חלון השירות.</w:t>
            </w:r>
          </w:p>
        </w:tc>
        <w:tc>
          <w:tcPr>
            <w:tcW w:w="2121" w:type="dxa"/>
          </w:tcPr>
          <w:p w14:paraId="3C1E2F72" w14:textId="77777777" w:rsidR="00F80E35" w:rsidRPr="00643E16" w:rsidRDefault="00F80E35" w:rsidP="00C122CA">
            <w:pPr>
              <w:jc w:val="center"/>
              <w:rPr>
                <w:rFonts w:cs="David"/>
                <w:b/>
                <w:bCs/>
                <w:rtl/>
              </w:rPr>
            </w:pPr>
            <w:r>
              <w:rPr>
                <w:rFonts w:cs="David" w:hint="cs"/>
                <w:b/>
                <w:bCs/>
                <w:rtl/>
              </w:rPr>
              <w:t>2 שעות</w:t>
            </w:r>
          </w:p>
        </w:tc>
        <w:tc>
          <w:tcPr>
            <w:tcW w:w="1418" w:type="dxa"/>
          </w:tcPr>
          <w:p w14:paraId="6D0EFE94" w14:textId="77777777" w:rsidR="00F80E35" w:rsidRDefault="00F80E35" w:rsidP="00F80E35">
            <w:pPr>
              <w:jc w:val="center"/>
              <w:rPr>
                <w:rFonts w:cs="David"/>
                <w:b/>
                <w:bCs/>
                <w:rtl/>
              </w:rPr>
            </w:pPr>
            <w:r>
              <w:rPr>
                <w:rFonts w:ascii="Arial" w:hAnsi="Arial" w:cs="David" w:hint="cs"/>
                <w:b/>
                <w:bCs/>
                <w:color w:val="000000"/>
                <w:rtl/>
              </w:rPr>
              <w:t>0.02%</w:t>
            </w:r>
            <w:r w:rsidRPr="00B30AC0">
              <w:rPr>
                <w:rFonts w:ascii="Arial" w:hAnsi="Arial" w:cs="David"/>
                <w:b/>
                <w:bCs/>
                <w:color w:val="000000"/>
                <w:rtl/>
              </w:rPr>
              <w:t xml:space="preserve"> </w:t>
            </w:r>
            <w:r>
              <w:rPr>
                <w:rFonts w:ascii="Arial" w:hAnsi="Arial" w:cs="David" w:hint="cs"/>
                <w:b/>
                <w:bCs/>
                <w:color w:val="000000"/>
                <w:rtl/>
              </w:rPr>
              <w:t>מהתשלום החודשי הקבוע על כל</w:t>
            </w:r>
            <w:r>
              <w:rPr>
                <w:rFonts w:cs="David" w:hint="cs"/>
                <w:b/>
                <w:bCs/>
                <w:rtl/>
              </w:rPr>
              <w:t xml:space="preserve"> נקודה מתחת ל-100</w:t>
            </w:r>
          </w:p>
          <w:p w14:paraId="73496F9F" w14:textId="77777777" w:rsidR="00F80E35" w:rsidRPr="00643E16" w:rsidRDefault="00F80E35" w:rsidP="00696E82">
            <w:pPr>
              <w:jc w:val="center"/>
              <w:rPr>
                <w:rFonts w:cs="David"/>
                <w:b/>
                <w:bCs/>
                <w:rtl/>
              </w:rPr>
            </w:pPr>
          </w:p>
        </w:tc>
      </w:tr>
      <w:tr w:rsidR="00F80E35" w:rsidRPr="00643E16" w14:paraId="0F9956E7" w14:textId="77777777" w:rsidTr="00C122CA">
        <w:tc>
          <w:tcPr>
            <w:tcW w:w="703" w:type="dxa"/>
          </w:tcPr>
          <w:p w14:paraId="7BFE7E5C" w14:textId="21ECD412" w:rsidR="00F80E35" w:rsidRPr="00643E16" w:rsidRDefault="00B63024" w:rsidP="00F85746">
            <w:pPr>
              <w:jc w:val="center"/>
              <w:rPr>
                <w:rFonts w:cs="David"/>
                <w:b/>
                <w:bCs/>
                <w:rtl/>
              </w:rPr>
            </w:pPr>
            <w:r>
              <w:rPr>
                <w:rFonts w:cs="David" w:hint="cs"/>
                <w:b/>
                <w:bCs/>
                <w:rtl/>
              </w:rPr>
              <w:t>2.5</w:t>
            </w:r>
          </w:p>
        </w:tc>
        <w:tc>
          <w:tcPr>
            <w:tcW w:w="2520" w:type="dxa"/>
          </w:tcPr>
          <w:p w14:paraId="6D428A27" w14:textId="68B62164" w:rsidR="00F80E35" w:rsidRPr="00643E16" w:rsidRDefault="00F80E35" w:rsidP="00F80E35">
            <w:pPr>
              <w:rPr>
                <w:rFonts w:ascii="Tahoma" w:hAnsi="Tahoma" w:cs="David"/>
                <w:rtl/>
              </w:rPr>
            </w:pPr>
            <w:bookmarkStart w:id="282" w:name="OLE_LINK12"/>
            <w:r w:rsidRPr="00643E16">
              <w:rPr>
                <w:rFonts w:ascii="Tahoma" w:hAnsi="Tahoma" w:cs="David" w:hint="cs"/>
                <w:rtl/>
              </w:rPr>
              <w:t xml:space="preserve">טיפול דרג ב' </w:t>
            </w:r>
            <w:r w:rsidRPr="00643E16">
              <w:rPr>
                <w:rFonts w:ascii="Tahoma" w:hAnsi="Tahoma" w:cs="David"/>
                <w:rtl/>
              </w:rPr>
              <w:t>(</w:t>
            </w:r>
            <w:r>
              <w:rPr>
                <w:rFonts w:ascii="Tahoma" w:hAnsi="Tahoma" w:cs="David" w:hint="cs"/>
                <w:rtl/>
              </w:rPr>
              <w:t xml:space="preserve">צוות פיתוח/צוות </w:t>
            </w:r>
            <w:r>
              <w:rPr>
                <w:rFonts w:ascii="Tahoma" w:hAnsi="Tahoma" w:cs="David"/>
              </w:rPr>
              <w:lastRenderedPageBreak/>
              <w:t>Ops/DevOps</w:t>
            </w:r>
            <w:r>
              <w:rPr>
                <w:rFonts w:ascii="Tahoma" w:hAnsi="Tahoma" w:cs="David" w:hint="cs"/>
                <w:rtl/>
              </w:rPr>
              <w:t xml:space="preserve"> וכד' </w:t>
            </w:r>
            <w:r>
              <w:rPr>
                <w:rFonts w:ascii="Tahoma" w:hAnsi="Tahoma" w:cs="David"/>
                <w:rtl/>
              </w:rPr>
              <w:t>–</w:t>
            </w:r>
            <w:r>
              <w:rPr>
                <w:rFonts w:ascii="Tahoma" w:hAnsi="Tahoma" w:cs="David" w:hint="cs"/>
                <w:rtl/>
              </w:rPr>
              <w:t xml:space="preserve"> צוות הספק</w:t>
            </w:r>
            <w:r w:rsidRPr="00643E16">
              <w:rPr>
                <w:rFonts w:ascii="Tahoma" w:hAnsi="Tahoma" w:cs="David"/>
                <w:rtl/>
              </w:rPr>
              <w:t>)</w:t>
            </w:r>
            <w:r w:rsidRPr="00643E16">
              <w:rPr>
                <w:rFonts w:ascii="Tahoma" w:hAnsi="Tahoma" w:cs="David" w:hint="cs"/>
                <w:rtl/>
              </w:rPr>
              <w:t xml:space="preserve"> בתקלה</w:t>
            </w:r>
            <w:bookmarkStart w:id="283" w:name="OLE_LINK17"/>
            <w:bookmarkStart w:id="284" w:name="OLE_LINK18"/>
            <w:bookmarkEnd w:id="282"/>
            <w:r w:rsidR="00DC7C91">
              <w:rPr>
                <w:rFonts w:ascii="Tahoma" w:hAnsi="Tahoma" w:cs="David" w:hint="cs"/>
                <w:rtl/>
              </w:rPr>
              <w:t xml:space="preserve"> </w:t>
            </w:r>
            <w:r>
              <w:rPr>
                <w:rFonts w:ascii="Tahoma" w:hAnsi="Tahoma" w:cs="David" w:hint="cs"/>
                <w:rtl/>
              </w:rPr>
              <w:t xml:space="preserve">חמורה  המשפיעה על כלל המשתמשים, כולל תקלות שהתקבלו ממרכז התמיכה של </w:t>
            </w:r>
            <w:r w:rsidR="00370DCF" w:rsidRPr="00DC7C91">
              <w:rPr>
                <w:rFonts w:ascii="David" w:hAnsi="David" w:cs="David" w:hint="eastAsia"/>
                <w:caps/>
                <w:rtl/>
              </w:rPr>
              <w:t>הגוף</w:t>
            </w:r>
            <w:r w:rsidR="00370DCF" w:rsidRPr="00DC7C91">
              <w:rPr>
                <w:rFonts w:ascii="David" w:hAnsi="David" w:cs="David"/>
                <w:caps/>
                <w:rtl/>
              </w:rPr>
              <w:t xml:space="preserve"> </w:t>
            </w:r>
            <w:r w:rsidR="00370DCF" w:rsidRPr="00DC7C91">
              <w:rPr>
                <w:rFonts w:ascii="David" w:hAnsi="David" w:cs="David" w:hint="eastAsia"/>
                <w:caps/>
                <w:rtl/>
              </w:rPr>
              <w:t>המפעיל</w:t>
            </w:r>
            <w:r w:rsidR="00DC7C91">
              <w:rPr>
                <w:rFonts w:ascii="David" w:hAnsi="David" w:cs="David" w:hint="cs"/>
                <w:caps/>
                <w:rtl/>
              </w:rPr>
              <w:t xml:space="preserve"> </w:t>
            </w:r>
            <w:r w:rsidRPr="000C4B52">
              <w:rPr>
                <w:rFonts w:ascii="Tahoma" w:hAnsi="Tahoma" w:cs="David" w:hint="cs"/>
                <w:b/>
                <w:bCs/>
                <w:rtl/>
              </w:rPr>
              <w:t>והפניית הטיפול לדרג ג' (מומחה חיצוני מטעם הספק)</w:t>
            </w:r>
            <w:bookmarkEnd w:id="283"/>
            <w:bookmarkEnd w:id="284"/>
          </w:p>
        </w:tc>
        <w:tc>
          <w:tcPr>
            <w:tcW w:w="2700" w:type="dxa"/>
            <w:gridSpan w:val="2"/>
          </w:tcPr>
          <w:p w14:paraId="2CBAE864" w14:textId="77777777" w:rsidR="00F80E35" w:rsidRPr="00643E16" w:rsidRDefault="00F80E35" w:rsidP="00C122CA">
            <w:pPr>
              <w:rPr>
                <w:rFonts w:ascii="Tahoma" w:hAnsi="Tahoma" w:cs="David"/>
                <w:highlight w:val="yellow"/>
                <w:rtl/>
              </w:rPr>
            </w:pPr>
            <w:r w:rsidRPr="00643E16">
              <w:rPr>
                <w:rFonts w:ascii="Tahoma" w:hAnsi="Tahoma" w:cs="David"/>
                <w:rtl/>
              </w:rPr>
              <w:lastRenderedPageBreak/>
              <w:t xml:space="preserve">הציון הוא  סה"כ </w:t>
            </w:r>
            <w:r>
              <w:rPr>
                <w:rFonts w:ascii="Tahoma" w:hAnsi="Tahoma" w:cs="David" w:hint="cs"/>
                <w:rtl/>
              </w:rPr>
              <w:t xml:space="preserve">האירועים </w:t>
            </w:r>
            <w:r w:rsidRPr="00643E16">
              <w:rPr>
                <w:rFonts w:ascii="Tahoma" w:hAnsi="Tahoma" w:cs="David"/>
                <w:rtl/>
              </w:rPr>
              <w:t xml:space="preserve">שעמדו בדרישה </w:t>
            </w:r>
            <w:r w:rsidRPr="00643E16">
              <w:rPr>
                <w:rFonts w:ascii="Tahoma" w:hAnsi="Tahoma" w:cs="David" w:hint="cs"/>
                <w:rtl/>
              </w:rPr>
              <w:t>המרבית</w:t>
            </w:r>
            <w:r w:rsidRPr="00643E16">
              <w:rPr>
                <w:rFonts w:ascii="Tahoma" w:hAnsi="Tahoma" w:cs="David"/>
                <w:rtl/>
              </w:rPr>
              <w:t xml:space="preserve"> מתוך סה"כ </w:t>
            </w:r>
            <w:r w:rsidRPr="00643E16">
              <w:rPr>
                <w:rFonts w:ascii="Tahoma" w:hAnsi="Tahoma" w:cs="David" w:hint="cs"/>
                <w:rtl/>
              </w:rPr>
              <w:t>האירועי</w:t>
            </w:r>
            <w:r w:rsidRPr="00643E16">
              <w:rPr>
                <w:rFonts w:ascii="Tahoma" w:hAnsi="Tahoma" w:cs="David" w:hint="eastAsia"/>
                <w:rtl/>
              </w:rPr>
              <w:t>ם</w:t>
            </w:r>
            <w:r w:rsidRPr="00643E16">
              <w:rPr>
                <w:rFonts w:ascii="Tahoma" w:hAnsi="Tahoma" w:cs="David"/>
                <w:rtl/>
              </w:rPr>
              <w:t xml:space="preserve"> </w:t>
            </w:r>
            <w:r w:rsidRPr="00643E16">
              <w:rPr>
                <w:rFonts w:ascii="Tahoma" w:hAnsi="Tahoma" w:cs="David"/>
                <w:rtl/>
              </w:rPr>
              <w:lastRenderedPageBreak/>
              <w:t>שנספרו  .</w:t>
            </w:r>
            <w:r w:rsidRPr="00643E16">
              <w:rPr>
                <w:rFonts w:ascii="Tahoma" w:hAnsi="Tahoma" w:cs="David" w:hint="cs"/>
                <w:rtl/>
              </w:rPr>
              <w:t xml:space="preserve"> הזמן </w:t>
            </w:r>
            <w:proofErr w:type="spellStart"/>
            <w:r w:rsidRPr="00643E16">
              <w:rPr>
                <w:rFonts w:ascii="Tahoma" w:hAnsi="Tahoma" w:cs="David" w:hint="cs"/>
                <w:rtl/>
              </w:rPr>
              <w:t>ימדד</w:t>
            </w:r>
            <w:proofErr w:type="spellEnd"/>
            <w:r w:rsidRPr="00643E16">
              <w:rPr>
                <w:rFonts w:ascii="Tahoma" w:hAnsi="Tahoma" w:cs="David" w:hint="cs"/>
                <w:rtl/>
              </w:rPr>
              <w:t xml:space="preserve"> באופן רציף ללא התחשבות בחלון השירות.</w:t>
            </w:r>
          </w:p>
        </w:tc>
        <w:tc>
          <w:tcPr>
            <w:tcW w:w="2121" w:type="dxa"/>
          </w:tcPr>
          <w:p w14:paraId="1971FF4D" w14:textId="77777777" w:rsidR="00F80E35" w:rsidRPr="00643E16" w:rsidRDefault="00F80E35" w:rsidP="00C122CA">
            <w:pPr>
              <w:jc w:val="center"/>
              <w:rPr>
                <w:rFonts w:cs="David"/>
                <w:b/>
                <w:bCs/>
                <w:rtl/>
              </w:rPr>
            </w:pPr>
            <w:r w:rsidRPr="00643E16">
              <w:rPr>
                <w:rFonts w:cs="David" w:hint="cs"/>
                <w:b/>
                <w:bCs/>
                <w:rtl/>
              </w:rPr>
              <w:lastRenderedPageBreak/>
              <w:t>2 שעות</w:t>
            </w:r>
          </w:p>
        </w:tc>
        <w:tc>
          <w:tcPr>
            <w:tcW w:w="1418" w:type="dxa"/>
          </w:tcPr>
          <w:p w14:paraId="455BDE93" w14:textId="6E8580A2" w:rsidR="00F80E35" w:rsidRDefault="00F80E35" w:rsidP="003F3C05">
            <w:pPr>
              <w:jc w:val="center"/>
              <w:rPr>
                <w:rFonts w:cs="David"/>
                <w:b/>
                <w:bCs/>
                <w:rtl/>
              </w:rPr>
            </w:pPr>
            <w:r>
              <w:rPr>
                <w:rFonts w:ascii="Arial" w:hAnsi="Arial" w:cs="David" w:hint="cs"/>
                <w:b/>
                <w:bCs/>
                <w:color w:val="000000"/>
                <w:rtl/>
              </w:rPr>
              <w:t>0.</w:t>
            </w:r>
            <w:r w:rsidR="003F3C05">
              <w:rPr>
                <w:rFonts w:ascii="Arial" w:hAnsi="Arial" w:cs="David" w:hint="cs"/>
                <w:b/>
                <w:bCs/>
                <w:color w:val="000000"/>
                <w:rtl/>
              </w:rPr>
              <w:t>2</w:t>
            </w:r>
            <w:r>
              <w:rPr>
                <w:rFonts w:ascii="Arial" w:hAnsi="Arial" w:cs="David" w:hint="cs"/>
                <w:b/>
                <w:bCs/>
                <w:color w:val="000000"/>
                <w:rtl/>
              </w:rPr>
              <w:t>%</w:t>
            </w:r>
            <w:r w:rsidRPr="00B30AC0">
              <w:rPr>
                <w:rFonts w:ascii="Arial" w:hAnsi="Arial" w:cs="David"/>
                <w:b/>
                <w:bCs/>
                <w:color w:val="000000"/>
                <w:rtl/>
              </w:rPr>
              <w:t xml:space="preserve"> </w:t>
            </w:r>
            <w:r>
              <w:rPr>
                <w:rFonts w:ascii="Arial" w:hAnsi="Arial" w:cs="David" w:hint="cs"/>
                <w:b/>
                <w:bCs/>
                <w:color w:val="000000"/>
                <w:rtl/>
              </w:rPr>
              <w:t xml:space="preserve">מהתשלום החודשי </w:t>
            </w:r>
            <w:r>
              <w:rPr>
                <w:rFonts w:ascii="Arial" w:hAnsi="Arial" w:cs="David" w:hint="cs"/>
                <w:b/>
                <w:bCs/>
                <w:color w:val="000000"/>
                <w:rtl/>
              </w:rPr>
              <w:lastRenderedPageBreak/>
              <w:t>הקבוע על כל</w:t>
            </w:r>
            <w:r>
              <w:rPr>
                <w:rFonts w:cs="David" w:hint="cs"/>
                <w:b/>
                <w:bCs/>
                <w:rtl/>
              </w:rPr>
              <w:t xml:space="preserve"> נקודה מתחת ל-100</w:t>
            </w:r>
          </w:p>
          <w:p w14:paraId="707690AE" w14:textId="77777777" w:rsidR="00F80E35" w:rsidRPr="00643E16" w:rsidRDefault="00F80E35" w:rsidP="00C122CA">
            <w:pPr>
              <w:jc w:val="center"/>
              <w:rPr>
                <w:rFonts w:cs="David"/>
                <w:b/>
                <w:bCs/>
                <w:rtl/>
              </w:rPr>
            </w:pPr>
          </w:p>
        </w:tc>
      </w:tr>
      <w:tr w:rsidR="00F80E35" w:rsidRPr="00643E16" w14:paraId="2EF93CF2" w14:textId="77777777" w:rsidTr="00C122CA">
        <w:tc>
          <w:tcPr>
            <w:tcW w:w="703" w:type="dxa"/>
          </w:tcPr>
          <w:p w14:paraId="08A7A0C8" w14:textId="159070FC" w:rsidR="00F80E35" w:rsidRPr="00643E16" w:rsidRDefault="00B63024" w:rsidP="00F85746">
            <w:pPr>
              <w:jc w:val="center"/>
              <w:rPr>
                <w:rFonts w:cs="David"/>
                <w:b/>
                <w:bCs/>
                <w:rtl/>
              </w:rPr>
            </w:pPr>
            <w:bookmarkStart w:id="285" w:name="_Hlk4672527"/>
            <w:r>
              <w:rPr>
                <w:rFonts w:cs="David" w:hint="cs"/>
                <w:b/>
                <w:bCs/>
                <w:rtl/>
              </w:rPr>
              <w:lastRenderedPageBreak/>
              <w:t>2.6</w:t>
            </w:r>
          </w:p>
        </w:tc>
        <w:tc>
          <w:tcPr>
            <w:tcW w:w="2520" w:type="dxa"/>
          </w:tcPr>
          <w:p w14:paraId="21CFC95D" w14:textId="3E4EDFD4" w:rsidR="00F80E35" w:rsidRPr="00643E16" w:rsidRDefault="00F80E35" w:rsidP="003F3C05">
            <w:pPr>
              <w:rPr>
                <w:rFonts w:ascii="Tahoma" w:hAnsi="Tahoma" w:cs="David"/>
                <w:rtl/>
              </w:rPr>
            </w:pPr>
            <w:r w:rsidRPr="00643E16">
              <w:rPr>
                <w:rFonts w:ascii="Tahoma" w:hAnsi="Tahoma" w:cs="David" w:hint="cs"/>
                <w:rtl/>
              </w:rPr>
              <w:t xml:space="preserve">טיפול דרג ב' </w:t>
            </w:r>
            <w:r w:rsidRPr="00643E16">
              <w:rPr>
                <w:rFonts w:ascii="Tahoma" w:hAnsi="Tahoma" w:cs="David"/>
                <w:rtl/>
              </w:rPr>
              <w:t>(</w:t>
            </w:r>
            <w:r>
              <w:rPr>
                <w:rFonts w:ascii="Tahoma" w:hAnsi="Tahoma" w:cs="David" w:hint="cs"/>
                <w:rtl/>
              </w:rPr>
              <w:t xml:space="preserve">צוות פיתוח/צוות </w:t>
            </w:r>
            <w:r>
              <w:rPr>
                <w:rFonts w:ascii="Tahoma" w:hAnsi="Tahoma" w:cs="David"/>
              </w:rPr>
              <w:t>Ops/DevOps</w:t>
            </w:r>
            <w:r>
              <w:rPr>
                <w:rFonts w:ascii="Tahoma" w:hAnsi="Tahoma" w:cs="David" w:hint="cs"/>
                <w:rtl/>
              </w:rPr>
              <w:t xml:space="preserve"> וכד' </w:t>
            </w:r>
            <w:r>
              <w:rPr>
                <w:rFonts w:ascii="Tahoma" w:hAnsi="Tahoma" w:cs="David"/>
                <w:rtl/>
              </w:rPr>
              <w:t>–</w:t>
            </w:r>
            <w:r>
              <w:rPr>
                <w:rFonts w:ascii="Tahoma" w:hAnsi="Tahoma" w:cs="David" w:hint="cs"/>
                <w:rtl/>
              </w:rPr>
              <w:t xml:space="preserve"> צוות הספק</w:t>
            </w:r>
            <w:r w:rsidRPr="00643E16">
              <w:rPr>
                <w:rFonts w:ascii="Tahoma" w:hAnsi="Tahoma" w:cs="David"/>
                <w:rtl/>
              </w:rPr>
              <w:t>)</w:t>
            </w:r>
            <w:r w:rsidRPr="00643E16">
              <w:rPr>
                <w:rFonts w:ascii="Tahoma" w:hAnsi="Tahoma" w:cs="David" w:hint="cs"/>
                <w:rtl/>
              </w:rPr>
              <w:t xml:space="preserve"> ב</w:t>
            </w:r>
            <w:r w:rsidR="003F3C05">
              <w:rPr>
                <w:rFonts w:ascii="Tahoma" w:hAnsi="Tahoma" w:cs="David" w:hint="cs"/>
                <w:rtl/>
              </w:rPr>
              <w:t>תקלה חמורה המשפיעה על עד 30% מהמשתמשים</w:t>
            </w:r>
            <w:r>
              <w:rPr>
                <w:rFonts w:ascii="Tahoma" w:hAnsi="Tahoma" w:cs="David" w:hint="cs"/>
                <w:rtl/>
              </w:rPr>
              <w:t xml:space="preserve">, כולל תקלות שהתקבלו ממרכז התמיכה של </w:t>
            </w:r>
            <w:r w:rsidR="00370DCF" w:rsidRPr="00DC7C91">
              <w:rPr>
                <w:rFonts w:ascii="David" w:hAnsi="David" w:cs="David" w:hint="eastAsia"/>
                <w:caps/>
                <w:rtl/>
              </w:rPr>
              <w:t>הגוף</w:t>
            </w:r>
            <w:r w:rsidR="00370DCF" w:rsidRPr="00DC7C91">
              <w:rPr>
                <w:rFonts w:ascii="David" w:hAnsi="David" w:cs="David"/>
                <w:caps/>
                <w:rtl/>
              </w:rPr>
              <w:t xml:space="preserve"> </w:t>
            </w:r>
            <w:r w:rsidR="00370DCF" w:rsidRPr="00DC7C91">
              <w:rPr>
                <w:rFonts w:ascii="David" w:hAnsi="David" w:cs="David" w:hint="eastAsia"/>
                <w:caps/>
                <w:rtl/>
              </w:rPr>
              <w:t>המפעיל</w:t>
            </w:r>
            <w:r w:rsidRPr="000C4B52">
              <w:rPr>
                <w:rFonts w:ascii="Tahoma" w:hAnsi="Tahoma" w:cs="David" w:hint="cs"/>
                <w:b/>
                <w:bCs/>
                <w:rtl/>
              </w:rPr>
              <w:t xml:space="preserve"> והפניית הטיפול לדרג ג' (מומחה חיצוני מטעם הספק)</w:t>
            </w:r>
          </w:p>
        </w:tc>
        <w:tc>
          <w:tcPr>
            <w:tcW w:w="2700" w:type="dxa"/>
            <w:gridSpan w:val="2"/>
          </w:tcPr>
          <w:p w14:paraId="3B6CAACF" w14:textId="77777777" w:rsidR="00F80E35" w:rsidRPr="00643E16" w:rsidRDefault="00F80E35" w:rsidP="00C122CA">
            <w:pPr>
              <w:rPr>
                <w:rFonts w:ascii="Tahoma" w:hAnsi="Tahoma" w:cs="David"/>
                <w:highlight w:val="yellow"/>
                <w:rtl/>
              </w:rPr>
            </w:pPr>
            <w:r w:rsidRPr="00643E16">
              <w:rPr>
                <w:rFonts w:ascii="Tahoma" w:hAnsi="Tahoma" w:cs="David"/>
                <w:rtl/>
              </w:rPr>
              <w:t xml:space="preserve">הציון הוא  סה"כ </w:t>
            </w:r>
            <w:r>
              <w:rPr>
                <w:rFonts w:ascii="Tahoma" w:hAnsi="Tahoma" w:cs="David" w:hint="cs"/>
                <w:rtl/>
              </w:rPr>
              <w:t xml:space="preserve">האירועים </w:t>
            </w:r>
            <w:r w:rsidRPr="00643E16">
              <w:rPr>
                <w:rFonts w:ascii="Tahoma" w:hAnsi="Tahoma" w:cs="David"/>
                <w:rtl/>
              </w:rPr>
              <w:t xml:space="preserve">שעמדו בדרישה </w:t>
            </w:r>
            <w:r w:rsidRPr="00643E16">
              <w:rPr>
                <w:rFonts w:ascii="Tahoma" w:hAnsi="Tahoma" w:cs="David" w:hint="cs"/>
                <w:rtl/>
              </w:rPr>
              <w:t>המרבית</w:t>
            </w:r>
            <w:r w:rsidRPr="00643E16">
              <w:rPr>
                <w:rFonts w:ascii="Tahoma" w:hAnsi="Tahoma" w:cs="David"/>
                <w:rtl/>
              </w:rPr>
              <w:t xml:space="preserve"> מתוך סה"כ </w:t>
            </w:r>
            <w:r w:rsidRPr="00643E16">
              <w:rPr>
                <w:rFonts w:ascii="Tahoma" w:hAnsi="Tahoma" w:cs="David" w:hint="cs"/>
                <w:rtl/>
              </w:rPr>
              <w:t>האירועי</w:t>
            </w:r>
            <w:r w:rsidRPr="00643E16">
              <w:rPr>
                <w:rFonts w:ascii="Tahoma" w:hAnsi="Tahoma" w:cs="David" w:hint="eastAsia"/>
                <w:rtl/>
              </w:rPr>
              <w:t>ם</w:t>
            </w:r>
            <w:r w:rsidRPr="00643E16">
              <w:rPr>
                <w:rFonts w:ascii="Tahoma" w:hAnsi="Tahoma" w:cs="David"/>
                <w:rtl/>
              </w:rPr>
              <w:t xml:space="preserve"> שנספרו  .</w:t>
            </w:r>
            <w:r w:rsidRPr="00643E16">
              <w:rPr>
                <w:rFonts w:ascii="Tahoma" w:hAnsi="Tahoma" w:cs="David" w:hint="cs"/>
                <w:rtl/>
              </w:rPr>
              <w:t xml:space="preserve"> הזמן </w:t>
            </w:r>
            <w:proofErr w:type="spellStart"/>
            <w:r w:rsidRPr="00643E16">
              <w:rPr>
                <w:rFonts w:ascii="Tahoma" w:hAnsi="Tahoma" w:cs="David" w:hint="cs"/>
                <w:rtl/>
              </w:rPr>
              <w:t>ימדד</w:t>
            </w:r>
            <w:proofErr w:type="spellEnd"/>
            <w:r w:rsidRPr="00643E16">
              <w:rPr>
                <w:rFonts w:ascii="Tahoma" w:hAnsi="Tahoma" w:cs="David" w:hint="cs"/>
                <w:rtl/>
              </w:rPr>
              <w:t xml:space="preserve"> במסגרת חלון השירות.</w:t>
            </w:r>
          </w:p>
        </w:tc>
        <w:tc>
          <w:tcPr>
            <w:tcW w:w="2121" w:type="dxa"/>
          </w:tcPr>
          <w:p w14:paraId="52E19F9D" w14:textId="77777777" w:rsidR="00F80E35" w:rsidRPr="00643E16" w:rsidRDefault="00F80E35" w:rsidP="00C122CA">
            <w:pPr>
              <w:jc w:val="center"/>
              <w:rPr>
                <w:rFonts w:cs="David"/>
                <w:b/>
                <w:bCs/>
                <w:rtl/>
              </w:rPr>
            </w:pPr>
            <w:r w:rsidRPr="00643E16">
              <w:rPr>
                <w:rFonts w:cs="David" w:hint="cs"/>
                <w:b/>
                <w:bCs/>
                <w:rtl/>
              </w:rPr>
              <w:t>4 שעות</w:t>
            </w:r>
          </w:p>
        </w:tc>
        <w:tc>
          <w:tcPr>
            <w:tcW w:w="1418" w:type="dxa"/>
          </w:tcPr>
          <w:p w14:paraId="34B530C3" w14:textId="7B55F724" w:rsidR="00F80E35" w:rsidRDefault="00F80E35" w:rsidP="003F3C05">
            <w:pPr>
              <w:jc w:val="center"/>
              <w:rPr>
                <w:rFonts w:cs="David"/>
                <w:b/>
                <w:bCs/>
                <w:rtl/>
              </w:rPr>
            </w:pPr>
            <w:r>
              <w:rPr>
                <w:rFonts w:ascii="Arial" w:hAnsi="Arial" w:cs="David" w:hint="cs"/>
                <w:b/>
                <w:bCs/>
                <w:color w:val="000000"/>
                <w:rtl/>
              </w:rPr>
              <w:t>0.</w:t>
            </w:r>
            <w:r w:rsidR="003F3C05">
              <w:rPr>
                <w:rFonts w:ascii="Arial" w:hAnsi="Arial" w:cs="David" w:hint="cs"/>
                <w:b/>
                <w:bCs/>
                <w:color w:val="000000"/>
                <w:rtl/>
              </w:rPr>
              <w:t>1</w:t>
            </w:r>
            <w:r>
              <w:rPr>
                <w:rFonts w:ascii="Arial" w:hAnsi="Arial" w:cs="David" w:hint="cs"/>
                <w:b/>
                <w:bCs/>
                <w:color w:val="000000"/>
                <w:rtl/>
              </w:rPr>
              <w:t>%</w:t>
            </w:r>
            <w:r w:rsidRPr="00B30AC0">
              <w:rPr>
                <w:rFonts w:ascii="Arial" w:hAnsi="Arial" w:cs="David"/>
                <w:b/>
                <w:bCs/>
                <w:color w:val="000000"/>
                <w:rtl/>
              </w:rPr>
              <w:t xml:space="preserve"> </w:t>
            </w:r>
            <w:r>
              <w:rPr>
                <w:rFonts w:ascii="Arial" w:hAnsi="Arial" w:cs="David" w:hint="cs"/>
                <w:b/>
                <w:bCs/>
                <w:color w:val="000000"/>
                <w:rtl/>
              </w:rPr>
              <w:t>מהתשלום החודשי הקבוע על כל</w:t>
            </w:r>
            <w:r>
              <w:rPr>
                <w:rFonts w:cs="David" w:hint="cs"/>
                <w:b/>
                <w:bCs/>
                <w:rtl/>
              </w:rPr>
              <w:t xml:space="preserve"> נקודה מתחת ל-100</w:t>
            </w:r>
          </w:p>
          <w:p w14:paraId="261C83CE" w14:textId="77777777" w:rsidR="00F80E35" w:rsidRPr="00643E16" w:rsidRDefault="00F80E35" w:rsidP="00C122CA">
            <w:pPr>
              <w:jc w:val="center"/>
              <w:rPr>
                <w:rFonts w:cs="David"/>
                <w:b/>
                <w:bCs/>
                <w:rtl/>
              </w:rPr>
            </w:pPr>
          </w:p>
        </w:tc>
      </w:tr>
      <w:bookmarkEnd w:id="285"/>
      <w:tr w:rsidR="00F80E35" w:rsidRPr="00643E16" w14:paraId="622B3AD2" w14:textId="77777777" w:rsidTr="00C122CA">
        <w:tc>
          <w:tcPr>
            <w:tcW w:w="703" w:type="dxa"/>
          </w:tcPr>
          <w:p w14:paraId="2AA3D1DA" w14:textId="614B4119" w:rsidR="00F80E35" w:rsidRPr="00643E16" w:rsidRDefault="00B63024" w:rsidP="00F85746">
            <w:pPr>
              <w:jc w:val="center"/>
              <w:rPr>
                <w:rFonts w:cs="David"/>
                <w:b/>
                <w:bCs/>
                <w:rtl/>
              </w:rPr>
            </w:pPr>
            <w:r>
              <w:rPr>
                <w:rFonts w:cs="David" w:hint="cs"/>
                <w:b/>
                <w:bCs/>
                <w:rtl/>
              </w:rPr>
              <w:t>2.7</w:t>
            </w:r>
          </w:p>
        </w:tc>
        <w:tc>
          <w:tcPr>
            <w:tcW w:w="2520" w:type="dxa"/>
          </w:tcPr>
          <w:p w14:paraId="69B66C0A" w14:textId="2E2BDE1C" w:rsidR="00F80E35" w:rsidRPr="00643E16" w:rsidRDefault="00F80E35" w:rsidP="003F3C05">
            <w:pPr>
              <w:rPr>
                <w:rFonts w:ascii="Tahoma" w:hAnsi="Tahoma" w:cs="David"/>
                <w:rtl/>
              </w:rPr>
            </w:pPr>
            <w:bookmarkStart w:id="286" w:name="OLE_LINK15"/>
            <w:bookmarkStart w:id="287" w:name="OLE_LINK16"/>
            <w:r w:rsidRPr="00643E16">
              <w:rPr>
                <w:rFonts w:ascii="Tahoma" w:hAnsi="Tahoma" w:cs="David" w:hint="cs"/>
                <w:rtl/>
              </w:rPr>
              <w:t xml:space="preserve">טיפול דרג ב' </w:t>
            </w:r>
            <w:r w:rsidRPr="00643E16">
              <w:rPr>
                <w:rFonts w:ascii="Tahoma" w:hAnsi="Tahoma" w:cs="David"/>
                <w:rtl/>
              </w:rPr>
              <w:t>(</w:t>
            </w:r>
            <w:r>
              <w:rPr>
                <w:rFonts w:ascii="Tahoma" w:hAnsi="Tahoma" w:cs="David" w:hint="cs"/>
                <w:rtl/>
              </w:rPr>
              <w:t xml:space="preserve">צוות פיתוח/צוות </w:t>
            </w:r>
            <w:r>
              <w:rPr>
                <w:rFonts w:ascii="Tahoma" w:hAnsi="Tahoma" w:cs="David"/>
              </w:rPr>
              <w:t>Ops/DevOps</w:t>
            </w:r>
            <w:r>
              <w:rPr>
                <w:rFonts w:ascii="Tahoma" w:hAnsi="Tahoma" w:cs="David" w:hint="cs"/>
                <w:rtl/>
              </w:rPr>
              <w:t xml:space="preserve"> וכד' </w:t>
            </w:r>
            <w:r>
              <w:rPr>
                <w:rFonts w:ascii="Tahoma" w:hAnsi="Tahoma" w:cs="David"/>
                <w:rtl/>
              </w:rPr>
              <w:t>–</w:t>
            </w:r>
            <w:r>
              <w:rPr>
                <w:rFonts w:ascii="Tahoma" w:hAnsi="Tahoma" w:cs="David" w:hint="cs"/>
                <w:rtl/>
              </w:rPr>
              <w:t xml:space="preserve"> צוות הספק</w:t>
            </w:r>
            <w:r w:rsidRPr="00643E16">
              <w:rPr>
                <w:rFonts w:ascii="Tahoma" w:hAnsi="Tahoma" w:cs="David"/>
                <w:rtl/>
              </w:rPr>
              <w:t>)</w:t>
            </w:r>
            <w:r w:rsidRPr="00643E16">
              <w:rPr>
                <w:rFonts w:ascii="Tahoma" w:hAnsi="Tahoma" w:cs="David" w:hint="cs"/>
                <w:rtl/>
              </w:rPr>
              <w:t xml:space="preserve"> ב</w:t>
            </w:r>
            <w:bookmarkEnd w:id="286"/>
            <w:bookmarkEnd w:id="287"/>
            <w:r w:rsidR="003F3C05">
              <w:rPr>
                <w:rFonts w:ascii="Tahoma" w:hAnsi="Tahoma" w:cs="David" w:hint="cs"/>
                <w:rtl/>
              </w:rPr>
              <w:t>תקלה רגילה המשפיעה על כלל המשתמשים</w:t>
            </w:r>
            <w:r>
              <w:rPr>
                <w:rFonts w:ascii="Tahoma" w:hAnsi="Tahoma" w:cs="David" w:hint="cs"/>
                <w:rtl/>
              </w:rPr>
              <w:t xml:space="preserve">, כולל תקלות שהתקבלו ממרכז התמיכה של </w:t>
            </w:r>
            <w:r w:rsidR="00370DCF" w:rsidRPr="00DC7C91">
              <w:rPr>
                <w:rFonts w:ascii="David" w:hAnsi="David" w:cs="David" w:hint="eastAsia"/>
                <w:caps/>
                <w:rtl/>
              </w:rPr>
              <w:t>הגוף</w:t>
            </w:r>
            <w:r w:rsidR="00370DCF" w:rsidRPr="00DC7C91">
              <w:rPr>
                <w:rFonts w:ascii="David" w:hAnsi="David" w:cs="David"/>
                <w:caps/>
                <w:rtl/>
              </w:rPr>
              <w:t xml:space="preserve"> </w:t>
            </w:r>
            <w:r w:rsidR="00370DCF" w:rsidRPr="00DC7C91">
              <w:rPr>
                <w:rFonts w:ascii="David" w:hAnsi="David" w:cs="David" w:hint="eastAsia"/>
                <w:caps/>
                <w:rtl/>
              </w:rPr>
              <w:t>המפעיל</w:t>
            </w:r>
            <w:r w:rsidR="00DC7C91">
              <w:rPr>
                <w:rFonts w:ascii="Tahoma" w:hAnsi="Tahoma" w:cs="David" w:hint="cs"/>
                <w:b/>
                <w:bCs/>
                <w:rtl/>
              </w:rPr>
              <w:t xml:space="preserve"> </w:t>
            </w:r>
            <w:r w:rsidRPr="000C4B52">
              <w:rPr>
                <w:rFonts w:ascii="Tahoma" w:hAnsi="Tahoma" w:cs="David" w:hint="cs"/>
                <w:b/>
                <w:bCs/>
                <w:rtl/>
              </w:rPr>
              <w:t>והפניית הטיפול לדרג ג' (מומחה חיצוני מטעם הספק)</w:t>
            </w:r>
          </w:p>
        </w:tc>
        <w:tc>
          <w:tcPr>
            <w:tcW w:w="2700" w:type="dxa"/>
            <w:gridSpan w:val="2"/>
          </w:tcPr>
          <w:p w14:paraId="165B9F4A" w14:textId="77777777" w:rsidR="00F80E35" w:rsidRPr="00643E16" w:rsidRDefault="00F80E35" w:rsidP="00C122CA">
            <w:pPr>
              <w:rPr>
                <w:rFonts w:ascii="Tahoma" w:hAnsi="Tahoma" w:cs="David"/>
                <w:highlight w:val="yellow"/>
                <w:rtl/>
              </w:rPr>
            </w:pPr>
            <w:r w:rsidRPr="00643E16">
              <w:rPr>
                <w:rFonts w:ascii="Tahoma" w:hAnsi="Tahoma" w:cs="David"/>
                <w:rtl/>
              </w:rPr>
              <w:t xml:space="preserve">הציון הוא  סה"כ </w:t>
            </w:r>
            <w:r>
              <w:rPr>
                <w:rFonts w:ascii="Tahoma" w:hAnsi="Tahoma" w:cs="David" w:hint="cs"/>
                <w:rtl/>
              </w:rPr>
              <w:t xml:space="preserve">האירועים </w:t>
            </w:r>
            <w:r w:rsidRPr="00643E16">
              <w:rPr>
                <w:rFonts w:ascii="Tahoma" w:hAnsi="Tahoma" w:cs="David"/>
                <w:rtl/>
              </w:rPr>
              <w:t xml:space="preserve">שעמדו בדרישה </w:t>
            </w:r>
            <w:r w:rsidRPr="00643E16">
              <w:rPr>
                <w:rFonts w:ascii="Tahoma" w:hAnsi="Tahoma" w:cs="David" w:hint="cs"/>
                <w:rtl/>
              </w:rPr>
              <w:t>המרבית</w:t>
            </w:r>
            <w:r w:rsidRPr="00643E16">
              <w:rPr>
                <w:rFonts w:ascii="Tahoma" w:hAnsi="Tahoma" w:cs="David"/>
                <w:rtl/>
              </w:rPr>
              <w:t xml:space="preserve"> מתוך סה"כ </w:t>
            </w:r>
            <w:r w:rsidRPr="00643E16">
              <w:rPr>
                <w:rFonts w:ascii="Tahoma" w:hAnsi="Tahoma" w:cs="David" w:hint="cs"/>
                <w:rtl/>
              </w:rPr>
              <w:t>האירועי</w:t>
            </w:r>
            <w:r w:rsidRPr="00643E16">
              <w:rPr>
                <w:rFonts w:ascii="Tahoma" w:hAnsi="Tahoma" w:cs="David" w:hint="eastAsia"/>
                <w:rtl/>
              </w:rPr>
              <w:t>ם</w:t>
            </w:r>
            <w:r w:rsidRPr="00643E16">
              <w:rPr>
                <w:rFonts w:ascii="Tahoma" w:hAnsi="Tahoma" w:cs="David"/>
                <w:rtl/>
              </w:rPr>
              <w:t xml:space="preserve"> שנספרו  .</w:t>
            </w:r>
            <w:r w:rsidRPr="00643E16">
              <w:rPr>
                <w:rFonts w:ascii="Tahoma" w:hAnsi="Tahoma" w:cs="David" w:hint="cs"/>
                <w:rtl/>
              </w:rPr>
              <w:t xml:space="preserve"> הזמן </w:t>
            </w:r>
            <w:proofErr w:type="spellStart"/>
            <w:r w:rsidRPr="00643E16">
              <w:rPr>
                <w:rFonts w:ascii="Tahoma" w:hAnsi="Tahoma" w:cs="David" w:hint="cs"/>
                <w:rtl/>
              </w:rPr>
              <w:t>ימדד</w:t>
            </w:r>
            <w:proofErr w:type="spellEnd"/>
            <w:r w:rsidRPr="00643E16">
              <w:rPr>
                <w:rFonts w:ascii="Tahoma" w:hAnsi="Tahoma" w:cs="David" w:hint="cs"/>
                <w:rtl/>
              </w:rPr>
              <w:t xml:space="preserve"> במסגרת חלון השירות.</w:t>
            </w:r>
          </w:p>
        </w:tc>
        <w:tc>
          <w:tcPr>
            <w:tcW w:w="2121" w:type="dxa"/>
          </w:tcPr>
          <w:p w14:paraId="53FAA3B0" w14:textId="77777777" w:rsidR="00F80E35" w:rsidRPr="00643E16" w:rsidRDefault="00F80E35" w:rsidP="00C122CA">
            <w:pPr>
              <w:jc w:val="center"/>
              <w:rPr>
                <w:rFonts w:cs="David"/>
                <w:b/>
                <w:bCs/>
                <w:rtl/>
              </w:rPr>
            </w:pPr>
            <w:r w:rsidRPr="00643E16">
              <w:rPr>
                <w:rFonts w:cs="David" w:hint="cs"/>
                <w:b/>
                <w:bCs/>
                <w:rtl/>
              </w:rPr>
              <w:t>4 שעות</w:t>
            </w:r>
          </w:p>
        </w:tc>
        <w:tc>
          <w:tcPr>
            <w:tcW w:w="1418" w:type="dxa"/>
          </w:tcPr>
          <w:p w14:paraId="51666D8E" w14:textId="140BE66C" w:rsidR="00F80E35" w:rsidRDefault="00F80E35" w:rsidP="003F3C05">
            <w:pPr>
              <w:jc w:val="center"/>
              <w:rPr>
                <w:rFonts w:cs="David"/>
                <w:b/>
                <w:bCs/>
                <w:rtl/>
              </w:rPr>
            </w:pPr>
            <w:r>
              <w:rPr>
                <w:rFonts w:ascii="Arial" w:hAnsi="Arial" w:cs="David" w:hint="cs"/>
                <w:b/>
                <w:bCs/>
                <w:color w:val="000000"/>
                <w:rtl/>
              </w:rPr>
              <w:t>0.</w:t>
            </w:r>
            <w:r w:rsidR="003F3C05">
              <w:rPr>
                <w:rFonts w:ascii="Arial" w:hAnsi="Arial" w:cs="David" w:hint="cs"/>
                <w:b/>
                <w:bCs/>
                <w:color w:val="000000"/>
                <w:rtl/>
              </w:rPr>
              <w:t>1</w:t>
            </w:r>
            <w:r>
              <w:rPr>
                <w:rFonts w:ascii="Arial" w:hAnsi="Arial" w:cs="David" w:hint="cs"/>
                <w:b/>
                <w:bCs/>
                <w:color w:val="000000"/>
                <w:rtl/>
              </w:rPr>
              <w:t>%</w:t>
            </w:r>
            <w:r w:rsidRPr="00B30AC0">
              <w:rPr>
                <w:rFonts w:ascii="Arial" w:hAnsi="Arial" w:cs="David"/>
                <w:b/>
                <w:bCs/>
                <w:color w:val="000000"/>
                <w:rtl/>
              </w:rPr>
              <w:t xml:space="preserve"> </w:t>
            </w:r>
            <w:r>
              <w:rPr>
                <w:rFonts w:ascii="Arial" w:hAnsi="Arial" w:cs="David" w:hint="cs"/>
                <w:b/>
                <w:bCs/>
                <w:color w:val="000000"/>
                <w:rtl/>
              </w:rPr>
              <w:t>מהתשלום החודשי הקבוע על כל</w:t>
            </w:r>
            <w:r>
              <w:rPr>
                <w:rFonts w:cs="David" w:hint="cs"/>
                <w:b/>
                <w:bCs/>
                <w:rtl/>
              </w:rPr>
              <w:t xml:space="preserve"> נקודה מתחת ל-100</w:t>
            </w:r>
          </w:p>
          <w:p w14:paraId="6185B986" w14:textId="77777777" w:rsidR="00F80E35" w:rsidRPr="00643E16" w:rsidRDefault="00F80E35" w:rsidP="00C122CA">
            <w:pPr>
              <w:jc w:val="center"/>
              <w:rPr>
                <w:rFonts w:cs="David"/>
                <w:b/>
                <w:bCs/>
                <w:rtl/>
              </w:rPr>
            </w:pPr>
          </w:p>
        </w:tc>
      </w:tr>
      <w:tr w:rsidR="00F80E35" w:rsidRPr="00643E16" w14:paraId="5388092E" w14:textId="77777777" w:rsidTr="00C122CA">
        <w:tc>
          <w:tcPr>
            <w:tcW w:w="703" w:type="dxa"/>
          </w:tcPr>
          <w:p w14:paraId="2F7C6EC5" w14:textId="1F0D35D9" w:rsidR="00F80E35" w:rsidRPr="00643E16" w:rsidRDefault="00B63024" w:rsidP="00F85746">
            <w:pPr>
              <w:jc w:val="center"/>
              <w:rPr>
                <w:rFonts w:cs="David"/>
                <w:b/>
                <w:bCs/>
                <w:rtl/>
              </w:rPr>
            </w:pPr>
            <w:r>
              <w:rPr>
                <w:rFonts w:cs="David" w:hint="cs"/>
                <w:b/>
                <w:bCs/>
                <w:rtl/>
              </w:rPr>
              <w:t>2.8</w:t>
            </w:r>
          </w:p>
        </w:tc>
        <w:tc>
          <w:tcPr>
            <w:tcW w:w="2520" w:type="dxa"/>
          </w:tcPr>
          <w:p w14:paraId="53B2454C" w14:textId="1E310538" w:rsidR="00F80E35" w:rsidRPr="00643E16" w:rsidRDefault="00F80E35" w:rsidP="00370DCF">
            <w:pPr>
              <w:rPr>
                <w:rFonts w:ascii="Tahoma" w:hAnsi="Tahoma" w:cs="David"/>
                <w:rtl/>
              </w:rPr>
            </w:pPr>
            <w:r w:rsidRPr="00643E16">
              <w:rPr>
                <w:rFonts w:ascii="Tahoma" w:hAnsi="Tahoma" w:cs="David" w:hint="cs"/>
                <w:rtl/>
              </w:rPr>
              <w:t xml:space="preserve">טיפול דרג ב' </w:t>
            </w:r>
            <w:r w:rsidRPr="00643E16">
              <w:rPr>
                <w:rFonts w:ascii="Tahoma" w:hAnsi="Tahoma" w:cs="David"/>
                <w:rtl/>
              </w:rPr>
              <w:t>(</w:t>
            </w:r>
            <w:r>
              <w:rPr>
                <w:rFonts w:ascii="Tahoma" w:hAnsi="Tahoma" w:cs="David" w:hint="cs"/>
                <w:rtl/>
              </w:rPr>
              <w:t xml:space="preserve">צוות פיתוח/צוות </w:t>
            </w:r>
            <w:r>
              <w:rPr>
                <w:rFonts w:ascii="Tahoma" w:hAnsi="Tahoma" w:cs="David"/>
              </w:rPr>
              <w:t>Ops/DevOps</w:t>
            </w:r>
            <w:r>
              <w:rPr>
                <w:rFonts w:ascii="Tahoma" w:hAnsi="Tahoma" w:cs="David" w:hint="cs"/>
                <w:rtl/>
              </w:rPr>
              <w:t xml:space="preserve"> וכד' </w:t>
            </w:r>
            <w:r>
              <w:rPr>
                <w:rFonts w:ascii="Tahoma" w:hAnsi="Tahoma" w:cs="David"/>
                <w:rtl/>
              </w:rPr>
              <w:t>–</w:t>
            </w:r>
            <w:r>
              <w:rPr>
                <w:rFonts w:ascii="Tahoma" w:hAnsi="Tahoma" w:cs="David" w:hint="cs"/>
                <w:rtl/>
              </w:rPr>
              <w:t xml:space="preserve"> צוות הספק</w:t>
            </w:r>
            <w:r w:rsidRPr="00643E16">
              <w:rPr>
                <w:rFonts w:ascii="Tahoma" w:hAnsi="Tahoma" w:cs="David"/>
                <w:rtl/>
              </w:rPr>
              <w:t>)</w:t>
            </w:r>
            <w:r w:rsidRPr="00643E16">
              <w:rPr>
                <w:rFonts w:ascii="Tahoma" w:hAnsi="Tahoma" w:cs="David" w:hint="cs"/>
                <w:rtl/>
              </w:rPr>
              <w:t xml:space="preserve"> </w:t>
            </w:r>
            <w:r w:rsidR="003F3C05">
              <w:rPr>
                <w:rFonts w:ascii="Tahoma" w:hAnsi="Tahoma" w:cs="David" w:hint="cs"/>
                <w:rtl/>
              </w:rPr>
              <w:t>תקלה רגילה המשפיעה על עד 30% מהמשתמשים</w:t>
            </w:r>
            <w:r>
              <w:rPr>
                <w:rFonts w:ascii="Tahoma" w:hAnsi="Tahoma" w:cs="David" w:hint="cs"/>
                <w:rtl/>
              </w:rPr>
              <w:t xml:space="preserve"> כולל תקלות שהתקבלו ממרכז התמיכה של </w:t>
            </w:r>
            <w:r w:rsidR="00370DCF">
              <w:rPr>
                <w:rFonts w:ascii="Tahoma" w:hAnsi="Tahoma" w:cs="David" w:hint="cs"/>
                <w:rtl/>
              </w:rPr>
              <w:t>הגוף המפעיל</w:t>
            </w:r>
            <w:r>
              <w:rPr>
                <w:rFonts w:ascii="Tahoma" w:hAnsi="Tahoma" w:cs="David" w:hint="cs"/>
                <w:rtl/>
              </w:rPr>
              <w:t xml:space="preserve">, </w:t>
            </w:r>
            <w:r w:rsidRPr="000C4B52">
              <w:rPr>
                <w:rFonts w:ascii="Tahoma" w:hAnsi="Tahoma" w:cs="David" w:hint="cs"/>
                <w:b/>
                <w:bCs/>
                <w:rtl/>
              </w:rPr>
              <w:t>והפניית הטיפול לדרג ג' (מומחה חיצוני מטעם הספק)</w:t>
            </w:r>
          </w:p>
        </w:tc>
        <w:tc>
          <w:tcPr>
            <w:tcW w:w="2700" w:type="dxa"/>
            <w:gridSpan w:val="2"/>
          </w:tcPr>
          <w:p w14:paraId="79194441" w14:textId="77777777" w:rsidR="00F80E35" w:rsidRPr="00643E16" w:rsidRDefault="00F80E35" w:rsidP="00C122CA">
            <w:pPr>
              <w:rPr>
                <w:rFonts w:ascii="Tahoma" w:hAnsi="Tahoma" w:cs="David"/>
                <w:highlight w:val="yellow"/>
                <w:rtl/>
              </w:rPr>
            </w:pPr>
            <w:r w:rsidRPr="00643E16">
              <w:rPr>
                <w:rFonts w:ascii="Tahoma" w:hAnsi="Tahoma" w:cs="David"/>
                <w:rtl/>
              </w:rPr>
              <w:t xml:space="preserve">הציון הוא  סה"כ </w:t>
            </w:r>
            <w:r>
              <w:rPr>
                <w:rFonts w:ascii="Tahoma" w:hAnsi="Tahoma" w:cs="David" w:hint="cs"/>
                <w:rtl/>
              </w:rPr>
              <w:t xml:space="preserve">האירועים </w:t>
            </w:r>
            <w:r w:rsidRPr="00643E16">
              <w:rPr>
                <w:rFonts w:ascii="Tahoma" w:hAnsi="Tahoma" w:cs="David"/>
                <w:rtl/>
              </w:rPr>
              <w:t xml:space="preserve">שעמדו בדרישה </w:t>
            </w:r>
            <w:r w:rsidRPr="00643E16">
              <w:rPr>
                <w:rFonts w:ascii="Tahoma" w:hAnsi="Tahoma" w:cs="David" w:hint="cs"/>
                <w:rtl/>
              </w:rPr>
              <w:t>המרבית</w:t>
            </w:r>
            <w:r w:rsidRPr="00643E16">
              <w:rPr>
                <w:rFonts w:ascii="Tahoma" w:hAnsi="Tahoma" w:cs="David"/>
                <w:rtl/>
              </w:rPr>
              <w:t xml:space="preserve"> מתוך סה"כ </w:t>
            </w:r>
            <w:r w:rsidRPr="00643E16">
              <w:rPr>
                <w:rFonts w:ascii="Tahoma" w:hAnsi="Tahoma" w:cs="David" w:hint="cs"/>
                <w:rtl/>
              </w:rPr>
              <w:t>האירועי</w:t>
            </w:r>
            <w:r w:rsidRPr="00643E16">
              <w:rPr>
                <w:rFonts w:ascii="Tahoma" w:hAnsi="Tahoma" w:cs="David" w:hint="eastAsia"/>
                <w:rtl/>
              </w:rPr>
              <w:t>ם</w:t>
            </w:r>
            <w:r w:rsidRPr="00643E16">
              <w:rPr>
                <w:rFonts w:ascii="Tahoma" w:hAnsi="Tahoma" w:cs="David"/>
                <w:rtl/>
              </w:rPr>
              <w:t xml:space="preserve"> שנספרו  .</w:t>
            </w:r>
            <w:r w:rsidRPr="00643E16">
              <w:rPr>
                <w:rFonts w:ascii="Tahoma" w:hAnsi="Tahoma" w:cs="David" w:hint="cs"/>
                <w:rtl/>
              </w:rPr>
              <w:t xml:space="preserve"> הזמן </w:t>
            </w:r>
            <w:proofErr w:type="spellStart"/>
            <w:r w:rsidRPr="00643E16">
              <w:rPr>
                <w:rFonts w:ascii="Tahoma" w:hAnsi="Tahoma" w:cs="David" w:hint="cs"/>
                <w:rtl/>
              </w:rPr>
              <w:t>ימדד</w:t>
            </w:r>
            <w:proofErr w:type="spellEnd"/>
            <w:r w:rsidRPr="00643E16">
              <w:rPr>
                <w:rFonts w:ascii="Tahoma" w:hAnsi="Tahoma" w:cs="David" w:hint="cs"/>
                <w:rtl/>
              </w:rPr>
              <w:t xml:space="preserve"> במסגרת חלון השירות.</w:t>
            </w:r>
          </w:p>
        </w:tc>
        <w:tc>
          <w:tcPr>
            <w:tcW w:w="2121" w:type="dxa"/>
          </w:tcPr>
          <w:p w14:paraId="595C7509" w14:textId="77777777" w:rsidR="00F80E35" w:rsidRPr="00643E16" w:rsidRDefault="00F80E35" w:rsidP="00C122CA">
            <w:pPr>
              <w:jc w:val="center"/>
              <w:rPr>
                <w:rFonts w:cs="David"/>
                <w:b/>
                <w:bCs/>
                <w:rtl/>
              </w:rPr>
            </w:pPr>
            <w:r w:rsidRPr="00643E16">
              <w:rPr>
                <w:rFonts w:cs="David" w:hint="cs"/>
                <w:b/>
                <w:bCs/>
                <w:rtl/>
              </w:rPr>
              <w:t>8 שעות</w:t>
            </w:r>
          </w:p>
        </w:tc>
        <w:tc>
          <w:tcPr>
            <w:tcW w:w="1418" w:type="dxa"/>
          </w:tcPr>
          <w:p w14:paraId="4B02CB30" w14:textId="77777777" w:rsidR="00F80E35" w:rsidRDefault="00F80E35" w:rsidP="00696E82">
            <w:pPr>
              <w:jc w:val="center"/>
              <w:rPr>
                <w:rFonts w:cs="David"/>
                <w:b/>
                <w:bCs/>
                <w:rtl/>
              </w:rPr>
            </w:pPr>
            <w:r>
              <w:rPr>
                <w:rFonts w:ascii="Arial" w:hAnsi="Arial" w:cs="David" w:hint="cs"/>
                <w:b/>
                <w:bCs/>
                <w:color w:val="000000"/>
                <w:rtl/>
              </w:rPr>
              <w:t>0.02%</w:t>
            </w:r>
            <w:r w:rsidRPr="00B30AC0">
              <w:rPr>
                <w:rFonts w:ascii="Arial" w:hAnsi="Arial" w:cs="David"/>
                <w:b/>
                <w:bCs/>
                <w:color w:val="000000"/>
                <w:rtl/>
              </w:rPr>
              <w:t xml:space="preserve"> </w:t>
            </w:r>
            <w:r>
              <w:rPr>
                <w:rFonts w:ascii="Arial" w:hAnsi="Arial" w:cs="David" w:hint="cs"/>
                <w:b/>
                <w:bCs/>
                <w:color w:val="000000"/>
                <w:rtl/>
              </w:rPr>
              <w:t>מהתשלום החודשי הקבוע על כל</w:t>
            </w:r>
            <w:r>
              <w:rPr>
                <w:rFonts w:cs="David" w:hint="cs"/>
                <w:b/>
                <w:bCs/>
                <w:rtl/>
              </w:rPr>
              <w:t xml:space="preserve"> נקודה מתחת ל-100</w:t>
            </w:r>
          </w:p>
          <w:p w14:paraId="4539C003" w14:textId="77777777" w:rsidR="00F80E35" w:rsidRPr="00643E16" w:rsidRDefault="00F80E35" w:rsidP="00C122CA">
            <w:pPr>
              <w:jc w:val="center"/>
              <w:rPr>
                <w:rFonts w:cs="David"/>
                <w:b/>
                <w:bCs/>
                <w:rtl/>
              </w:rPr>
            </w:pPr>
          </w:p>
        </w:tc>
      </w:tr>
      <w:tr w:rsidR="00F80E35" w:rsidRPr="00643E16" w14:paraId="0A4D52AB" w14:textId="77777777" w:rsidTr="00C122CA">
        <w:tc>
          <w:tcPr>
            <w:tcW w:w="703" w:type="dxa"/>
          </w:tcPr>
          <w:p w14:paraId="24D51E9A" w14:textId="58D79089" w:rsidR="00F80E35" w:rsidRPr="00643E16" w:rsidRDefault="00B63024" w:rsidP="00F85746">
            <w:pPr>
              <w:jc w:val="center"/>
              <w:rPr>
                <w:rFonts w:cs="David"/>
                <w:b/>
                <w:bCs/>
                <w:rtl/>
              </w:rPr>
            </w:pPr>
            <w:r>
              <w:rPr>
                <w:rFonts w:cs="David" w:hint="cs"/>
                <w:b/>
                <w:bCs/>
                <w:rtl/>
              </w:rPr>
              <w:t>2.9</w:t>
            </w:r>
          </w:p>
        </w:tc>
        <w:tc>
          <w:tcPr>
            <w:tcW w:w="2520" w:type="dxa"/>
          </w:tcPr>
          <w:p w14:paraId="1F03BB36" w14:textId="2D9C2BE0" w:rsidR="00F80E35" w:rsidRPr="00643E16" w:rsidRDefault="00F80E35" w:rsidP="003F3C05">
            <w:pPr>
              <w:rPr>
                <w:rFonts w:ascii="Tahoma" w:hAnsi="Tahoma" w:cs="David"/>
                <w:rtl/>
              </w:rPr>
            </w:pPr>
            <w:r w:rsidRPr="00643E16">
              <w:rPr>
                <w:rFonts w:ascii="Tahoma" w:hAnsi="Tahoma" w:cs="David" w:hint="cs"/>
                <w:rtl/>
              </w:rPr>
              <w:t xml:space="preserve">טיפול דרג </w:t>
            </w:r>
            <w:r>
              <w:rPr>
                <w:rFonts w:ascii="Tahoma" w:hAnsi="Tahoma" w:cs="David" w:hint="cs"/>
                <w:rtl/>
              </w:rPr>
              <w:t>ג'</w:t>
            </w:r>
            <w:r w:rsidRPr="00643E16">
              <w:rPr>
                <w:rFonts w:ascii="Tahoma" w:hAnsi="Tahoma" w:cs="David" w:hint="cs"/>
                <w:rtl/>
              </w:rPr>
              <w:t xml:space="preserve"> </w:t>
            </w:r>
            <w:r w:rsidRPr="00643E16">
              <w:rPr>
                <w:rFonts w:ascii="Tahoma" w:hAnsi="Tahoma" w:cs="David"/>
                <w:rtl/>
              </w:rPr>
              <w:t>(</w:t>
            </w:r>
            <w:r w:rsidRPr="00643E16">
              <w:rPr>
                <w:rFonts w:ascii="Tahoma" w:hAnsi="Tahoma" w:cs="David" w:hint="cs"/>
                <w:b/>
                <w:bCs/>
                <w:rtl/>
              </w:rPr>
              <w:t>מומחה חיצוני של הספק</w:t>
            </w:r>
            <w:r w:rsidRPr="00643E16">
              <w:rPr>
                <w:rFonts w:ascii="Tahoma" w:hAnsi="Tahoma" w:cs="David"/>
                <w:rtl/>
              </w:rPr>
              <w:t>)</w:t>
            </w:r>
            <w:r w:rsidRPr="00643E16">
              <w:rPr>
                <w:rFonts w:ascii="Tahoma" w:hAnsi="Tahoma" w:cs="David" w:hint="cs"/>
                <w:rtl/>
              </w:rPr>
              <w:t xml:space="preserve"> </w:t>
            </w:r>
            <w:r w:rsidR="003F3C05">
              <w:rPr>
                <w:rFonts w:ascii="Tahoma" w:hAnsi="Tahoma" w:cs="David" w:hint="cs"/>
                <w:rtl/>
              </w:rPr>
              <w:t>בתקלה חמורה המשפיעה על כלל המשתמשים</w:t>
            </w:r>
          </w:p>
        </w:tc>
        <w:tc>
          <w:tcPr>
            <w:tcW w:w="2700" w:type="dxa"/>
            <w:gridSpan w:val="2"/>
          </w:tcPr>
          <w:p w14:paraId="6D31C21C" w14:textId="77777777" w:rsidR="00F80E35" w:rsidRPr="00643E16" w:rsidRDefault="00F80E35" w:rsidP="00C122CA">
            <w:pPr>
              <w:rPr>
                <w:rFonts w:ascii="Tahoma" w:hAnsi="Tahoma" w:cs="David"/>
                <w:rtl/>
              </w:rPr>
            </w:pPr>
            <w:r w:rsidRPr="00643E16">
              <w:rPr>
                <w:rFonts w:ascii="Tahoma" w:hAnsi="Tahoma" w:cs="David"/>
                <w:rtl/>
              </w:rPr>
              <w:t xml:space="preserve">הציון הוא  סה"כ </w:t>
            </w:r>
            <w:r>
              <w:rPr>
                <w:rFonts w:ascii="Tahoma" w:hAnsi="Tahoma" w:cs="David" w:hint="cs"/>
                <w:rtl/>
              </w:rPr>
              <w:t xml:space="preserve">האירועים </w:t>
            </w:r>
            <w:r w:rsidRPr="00643E16">
              <w:rPr>
                <w:rFonts w:ascii="Tahoma" w:hAnsi="Tahoma" w:cs="David"/>
                <w:rtl/>
              </w:rPr>
              <w:t xml:space="preserve">שעמדו בדרישה </w:t>
            </w:r>
            <w:r w:rsidRPr="00643E16">
              <w:rPr>
                <w:rFonts w:ascii="Tahoma" w:hAnsi="Tahoma" w:cs="David" w:hint="cs"/>
                <w:rtl/>
              </w:rPr>
              <w:t>המרבית</w:t>
            </w:r>
            <w:r w:rsidRPr="00643E16">
              <w:rPr>
                <w:rFonts w:ascii="Tahoma" w:hAnsi="Tahoma" w:cs="David"/>
                <w:rtl/>
              </w:rPr>
              <w:t xml:space="preserve"> מתוך סה"כ </w:t>
            </w:r>
            <w:r w:rsidRPr="00643E16">
              <w:rPr>
                <w:rFonts w:ascii="Tahoma" w:hAnsi="Tahoma" w:cs="David" w:hint="cs"/>
                <w:rtl/>
              </w:rPr>
              <w:t>האירועי</w:t>
            </w:r>
            <w:r w:rsidRPr="00643E16">
              <w:rPr>
                <w:rFonts w:ascii="Tahoma" w:hAnsi="Tahoma" w:cs="David" w:hint="eastAsia"/>
                <w:rtl/>
              </w:rPr>
              <w:t>ם</w:t>
            </w:r>
            <w:r w:rsidRPr="00643E16">
              <w:rPr>
                <w:rFonts w:ascii="Tahoma" w:hAnsi="Tahoma" w:cs="David"/>
                <w:rtl/>
              </w:rPr>
              <w:t xml:space="preserve"> שנספרו</w:t>
            </w:r>
            <w:r w:rsidRPr="00643E16">
              <w:rPr>
                <w:rFonts w:ascii="Tahoma" w:hAnsi="Tahoma" w:cs="David" w:hint="cs"/>
                <w:rtl/>
              </w:rPr>
              <w:t xml:space="preserve">. הזמן </w:t>
            </w:r>
            <w:proofErr w:type="spellStart"/>
            <w:r w:rsidRPr="00643E16">
              <w:rPr>
                <w:rFonts w:ascii="Tahoma" w:hAnsi="Tahoma" w:cs="David" w:hint="cs"/>
                <w:rtl/>
              </w:rPr>
              <w:t>ימדד</w:t>
            </w:r>
            <w:proofErr w:type="spellEnd"/>
            <w:r w:rsidRPr="00643E16">
              <w:rPr>
                <w:rFonts w:ascii="Tahoma" w:hAnsi="Tahoma" w:cs="David" w:hint="cs"/>
                <w:rtl/>
              </w:rPr>
              <w:t xml:space="preserve"> באופן רציף ללא התחשבות בחלון השירות.</w:t>
            </w:r>
            <w:r w:rsidRPr="00643E16">
              <w:rPr>
                <w:rFonts w:ascii="Tahoma" w:hAnsi="Tahoma" w:cs="David"/>
                <w:rtl/>
              </w:rPr>
              <w:t xml:space="preserve">  </w:t>
            </w:r>
          </w:p>
        </w:tc>
        <w:tc>
          <w:tcPr>
            <w:tcW w:w="2121" w:type="dxa"/>
          </w:tcPr>
          <w:p w14:paraId="28F08E8E" w14:textId="77777777" w:rsidR="00F80E35" w:rsidRPr="00643E16" w:rsidRDefault="00F80E35" w:rsidP="00C122CA">
            <w:pPr>
              <w:jc w:val="center"/>
              <w:rPr>
                <w:rFonts w:cs="David"/>
                <w:b/>
                <w:bCs/>
                <w:rtl/>
              </w:rPr>
            </w:pPr>
            <w:r w:rsidRPr="00643E16">
              <w:rPr>
                <w:rFonts w:cs="David" w:hint="cs"/>
                <w:b/>
                <w:bCs/>
                <w:rtl/>
              </w:rPr>
              <w:t>כל 6 שעות</w:t>
            </w:r>
          </w:p>
        </w:tc>
        <w:tc>
          <w:tcPr>
            <w:tcW w:w="1418" w:type="dxa"/>
          </w:tcPr>
          <w:p w14:paraId="2F99A418" w14:textId="0A5F8923" w:rsidR="00F80E35" w:rsidRDefault="003F3C05" w:rsidP="00696E82">
            <w:pPr>
              <w:jc w:val="center"/>
              <w:rPr>
                <w:rFonts w:cs="David"/>
                <w:b/>
                <w:bCs/>
                <w:rtl/>
              </w:rPr>
            </w:pPr>
            <w:r>
              <w:rPr>
                <w:rFonts w:ascii="Arial" w:hAnsi="Arial" w:cs="David" w:hint="cs"/>
                <w:b/>
                <w:bCs/>
                <w:color w:val="000000"/>
                <w:rtl/>
              </w:rPr>
              <w:t xml:space="preserve">0.2% </w:t>
            </w:r>
            <w:r w:rsidR="00F80E35">
              <w:rPr>
                <w:rFonts w:ascii="Arial" w:hAnsi="Arial" w:cs="David" w:hint="cs"/>
                <w:b/>
                <w:bCs/>
                <w:color w:val="000000"/>
                <w:rtl/>
              </w:rPr>
              <w:t>מהתשלום החודשי הקבוע על כל</w:t>
            </w:r>
            <w:r w:rsidR="00F80E35">
              <w:rPr>
                <w:rFonts w:cs="David" w:hint="cs"/>
                <w:b/>
                <w:bCs/>
                <w:rtl/>
              </w:rPr>
              <w:t xml:space="preserve"> נקודה מתחת ל-100</w:t>
            </w:r>
          </w:p>
          <w:p w14:paraId="343903A3" w14:textId="77777777" w:rsidR="00F80E35" w:rsidRPr="00643E16" w:rsidRDefault="00F80E35" w:rsidP="00C122CA">
            <w:pPr>
              <w:jc w:val="center"/>
              <w:rPr>
                <w:rFonts w:cs="David"/>
                <w:b/>
                <w:bCs/>
                <w:rtl/>
              </w:rPr>
            </w:pPr>
          </w:p>
        </w:tc>
      </w:tr>
      <w:tr w:rsidR="00F80E35" w:rsidRPr="00643E16" w14:paraId="46008A3E" w14:textId="77777777" w:rsidTr="00C122CA">
        <w:tc>
          <w:tcPr>
            <w:tcW w:w="703" w:type="dxa"/>
          </w:tcPr>
          <w:p w14:paraId="5369246A" w14:textId="60D0B547" w:rsidR="00F80E35" w:rsidRPr="00643E16" w:rsidRDefault="00B63024" w:rsidP="00F85746">
            <w:pPr>
              <w:jc w:val="center"/>
              <w:rPr>
                <w:rFonts w:cs="David"/>
                <w:b/>
                <w:bCs/>
                <w:rtl/>
              </w:rPr>
            </w:pPr>
            <w:bookmarkStart w:id="288" w:name="_Hlk4672752"/>
            <w:r>
              <w:rPr>
                <w:rFonts w:cs="David" w:hint="cs"/>
                <w:b/>
                <w:bCs/>
                <w:rtl/>
              </w:rPr>
              <w:lastRenderedPageBreak/>
              <w:t>2.10</w:t>
            </w:r>
          </w:p>
        </w:tc>
        <w:tc>
          <w:tcPr>
            <w:tcW w:w="2520" w:type="dxa"/>
          </w:tcPr>
          <w:p w14:paraId="03A6DC7D" w14:textId="305BDD4D" w:rsidR="00F80E35" w:rsidRPr="00643E16" w:rsidRDefault="00F80E35" w:rsidP="003F3C05">
            <w:pPr>
              <w:rPr>
                <w:rFonts w:ascii="Tahoma" w:hAnsi="Tahoma" w:cs="David"/>
                <w:rtl/>
              </w:rPr>
            </w:pPr>
            <w:r w:rsidRPr="00643E16">
              <w:rPr>
                <w:rFonts w:ascii="Tahoma" w:hAnsi="Tahoma" w:cs="David" w:hint="cs"/>
                <w:rtl/>
              </w:rPr>
              <w:t xml:space="preserve">טיפול דרג </w:t>
            </w:r>
            <w:r>
              <w:rPr>
                <w:rFonts w:ascii="Tahoma" w:hAnsi="Tahoma" w:cs="David" w:hint="cs"/>
                <w:rtl/>
              </w:rPr>
              <w:t>ג'</w:t>
            </w:r>
            <w:r w:rsidRPr="00643E16">
              <w:rPr>
                <w:rFonts w:ascii="Tahoma" w:hAnsi="Tahoma" w:cs="David" w:hint="cs"/>
                <w:rtl/>
              </w:rPr>
              <w:t xml:space="preserve"> </w:t>
            </w:r>
            <w:r w:rsidRPr="00643E16">
              <w:rPr>
                <w:rFonts w:ascii="Tahoma" w:hAnsi="Tahoma" w:cs="David"/>
                <w:rtl/>
              </w:rPr>
              <w:t>(</w:t>
            </w:r>
            <w:r w:rsidRPr="00643E16">
              <w:rPr>
                <w:rFonts w:ascii="Tahoma" w:hAnsi="Tahoma" w:cs="David" w:hint="cs"/>
                <w:b/>
                <w:bCs/>
                <w:rtl/>
              </w:rPr>
              <w:t>מומחה חיצוני של הספק</w:t>
            </w:r>
            <w:r w:rsidRPr="00643E16">
              <w:rPr>
                <w:rFonts w:ascii="Tahoma" w:hAnsi="Tahoma" w:cs="David"/>
                <w:rtl/>
              </w:rPr>
              <w:t>)</w:t>
            </w:r>
            <w:r w:rsidRPr="00643E16">
              <w:rPr>
                <w:rFonts w:ascii="Tahoma" w:hAnsi="Tahoma" w:cs="David" w:hint="cs"/>
                <w:rtl/>
              </w:rPr>
              <w:t xml:space="preserve"> </w:t>
            </w:r>
            <w:r w:rsidR="003F3C05">
              <w:rPr>
                <w:rFonts w:ascii="Tahoma" w:hAnsi="Tahoma" w:cs="David" w:hint="cs"/>
                <w:rtl/>
              </w:rPr>
              <w:t>בתקלה חמורה המשפיעה על עד 30% מהמשתמשים</w:t>
            </w:r>
          </w:p>
        </w:tc>
        <w:tc>
          <w:tcPr>
            <w:tcW w:w="2700" w:type="dxa"/>
            <w:gridSpan w:val="2"/>
          </w:tcPr>
          <w:p w14:paraId="3365630E" w14:textId="77777777" w:rsidR="00F80E35" w:rsidRPr="00643E16" w:rsidRDefault="00F80E35" w:rsidP="00C122CA">
            <w:pPr>
              <w:rPr>
                <w:rFonts w:ascii="Tahoma" w:hAnsi="Tahoma" w:cs="David"/>
                <w:rtl/>
              </w:rPr>
            </w:pPr>
            <w:r w:rsidRPr="00643E16">
              <w:rPr>
                <w:rFonts w:ascii="Tahoma" w:hAnsi="Tahoma" w:cs="David"/>
                <w:rtl/>
              </w:rPr>
              <w:t xml:space="preserve">הציון הוא  סה"כ </w:t>
            </w:r>
            <w:r>
              <w:rPr>
                <w:rFonts w:ascii="Tahoma" w:hAnsi="Tahoma" w:cs="David" w:hint="cs"/>
                <w:rtl/>
              </w:rPr>
              <w:t xml:space="preserve">האירועים </w:t>
            </w:r>
            <w:r w:rsidRPr="00643E16">
              <w:rPr>
                <w:rFonts w:ascii="Tahoma" w:hAnsi="Tahoma" w:cs="David"/>
                <w:rtl/>
              </w:rPr>
              <w:t xml:space="preserve">שעמדו בדרישה </w:t>
            </w:r>
            <w:r w:rsidRPr="00643E16">
              <w:rPr>
                <w:rFonts w:ascii="Tahoma" w:hAnsi="Tahoma" w:cs="David" w:hint="cs"/>
                <w:rtl/>
              </w:rPr>
              <w:t>המרבית</w:t>
            </w:r>
            <w:r w:rsidRPr="00643E16">
              <w:rPr>
                <w:rFonts w:ascii="Tahoma" w:hAnsi="Tahoma" w:cs="David"/>
                <w:rtl/>
              </w:rPr>
              <w:t xml:space="preserve"> מתוך סה"כ </w:t>
            </w:r>
            <w:r w:rsidRPr="00643E16">
              <w:rPr>
                <w:rFonts w:ascii="Tahoma" w:hAnsi="Tahoma" w:cs="David" w:hint="cs"/>
                <w:rtl/>
              </w:rPr>
              <w:t>האירועי</w:t>
            </w:r>
            <w:r w:rsidRPr="00643E16">
              <w:rPr>
                <w:rFonts w:ascii="Tahoma" w:hAnsi="Tahoma" w:cs="David" w:hint="eastAsia"/>
                <w:rtl/>
              </w:rPr>
              <w:t>ם</w:t>
            </w:r>
            <w:r w:rsidRPr="00643E16">
              <w:rPr>
                <w:rFonts w:ascii="Tahoma" w:hAnsi="Tahoma" w:cs="David"/>
                <w:rtl/>
              </w:rPr>
              <w:t xml:space="preserve"> שנספרו </w:t>
            </w:r>
            <w:r w:rsidRPr="00643E16">
              <w:rPr>
                <w:rFonts w:ascii="Tahoma" w:hAnsi="Tahoma" w:cs="David" w:hint="cs"/>
                <w:rtl/>
              </w:rPr>
              <w:t xml:space="preserve">. </w:t>
            </w:r>
            <w:r w:rsidRPr="00643E16">
              <w:rPr>
                <w:rFonts w:ascii="Tahoma" w:hAnsi="Tahoma" w:cs="David"/>
                <w:rtl/>
              </w:rPr>
              <w:t xml:space="preserve"> </w:t>
            </w:r>
            <w:r w:rsidRPr="00643E16">
              <w:rPr>
                <w:rFonts w:ascii="Tahoma" w:hAnsi="Tahoma" w:cs="David" w:hint="cs"/>
                <w:rtl/>
              </w:rPr>
              <w:t xml:space="preserve">הזמן </w:t>
            </w:r>
            <w:proofErr w:type="spellStart"/>
            <w:r w:rsidRPr="00643E16">
              <w:rPr>
                <w:rFonts w:ascii="Tahoma" w:hAnsi="Tahoma" w:cs="David" w:hint="cs"/>
                <w:rtl/>
              </w:rPr>
              <w:t>ימדד</w:t>
            </w:r>
            <w:proofErr w:type="spellEnd"/>
            <w:r w:rsidRPr="00643E16">
              <w:rPr>
                <w:rFonts w:ascii="Tahoma" w:hAnsi="Tahoma" w:cs="David" w:hint="cs"/>
                <w:rtl/>
              </w:rPr>
              <w:t xml:space="preserve"> באופן רציף ללא התחשבות בחלון השירות.</w:t>
            </w:r>
          </w:p>
        </w:tc>
        <w:tc>
          <w:tcPr>
            <w:tcW w:w="2121" w:type="dxa"/>
          </w:tcPr>
          <w:p w14:paraId="5395DA0A" w14:textId="77777777" w:rsidR="00F80E35" w:rsidRPr="00643E16" w:rsidRDefault="00F80E35" w:rsidP="00C122CA">
            <w:pPr>
              <w:jc w:val="center"/>
              <w:rPr>
                <w:rFonts w:cs="David"/>
                <w:b/>
                <w:bCs/>
                <w:rtl/>
              </w:rPr>
            </w:pPr>
            <w:r w:rsidRPr="00643E16">
              <w:rPr>
                <w:rFonts w:cs="David" w:hint="cs"/>
                <w:b/>
                <w:bCs/>
                <w:rtl/>
              </w:rPr>
              <w:t>כל 24 שעות</w:t>
            </w:r>
          </w:p>
        </w:tc>
        <w:tc>
          <w:tcPr>
            <w:tcW w:w="1418" w:type="dxa"/>
          </w:tcPr>
          <w:p w14:paraId="36DA9630" w14:textId="3F5F7519" w:rsidR="00F80E35" w:rsidRDefault="003F3C05" w:rsidP="00696E82">
            <w:pPr>
              <w:jc w:val="center"/>
              <w:rPr>
                <w:rFonts w:cs="David"/>
                <w:b/>
                <w:bCs/>
                <w:rtl/>
              </w:rPr>
            </w:pPr>
            <w:r>
              <w:rPr>
                <w:rFonts w:ascii="Arial" w:hAnsi="Arial" w:cs="David" w:hint="cs"/>
                <w:b/>
                <w:bCs/>
                <w:color w:val="000000"/>
                <w:rtl/>
              </w:rPr>
              <w:t xml:space="preserve">0.1% </w:t>
            </w:r>
            <w:r w:rsidR="00F80E35">
              <w:rPr>
                <w:rFonts w:ascii="Arial" w:hAnsi="Arial" w:cs="David" w:hint="cs"/>
                <w:b/>
                <w:bCs/>
                <w:color w:val="000000"/>
                <w:rtl/>
              </w:rPr>
              <w:t>מהתשלום החודשי הקבוע על כל</w:t>
            </w:r>
            <w:r w:rsidR="00F80E35">
              <w:rPr>
                <w:rFonts w:cs="David" w:hint="cs"/>
                <w:b/>
                <w:bCs/>
                <w:rtl/>
              </w:rPr>
              <w:t xml:space="preserve"> נקודה מתחת ל-100</w:t>
            </w:r>
          </w:p>
          <w:p w14:paraId="7AC08022" w14:textId="77777777" w:rsidR="00F80E35" w:rsidRPr="00643E16" w:rsidRDefault="00F80E35" w:rsidP="00C122CA">
            <w:pPr>
              <w:jc w:val="center"/>
              <w:rPr>
                <w:rFonts w:cs="David"/>
                <w:b/>
                <w:bCs/>
                <w:rtl/>
              </w:rPr>
            </w:pPr>
          </w:p>
        </w:tc>
      </w:tr>
      <w:bookmarkEnd w:id="288"/>
      <w:tr w:rsidR="00F80E35" w:rsidRPr="00643E16" w14:paraId="4B5E7EBE" w14:textId="77777777" w:rsidTr="00C122CA">
        <w:tc>
          <w:tcPr>
            <w:tcW w:w="703" w:type="dxa"/>
          </w:tcPr>
          <w:p w14:paraId="1DC449F6" w14:textId="41C75902" w:rsidR="00F80E35" w:rsidRPr="00643E16" w:rsidRDefault="00B63024" w:rsidP="00F85746">
            <w:pPr>
              <w:jc w:val="center"/>
              <w:rPr>
                <w:rFonts w:cs="David"/>
                <w:b/>
                <w:bCs/>
                <w:rtl/>
              </w:rPr>
            </w:pPr>
            <w:r>
              <w:rPr>
                <w:rFonts w:cs="David" w:hint="cs"/>
                <w:b/>
                <w:bCs/>
                <w:rtl/>
              </w:rPr>
              <w:t>2.11</w:t>
            </w:r>
          </w:p>
        </w:tc>
        <w:tc>
          <w:tcPr>
            <w:tcW w:w="2520" w:type="dxa"/>
          </w:tcPr>
          <w:p w14:paraId="0E562941" w14:textId="36D90052" w:rsidR="00F80E35" w:rsidRPr="00643E16" w:rsidRDefault="00F80E35" w:rsidP="003F3C05">
            <w:pPr>
              <w:rPr>
                <w:rFonts w:ascii="Tahoma" w:hAnsi="Tahoma" w:cs="David"/>
                <w:rtl/>
              </w:rPr>
            </w:pPr>
            <w:r w:rsidRPr="00643E16">
              <w:rPr>
                <w:rFonts w:ascii="Tahoma" w:hAnsi="Tahoma" w:cs="David" w:hint="cs"/>
                <w:rtl/>
              </w:rPr>
              <w:t xml:space="preserve">טיפול דרג </w:t>
            </w:r>
            <w:r>
              <w:rPr>
                <w:rFonts w:ascii="Tahoma" w:hAnsi="Tahoma" w:cs="David" w:hint="cs"/>
                <w:rtl/>
              </w:rPr>
              <w:t>ג'</w:t>
            </w:r>
            <w:r w:rsidRPr="00643E16">
              <w:rPr>
                <w:rFonts w:ascii="Tahoma" w:hAnsi="Tahoma" w:cs="David" w:hint="cs"/>
                <w:rtl/>
              </w:rPr>
              <w:t xml:space="preserve"> </w:t>
            </w:r>
            <w:r w:rsidRPr="00643E16">
              <w:rPr>
                <w:rFonts w:ascii="Tahoma" w:hAnsi="Tahoma" w:cs="David"/>
                <w:rtl/>
              </w:rPr>
              <w:t>(</w:t>
            </w:r>
            <w:r w:rsidRPr="00643E16">
              <w:rPr>
                <w:rFonts w:ascii="Tahoma" w:hAnsi="Tahoma" w:cs="David" w:hint="cs"/>
                <w:b/>
                <w:bCs/>
                <w:rtl/>
              </w:rPr>
              <w:t>מומחה חיצוני של הספק</w:t>
            </w:r>
            <w:r w:rsidRPr="00643E16">
              <w:rPr>
                <w:rFonts w:ascii="Tahoma" w:hAnsi="Tahoma" w:cs="David"/>
                <w:rtl/>
              </w:rPr>
              <w:t>)</w:t>
            </w:r>
            <w:r w:rsidRPr="00643E16">
              <w:rPr>
                <w:rFonts w:ascii="Tahoma" w:hAnsi="Tahoma" w:cs="David" w:hint="cs"/>
                <w:rtl/>
              </w:rPr>
              <w:t xml:space="preserve"> </w:t>
            </w:r>
            <w:r w:rsidR="003F3C05">
              <w:rPr>
                <w:rFonts w:ascii="Tahoma" w:hAnsi="Tahoma" w:cs="David" w:hint="cs"/>
                <w:rtl/>
              </w:rPr>
              <w:t>בתקלה רגילה המשפיעה על כלל המשתמשים</w:t>
            </w:r>
          </w:p>
        </w:tc>
        <w:tc>
          <w:tcPr>
            <w:tcW w:w="2700" w:type="dxa"/>
            <w:gridSpan w:val="2"/>
          </w:tcPr>
          <w:p w14:paraId="1A794FA6" w14:textId="77777777" w:rsidR="00F80E35" w:rsidRPr="00643E16" w:rsidRDefault="00F80E35" w:rsidP="00C122CA">
            <w:pPr>
              <w:rPr>
                <w:rFonts w:ascii="Tahoma" w:hAnsi="Tahoma" w:cs="David"/>
                <w:rtl/>
              </w:rPr>
            </w:pPr>
            <w:bookmarkStart w:id="289" w:name="OLE_LINK42"/>
            <w:bookmarkStart w:id="290" w:name="OLE_LINK43"/>
            <w:r w:rsidRPr="00643E16">
              <w:rPr>
                <w:rFonts w:ascii="Tahoma" w:hAnsi="Tahoma" w:cs="David"/>
                <w:rtl/>
              </w:rPr>
              <w:t xml:space="preserve">הציון הוא  סה"כ </w:t>
            </w:r>
            <w:r>
              <w:rPr>
                <w:rFonts w:ascii="Tahoma" w:hAnsi="Tahoma" w:cs="David" w:hint="cs"/>
                <w:rtl/>
              </w:rPr>
              <w:t xml:space="preserve">האירועים </w:t>
            </w:r>
            <w:r w:rsidRPr="00643E16">
              <w:rPr>
                <w:rFonts w:ascii="Tahoma" w:hAnsi="Tahoma" w:cs="David"/>
                <w:rtl/>
              </w:rPr>
              <w:t xml:space="preserve">שעמדו בדרישה </w:t>
            </w:r>
            <w:r w:rsidRPr="00643E16">
              <w:rPr>
                <w:rFonts w:ascii="Tahoma" w:hAnsi="Tahoma" w:cs="David" w:hint="cs"/>
                <w:rtl/>
              </w:rPr>
              <w:t>המרבית</w:t>
            </w:r>
            <w:r w:rsidRPr="00643E16">
              <w:rPr>
                <w:rFonts w:ascii="Tahoma" w:hAnsi="Tahoma" w:cs="David"/>
                <w:rtl/>
              </w:rPr>
              <w:t xml:space="preserve"> מתוך סה"כ </w:t>
            </w:r>
            <w:r w:rsidRPr="00643E16">
              <w:rPr>
                <w:rFonts w:ascii="Tahoma" w:hAnsi="Tahoma" w:cs="David" w:hint="cs"/>
                <w:rtl/>
              </w:rPr>
              <w:t>האירועי</w:t>
            </w:r>
            <w:r w:rsidRPr="00643E16">
              <w:rPr>
                <w:rFonts w:ascii="Tahoma" w:hAnsi="Tahoma" w:cs="David" w:hint="eastAsia"/>
                <w:rtl/>
              </w:rPr>
              <w:t>ם</w:t>
            </w:r>
            <w:r w:rsidRPr="00643E16">
              <w:rPr>
                <w:rFonts w:ascii="Tahoma" w:hAnsi="Tahoma" w:cs="David"/>
                <w:rtl/>
              </w:rPr>
              <w:t xml:space="preserve"> שנספרו </w:t>
            </w:r>
            <w:r w:rsidRPr="00643E16">
              <w:rPr>
                <w:rFonts w:ascii="Tahoma" w:hAnsi="Tahoma" w:cs="David" w:hint="cs"/>
                <w:rtl/>
              </w:rPr>
              <w:t xml:space="preserve">. </w:t>
            </w:r>
            <w:r w:rsidRPr="00643E16">
              <w:rPr>
                <w:rFonts w:ascii="Tahoma" w:hAnsi="Tahoma" w:cs="David"/>
                <w:rtl/>
              </w:rPr>
              <w:t xml:space="preserve"> </w:t>
            </w:r>
            <w:r w:rsidRPr="00643E16">
              <w:rPr>
                <w:rFonts w:ascii="Tahoma" w:hAnsi="Tahoma" w:cs="David" w:hint="cs"/>
                <w:rtl/>
              </w:rPr>
              <w:t xml:space="preserve">הזמן </w:t>
            </w:r>
            <w:proofErr w:type="spellStart"/>
            <w:r w:rsidRPr="00643E16">
              <w:rPr>
                <w:rFonts w:ascii="Tahoma" w:hAnsi="Tahoma" w:cs="David" w:hint="cs"/>
                <w:rtl/>
              </w:rPr>
              <w:t>ימדד</w:t>
            </w:r>
            <w:proofErr w:type="spellEnd"/>
            <w:r w:rsidRPr="00643E16">
              <w:rPr>
                <w:rFonts w:ascii="Tahoma" w:hAnsi="Tahoma" w:cs="David" w:hint="cs"/>
                <w:rtl/>
              </w:rPr>
              <w:t xml:space="preserve"> באופן רציף ללא התחשבות בחלון השירות.</w:t>
            </w:r>
            <w:bookmarkEnd w:id="289"/>
            <w:bookmarkEnd w:id="290"/>
          </w:p>
        </w:tc>
        <w:tc>
          <w:tcPr>
            <w:tcW w:w="2121" w:type="dxa"/>
          </w:tcPr>
          <w:p w14:paraId="3AF14D26" w14:textId="77777777" w:rsidR="00F80E35" w:rsidRPr="00643E16" w:rsidRDefault="00F80E35" w:rsidP="00C122CA">
            <w:pPr>
              <w:jc w:val="center"/>
              <w:rPr>
                <w:rFonts w:cs="David"/>
                <w:b/>
                <w:bCs/>
                <w:rtl/>
              </w:rPr>
            </w:pPr>
            <w:r w:rsidRPr="00643E16">
              <w:rPr>
                <w:rFonts w:cs="David" w:hint="cs"/>
                <w:b/>
                <w:bCs/>
                <w:rtl/>
              </w:rPr>
              <w:t>כל 24 שעות</w:t>
            </w:r>
          </w:p>
        </w:tc>
        <w:tc>
          <w:tcPr>
            <w:tcW w:w="1418" w:type="dxa"/>
          </w:tcPr>
          <w:p w14:paraId="56298D56" w14:textId="70B1ED7F" w:rsidR="00F80E35" w:rsidRDefault="003F3C05" w:rsidP="00696E82">
            <w:pPr>
              <w:jc w:val="center"/>
              <w:rPr>
                <w:rFonts w:cs="David"/>
                <w:b/>
                <w:bCs/>
                <w:rtl/>
              </w:rPr>
            </w:pPr>
            <w:r>
              <w:rPr>
                <w:rFonts w:ascii="Arial" w:hAnsi="Arial" w:cs="David" w:hint="cs"/>
                <w:b/>
                <w:bCs/>
                <w:color w:val="000000"/>
                <w:rtl/>
              </w:rPr>
              <w:t xml:space="preserve">0.1% </w:t>
            </w:r>
            <w:r w:rsidR="00F80E35">
              <w:rPr>
                <w:rFonts w:ascii="Arial" w:hAnsi="Arial" w:cs="David" w:hint="cs"/>
                <w:b/>
                <w:bCs/>
                <w:color w:val="000000"/>
                <w:rtl/>
              </w:rPr>
              <w:t>מהתשלום החודשי הקבוע על כל</w:t>
            </w:r>
            <w:r w:rsidR="00F80E35">
              <w:rPr>
                <w:rFonts w:cs="David" w:hint="cs"/>
                <w:b/>
                <w:bCs/>
                <w:rtl/>
              </w:rPr>
              <w:t xml:space="preserve"> נקודה מתחת ל-100</w:t>
            </w:r>
          </w:p>
          <w:p w14:paraId="131FF09D" w14:textId="77777777" w:rsidR="00F80E35" w:rsidRPr="00643E16" w:rsidRDefault="00F80E35" w:rsidP="00C122CA">
            <w:pPr>
              <w:jc w:val="center"/>
              <w:rPr>
                <w:rFonts w:cs="David"/>
                <w:b/>
                <w:bCs/>
                <w:rtl/>
              </w:rPr>
            </w:pPr>
          </w:p>
        </w:tc>
      </w:tr>
      <w:tr w:rsidR="00F80E35" w:rsidRPr="00643E16" w14:paraId="69E5A88E" w14:textId="77777777" w:rsidTr="00C122CA">
        <w:tc>
          <w:tcPr>
            <w:tcW w:w="703" w:type="dxa"/>
          </w:tcPr>
          <w:p w14:paraId="03311259" w14:textId="1A31ED96" w:rsidR="00F80E35" w:rsidRPr="00643E16" w:rsidRDefault="00B63024" w:rsidP="00F85746">
            <w:pPr>
              <w:jc w:val="center"/>
              <w:rPr>
                <w:rFonts w:cs="David"/>
                <w:b/>
                <w:bCs/>
                <w:rtl/>
              </w:rPr>
            </w:pPr>
            <w:r>
              <w:rPr>
                <w:rFonts w:cs="David" w:hint="cs"/>
                <w:b/>
                <w:bCs/>
                <w:rtl/>
              </w:rPr>
              <w:t>2.12</w:t>
            </w:r>
          </w:p>
        </w:tc>
        <w:tc>
          <w:tcPr>
            <w:tcW w:w="2520" w:type="dxa"/>
          </w:tcPr>
          <w:p w14:paraId="0C999336" w14:textId="582BD175" w:rsidR="00F80E35" w:rsidRPr="00643E16" w:rsidRDefault="00F80E35" w:rsidP="003F3C05">
            <w:pPr>
              <w:rPr>
                <w:rFonts w:ascii="Tahoma" w:hAnsi="Tahoma" w:cs="David"/>
              </w:rPr>
            </w:pPr>
            <w:r w:rsidRPr="00643E16">
              <w:rPr>
                <w:rFonts w:ascii="Tahoma" w:hAnsi="Tahoma" w:cs="David" w:hint="cs"/>
                <w:rtl/>
              </w:rPr>
              <w:t xml:space="preserve">טיפול דרג </w:t>
            </w:r>
            <w:r>
              <w:rPr>
                <w:rFonts w:ascii="Tahoma" w:hAnsi="Tahoma" w:cs="David" w:hint="cs"/>
                <w:rtl/>
              </w:rPr>
              <w:t>ג'</w:t>
            </w:r>
            <w:r w:rsidRPr="00643E16">
              <w:rPr>
                <w:rFonts w:ascii="Tahoma" w:hAnsi="Tahoma" w:cs="David" w:hint="cs"/>
                <w:rtl/>
              </w:rPr>
              <w:t xml:space="preserve"> </w:t>
            </w:r>
            <w:r w:rsidRPr="00643E16">
              <w:rPr>
                <w:rFonts w:ascii="Tahoma" w:hAnsi="Tahoma" w:cs="David"/>
                <w:rtl/>
              </w:rPr>
              <w:t>(</w:t>
            </w:r>
            <w:r w:rsidRPr="00643E16">
              <w:rPr>
                <w:rFonts w:ascii="Tahoma" w:hAnsi="Tahoma" w:cs="David" w:hint="cs"/>
                <w:b/>
                <w:bCs/>
                <w:rtl/>
              </w:rPr>
              <w:t>מומחה חיצוני של הספק</w:t>
            </w:r>
            <w:r w:rsidRPr="00643E16">
              <w:rPr>
                <w:rFonts w:ascii="Tahoma" w:hAnsi="Tahoma" w:cs="David"/>
                <w:rtl/>
              </w:rPr>
              <w:t>)</w:t>
            </w:r>
            <w:r w:rsidRPr="00643E16">
              <w:rPr>
                <w:rFonts w:ascii="Tahoma" w:hAnsi="Tahoma" w:cs="David" w:hint="cs"/>
                <w:rtl/>
              </w:rPr>
              <w:t xml:space="preserve"> </w:t>
            </w:r>
            <w:r w:rsidR="003F3C05">
              <w:rPr>
                <w:rFonts w:ascii="Tahoma" w:hAnsi="Tahoma" w:cs="David" w:hint="cs"/>
                <w:rtl/>
              </w:rPr>
              <w:t>בתקלה רגילה המשפיעה על עד 30% מהמשתמשים</w:t>
            </w:r>
          </w:p>
        </w:tc>
        <w:tc>
          <w:tcPr>
            <w:tcW w:w="2700" w:type="dxa"/>
            <w:gridSpan w:val="2"/>
          </w:tcPr>
          <w:p w14:paraId="7AB13EE8" w14:textId="77777777" w:rsidR="00F80E35" w:rsidRPr="00643E16" w:rsidRDefault="00F80E35" w:rsidP="00C122CA">
            <w:pPr>
              <w:rPr>
                <w:rFonts w:ascii="Tahoma" w:hAnsi="Tahoma" w:cs="David"/>
                <w:rtl/>
              </w:rPr>
            </w:pPr>
            <w:r w:rsidRPr="00643E16">
              <w:rPr>
                <w:rFonts w:ascii="Tahoma" w:hAnsi="Tahoma" w:cs="David"/>
                <w:rtl/>
              </w:rPr>
              <w:t xml:space="preserve">הציון הוא  סה"כ </w:t>
            </w:r>
            <w:r>
              <w:rPr>
                <w:rFonts w:ascii="Tahoma" w:hAnsi="Tahoma" w:cs="David" w:hint="cs"/>
                <w:rtl/>
              </w:rPr>
              <w:t xml:space="preserve">האירועים </w:t>
            </w:r>
            <w:r w:rsidRPr="00643E16">
              <w:rPr>
                <w:rFonts w:ascii="Tahoma" w:hAnsi="Tahoma" w:cs="David"/>
                <w:rtl/>
              </w:rPr>
              <w:t xml:space="preserve">שעמדו בדרישה </w:t>
            </w:r>
            <w:r w:rsidRPr="00643E16">
              <w:rPr>
                <w:rFonts w:ascii="Tahoma" w:hAnsi="Tahoma" w:cs="David" w:hint="cs"/>
                <w:rtl/>
              </w:rPr>
              <w:t>המרבית</w:t>
            </w:r>
            <w:r w:rsidRPr="00643E16">
              <w:rPr>
                <w:rFonts w:ascii="Tahoma" w:hAnsi="Tahoma" w:cs="David"/>
                <w:rtl/>
              </w:rPr>
              <w:t xml:space="preserve"> מתוך סה"כ </w:t>
            </w:r>
            <w:r w:rsidRPr="00643E16">
              <w:rPr>
                <w:rFonts w:ascii="Tahoma" w:hAnsi="Tahoma" w:cs="David" w:hint="cs"/>
                <w:rtl/>
              </w:rPr>
              <w:t>האירועי</w:t>
            </w:r>
            <w:r w:rsidRPr="00643E16">
              <w:rPr>
                <w:rFonts w:ascii="Tahoma" w:hAnsi="Tahoma" w:cs="David" w:hint="eastAsia"/>
                <w:rtl/>
              </w:rPr>
              <w:t>ם</w:t>
            </w:r>
            <w:r w:rsidRPr="00643E16">
              <w:rPr>
                <w:rFonts w:ascii="Tahoma" w:hAnsi="Tahoma" w:cs="David"/>
                <w:rtl/>
              </w:rPr>
              <w:t xml:space="preserve"> שנספרו </w:t>
            </w:r>
            <w:r w:rsidRPr="00643E16">
              <w:rPr>
                <w:rFonts w:ascii="Tahoma" w:hAnsi="Tahoma" w:cs="David" w:hint="cs"/>
                <w:rtl/>
              </w:rPr>
              <w:t xml:space="preserve">. הזמן </w:t>
            </w:r>
            <w:proofErr w:type="spellStart"/>
            <w:r w:rsidRPr="00643E16">
              <w:rPr>
                <w:rFonts w:ascii="Tahoma" w:hAnsi="Tahoma" w:cs="David" w:hint="cs"/>
                <w:rtl/>
              </w:rPr>
              <w:t>ימדד</w:t>
            </w:r>
            <w:proofErr w:type="spellEnd"/>
            <w:r w:rsidRPr="00643E16">
              <w:rPr>
                <w:rFonts w:ascii="Tahoma" w:hAnsi="Tahoma" w:cs="David" w:hint="cs"/>
                <w:rtl/>
              </w:rPr>
              <w:t xml:space="preserve"> במסגרת חלון השירות.</w:t>
            </w:r>
            <w:r w:rsidRPr="00643E16">
              <w:rPr>
                <w:rFonts w:ascii="Tahoma" w:hAnsi="Tahoma" w:cs="David"/>
                <w:rtl/>
              </w:rPr>
              <w:t xml:space="preserve"> </w:t>
            </w:r>
          </w:p>
        </w:tc>
        <w:tc>
          <w:tcPr>
            <w:tcW w:w="2121" w:type="dxa"/>
          </w:tcPr>
          <w:p w14:paraId="7CC73544" w14:textId="77777777" w:rsidR="00F80E35" w:rsidRPr="00643E16" w:rsidRDefault="00F80E35" w:rsidP="00C122CA">
            <w:pPr>
              <w:jc w:val="center"/>
              <w:rPr>
                <w:rFonts w:cs="David"/>
                <w:b/>
                <w:bCs/>
                <w:rtl/>
              </w:rPr>
            </w:pPr>
            <w:r w:rsidRPr="00643E16">
              <w:rPr>
                <w:rFonts w:cs="David" w:hint="cs"/>
                <w:b/>
                <w:bCs/>
                <w:rtl/>
              </w:rPr>
              <w:t>כל 5 ימי עבודה</w:t>
            </w:r>
          </w:p>
        </w:tc>
        <w:tc>
          <w:tcPr>
            <w:tcW w:w="1418" w:type="dxa"/>
          </w:tcPr>
          <w:p w14:paraId="01537176" w14:textId="77777777" w:rsidR="00F80E35" w:rsidRDefault="00F80E35" w:rsidP="00696E82">
            <w:pPr>
              <w:jc w:val="center"/>
              <w:rPr>
                <w:rFonts w:cs="David"/>
                <w:b/>
                <w:bCs/>
                <w:rtl/>
              </w:rPr>
            </w:pPr>
            <w:bookmarkStart w:id="291" w:name="OLE_LINK37"/>
            <w:bookmarkStart w:id="292" w:name="OLE_LINK38"/>
            <w:r>
              <w:rPr>
                <w:rFonts w:ascii="Arial" w:hAnsi="Arial" w:cs="David" w:hint="cs"/>
                <w:b/>
                <w:bCs/>
                <w:color w:val="000000"/>
                <w:rtl/>
              </w:rPr>
              <w:t>0.02%</w:t>
            </w:r>
            <w:r w:rsidRPr="00B30AC0">
              <w:rPr>
                <w:rFonts w:ascii="Arial" w:hAnsi="Arial" w:cs="David"/>
                <w:b/>
                <w:bCs/>
                <w:color w:val="000000"/>
                <w:rtl/>
              </w:rPr>
              <w:t xml:space="preserve"> </w:t>
            </w:r>
            <w:r>
              <w:rPr>
                <w:rFonts w:ascii="Arial" w:hAnsi="Arial" w:cs="David" w:hint="cs"/>
                <w:b/>
                <w:bCs/>
                <w:color w:val="000000"/>
                <w:rtl/>
              </w:rPr>
              <w:t>מהתשלום החודשי הקבוע על כל</w:t>
            </w:r>
            <w:r>
              <w:rPr>
                <w:rFonts w:cs="David" w:hint="cs"/>
                <w:b/>
                <w:bCs/>
                <w:rtl/>
              </w:rPr>
              <w:t xml:space="preserve"> נקודה מתחת ל-100</w:t>
            </w:r>
          </w:p>
          <w:bookmarkEnd w:id="291"/>
          <w:bookmarkEnd w:id="292"/>
          <w:p w14:paraId="793463CD" w14:textId="77777777" w:rsidR="00F80E35" w:rsidRPr="00643E16" w:rsidRDefault="00F80E35" w:rsidP="00C122CA">
            <w:pPr>
              <w:jc w:val="center"/>
              <w:rPr>
                <w:rFonts w:cs="David"/>
                <w:b/>
                <w:bCs/>
                <w:highlight w:val="magenta"/>
                <w:rtl/>
              </w:rPr>
            </w:pPr>
          </w:p>
        </w:tc>
      </w:tr>
      <w:tr w:rsidR="00F80E35" w:rsidRPr="00643E16" w14:paraId="262865B1" w14:textId="77777777" w:rsidTr="00C122CA">
        <w:tc>
          <w:tcPr>
            <w:tcW w:w="703" w:type="dxa"/>
          </w:tcPr>
          <w:p w14:paraId="2A804959" w14:textId="08744C24" w:rsidR="00F80E35" w:rsidRDefault="00B63024" w:rsidP="00F85746">
            <w:pPr>
              <w:jc w:val="center"/>
              <w:rPr>
                <w:rFonts w:cs="David"/>
                <w:b/>
                <w:bCs/>
                <w:rtl/>
              </w:rPr>
            </w:pPr>
            <w:r>
              <w:rPr>
                <w:rFonts w:cs="David" w:hint="cs"/>
                <w:b/>
                <w:bCs/>
                <w:rtl/>
              </w:rPr>
              <w:t>2.13</w:t>
            </w:r>
          </w:p>
        </w:tc>
        <w:tc>
          <w:tcPr>
            <w:tcW w:w="2520" w:type="dxa"/>
          </w:tcPr>
          <w:p w14:paraId="168A952E" w14:textId="77777777" w:rsidR="00F80E35" w:rsidRDefault="00F80E35" w:rsidP="00C122CA">
            <w:pPr>
              <w:rPr>
                <w:rFonts w:cs="David"/>
                <w:rtl/>
              </w:rPr>
            </w:pPr>
            <w:r>
              <w:rPr>
                <w:rFonts w:cs="David" w:hint="cs"/>
                <w:rtl/>
              </w:rPr>
              <w:t>תגובה ל-</w:t>
            </w:r>
            <w:r>
              <w:rPr>
                <w:rFonts w:cs="David"/>
              </w:rPr>
              <w:t xml:space="preserve">ALERT </w:t>
            </w:r>
            <w:r>
              <w:rPr>
                <w:rFonts w:cs="David" w:hint="cs"/>
                <w:rtl/>
              </w:rPr>
              <w:t xml:space="preserve"> של המערכת (הודעה </w:t>
            </w:r>
            <w:proofErr w:type="spellStart"/>
            <w:r>
              <w:rPr>
                <w:rFonts w:cs="David" w:hint="cs"/>
                <w:rtl/>
              </w:rPr>
              <w:t>למינהלת</w:t>
            </w:r>
            <w:proofErr w:type="spellEnd"/>
            <w:r>
              <w:rPr>
                <w:rFonts w:cs="David" w:hint="cs"/>
                <w:rtl/>
              </w:rPr>
              <w:t xml:space="preserve"> </w:t>
            </w:r>
            <w:proofErr w:type="spellStart"/>
            <w:r>
              <w:rPr>
                <w:rFonts w:cs="David" w:hint="cs"/>
                <w:rtl/>
              </w:rPr>
              <w:t>הפרוייקט</w:t>
            </w:r>
            <w:proofErr w:type="spellEnd"/>
            <w:r>
              <w:rPr>
                <w:rFonts w:cs="David" w:hint="cs"/>
                <w:rtl/>
              </w:rPr>
              <w:t xml:space="preserve"> ותחילת טיפול ב-</w:t>
            </w:r>
            <w:r>
              <w:rPr>
                <w:rFonts w:cs="David"/>
              </w:rPr>
              <w:t>ALERT</w:t>
            </w:r>
            <w:r>
              <w:rPr>
                <w:rFonts w:cs="David" w:hint="cs"/>
                <w:rtl/>
              </w:rPr>
              <w:t>)</w:t>
            </w:r>
          </w:p>
        </w:tc>
        <w:tc>
          <w:tcPr>
            <w:tcW w:w="2700" w:type="dxa"/>
            <w:gridSpan w:val="2"/>
          </w:tcPr>
          <w:p w14:paraId="5D89C1E0" w14:textId="77777777" w:rsidR="00F80E35" w:rsidRPr="00643E16" w:rsidRDefault="00F80E35" w:rsidP="00C122CA">
            <w:pPr>
              <w:rPr>
                <w:rFonts w:cs="David"/>
                <w:rtl/>
              </w:rPr>
            </w:pPr>
            <w:r>
              <w:rPr>
                <w:rFonts w:cs="David" w:hint="cs"/>
                <w:rtl/>
              </w:rPr>
              <w:t>עפ"י הלוגים של המערכת</w:t>
            </w:r>
          </w:p>
        </w:tc>
        <w:tc>
          <w:tcPr>
            <w:tcW w:w="2121" w:type="dxa"/>
          </w:tcPr>
          <w:p w14:paraId="08DFA91C" w14:textId="77777777" w:rsidR="00F80E35" w:rsidRPr="00643E16" w:rsidRDefault="00F80E35" w:rsidP="00C122CA">
            <w:pPr>
              <w:jc w:val="center"/>
              <w:rPr>
                <w:rFonts w:cs="David"/>
                <w:b/>
                <w:bCs/>
                <w:rtl/>
              </w:rPr>
            </w:pPr>
            <w:r>
              <w:rPr>
                <w:rFonts w:cs="David" w:hint="cs"/>
                <w:b/>
                <w:bCs/>
                <w:rtl/>
              </w:rPr>
              <w:t>תוך 2 שעות ממועד הופעתו</w:t>
            </w:r>
          </w:p>
        </w:tc>
        <w:tc>
          <w:tcPr>
            <w:tcW w:w="1418" w:type="dxa"/>
          </w:tcPr>
          <w:p w14:paraId="07675EE2" w14:textId="240F496D" w:rsidR="00F80E35" w:rsidRDefault="00F80E35" w:rsidP="00CC63C7">
            <w:pPr>
              <w:jc w:val="center"/>
              <w:rPr>
                <w:rFonts w:cs="David"/>
                <w:b/>
                <w:bCs/>
                <w:rtl/>
              </w:rPr>
            </w:pPr>
            <w:r>
              <w:rPr>
                <w:rFonts w:ascii="Arial" w:hAnsi="Arial" w:cs="David" w:hint="cs"/>
                <w:b/>
                <w:bCs/>
                <w:color w:val="000000"/>
                <w:rtl/>
              </w:rPr>
              <w:t>0.</w:t>
            </w:r>
            <w:r w:rsidR="00CC63C7">
              <w:rPr>
                <w:rFonts w:ascii="Arial" w:hAnsi="Arial" w:cs="David" w:hint="cs"/>
                <w:b/>
                <w:bCs/>
                <w:color w:val="000000"/>
                <w:rtl/>
              </w:rPr>
              <w:t>5</w:t>
            </w:r>
            <w:r>
              <w:rPr>
                <w:rFonts w:ascii="Arial" w:hAnsi="Arial" w:cs="David" w:hint="cs"/>
                <w:b/>
                <w:bCs/>
                <w:color w:val="000000"/>
                <w:rtl/>
              </w:rPr>
              <w:t>%</w:t>
            </w:r>
            <w:r w:rsidRPr="00B30AC0">
              <w:rPr>
                <w:rFonts w:ascii="Arial" w:hAnsi="Arial" w:cs="David"/>
                <w:b/>
                <w:bCs/>
                <w:color w:val="000000"/>
                <w:rtl/>
              </w:rPr>
              <w:t xml:space="preserve"> </w:t>
            </w:r>
            <w:r>
              <w:rPr>
                <w:rFonts w:ascii="Arial" w:hAnsi="Arial" w:cs="David" w:hint="cs"/>
                <w:b/>
                <w:bCs/>
                <w:color w:val="000000"/>
                <w:rtl/>
              </w:rPr>
              <w:t>מהתשלום החודשי הקבוע על כל</w:t>
            </w:r>
            <w:r>
              <w:rPr>
                <w:rFonts w:cs="David" w:hint="cs"/>
                <w:b/>
                <w:bCs/>
                <w:rtl/>
              </w:rPr>
              <w:t xml:space="preserve"> נקודה מתחת ל-100</w:t>
            </w:r>
          </w:p>
          <w:p w14:paraId="23AFB110" w14:textId="77777777" w:rsidR="00F80E35" w:rsidRDefault="00F80E35" w:rsidP="00C122CA">
            <w:pPr>
              <w:jc w:val="center"/>
              <w:rPr>
                <w:rFonts w:cs="David"/>
                <w:b/>
                <w:bCs/>
                <w:rtl/>
              </w:rPr>
            </w:pPr>
          </w:p>
        </w:tc>
      </w:tr>
    </w:tbl>
    <w:p w14:paraId="234127AA" w14:textId="77777777" w:rsidR="00C122CA" w:rsidRPr="00643E16" w:rsidRDefault="00C122CA" w:rsidP="00C122CA">
      <w:pPr>
        <w:spacing w:line="360" w:lineRule="auto"/>
        <w:ind w:left="357"/>
        <w:rPr>
          <w:rFonts w:cs="David"/>
        </w:rPr>
      </w:pPr>
    </w:p>
    <w:p w14:paraId="159B7502" w14:textId="77777777" w:rsidR="00C122CA" w:rsidRPr="00B61730" w:rsidRDefault="00C122CA" w:rsidP="00C122CA">
      <w:pPr>
        <w:pStyle w:val="ListParagraph"/>
        <w:numPr>
          <w:ilvl w:val="1"/>
          <w:numId w:val="93"/>
        </w:numPr>
        <w:spacing w:line="360" w:lineRule="auto"/>
        <w:rPr>
          <w:rFonts w:cs="David"/>
          <w:b/>
          <w:bCs/>
          <w:u w:val="single"/>
          <w:rtl/>
        </w:rPr>
      </w:pPr>
      <w:bookmarkStart w:id="293" w:name="OLE_LINK41"/>
      <w:bookmarkStart w:id="294" w:name="OLE_LINK44"/>
      <w:r w:rsidRPr="00B61730">
        <w:rPr>
          <w:rFonts w:cs="David" w:hint="cs"/>
          <w:b/>
          <w:bCs/>
          <w:u w:val="single"/>
          <w:rtl/>
        </w:rPr>
        <w:t>אבטחת מידע</w:t>
      </w:r>
    </w:p>
    <w:p w14:paraId="07E495D0" w14:textId="77777777" w:rsidR="00C122CA" w:rsidRPr="00643E16" w:rsidRDefault="00C122CA" w:rsidP="00C122CA">
      <w:pPr>
        <w:ind w:left="720"/>
        <w:rPr>
          <w:rFonts w:cs="David"/>
        </w:rPr>
      </w:pPr>
    </w:p>
    <w:tbl>
      <w:tblPr>
        <w:bidiVisual/>
        <w:tblW w:w="96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7"/>
        <w:gridCol w:w="2039"/>
        <w:gridCol w:w="3646"/>
        <w:gridCol w:w="1319"/>
        <w:gridCol w:w="1743"/>
      </w:tblGrid>
      <w:tr w:rsidR="00C122CA" w:rsidRPr="00B61730" w14:paraId="6172108A" w14:textId="77777777" w:rsidTr="0066342A">
        <w:trPr>
          <w:cantSplit/>
          <w:tblHeader/>
        </w:trPr>
        <w:tc>
          <w:tcPr>
            <w:tcW w:w="857" w:type="dxa"/>
            <w:tcBorders>
              <w:bottom w:val="single" w:sz="4" w:space="0" w:color="auto"/>
            </w:tcBorders>
            <w:shd w:val="clear" w:color="auto" w:fill="D9D9D9" w:themeFill="background1" w:themeFillShade="D9"/>
          </w:tcPr>
          <w:p w14:paraId="6753F5FF" w14:textId="7099C0D7" w:rsidR="00C122CA" w:rsidRPr="00B61730" w:rsidRDefault="00B63024" w:rsidP="00F85746">
            <w:pPr>
              <w:jc w:val="center"/>
              <w:rPr>
                <w:rFonts w:cs="David"/>
                <w:b/>
                <w:bCs/>
                <w:rtl/>
              </w:rPr>
            </w:pPr>
            <w:r>
              <w:rPr>
                <w:rFonts w:cs="David" w:hint="cs"/>
                <w:b/>
                <w:bCs/>
                <w:rtl/>
              </w:rPr>
              <w:t>מדד אב</w:t>
            </w:r>
          </w:p>
        </w:tc>
        <w:tc>
          <w:tcPr>
            <w:tcW w:w="2039" w:type="dxa"/>
            <w:tcBorders>
              <w:bottom w:val="single" w:sz="4" w:space="0" w:color="auto"/>
            </w:tcBorders>
            <w:shd w:val="clear" w:color="auto" w:fill="D9D9D9" w:themeFill="background1" w:themeFillShade="D9"/>
          </w:tcPr>
          <w:p w14:paraId="1B1122A3" w14:textId="5587E80C" w:rsidR="00C122CA" w:rsidRPr="00B61730" w:rsidRDefault="00B63024" w:rsidP="00C122CA">
            <w:pPr>
              <w:jc w:val="center"/>
              <w:rPr>
                <w:rFonts w:cs="David"/>
                <w:b/>
                <w:bCs/>
                <w:rtl/>
              </w:rPr>
            </w:pPr>
            <w:r>
              <w:rPr>
                <w:rFonts w:cs="David" w:hint="cs"/>
                <w:b/>
                <w:bCs/>
                <w:rtl/>
              </w:rPr>
              <w:t>מדד</w:t>
            </w:r>
          </w:p>
        </w:tc>
        <w:tc>
          <w:tcPr>
            <w:tcW w:w="3646" w:type="dxa"/>
            <w:tcBorders>
              <w:bottom w:val="single" w:sz="4" w:space="0" w:color="auto"/>
            </w:tcBorders>
            <w:shd w:val="clear" w:color="auto" w:fill="D9D9D9" w:themeFill="background1" w:themeFillShade="D9"/>
          </w:tcPr>
          <w:p w14:paraId="7B6A8960" w14:textId="77777777" w:rsidR="00C122CA" w:rsidRPr="00B61730" w:rsidRDefault="00C122CA" w:rsidP="00C122CA">
            <w:pPr>
              <w:jc w:val="center"/>
              <w:rPr>
                <w:rFonts w:cs="David"/>
                <w:b/>
                <w:bCs/>
                <w:rtl/>
              </w:rPr>
            </w:pPr>
            <w:r w:rsidRPr="00B61730">
              <w:rPr>
                <w:rFonts w:cs="David"/>
                <w:b/>
                <w:bCs/>
                <w:rtl/>
              </w:rPr>
              <w:t>אופן חישוב</w:t>
            </w:r>
          </w:p>
        </w:tc>
        <w:tc>
          <w:tcPr>
            <w:tcW w:w="1319" w:type="dxa"/>
            <w:tcBorders>
              <w:bottom w:val="single" w:sz="4" w:space="0" w:color="auto"/>
            </w:tcBorders>
            <w:shd w:val="clear" w:color="auto" w:fill="D9D9D9" w:themeFill="background1" w:themeFillShade="D9"/>
          </w:tcPr>
          <w:p w14:paraId="412510A0" w14:textId="77777777" w:rsidR="00C122CA" w:rsidRPr="00B61730" w:rsidRDefault="00C122CA" w:rsidP="00C122CA">
            <w:pPr>
              <w:jc w:val="center"/>
              <w:rPr>
                <w:rFonts w:cs="David"/>
                <w:b/>
                <w:bCs/>
                <w:rtl/>
              </w:rPr>
            </w:pPr>
            <w:r w:rsidRPr="00B61730">
              <w:rPr>
                <w:rFonts w:cs="David"/>
                <w:b/>
                <w:bCs/>
                <w:rtl/>
              </w:rPr>
              <w:t>נקודת ייחוס למדידה</w:t>
            </w:r>
          </w:p>
        </w:tc>
        <w:tc>
          <w:tcPr>
            <w:tcW w:w="1743" w:type="dxa"/>
            <w:tcBorders>
              <w:bottom w:val="single" w:sz="4" w:space="0" w:color="auto"/>
            </w:tcBorders>
            <w:shd w:val="clear" w:color="auto" w:fill="D9D9D9" w:themeFill="background1" w:themeFillShade="D9"/>
          </w:tcPr>
          <w:p w14:paraId="45FBA191" w14:textId="59DDFC95" w:rsidR="00C122CA" w:rsidRPr="00B61730" w:rsidRDefault="00B63024" w:rsidP="00C122CA">
            <w:pPr>
              <w:jc w:val="center"/>
              <w:rPr>
                <w:rFonts w:cs="David"/>
                <w:b/>
                <w:bCs/>
                <w:rtl/>
              </w:rPr>
            </w:pPr>
            <w:r>
              <w:rPr>
                <w:rFonts w:cs="David" w:hint="cs"/>
                <w:b/>
                <w:bCs/>
                <w:rtl/>
              </w:rPr>
              <w:t>שיעור</w:t>
            </w:r>
            <w:r w:rsidRPr="00B61730">
              <w:rPr>
                <w:rFonts w:cs="David" w:hint="cs"/>
                <w:b/>
                <w:bCs/>
                <w:rtl/>
              </w:rPr>
              <w:t xml:space="preserve"> </w:t>
            </w:r>
            <w:r w:rsidR="00C122CA" w:rsidRPr="00B61730">
              <w:rPr>
                <w:rFonts w:cs="David" w:hint="cs"/>
                <w:b/>
                <w:bCs/>
                <w:rtl/>
              </w:rPr>
              <w:t>הקנס לכל אירוע חורג</w:t>
            </w:r>
          </w:p>
        </w:tc>
      </w:tr>
      <w:tr w:rsidR="00C122CA" w:rsidRPr="00B61730" w14:paraId="1759B66D" w14:textId="77777777" w:rsidTr="0066342A">
        <w:trPr>
          <w:cantSplit/>
          <w:tblHeader/>
        </w:trPr>
        <w:tc>
          <w:tcPr>
            <w:tcW w:w="857" w:type="dxa"/>
            <w:tcBorders>
              <w:bottom w:val="single" w:sz="4" w:space="0" w:color="auto"/>
            </w:tcBorders>
            <w:shd w:val="clear" w:color="auto" w:fill="E6E6E6"/>
          </w:tcPr>
          <w:p w14:paraId="6FF1684E" w14:textId="342FD35F" w:rsidR="00C122CA" w:rsidRPr="00B61730" w:rsidRDefault="00B63024" w:rsidP="00F85746">
            <w:pPr>
              <w:jc w:val="center"/>
              <w:rPr>
                <w:rFonts w:cs="David"/>
                <w:b/>
                <w:bCs/>
                <w:rtl/>
              </w:rPr>
            </w:pPr>
            <w:r>
              <w:rPr>
                <w:rFonts w:cs="David" w:hint="cs"/>
                <w:b/>
                <w:bCs/>
                <w:rtl/>
              </w:rPr>
              <w:t>3</w:t>
            </w:r>
          </w:p>
        </w:tc>
        <w:tc>
          <w:tcPr>
            <w:tcW w:w="5685" w:type="dxa"/>
            <w:gridSpan w:val="2"/>
            <w:shd w:val="clear" w:color="auto" w:fill="E6E6E6"/>
          </w:tcPr>
          <w:p w14:paraId="1B3B60F0" w14:textId="77777777" w:rsidR="00C122CA" w:rsidRPr="00B61730" w:rsidRDefault="00C122CA" w:rsidP="00C122CA">
            <w:pPr>
              <w:jc w:val="center"/>
              <w:rPr>
                <w:rFonts w:cs="David"/>
                <w:b/>
                <w:bCs/>
                <w:rtl/>
              </w:rPr>
            </w:pPr>
            <w:r w:rsidRPr="00B61730">
              <w:rPr>
                <w:rFonts w:cs="David" w:hint="cs"/>
                <w:b/>
                <w:bCs/>
                <w:rtl/>
              </w:rPr>
              <w:t>אבטחת מידע</w:t>
            </w:r>
            <w:r w:rsidRPr="00B61730">
              <w:rPr>
                <w:rFonts w:cs="David"/>
                <w:b/>
                <w:bCs/>
                <w:rtl/>
              </w:rPr>
              <w:t>.</w:t>
            </w:r>
          </w:p>
        </w:tc>
        <w:tc>
          <w:tcPr>
            <w:tcW w:w="1319" w:type="dxa"/>
            <w:shd w:val="clear" w:color="auto" w:fill="E6E6E6"/>
          </w:tcPr>
          <w:p w14:paraId="5002A08B" w14:textId="77777777" w:rsidR="00C122CA" w:rsidRPr="00B61730" w:rsidRDefault="00C122CA" w:rsidP="00C122CA">
            <w:pPr>
              <w:jc w:val="center"/>
              <w:rPr>
                <w:rFonts w:cs="David"/>
                <w:b/>
                <w:bCs/>
                <w:rtl/>
              </w:rPr>
            </w:pPr>
            <w:r w:rsidRPr="00B61730">
              <w:rPr>
                <w:rFonts w:cs="David" w:hint="cs"/>
                <w:b/>
                <w:bCs/>
                <w:rtl/>
              </w:rPr>
              <w:t xml:space="preserve">כמות מקסימאלית ב- </w:t>
            </w:r>
            <w:r>
              <w:rPr>
                <w:rFonts w:cs="David" w:hint="cs"/>
                <w:b/>
                <w:bCs/>
                <w:rtl/>
              </w:rPr>
              <w:t>3</w:t>
            </w:r>
            <w:r w:rsidRPr="00B61730">
              <w:rPr>
                <w:rFonts w:cs="David" w:hint="cs"/>
                <w:b/>
                <w:bCs/>
                <w:rtl/>
              </w:rPr>
              <w:t xml:space="preserve"> חודשים</w:t>
            </w:r>
          </w:p>
        </w:tc>
        <w:tc>
          <w:tcPr>
            <w:tcW w:w="1743" w:type="dxa"/>
            <w:shd w:val="clear" w:color="auto" w:fill="E6E6E6"/>
          </w:tcPr>
          <w:p w14:paraId="0FD5C7AB" w14:textId="77777777" w:rsidR="00C122CA" w:rsidRPr="00B61730" w:rsidRDefault="00C122CA" w:rsidP="00C122CA">
            <w:pPr>
              <w:jc w:val="center"/>
              <w:rPr>
                <w:rFonts w:cs="David"/>
                <w:b/>
                <w:bCs/>
                <w:rtl/>
              </w:rPr>
            </w:pPr>
          </w:p>
        </w:tc>
      </w:tr>
      <w:bookmarkEnd w:id="293"/>
      <w:bookmarkEnd w:id="294"/>
      <w:tr w:rsidR="00C122CA" w:rsidRPr="00643E16" w14:paraId="57592EA2" w14:textId="77777777" w:rsidTr="00C122CA">
        <w:trPr>
          <w:cantSplit/>
        </w:trPr>
        <w:tc>
          <w:tcPr>
            <w:tcW w:w="857" w:type="dxa"/>
          </w:tcPr>
          <w:p w14:paraId="77343480" w14:textId="2ADFE187" w:rsidR="00C122CA" w:rsidRPr="00643E16" w:rsidRDefault="00B63024" w:rsidP="00F85746">
            <w:pPr>
              <w:jc w:val="center"/>
              <w:rPr>
                <w:rFonts w:cs="David"/>
                <w:b/>
                <w:bCs/>
                <w:rtl/>
              </w:rPr>
            </w:pPr>
            <w:r>
              <w:rPr>
                <w:rFonts w:cs="David" w:hint="cs"/>
                <w:b/>
                <w:bCs/>
                <w:rtl/>
              </w:rPr>
              <w:t>3.1</w:t>
            </w:r>
          </w:p>
        </w:tc>
        <w:tc>
          <w:tcPr>
            <w:tcW w:w="2039" w:type="dxa"/>
          </w:tcPr>
          <w:p w14:paraId="28CF0E82" w14:textId="3F4C77D5" w:rsidR="00C122CA" w:rsidRPr="00643E16" w:rsidRDefault="00CC63C7" w:rsidP="00C122CA">
            <w:pPr>
              <w:rPr>
                <w:rFonts w:ascii="Tahoma" w:hAnsi="Tahoma" w:cs="David"/>
                <w:rtl/>
              </w:rPr>
            </w:pPr>
            <w:r>
              <w:rPr>
                <w:rFonts w:ascii="Tahoma" w:hAnsi="Tahoma" w:cs="David" w:hint="cs"/>
                <w:rtl/>
              </w:rPr>
              <w:t>אי עמידה בהנחיות אבטחת מידע</w:t>
            </w:r>
          </w:p>
        </w:tc>
        <w:tc>
          <w:tcPr>
            <w:tcW w:w="3646" w:type="dxa"/>
          </w:tcPr>
          <w:p w14:paraId="2A6C5C62" w14:textId="3A5E2A7E" w:rsidR="00C122CA" w:rsidRPr="00643E16" w:rsidRDefault="00C122CA" w:rsidP="00CC63C7">
            <w:pPr>
              <w:rPr>
                <w:rFonts w:ascii="Tahoma" w:hAnsi="Tahoma" w:cs="David"/>
                <w:rtl/>
              </w:rPr>
            </w:pPr>
            <w:r w:rsidRPr="00643E16">
              <w:rPr>
                <w:rFonts w:ascii="Tahoma" w:hAnsi="Tahoma" w:cs="David" w:hint="cs"/>
                <w:rtl/>
              </w:rPr>
              <w:t xml:space="preserve">תקלה </w:t>
            </w:r>
            <w:r>
              <w:rPr>
                <w:rFonts w:ascii="Tahoma" w:hAnsi="Tahoma" w:cs="David" w:hint="cs"/>
                <w:rtl/>
              </w:rPr>
              <w:t>במערכת אי עמידה בהנחיות אבטחת מידע</w:t>
            </w:r>
            <w:r w:rsidRPr="00643E16">
              <w:rPr>
                <w:rFonts w:ascii="Tahoma" w:hAnsi="Tahoma" w:cs="David" w:hint="cs"/>
                <w:rtl/>
              </w:rPr>
              <w:t>.</w:t>
            </w:r>
          </w:p>
          <w:p w14:paraId="1A20D633" w14:textId="77777777" w:rsidR="00C122CA" w:rsidRPr="00643E16" w:rsidRDefault="00C122CA" w:rsidP="00C122CA">
            <w:pPr>
              <w:rPr>
                <w:rFonts w:ascii="Tahoma" w:hAnsi="Tahoma" w:cs="David"/>
                <w:rtl/>
              </w:rPr>
            </w:pPr>
          </w:p>
          <w:p w14:paraId="62863330" w14:textId="5902715B" w:rsidR="00C122CA" w:rsidRPr="00643E16" w:rsidRDefault="00CC63C7" w:rsidP="00C122CA">
            <w:pPr>
              <w:rPr>
                <w:rFonts w:ascii="Tahoma" w:hAnsi="Tahoma" w:cs="David"/>
              </w:rPr>
            </w:pPr>
            <w:r>
              <w:rPr>
                <w:rFonts w:ascii="Tahoma" w:hAnsi="Tahoma" w:cs="David" w:hint="cs"/>
                <w:rtl/>
              </w:rPr>
              <w:t>הבהרה: במידה שאי עמידה בהנחיות גרמה לתקלה, תילקח גם התקלה עצמה בחשבון בפרמטר זמינות השירותים, בהתאם לחומרתה ומידת השפעתה.</w:t>
            </w:r>
          </w:p>
        </w:tc>
        <w:tc>
          <w:tcPr>
            <w:tcW w:w="1319" w:type="dxa"/>
          </w:tcPr>
          <w:p w14:paraId="5166AA41" w14:textId="77777777" w:rsidR="00C122CA" w:rsidRPr="00643E16" w:rsidRDefault="00C122CA" w:rsidP="00C122CA">
            <w:pPr>
              <w:rPr>
                <w:rFonts w:cs="David"/>
                <w:b/>
                <w:bCs/>
                <w:rtl/>
              </w:rPr>
            </w:pPr>
            <w:r w:rsidRPr="00643E16">
              <w:rPr>
                <w:rFonts w:cs="David" w:hint="cs"/>
                <w:b/>
                <w:bCs/>
                <w:rtl/>
              </w:rPr>
              <w:t>0</w:t>
            </w:r>
          </w:p>
        </w:tc>
        <w:tc>
          <w:tcPr>
            <w:tcW w:w="1743" w:type="dxa"/>
          </w:tcPr>
          <w:p w14:paraId="6A9E5614" w14:textId="77777777" w:rsidR="00C122CA" w:rsidRPr="00643E16" w:rsidRDefault="004E227F" w:rsidP="00C122CA">
            <w:pPr>
              <w:rPr>
                <w:rFonts w:cs="David"/>
                <w:b/>
                <w:bCs/>
                <w:rtl/>
              </w:rPr>
            </w:pPr>
            <w:r>
              <w:rPr>
                <w:rFonts w:cs="David" w:hint="cs"/>
                <w:b/>
                <w:bCs/>
                <w:rtl/>
              </w:rPr>
              <w:t>7</w:t>
            </w:r>
            <w:r w:rsidR="00C122CA">
              <w:rPr>
                <w:rFonts w:cs="David" w:hint="cs"/>
                <w:b/>
                <w:bCs/>
                <w:rtl/>
              </w:rPr>
              <w:t>% מהתשלום החודשי הקבוע</w:t>
            </w:r>
          </w:p>
        </w:tc>
      </w:tr>
    </w:tbl>
    <w:p w14:paraId="135ECFE0" w14:textId="77777777" w:rsidR="00C122CA" w:rsidRPr="00643E16" w:rsidRDefault="00C122CA" w:rsidP="00C122CA">
      <w:pPr>
        <w:ind w:left="360"/>
        <w:rPr>
          <w:rFonts w:cs="David"/>
          <w:rtl/>
        </w:rPr>
      </w:pPr>
    </w:p>
    <w:p w14:paraId="375981BE" w14:textId="77777777" w:rsidR="00C122CA" w:rsidRDefault="00C122CA" w:rsidP="00C122CA">
      <w:pPr>
        <w:spacing w:line="360" w:lineRule="auto"/>
        <w:rPr>
          <w:rFonts w:cs="David"/>
          <w:u w:val="single"/>
          <w:rtl/>
        </w:rPr>
      </w:pPr>
    </w:p>
    <w:p w14:paraId="7FD326CB" w14:textId="77777777" w:rsidR="00C122CA" w:rsidRDefault="00C122CA" w:rsidP="00C122CA">
      <w:pPr>
        <w:pStyle w:val="ListParagraph"/>
        <w:numPr>
          <w:ilvl w:val="1"/>
          <w:numId w:val="93"/>
        </w:numPr>
        <w:spacing w:line="360" w:lineRule="auto"/>
        <w:rPr>
          <w:rFonts w:cs="David"/>
          <w:b/>
          <w:bCs/>
          <w:u w:val="single"/>
        </w:rPr>
      </w:pPr>
      <w:r>
        <w:rPr>
          <w:rFonts w:cs="David" w:hint="cs"/>
          <w:b/>
          <w:bCs/>
          <w:u w:val="single"/>
          <w:rtl/>
        </w:rPr>
        <w:lastRenderedPageBreak/>
        <w:t>ביצועי המערכת</w:t>
      </w:r>
    </w:p>
    <w:p w14:paraId="6284329B" w14:textId="77777777" w:rsidR="00C122CA" w:rsidRPr="00643E16" w:rsidRDefault="00C122CA" w:rsidP="00C122CA">
      <w:pPr>
        <w:ind w:left="720"/>
        <w:rPr>
          <w:rFonts w:cs="David"/>
        </w:rPr>
      </w:pPr>
    </w:p>
    <w:tbl>
      <w:tblPr>
        <w:bidiVisual/>
        <w:tblW w:w="96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7"/>
        <w:gridCol w:w="958"/>
        <w:gridCol w:w="2977"/>
        <w:gridCol w:w="3069"/>
        <w:gridCol w:w="1743"/>
      </w:tblGrid>
      <w:tr w:rsidR="00C122CA" w:rsidRPr="00B61730" w14:paraId="2385D4BF" w14:textId="77777777" w:rsidTr="00DB0834">
        <w:trPr>
          <w:cantSplit/>
          <w:tblHeader/>
        </w:trPr>
        <w:tc>
          <w:tcPr>
            <w:tcW w:w="857" w:type="dxa"/>
            <w:tcBorders>
              <w:bottom w:val="single" w:sz="4" w:space="0" w:color="auto"/>
            </w:tcBorders>
            <w:shd w:val="clear" w:color="auto" w:fill="D9D9D9" w:themeFill="background1" w:themeFillShade="D9"/>
          </w:tcPr>
          <w:p w14:paraId="04963DB4" w14:textId="69DBD22E" w:rsidR="00C122CA" w:rsidRPr="00B61730" w:rsidRDefault="00B63024" w:rsidP="00C122CA">
            <w:pPr>
              <w:jc w:val="center"/>
              <w:rPr>
                <w:rFonts w:cs="David"/>
                <w:b/>
                <w:bCs/>
                <w:rtl/>
              </w:rPr>
            </w:pPr>
            <w:r>
              <w:rPr>
                <w:rFonts w:cs="David" w:hint="cs"/>
                <w:b/>
                <w:bCs/>
                <w:rtl/>
              </w:rPr>
              <w:t>מדד אב</w:t>
            </w:r>
          </w:p>
        </w:tc>
        <w:tc>
          <w:tcPr>
            <w:tcW w:w="958" w:type="dxa"/>
            <w:tcBorders>
              <w:bottom w:val="single" w:sz="4" w:space="0" w:color="auto"/>
            </w:tcBorders>
            <w:shd w:val="clear" w:color="auto" w:fill="D9D9D9" w:themeFill="background1" w:themeFillShade="D9"/>
          </w:tcPr>
          <w:p w14:paraId="12C9CA41" w14:textId="311B1C42" w:rsidR="00C122CA" w:rsidRPr="00B61730" w:rsidRDefault="00B63024" w:rsidP="00C122CA">
            <w:pPr>
              <w:jc w:val="center"/>
              <w:rPr>
                <w:rFonts w:cs="David"/>
                <w:b/>
                <w:bCs/>
                <w:rtl/>
              </w:rPr>
            </w:pPr>
            <w:r>
              <w:rPr>
                <w:rFonts w:cs="David" w:hint="cs"/>
                <w:b/>
                <w:bCs/>
                <w:rtl/>
              </w:rPr>
              <w:t>מדד</w:t>
            </w:r>
          </w:p>
        </w:tc>
        <w:tc>
          <w:tcPr>
            <w:tcW w:w="2977" w:type="dxa"/>
            <w:tcBorders>
              <w:bottom w:val="single" w:sz="4" w:space="0" w:color="auto"/>
            </w:tcBorders>
            <w:shd w:val="clear" w:color="auto" w:fill="D9D9D9" w:themeFill="background1" w:themeFillShade="D9"/>
          </w:tcPr>
          <w:p w14:paraId="6260EB5D" w14:textId="77777777" w:rsidR="00C122CA" w:rsidRPr="00B61730" w:rsidRDefault="00C122CA" w:rsidP="00C122CA">
            <w:pPr>
              <w:jc w:val="center"/>
              <w:rPr>
                <w:rFonts w:cs="David"/>
                <w:b/>
                <w:bCs/>
                <w:rtl/>
              </w:rPr>
            </w:pPr>
            <w:r w:rsidRPr="00B61730">
              <w:rPr>
                <w:rFonts w:cs="David"/>
                <w:b/>
                <w:bCs/>
                <w:rtl/>
              </w:rPr>
              <w:t>אופן חישוב</w:t>
            </w:r>
          </w:p>
        </w:tc>
        <w:tc>
          <w:tcPr>
            <w:tcW w:w="3069" w:type="dxa"/>
            <w:tcBorders>
              <w:bottom w:val="single" w:sz="4" w:space="0" w:color="auto"/>
            </w:tcBorders>
            <w:shd w:val="clear" w:color="auto" w:fill="D9D9D9" w:themeFill="background1" w:themeFillShade="D9"/>
          </w:tcPr>
          <w:p w14:paraId="3B324120" w14:textId="77777777" w:rsidR="00C122CA" w:rsidRPr="00B61730" w:rsidRDefault="00C122CA" w:rsidP="00C122CA">
            <w:pPr>
              <w:jc w:val="center"/>
              <w:rPr>
                <w:rFonts w:cs="David"/>
                <w:b/>
                <w:bCs/>
                <w:rtl/>
              </w:rPr>
            </w:pPr>
            <w:r w:rsidRPr="00B61730">
              <w:rPr>
                <w:rFonts w:cs="David"/>
                <w:b/>
                <w:bCs/>
                <w:rtl/>
              </w:rPr>
              <w:t>נקודת ייחוס למדידה</w:t>
            </w:r>
          </w:p>
        </w:tc>
        <w:tc>
          <w:tcPr>
            <w:tcW w:w="1743" w:type="dxa"/>
            <w:tcBorders>
              <w:bottom w:val="single" w:sz="4" w:space="0" w:color="auto"/>
            </w:tcBorders>
            <w:shd w:val="clear" w:color="auto" w:fill="D9D9D9" w:themeFill="background1" w:themeFillShade="D9"/>
          </w:tcPr>
          <w:p w14:paraId="11F94983" w14:textId="7817D8E1" w:rsidR="00C122CA" w:rsidRPr="00B61730" w:rsidRDefault="00B63024" w:rsidP="00C122CA">
            <w:pPr>
              <w:jc w:val="center"/>
              <w:rPr>
                <w:rFonts w:cs="David"/>
                <w:b/>
                <w:bCs/>
                <w:rtl/>
              </w:rPr>
            </w:pPr>
            <w:r>
              <w:rPr>
                <w:rFonts w:cs="David" w:hint="cs"/>
                <w:b/>
                <w:bCs/>
                <w:rtl/>
              </w:rPr>
              <w:t>שיעור</w:t>
            </w:r>
            <w:r w:rsidRPr="00B61730">
              <w:rPr>
                <w:rFonts w:cs="David" w:hint="cs"/>
                <w:b/>
                <w:bCs/>
                <w:rtl/>
              </w:rPr>
              <w:t xml:space="preserve"> </w:t>
            </w:r>
            <w:r w:rsidR="00C122CA" w:rsidRPr="00B61730">
              <w:rPr>
                <w:rFonts w:cs="David" w:hint="cs"/>
                <w:b/>
                <w:bCs/>
                <w:rtl/>
              </w:rPr>
              <w:t>הקנס לכל אירוע חורג</w:t>
            </w:r>
          </w:p>
        </w:tc>
      </w:tr>
      <w:tr w:rsidR="00C122CA" w:rsidRPr="00B61730" w14:paraId="009FA443" w14:textId="77777777" w:rsidTr="00DB0834">
        <w:trPr>
          <w:cantSplit/>
          <w:tblHeader/>
        </w:trPr>
        <w:tc>
          <w:tcPr>
            <w:tcW w:w="857" w:type="dxa"/>
            <w:tcBorders>
              <w:bottom w:val="single" w:sz="4" w:space="0" w:color="auto"/>
            </w:tcBorders>
            <w:shd w:val="clear" w:color="auto" w:fill="E6E6E6"/>
          </w:tcPr>
          <w:p w14:paraId="603F7907" w14:textId="45E825D3" w:rsidR="00C122CA" w:rsidRPr="00B61730" w:rsidRDefault="00B63024" w:rsidP="00C122CA">
            <w:pPr>
              <w:jc w:val="center"/>
              <w:rPr>
                <w:rFonts w:cs="David"/>
                <w:b/>
                <w:bCs/>
                <w:rtl/>
              </w:rPr>
            </w:pPr>
            <w:r>
              <w:rPr>
                <w:rFonts w:cs="David" w:hint="cs"/>
                <w:b/>
                <w:bCs/>
                <w:rtl/>
              </w:rPr>
              <w:t>4</w:t>
            </w:r>
          </w:p>
        </w:tc>
        <w:tc>
          <w:tcPr>
            <w:tcW w:w="3935" w:type="dxa"/>
            <w:gridSpan w:val="2"/>
            <w:shd w:val="clear" w:color="auto" w:fill="E6E6E6"/>
          </w:tcPr>
          <w:p w14:paraId="7E12F2FB" w14:textId="77777777" w:rsidR="00C122CA" w:rsidRPr="00B61730" w:rsidRDefault="00C122CA" w:rsidP="00C122CA">
            <w:pPr>
              <w:jc w:val="center"/>
              <w:rPr>
                <w:rFonts w:cs="David"/>
                <w:b/>
                <w:bCs/>
                <w:rtl/>
              </w:rPr>
            </w:pPr>
            <w:r>
              <w:rPr>
                <w:rFonts w:cs="David" w:hint="cs"/>
                <w:b/>
                <w:bCs/>
                <w:rtl/>
              </w:rPr>
              <w:t>ביצועי המערכת</w:t>
            </w:r>
          </w:p>
        </w:tc>
        <w:tc>
          <w:tcPr>
            <w:tcW w:w="3069" w:type="dxa"/>
            <w:shd w:val="clear" w:color="auto" w:fill="E6E6E6"/>
          </w:tcPr>
          <w:p w14:paraId="38008789" w14:textId="77777777" w:rsidR="00C122CA" w:rsidRPr="00B61730" w:rsidRDefault="00C122CA" w:rsidP="00C122CA">
            <w:pPr>
              <w:jc w:val="center"/>
              <w:rPr>
                <w:rFonts w:cs="David"/>
                <w:b/>
                <w:bCs/>
                <w:rtl/>
              </w:rPr>
            </w:pPr>
          </w:p>
        </w:tc>
        <w:tc>
          <w:tcPr>
            <w:tcW w:w="1743" w:type="dxa"/>
            <w:shd w:val="clear" w:color="auto" w:fill="E6E6E6"/>
          </w:tcPr>
          <w:p w14:paraId="075C7275" w14:textId="77777777" w:rsidR="00C122CA" w:rsidRPr="00B61730" w:rsidRDefault="00C122CA" w:rsidP="00C122CA">
            <w:pPr>
              <w:jc w:val="center"/>
              <w:rPr>
                <w:rFonts w:cs="David"/>
                <w:b/>
                <w:bCs/>
                <w:rtl/>
              </w:rPr>
            </w:pPr>
          </w:p>
        </w:tc>
      </w:tr>
      <w:tr w:rsidR="00C122CA" w:rsidRPr="00643E16" w14:paraId="0C8E4D1C" w14:textId="77777777" w:rsidTr="00DB0834">
        <w:trPr>
          <w:cantSplit/>
        </w:trPr>
        <w:tc>
          <w:tcPr>
            <w:tcW w:w="857" w:type="dxa"/>
          </w:tcPr>
          <w:p w14:paraId="076D42D5" w14:textId="773446DB" w:rsidR="00C122CA" w:rsidRPr="00643E16" w:rsidRDefault="00B63024" w:rsidP="00F85746">
            <w:pPr>
              <w:jc w:val="center"/>
              <w:rPr>
                <w:rFonts w:cs="David"/>
                <w:b/>
                <w:bCs/>
                <w:rtl/>
              </w:rPr>
            </w:pPr>
            <w:r>
              <w:rPr>
                <w:rFonts w:cs="David" w:hint="cs"/>
                <w:b/>
                <w:bCs/>
                <w:rtl/>
              </w:rPr>
              <w:t>4.1</w:t>
            </w:r>
          </w:p>
        </w:tc>
        <w:tc>
          <w:tcPr>
            <w:tcW w:w="958" w:type="dxa"/>
          </w:tcPr>
          <w:p w14:paraId="05A9AA78" w14:textId="77777777" w:rsidR="00C122CA" w:rsidRPr="00643E16" w:rsidRDefault="001C3CFB" w:rsidP="00C122CA">
            <w:pPr>
              <w:rPr>
                <w:rFonts w:ascii="Tahoma" w:hAnsi="Tahoma" w:cs="David"/>
                <w:rtl/>
              </w:rPr>
            </w:pPr>
            <w:r>
              <w:rPr>
                <w:rFonts w:ascii="Tahoma" w:hAnsi="Tahoma" w:cs="David" w:hint="cs"/>
                <w:rtl/>
              </w:rPr>
              <w:t>זמן טעינת דף</w:t>
            </w:r>
          </w:p>
        </w:tc>
        <w:tc>
          <w:tcPr>
            <w:tcW w:w="2977" w:type="dxa"/>
          </w:tcPr>
          <w:p w14:paraId="58FD6857" w14:textId="4DC3895F" w:rsidR="00C122CA" w:rsidRDefault="00C122CA" w:rsidP="002A6601">
            <w:pPr>
              <w:rPr>
                <w:rFonts w:ascii="Tahoma" w:hAnsi="Tahoma" w:cs="David"/>
                <w:rtl/>
              </w:rPr>
            </w:pPr>
            <w:r>
              <w:rPr>
                <w:rFonts w:ascii="Tahoma" w:hAnsi="Tahoma" w:cs="David" w:hint="cs"/>
                <w:rtl/>
              </w:rPr>
              <w:t>הביצועים ייבחנו באמצעות מערכת ה-</w:t>
            </w:r>
            <w:r>
              <w:rPr>
                <w:rFonts w:ascii="Tahoma" w:hAnsi="Tahoma" w:cs="David"/>
              </w:rPr>
              <w:t>NEW RELIC</w:t>
            </w:r>
            <w:r>
              <w:rPr>
                <w:rFonts w:ascii="Tahoma" w:hAnsi="Tahoma" w:cs="David" w:hint="cs"/>
                <w:rtl/>
              </w:rPr>
              <w:t xml:space="preserve"> </w:t>
            </w:r>
            <w:r w:rsidR="001C3CFB">
              <w:rPr>
                <w:rFonts w:ascii="Tahoma" w:hAnsi="Tahoma" w:cs="David" w:hint="cs"/>
                <w:rtl/>
              </w:rPr>
              <w:t xml:space="preserve">(דו"ח </w:t>
            </w:r>
            <w:r>
              <w:rPr>
                <w:rFonts w:ascii="Tahoma" w:hAnsi="Tahoma" w:cs="David" w:hint="cs"/>
                <w:rtl/>
              </w:rPr>
              <w:t xml:space="preserve">ברמה </w:t>
            </w:r>
            <w:r w:rsidR="002A6601">
              <w:rPr>
                <w:rFonts w:ascii="Tahoma" w:hAnsi="Tahoma" w:cs="David" w:hint="cs"/>
                <w:rtl/>
              </w:rPr>
              <w:t>יומית)</w:t>
            </w:r>
          </w:p>
          <w:p w14:paraId="0C98B048" w14:textId="77777777" w:rsidR="009D1C15" w:rsidRPr="00643E16" w:rsidRDefault="009D1C15" w:rsidP="00C122CA">
            <w:pPr>
              <w:rPr>
                <w:rFonts w:ascii="Tahoma" w:hAnsi="Tahoma" w:cs="David"/>
              </w:rPr>
            </w:pPr>
            <w:r>
              <w:rPr>
                <w:rFonts w:ascii="Tahoma" w:hAnsi="Tahoma" w:cs="David" w:hint="cs"/>
                <w:rtl/>
              </w:rPr>
              <w:t>הבהרה: המדד נקבע על מסך זמני הביצוע בקורסים "כבדים" ולכן יהיה תקף לגבי כלל הקורסים במערכת.</w:t>
            </w:r>
          </w:p>
        </w:tc>
        <w:tc>
          <w:tcPr>
            <w:tcW w:w="3069" w:type="dxa"/>
          </w:tcPr>
          <w:p w14:paraId="58AF6DB5" w14:textId="77777777" w:rsidR="00C122CA" w:rsidRDefault="00C122CA" w:rsidP="004E227F">
            <w:pPr>
              <w:rPr>
                <w:rFonts w:cs="David"/>
                <w:b/>
                <w:bCs/>
                <w:rtl/>
              </w:rPr>
            </w:pPr>
            <w:r>
              <w:rPr>
                <w:rFonts w:cs="David" w:hint="cs"/>
                <w:b/>
                <w:bCs/>
                <w:rtl/>
              </w:rPr>
              <w:t xml:space="preserve">80% מהדפים עד </w:t>
            </w:r>
            <w:r w:rsidR="00F913DD">
              <w:rPr>
                <w:rFonts w:cs="David" w:hint="cs"/>
                <w:b/>
                <w:bCs/>
                <w:rtl/>
              </w:rPr>
              <w:t>5</w:t>
            </w:r>
            <w:r w:rsidR="004E227F">
              <w:rPr>
                <w:rFonts w:cs="David" w:hint="cs"/>
                <w:b/>
                <w:bCs/>
                <w:rtl/>
              </w:rPr>
              <w:t xml:space="preserve"> </w:t>
            </w:r>
            <w:r>
              <w:rPr>
                <w:rFonts w:cs="David" w:hint="cs"/>
                <w:b/>
                <w:bCs/>
                <w:rtl/>
              </w:rPr>
              <w:t>שניות</w:t>
            </w:r>
          </w:p>
          <w:p w14:paraId="5D109165" w14:textId="78366BAB" w:rsidR="00C122CA" w:rsidRDefault="00C122CA" w:rsidP="00CC63C7">
            <w:pPr>
              <w:rPr>
                <w:rFonts w:cs="David"/>
                <w:b/>
                <w:bCs/>
                <w:rtl/>
              </w:rPr>
            </w:pPr>
            <w:r>
              <w:rPr>
                <w:rFonts w:cs="David" w:hint="cs"/>
                <w:b/>
                <w:bCs/>
                <w:rtl/>
              </w:rPr>
              <w:t xml:space="preserve">20% מהדפים </w:t>
            </w:r>
            <w:r w:rsidR="00CC63C7">
              <w:rPr>
                <w:rFonts w:cs="David" w:hint="cs"/>
                <w:b/>
                <w:bCs/>
                <w:rtl/>
              </w:rPr>
              <w:t xml:space="preserve">5-8 </w:t>
            </w:r>
            <w:r>
              <w:rPr>
                <w:rFonts w:cs="David" w:hint="cs"/>
                <w:b/>
                <w:bCs/>
                <w:rtl/>
              </w:rPr>
              <w:t>שניות</w:t>
            </w:r>
          </w:p>
          <w:p w14:paraId="5FA6A4F5" w14:textId="77777777" w:rsidR="009D1C15" w:rsidRDefault="009D1C15" w:rsidP="00CC63C7">
            <w:pPr>
              <w:rPr>
                <w:rFonts w:cs="David"/>
                <w:b/>
                <w:bCs/>
                <w:rtl/>
              </w:rPr>
            </w:pPr>
          </w:p>
          <w:p w14:paraId="17133FF8" w14:textId="77777777" w:rsidR="009D1C15" w:rsidRDefault="009D1C15" w:rsidP="009D1C15">
            <w:pPr>
              <w:rPr>
                <w:rFonts w:cs="David"/>
                <w:b/>
                <w:bCs/>
                <w:rtl/>
              </w:rPr>
            </w:pPr>
            <w:r>
              <w:rPr>
                <w:rFonts w:cs="David" w:hint="cs"/>
                <w:b/>
                <w:bCs/>
                <w:rtl/>
              </w:rPr>
              <w:t>אי עמידה בערכים הנ"ל, כל עוד זמן הטעינה המקסימלי אינו חורג מ-8 שניות תוגדר כתקלה רגילה .</w:t>
            </w:r>
          </w:p>
          <w:p w14:paraId="5889D553" w14:textId="77777777" w:rsidR="002A6601" w:rsidRDefault="002A6601" w:rsidP="002A6601">
            <w:pPr>
              <w:rPr>
                <w:rFonts w:cs="David"/>
                <w:b/>
                <w:bCs/>
                <w:rtl/>
              </w:rPr>
            </w:pPr>
          </w:p>
          <w:p w14:paraId="3AC9AEE3" w14:textId="77777777" w:rsidR="009D1C15" w:rsidRPr="00643E16" w:rsidRDefault="009D1C15" w:rsidP="002A6601">
            <w:pPr>
              <w:rPr>
                <w:rFonts w:cs="David"/>
                <w:b/>
                <w:bCs/>
                <w:rtl/>
              </w:rPr>
            </w:pPr>
            <w:r>
              <w:rPr>
                <w:rFonts w:cs="David" w:hint="cs"/>
                <w:b/>
                <w:bCs/>
                <w:rtl/>
              </w:rPr>
              <w:t>טעינת דף מעל 15 שניות תוגדר כתקלה חמורה ותיקנס בהתאם למדדים א-1/א-2 לעיל.</w:t>
            </w:r>
          </w:p>
        </w:tc>
        <w:tc>
          <w:tcPr>
            <w:tcW w:w="1743" w:type="dxa"/>
          </w:tcPr>
          <w:p w14:paraId="66471D38" w14:textId="77777777" w:rsidR="009D1C15" w:rsidRDefault="009D1C15" w:rsidP="00C122CA">
            <w:pPr>
              <w:rPr>
                <w:rFonts w:cs="David"/>
                <w:b/>
                <w:bCs/>
                <w:rtl/>
              </w:rPr>
            </w:pPr>
            <w:r>
              <w:rPr>
                <w:rFonts w:cs="David" w:hint="cs"/>
                <w:b/>
                <w:bCs/>
                <w:rtl/>
              </w:rPr>
              <w:t>עבור תקלה רגילה:</w:t>
            </w:r>
          </w:p>
          <w:p w14:paraId="5138D69E" w14:textId="77777777" w:rsidR="00C122CA" w:rsidRPr="00643E16" w:rsidRDefault="00C122CA" w:rsidP="00C122CA">
            <w:pPr>
              <w:rPr>
                <w:rFonts w:cs="David"/>
                <w:b/>
                <w:bCs/>
                <w:rtl/>
              </w:rPr>
            </w:pPr>
            <w:r>
              <w:rPr>
                <w:rFonts w:cs="David" w:hint="cs"/>
                <w:b/>
                <w:bCs/>
                <w:rtl/>
              </w:rPr>
              <w:t>0.5% מהתשלום החודשי הקבוע</w:t>
            </w:r>
            <w:r w:rsidR="002A6601">
              <w:rPr>
                <w:rFonts w:cs="David" w:hint="cs"/>
                <w:b/>
                <w:bCs/>
                <w:rtl/>
              </w:rPr>
              <w:t>, לכל יום בו נמדדה חריגה.</w:t>
            </w:r>
          </w:p>
        </w:tc>
      </w:tr>
      <w:tr w:rsidR="00C122CA" w:rsidRPr="00643E16" w14:paraId="0E2D426D" w14:textId="77777777" w:rsidTr="00DB0834">
        <w:trPr>
          <w:cantSplit/>
        </w:trPr>
        <w:tc>
          <w:tcPr>
            <w:tcW w:w="857" w:type="dxa"/>
          </w:tcPr>
          <w:p w14:paraId="4A30D941" w14:textId="2B8F2816" w:rsidR="00C122CA" w:rsidRDefault="00B63024" w:rsidP="00F85746">
            <w:pPr>
              <w:jc w:val="center"/>
              <w:rPr>
                <w:rFonts w:cs="David"/>
                <w:b/>
                <w:bCs/>
                <w:rtl/>
              </w:rPr>
            </w:pPr>
            <w:r>
              <w:rPr>
                <w:rFonts w:cs="David" w:hint="cs"/>
                <w:b/>
                <w:bCs/>
                <w:rtl/>
              </w:rPr>
              <w:t>4.2</w:t>
            </w:r>
          </w:p>
        </w:tc>
        <w:tc>
          <w:tcPr>
            <w:tcW w:w="958" w:type="dxa"/>
          </w:tcPr>
          <w:p w14:paraId="4F0B614A" w14:textId="77777777" w:rsidR="00C122CA" w:rsidRDefault="00C122CA" w:rsidP="00C122CA">
            <w:pPr>
              <w:rPr>
                <w:rFonts w:ascii="Tahoma" w:hAnsi="Tahoma" w:cs="David"/>
                <w:rtl/>
              </w:rPr>
            </w:pPr>
            <w:r>
              <w:rPr>
                <w:rFonts w:ascii="Tahoma" w:hAnsi="Tahoma" w:cs="David"/>
              </w:rPr>
              <w:t>APDEX</w:t>
            </w:r>
          </w:p>
        </w:tc>
        <w:tc>
          <w:tcPr>
            <w:tcW w:w="2977" w:type="dxa"/>
          </w:tcPr>
          <w:p w14:paraId="02A02316" w14:textId="77777777" w:rsidR="00C122CA" w:rsidRDefault="00C122CA" w:rsidP="00C122CA">
            <w:pPr>
              <w:rPr>
                <w:rFonts w:ascii="Tahoma" w:hAnsi="Tahoma" w:cs="David"/>
                <w:rtl/>
              </w:rPr>
            </w:pPr>
            <w:r>
              <w:rPr>
                <w:rFonts w:ascii="Tahoma" w:hAnsi="Tahoma" w:cs="David" w:hint="cs"/>
                <w:rtl/>
              </w:rPr>
              <w:t>על בסיס דוחות מערכת ה-</w:t>
            </w:r>
            <w:r>
              <w:rPr>
                <w:rFonts w:ascii="Tahoma" w:hAnsi="Tahoma" w:cs="David"/>
              </w:rPr>
              <w:t>NEW RELIC</w:t>
            </w:r>
            <w:r>
              <w:rPr>
                <w:rFonts w:ascii="Tahoma" w:hAnsi="Tahoma" w:cs="David" w:hint="cs"/>
                <w:rtl/>
              </w:rPr>
              <w:t xml:space="preserve"> ברמה חודשית</w:t>
            </w:r>
          </w:p>
        </w:tc>
        <w:tc>
          <w:tcPr>
            <w:tcW w:w="3069" w:type="dxa"/>
          </w:tcPr>
          <w:p w14:paraId="546EB63E" w14:textId="77777777" w:rsidR="00C122CA" w:rsidRDefault="00C122CA" w:rsidP="00C122CA">
            <w:pPr>
              <w:rPr>
                <w:rFonts w:cs="David"/>
                <w:b/>
                <w:bCs/>
                <w:rtl/>
              </w:rPr>
            </w:pPr>
            <w:r>
              <w:rPr>
                <w:rFonts w:cs="David" w:hint="cs"/>
                <w:b/>
                <w:bCs/>
                <w:rtl/>
              </w:rPr>
              <w:t>90%</w:t>
            </w:r>
          </w:p>
        </w:tc>
        <w:tc>
          <w:tcPr>
            <w:tcW w:w="1743" w:type="dxa"/>
          </w:tcPr>
          <w:p w14:paraId="36524BA8" w14:textId="77777777" w:rsidR="00C122CA" w:rsidRDefault="00C122CA" w:rsidP="00C122CA">
            <w:pPr>
              <w:rPr>
                <w:rFonts w:cs="David"/>
                <w:b/>
                <w:bCs/>
                <w:rtl/>
              </w:rPr>
            </w:pPr>
            <w:r>
              <w:rPr>
                <w:rFonts w:cs="David" w:hint="cs"/>
                <w:b/>
                <w:bCs/>
                <w:rtl/>
              </w:rPr>
              <w:t>0.5% מהתשלום החודשי הקבוע</w:t>
            </w:r>
          </w:p>
        </w:tc>
      </w:tr>
      <w:tr w:rsidR="001C3CFB" w:rsidRPr="00643E16" w14:paraId="3D7693DD" w14:textId="77777777" w:rsidTr="00DB0834">
        <w:trPr>
          <w:cantSplit/>
        </w:trPr>
        <w:tc>
          <w:tcPr>
            <w:tcW w:w="857" w:type="dxa"/>
            <w:tcBorders>
              <w:bottom w:val="single" w:sz="4" w:space="0" w:color="auto"/>
            </w:tcBorders>
          </w:tcPr>
          <w:p w14:paraId="795A13A1" w14:textId="2E019674" w:rsidR="001C3CFB" w:rsidRDefault="00B63024" w:rsidP="00F85746">
            <w:pPr>
              <w:jc w:val="center"/>
              <w:rPr>
                <w:rFonts w:cs="David"/>
                <w:b/>
                <w:bCs/>
                <w:rtl/>
              </w:rPr>
            </w:pPr>
            <w:r>
              <w:rPr>
                <w:rFonts w:cs="David" w:hint="cs"/>
                <w:b/>
                <w:bCs/>
                <w:rtl/>
              </w:rPr>
              <w:t>4.3</w:t>
            </w:r>
          </w:p>
        </w:tc>
        <w:tc>
          <w:tcPr>
            <w:tcW w:w="958" w:type="dxa"/>
          </w:tcPr>
          <w:p w14:paraId="0FB004FF" w14:textId="77777777" w:rsidR="001C3CFB" w:rsidRDefault="001C3CFB" w:rsidP="00C122CA">
            <w:pPr>
              <w:rPr>
                <w:rFonts w:ascii="Tahoma" w:hAnsi="Tahoma" w:cs="David"/>
              </w:rPr>
            </w:pPr>
            <w:r>
              <w:rPr>
                <w:rFonts w:ascii="Tahoma" w:hAnsi="Tahoma" w:cs="David"/>
              </w:rPr>
              <w:t>App server error Rate</w:t>
            </w:r>
          </w:p>
        </w:tc>
        <w:tc>
          <w:tcPr>
            <w:tcW w:w="2977" w:type="dxa"/>
          </w:tcPr>
          <w:p w14:paraId="6EBC67B3" w14:textId="77777777" w:rsidR="001C3CFB" w:rsidRDefault="001C3CFB" w:rsidP="00C122CA">
            <w:pPr>
              <w:rPr>
                <w:rFonts w:ascii="Tahoma" w:hAnsi="Tahoma" w:cs="David"/>
                <w:rtl/>
              </w:rPr>
            </w:pPr>
            <w:r>
              <w:rPr>
                <w:rFonts w:ascii="Tahoma" w:hAnsi="Tahoma" w:cs="David" w:hint="cs"/>
                <w:rtl/>
              </w:rPr>
              <w:t>על בסיס דוחות מערכת ה-</w:t>
            </w:r>
            <w:r>
              <w:rPr>
                <w:rFonts w:ascii="Tahoma" w:hAnsi="Tahoma" w:cs="David"/>
              </w:rPr>
              <w:t>NEW RELIC</w:t>
            </w:r>
            <w:r>
              <w:rPr>
                <w:rFonts w:ascii="Tahoma" w:hAnsi="Tahoma" w:cs="David" w:hint="cs"/>
                <w:rtl/>
              </w:rPr>
              <w:t xml:space="preserve"> ברמה חודשית</w:t>
            </w:r>
          </w:p>
        </w:tc>
        <w:tc>
          <w:tcPr>
            <w:tcW w:w="3069" w:type="dxa"/>
          </w:tcPr>
          <w:p w14:paraId="4CE33FA7" w14:textId="77777777" w:rsidR="001C3CFB" w:rsidRDefault="001C3CFB" w:rsidP="00C122CA">
            <w:pPr>
              <w:rPr>
                <w:rFonts w:cs="David"/>
                <w:b/>
                <w:bCs/>
                <w:rtl/>
              </w:rPr>
            </w:pPr>
            <w:r>
              <w:rPr>
                <w:rFonts w:cs="David" w:hint="cs"/>
                <w:b/>
                <w:bCs/>
                <w:rtl/>
              </w:rPr>
              <w:t>0.1%</w:t>
            </w:r>
          </w:p>
        </w:tc>
        <w:tc>
          <w:tcPr>
            <w:tcW w:w="1743" w:type="dxa"/>
          </w:tcPr>
          <w:p w14:paraId="450DCCCC" w14:textId="77777777" w:rsidR="001C3CFB" w:rsidRDefault="001C3CFB" w:rsidP="001C3CFB">
            <w:pPr>
              <w:rPr>
                <w:rFonts w:cs="David"/>
                <w:b/>
                <w:bCs/>
                <w:rtl/>
              </w:rPr>
            </w:pPr>
            <w:r>
              <w:rPr>
                <w:rFonts w:cs="David" w:hint="cs"/>
                <w:b/>
                <w:bCs/>
                <w:rtl/>
              </w:rPr>
              <w:t>0.05% מהתשלום החודשי הקבוע עבור כל חריגה</w:t>
            </w:r>
          </w:p>
        </w:tc>
      </w:tr>
    </w:tbl>
    <w:p w14:paraId="09135264" w14:textId="77777777" w:rsidR="00C122CA" w:rsidRPr="00643E16" w:rsidRDefault="00C122CA" w:rsidP="00C122CA">
      <w:pPr>
        <w:spacing w:line="360" w:lineRule="auto"/>
        <w:rPr>
          <w:rFonts w:cs="David"/>
          <w:u w:val="single"/>
          <w:rtl/>
        </w:rPr>
      </w:pPr>
    </w:p>
    <w:p w14:paraId="454C7648" w14:textId="77777777" w:rsidR="00C122CA" w:rsidRPr="00643E16" w:rsidRDefault="00C122CA" w:rsidP="00C122CA">
      <w:pPr>
        <w:rPr>
          <w:rFonts w:cs="David"/>
          <w:u w:val="single"/>
          <w:rtl/>
        </w:rPr>
      </w:pPr>
    </w:p>
    <w:p w14:paraId="21628B97" w14:textId="77777777" w:rsidR="00C122CA" w:rsidRPr="00B61730" w:rsidRDefault="00C122CA" w:rsidP="00C122CA">
      <w:pPr>
        <w:pStyle w:val="ListParagraph"/>
        <w:numPr>
          <w:ilvl w:val="1"/>
          <w:numId w:val="93"/>
        </w:numPr>
        <w:spacing w:line="360" w:lineRule="auto"/>
        <w:rPr>
          <w:rFonts w:cs="David"/>
          <w:b/>
          <w:bCs/>
          <w:u w:val="single"/>
          <w:rtl/>
        </w:rPr>
      </w:pPr>
      <w:r>
        <w:rPr>
          <w:rFonts w:cs="David" w:hint="cs"/>
          <w:b/>
          <w:bCs/>
          <w:u w:val="single"/>
          <w:rtl/>
        </w:rPr>
        <w:t>מטלות קבועות ומטלות אד הוק</w:t>
      </w:r>
    </w:p>
    <w:p w14:paraId="5C91D4C1" w14:textId="77777777" w:rsidR="00C122CA" w:rsidRPr="00643E16" w:rsidRDefault="00FD6195" w:rsidP="00C122CA">
      <w:pPr>
        <w:ind w:left="720"/>
        <w:rPr>
          <w:rFonts w:cs="David"/>
        </w:rPr>
      </w:pPr>
      <w:r>
        <w:rPr>
          <w:rFonts w:cs="David" w:hint="cs"/>
          <w:rtl/>
        </w:rPr>
        <w:t xml:space="preserve"> </w:t>
      </w:r>
    </w:p>
    <w:tbl>
      <w:tblPr>
        <w:bidiVisual/>
        <w:tblW w:w="9214" w:type="dxa"/>
        <w:tblInd w:w="3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2"/>
        <w:gridCol w:w="1847"/>
        <w:gridCol w:w="1843"/>
        <w:gridCol w:w="1701"/>
        <w:gridCol w:w="2831"/>
      </w:tblGrid>
      <w:tr w:rsidR="00C122CA" w:rsidRPr="00B61730" w14:paraId="285467B3" w14:textId="77777777" w:rsidTr="00DB0834">
        <w:trPr>
          <w:cantSplit/>
          <w:tblHeader/>
        </w:trPr>
        <w:tc>
          <w:tcPr>
            <w:tcW w:w="992" w:type="dxa"/>
            <w:tcBorders>
              <w:bottom w:val="single" w:sz="4" w:space="0" w:color="auto"/>
            </w:tcBorders>
            <w:shd w:val="clear" w:color="auto" w:fill="D9D9D9" w:themeFill="background1" w:themeFillShade="D9"/>
          </w:tcPr>
          <w:p w14:paraId="619BD318" w14:textId="0DF5BE67" w:rsidR="00C122CA" w:rsidRPr="00B61730" w:rsidRDefault="0081194A" w:rsidP="00F85746">
            <w:pPr>
              <w:jc w:val="center"/>
              <w:rPr>
                <w:rFonts w:cs="David"/>
                <w:b/>
                <w:bCs/>
                <w:rtl/>
              </w:rPr>
            </w:pPr>
            <w:r>
              <w:rPr>
                <w:rFonts w:cs="David" w:hint="cs"/>
                <w:b/>
                <w:bCs/>
                <w:rtl/>
              </w:rPr>
              <w:t>מדד אב</w:t>
            </w:r>
          </w:p>
        </w:tc>
        <w:tc>
          <w:tcPr>
            <w:tcW w:w="1847" w:type="dxa"/>
            <w:shd w:val="clear" w:color="auto" w:fill="D9D9D9" w:themeFill="background1" w:themeFillShade="D9"/>
          </w:tcPr>
          <w:p w14:paraId="31FE1789" w14:textId="349D3223" w:rsidR="00C122CA" w:rsidRPr="00B61730" w:rsidRDefault="0081194A" w:rsidP="00C122CA">
            <w:pPr>
              <w:jc w:val="center"/>
              <w:rPr>
                <w:rFonts w:cs="David"/>
                <w:b/>
                <w:bCs/>
                <w:rtl/>
              </w:rPr>
            </w:pPr>
            <w:r>
              <w:rPr>
                <w:rFonts w:cs="David" w:hint="cs"/>
                <w:b/>
                <w:bCs/>
                <w:rtl/>
              </w:rPr>
              <w:t>מדד</w:t>
            </w:r>
          </w:p>
          <w:p w14:paraId="7BD9B81C" w14:textId="77777777" w:rsidR="00C122CA" w:rsidRPr="00643E16" w:rsidRDefault="00C122CA" w:rsidP="00C122CA">
            <w:pPr>
              <w:jc w:val="center"/>
              <w:rPr>
                <w:rFonts w:ascii="Tahoma" w:hAnsi="Tahoma" w:cs="David"/>
                <w:rtl/>
              </w:rPr>
            </w:pPr>
          </w:p>
        </w:tc>
        <w:tc>
          <w:tcPr>
            <w:tcW w:w="1843" w:type="dxa"/>
            <w:shd w:val="clear" w:color="auto" w:fill="D9D9D9" w:themeFill="background1" w:themeFillShade="D9"/>
          </w:tcPr>
          <w:p w14:paraId="6A79061A" w14:textId="77777777" w:rsidR="00C122CA" w:rsidRPr="00B61730" w:rsidRDefault="00C122CA" w:rsidP="00C122CA">
            <w:pPr>
              <w:jc w:val="center"/>
              <w:rPr>
                <w:rFonts w:cs="David"/>
                <w:b/>
                <w:bCs/>
                <w:rtl/>
              </w:rPr>
            </w:pPr>
            <w:r>
              <w:rPr>
                <w:rFonts w:cs="David" w:hint="cs"/>
                <w:b/>
                <w:bCs/>
                <w:rtl/>
              </w:rPr>
              <w:t>אופן חישוב</w:t>
            </w:r>
          </w:p>
        </w:tc>
        <w:tc>
          <w:tcPr>
            <w:tcW w:w="1701" w:type="dxa"/>
            <w:tcBorders>
              <w:bottom w:val="single" w:sz="4" w:space="0" w:color="auto"/>
            </w:tcBorders>
            <w:shd w:val="clear" w:color="auto" w:fill="D9D9D9" w:themeFill="background1" w:themeFillShade="D9"/>
          </w:tcPr>
          <w:p w14:paraId="3FEBFE12" w14:textId="77777777" w:rsidR="00C122CA" w:rsidRPr="00B61730" w:rsidRDefault="00C122CA" w:rsidP="00C122CA">
            <w:pPr>
              <w:jc w:val="center"/>
              <w:rPr>
                <w:rFonts w:cs="David"/>
                <w:b/>
                <w:bCs/>
                <w:rtl/>
              </w:rPr>
            </w:pPr>
            <w:r w:rsidRPr="00B61730">
              <w:rPr>
                <w:rFonts w:cs="David"/>
                <w:b/>
                <w:bCs/>
                <w:rtl/>
              </w:rPr>
              <w:t>נקודת ייחוס למדידה</w:t>
            </w:r>
          </w:p>
        </w:tc>
        <w:tc>
          <w:tcPr>
            <w:tcW w:w="2831" w:type="dxa"/>
            <w:tcBorders>
              <w:bottom w:val="single" w:sz="4" w:space="0" w:color="auto"/>
            </w:tcBorders>
            <w:shd w:val="clear" w:color="auto" w:fill="D9D9D9" w:themeFill="background1" w:themeFillShade="D9"/>
          </w:tcPr>
          <w:p w14:paraId="5B7EBE39" w14:textId="27963C3A" w:rsidR="00C122CA" w:rsidRPr="00B61730" w:rsidRDefault="0081194A" w:rsidP="00C122CA">
            <w:pPr>
              <w:jc w:val="center"/>
              <w:rPr>
                <w:rFonts w:cs="David"/>
                <w:b/>
                <w:bCs/>
                <w:rtl/>
              </w:rPr>
            </w:pPr>
            <w:r>
              <w:rPr>
                <w:rFonts w:cs="David" w:hint="cs"/>
                <w:b/>
                <w:bCs/>
                <w:rtl/>
              </w:rPr>
              <w:t>שיעור</w:t>
            </w:r>
            <w:r w:rsidRPr="00B61730">
              <w:rPr>
                <w:rFonts w:cs="David" w:hint="cs"/>
                <w:b/>
                <w:bCs/>
                <w:rtl/>
              </w:rPr>
              <w:t xml:space="preserve"> </w:t>
            </w:r>
            <w:r w:rsidR="00C122CA" w:rsidRPr="00B61730">
              <w:rPr>
                <w:rFonts w:cs="David" w:hint="cs"/>
                <w:b/>
                <w:bCs/>
                <w:rtl/>
              </w:rPr>
              <w:t>הקנס לכל אירוע חורג</w:t>
            </w:r>
          </w:p>
        </w:tc>
      </w:tr>
      <w:tr w:rsidR="00C122CA" w:rsidRPr="00B61730" w14:paraId="584D89EB" w14:textId="77777777" w:rsidTr="00DB0834">
        <w:trPr>
          <w:cantSplit/>
          <w:tblHeader/>
        </w:trPr>
        <w:tc>
          <w:tcPr>
            <w:tcW w:w="992" w:type="dxa"/>
            <w:tcBorders>
              <w:bottom w:val="single" w:sz="4" w:space="0" w:color="auto"/>
            </w:tcBorders>
            <w:shd w:val="clear" w:color="auto" w:fill="E6E6E6"/>
          </w:tcPr>
          <w:p w14:paraId="491B1372" w14:textId="4991497F" w:rsidR="00C122CA" w:rsidRPr="00B61730" w:rsidRDefault="0081194A" w:rsidP="00F85746">
            <w:pPr>
              <w:jc w:val="center"/>
              <w:rPr>
                <w:rFonts w:cs="David"/>
                <w:b/>
                <w:bCs/>
                <w:rtl/>
              </w:rPr>
            </w:pPr>
            <w:r>
              <w:rPr>
                <w:rFonts w:cs="David" w:hint="cs"/>
                <w:b/>
                <w:bCs/>
                <w:rtl/>
              </w:rPr>
              <w:t>5</w:t>
            </w:r>
          </w:p>
        </w:tc>
        <w:tc>
          <w:tcPr>
            <w:tcW w:w="3690" w:type="dxa"/>
            <w:gridSpan w:val="2"/>
            <w:shd w:val="clear" w:color="auto" w:fill="D9D9D9" w:themeFill="background1" w:themeFillShade="D9"/>
          </w:tcPr>
          <w:p w14:paraId="2EC5D8F4" w14:textId="77777777" w:rsidR="00C122CA" w:rsidRPr="00B61730" w:rsidRDefault="00C122CA" w:rsidP="00C122CA">
            <w:pPr>
              <w:jc w:val="center"/>
              <w:rPr>
                <w:rFonts w:cs="David"/>
                <w:b/>
                <w:bCs/>
                <w:rtl/>
              </w:rPr>
            </w:pPr>
            <w:r>
              <w:rPr>
                <w:rFonts w:cs="David" w:hint="cs"/>
                <w:b/>
                <w:bCs/>
                <w:rtl/>
              </w:rPr>
              <w:t>מטלות קבועות ומטלות אד הוק</w:t>
            </w:r>
          </w:p>
          <w:p w14:paraId="7720C8A0" w14:textId="77777777" w:rsidR="00C122CA" w:rsidRPr="00B61730" w:rsidRDefault="00C122CA" w:rsidP="00C122CA">
            <w:pPr>
              <w:rPr>
                <w:rFonts w:cs="David"/>
                <w:b/>
                <w:bCs/>
                <w:rtl/>
              </w:rPr>
            </w:pPr>
          </w:p>
        </w:tc>
        <w:tc>
          <w:tcPr>
            <w:tcW w:w="1701" w:type="dxa"/>
            <w:shd w:val="clear" w:color="auto" w:fill="E6E6E6"/>
          </w:tcPr>
          <w:p w14:paraId="3FBDA6F9" w14:textId="77777777" w:rsidR="00C122CA" w:rsidRPr="00B61730" w:rsidRDefault="00C122CA" w:rsidP="00C122CA">
            <w:pPr>
              <w:jc w:val="center"/>
              <w:rPr>
                <w:rFonts w:cs="David"/>
                <w:b/>
                <w:bCs/>
                <w:rtl/>
              </w:rPr>
            </w:pPr>
          </w:p>
        </w:tc>
        <w:tc>
          <w:tcPr>
            <w:tcW w:w="2831" w:type="dxa"/>
            <w:shd w:val="clear" w:color="auto" w:fill="E6E6E6"/>
          </w:tcPr>
          <w:p w14:paraId="69BB7A3E" w14:textId="77777777" w:rsidR="00C122CA" w:rsidRPr="00B61730" w:rsidRDefault="00C122CA" w:rsidP="00C122CA">
            <w:pPr>
              <w:jc w:val="center"/>
              <w:rPr>
                <w:rFonts w:cs="David"/>
                <w:b/>
                <w:bCs/>
                <w:rtl/>
              </w:rPr>
            </w:pPr>
          </w:p>
        </w:tc>
      </w:tr>
      <w:tr w:rsidR="00C122CA" w:rsidRPr="00643E16" w14:paraId="1A4CE2F8" w14:textId="77777777" w:rsidTr="00DB0834">
        <w:trPr>
          <w:cantSplit/>
        </w:trPr>
        <w:tc>
          <w:tcPr>
            <w:tcW w:w="992" w:type="dxa"/>
          </w:tcPr>
          <w:p w14:paraId="31B0DDB4" w14:textId="2FB6C463" w:rsidR="00C122CA" w:rsidRPr="00643E16" w:rsidRDefault="0081194A" w:rsidP="00F85746">
            <w:pPr>
              <w:jc w:val="center"/>
              <w:rPr>
                <w:rFonts w:cs="David"/>
                <w:b/>
                <w:bCs/>
                <w:rtl/>
              </w:rPr>
            </w:pPr>
            <w:r>
              <w:rPr>
                <w:rFonts w:cs="David" w:hint="cs"/>
                <w:b/>
                <w:bCs/>
                <w:rtl/>
              </w:rPr>
              <w:t>5.1</w:t>
            </w:r>
          </w:p>
        </w:tc>
        <w:tc>
          <w:tcPr>
            <w:tcW w:w="1847" w:type="dxa"/>
            <w:shd w:val="clear" w:color="auto" w:fill="auto"/>
          </w:tcPr>
          <w:p w14:paraId="69361A5B" w14:textId="77777777" w:rsidR="00C122CA" w:rsidRPr="00643E16" w:rsidRDefault="00C122CA" w:rsidP="00C122CA">
            <w:pPr>
              <w:rPr>
                <w:rFonts w:ascii="Tahoma" w:hAnsi="Tahoma" w:cs="David"/>
                <w:rtl/>
              </w:rPr>
            </w:pPr>
            <w:r>
              <w:rPr>
                <w:rFonts w:ascii="Tahoma" w:hAnsi="Tahoma" w:cs="David" w:hint="cs"/>
                <w:rtl/>
              </w:rPr>
              <w:t xml:space="preserve">שחרור </w:t>
            </w:r>
            <w:r>
              <w:rPr>
                <w:rFonts w:ascii="Tahoma" w:hAnsi="Tahoma" w:cs="David"/>
              </w:rPr>
              <w:t xml:space="preserve">RELEASE </w:t>
            </w:r>
            <w:r>
              <w:rPr>
                <w:rFonts w:ascii="Tahoma" w:hAnsi="Tahoma" w:cs="David" w:hint="cs"/>
                <w:rtl/>
              </w:rPr>
              <w:t xml:space="preserve"> חדש</w:t>
            </w:r>
          </w:p>
        </w:tc>
        <w:tc>
          <w:tcPr>
            <w:tcW w:w="1843" w:type="dxa"/>
            <w:shd w:val="clear" w:color="auto" w:fill="auto"/>
          </w:tcPr>
          <w:p w14:paraId="5B9DF856" w14:textId="77777777" w:rsidR="00C122CA" w:rsidRPr="00643E16" w:rsidRDefault="00C122CA" w:rsidP="00C122CA">
            <w:pPr>
              <w:rPr>
                <w:rFonts w:ascii="Tahoma" w:hAnsi="Tahoma" w:cs="David"/>
                <w:rtl/>
              </w:rPr>
            </w:pPr>
          </w:p>
        </w:tc>
        <w:tc>
          <w:tcPr>
            <w:tcW w:w="1701" w:type="dxa"/>
          </w:tcPr>
          <w:p w14:paraId="564CEEEE" w14:textId="1A2FB298" w:rsidR="00C122CA" w:rsidRPr="00D10787" w:rsidRDefault="00C122CA" w:rsidP="003726FB">
            <w:pPr>
              <w:rPr>
                <w:rFonts w:cs="David"/>
                <w:b/>
                <w:bCs/>
                <w:rtl/>
              </w:rPr>
            </w:pPr>
            <w:r w:rsidRPr="00D10787">
              <w:rPr>
                <w:rFonts w:ascii="Tahoma" w:hAnsi="Tahoma" w:cs="David" w:hint="cs"/>
                <w:b/>
                <w:bCs/>
                <w:rtl/>
              </w:rPr>
              <w:t xml:space="preserve"> תוך 4 חודשים מהמועד שבו שוחרר ע"י </w:t>
            </w:r>
            <w:proofErr w:type="spellStart"/>
            <w:r w:rsidRPr="00D10787">
              <w:rPr>
                <w:rFonts w:ascii="Tahoma" w:hAnsi="Tahoma" w:cs="David"/>
                <w:b/>
                <w:bCs/>
              </w:rPr>
              <w:t>edX</w:t>
            </w:r>
            <w:proofErr w:type="spellEnd"/>
            <w:r w:rsidRPr="00D10787">
              <w:rPr>
                <w:rFonts w:ascii="Tahoma" w:hAnsi="Tahoma" w:cs="David" w:hint="cs"/>
                <w:b/>
                <w:bCs/>
                <w:rtl/>
              </w:rPr>
              <w:t xml:space="preserve"> או במועד </w:t>
            </w:r>
            <w:r w:rsidR="003726FB">
              <w:rPr>
                <w:rFonts w:ascii="Tahoma" w:hAnsi="Tahoma" w:cs="David" w:hint="cs"/>
                <w:b/>
                <w:bCs/>
                <w:rtl/>
              </w:rPr>
              <w:t>מאוחר יותר</w:t>
            </w:r>
            <w:r w:rsidR="003726FB" w:rsidRPr="00D10787">
              <w:rPr>
                <w:rFonts w:ascii="Tahoma" w:hAnsi="Tahoma" w:cs="David" w:hint="cs"/>
                <w:b/>
                <w:bCs/>
                <w:rtl/>
              </w:rPr>
              <w:t xml:space="preserve"> </w:t>
            </w:r>
            <w:r w:rsidRPr="00D10787">
              <w:rPr>
                <w:rFonts w:ascii="Tahoma" w:hAnsi="Tahoma" w:cs="David" w:hint="cs"/>
                <w:b/>
                <w:bCs/>
                <w:rtl/>
              </w:rPr>
              <w:t xml:space="preserve">שייקבע </w:t>
            </w:r>
            <w:r w:rsidR="00BC1E9F">
              <w:rPr>
                <w:rFonts w:ascii="Tahoma" w:hAnsi="Tahoma" w:cs="David" w:hint="cs"/>
                <w:b/>
                <w:bCs/>
                <w:rtl/>
              </w:rPr>
              <w:t>המזמין</w:t>
            </w:r>
            <w:r w:rsidRPr="00D10787">
              <w:rPr>
                <w:rFonts w:ascii="Tahoma" w:hAnsi="Tahoma" w:cs="David" w:hint="cs"/>
                <w:b/>
                <w:bCs/>
                <w:rtl/>
              </w:rPr>
              <w:t>.</w:t>
            </w:r>
          </w:p>
        </w:tc>
        <w:tc>
          <w:tcPr>
            <w:tcW w:w="2831" w:type="dxa"/>
          </w:tcPr>
          <w:p w14:paraId="60770BAF" w14:textId="4E1ABCD0" w:rsidR="00C122CA" w:rsidRDefault="009D1C15" w:rsidP="003726FB">
            <w:pPr>
              <w:rPr>
                <w:rFonts w:cs="David"/>
                <w:b/>
                <w:bCs/>
                <w:rtl/>
              </w:rPr>
            </w:pPr>
            <w:r>
              <w:rPr>
                <w:rFonts w:cs="David" w:hint="cs"/>
                <w:b/>
                <w:bCs/>
                <w:rtl/>
              </w:rPr>
              <w:t>עד שבועיים עיכוב - 0.</w:t>
            </w:r>
            <w:r w:rsidR="003726FB">
              <w:rPr>
                <w:rFonts w:cs="David" w:hint="cs"/>
                <w:b/>
                <w:bCs/>
                <w:rtl/>
              </w:rPr>
              <w:t>2</w:t>
            </w:r>
            <w:r>
              <w:rPr>
                <w:rFonts w:cs="David" w:hint="cs"/>
                <w:b/>
                <w:bCs/>
                <w:rtl/>
              </w:rPr>
              <w:t xml:space="preserve">% </w:t>
            </w:r>
            <w:r w:rsidR="00C122CA">
              <w:rPr>
                <w:rFonts w:cs="David" w:hint="cs"/>
                <w:b/>
                <w:bCs/>
                <w:rtl/>
              </w:rPr>
              <w:t xml:space="preserve">מהתשלום </w:t>
            </w:r>
            <w:r w:rsidR="003726FB">
              <w:rPr>
                <w:rFonts w:cs="David" w:hint="cs"/>
                <w:b/>
                <w:bCs/>
                <w:rtl/>
              </w:rPr>
              <w:t xml:space="preserve">עבור הטמעת </w:t>
            </w:r>
            <w:proofErr w:type="spellStart"/>
            <w:r w:rsidR="003726FB">
              <w:rPr>
                <w:rFonts w:cs="David" w:hint="cs"/>
                <w:b/>
                <w:bCs/>
                <w:rtl/>
              </w:rPr>
              <w:t>גירסת</w:t>
            </w:r>
            <w:proofErr w:type="spellEnd"/>
            <w:r w:rsidR="003726FB">
              <w:rPr>
                <w:rFonts w:cs="David" w:hint="cs"/>
                <w:b/>
                <w:bCs/>
                <w:rtl/>
              </w:rPr>
              <w:t xml:space="preserve"> פיתוח (בהתאם לגודל </w:t>
            </w:r>
            <w:proofErr w:type="spellStart"/>
            <w:r w:rsidR="003726FB">
              <w:rPr>
                <w:rFonts w:cs="David" w:hint="cs"/>
                <w:b/>
                <w:bCs/>
                <w:rtl/>
              </w:rPr>
              <w:t>הגירסה</w:t>
            </w:r>
            <w:proofErr w:type="spellEnd"/>
            <w:r w:rsidR="003726FB">
              <w:rPr>
                <w:rFonts w:cs="David" w:hint="cs"/>
                <w:b/>
                <w:bCs/>
                <w:rtl/>
              </w:rPr>
              <w:t xml:space="preserve">) </w:t>
            </w:r>
            <w:r w:rsidR="00C122CA">
              <w:rPr>
                <w:rFonts w:cs="David" w:hint="cs"/>
                <w:b/>
                <w:bCs/>
                <w:rtl/>
              </w:rPr>
              <w:t>עבור כל שבוע עיכוב</w:t>
            </w:r>
          </w:p>
          <w:p w14:paraId="52080FA4" w14:textId="77777777" w:rsidR="009D1C15" w:rsidRPr="00643E16" w:rsidRDefault="009D1C15" w:rsidP="003726FB">
            <w:pPr>
              <w:rPr>
                <w:rFonts w:cs="David"/>
                <w:b/>
                <w:bCs/>
                <w:rtl/>
              </w:rPr>
            </w:pPr>
            <w:r>
              <w:rPr>
                <w:rFonts w:cs="David" w:hint="cs"/>
                <w:b/>
                <w:bCs/>
                <w:rtl/>
              </w:rPr>
              <w:t xml:space="preserve">כל שבוע מעבר לשבועיים </w:t>
            </w:r>
            <w:r>
              <w:rPr>
                <w:rFonts w:cs="David"/>
                <w:b/>
                <w:bCs/>
                <w:rtl/>
              </w:rPr>
              <w:t>–</w:t>
            </w:r>
            <w:r>
              <w:rPr>
                <w:rFonts w:cs="David" w:hint="cs"/>
                <w:b/>
                <w:bCs/>
                <w:rtl/>
              </w:rPr>
              <w:t xml:space="preserve"> </w:t>
            </w:r>
            <w:r w:rsidR="003726FB">
              <w:rPr>
                <w:rFonts w:cs="David" w:hint="cs"/>
                <w:b/>
                <w:bCs/>
                <w:rtl/>
              </w:rPr>
              <w:t>2</w:t>
            </w:r>
            <w:r>
              <w:rPr>
                <w:rFonts w:cs="David" w:hint="cs"/>
                <w:b/>
                <w:bCs/>
                <w:rtl/>
              </w:rPr>
              <w:t xml:space="preserve">% מהתשלום </w:t>
            </w:r>
            <w:r w:rsidR="003726FB">
              <w:rPr>
                <w:rFonts w:cs="David" w:hint="cs"/>
                <w:b/>
                <w:bCs/>
                <w:rtl/>
              </w:rPr>
              <w:t xml:space="preserve">עבור הטמעת </w:t>
            </w:r>
            <w:proofErr w:type="spellStart"/>
            <w:r w:rsidR="003726FB">
              <w:rPr>
                <w:rFonts w:cs="David" w:hint="cs"/>
                <w:b/>
                <w:bCs/>
                <w:rtl/>
              </w:rPr>
              <w:t>גירסת</w:t>
            </w:r>
            <w:proofErr w:type="spellEnd"/>
            <w:r w:rsidR="003726FB">
              <w:rPr>
                <w:rFonts w:cs="David" w:hint="cs"/>
                <w:b/>
                <w:bCs/>
                <w:rtl/>
              </w:rPr>
              <w:t xml:space="preserve"> פיתוח (בהתאם לגודל </w:t>
            </w:r>
            <w:proofErr w:type="spellStart"/>
            <w:r w:rsidR="003726FB">
              <w:rPr>
                <w:rFonts w:cs="David" w:hint="cs"/>
                <w:b/>
                <w:bCs/>
                <w:rtl/>
              </w:rPr>
              <w:t>הגירסה</w:t>
            </w:r>
            <w:proofErr w:type="spellEnd"/>
            <w:r w:rsidR="003726FB">
              <w:rPr>
                <w:rFonts w:cs="David" w:hint="cs"/>
                <w:b/>
                <w:bCs/>
                <w:rtl/>
              </w:rPr>
              <w:t xml:space="preserve">) </w:t>
            </w:r>
            <w:r>
              <w:rPr>
                <w:rFonts w:cs="David" w:hint="cs"/>
                <w:b/>
                <w:bCs/>
                <w:rtl/>
              </w:rPr>
              <w:t xml:space="preserve"> עבור כל שבוע עיכוב</w:t>
            </w:r>
          </w:p>
        </w:tc>
      </w:tr>
      <w:tr w:rsidR="00C122CA" w:rsidRPr="00643E16" w14:paraId="243802FB" w14:textId="77777777" w:rsidTr="00DB0834">
        <w:trPr>
          <w:cantSplit/>
        </w:trPr>
        <w:tc>
          <w:tcPr>
            <w:tcW w:w="992" w:type="dxa"/>
          </w:tcPr>
          <w:p w14:paraId="12ABF626" w14:textId="1198E1DC" w:rsidR="00C122CA" w:rsidRDefault="0081194A" w:rsidP="00F85746">
            <w:pPr>
              <w:jc w:val="center"/>
              <w:rPr>
                <w:rFonts w:cs="David"/>
                <w:b/>
                <w:bCs/>
                <w:rtl/>
              </w:rPr>
            </w:pPr>
            <w:r>
              <w:rPr>
                <w:rFonts w:cs="David" w:hint="cs"/>
                <w:b/>
                <w:bCs/>
                <w:rtl/>
              </w:rPr>
              <w:t>5.2</w:t>
            </w:r>
          </w:p>
        </w:tc>
        <w:tc>
          <w:tcPr>
            <w:tcW w:w="1847" w:type="dxa"/>
            <w:shd w:val="clear" w:color="auto" w:fill="auto"/>
          </w:tcPr>
          <w:p w14:paraId="6A0ED02A" w14:textId="77777777" w:rsidR="00C122CA" w:rsidRPr="00643E16" w:rsidRDefault="00C122CA" w:rsidP="00C122CA">
            <w:pPr>
              <w:rPr>
                <w:rFonts w:ascii="Tahoma" w:hAnsi="Tahoma" w:cs="David"/>
                <w:rtl/>
              </w:rPr>
            </w:pPr>
            <w:r>
              <w:rPr>
                <w:rFonts w:ascii="Tahoma" w:hAnsi="Tahoma" w:cs="David" w:hint="cs"/>
                <w:rtl/>
              </w:rPr>
              <w:t xml:space="preserve">תחילת ביצוע </w:t>
            </w:r>
            <w:r>
              <w:rPr>
                <w:rFonts w:ascii="Tahoma" w:hAnsi="Tahoma" w:cs="David"/>
              </w:rPr>
              <w:t xml:space="preserve">CODE REVIEW </w:t>
            </w:r>
            <w:r w:rsidR="00E1217F">
              <w:rPr>
                <w:rFonts w:ascii="Tahoma" w:hAnsi="Tahoma" w:cs="David" w:hint="cs"/>
                <w:rtl/>
              </w:rPr>
              <w:t xml:space="preserve">, ע"י בודק מוסמך, </w:t>
            </w:r>
            <w:r>
              <w:rPr>
                <w:rFonts w:ascii="Tahoma" w:hAnsi="Tahoma" w:cs="David" w:hint="cs"/>
                <w:rtl/>
              </w:rPr>
              <w:t xml:space="preserve"> לקוד שפותח ע"י ספק צד ג'/קהילה</w:t>
            </w:r>
          </w:p>
          <w:p w14:paraId="5554DC95" w14:textId="77777777" w:rsidR="00C122CA" w:rsidRPr="00643E16" w:rsidRDefault="00C122CA" w:rsidP="00C122CA">
            <w:pPr>
              <w:rPr>
                <w:rFonts w:ascii="Tahoma" w:hAnsi="Tahoma" w:cs="David"/>
                <w:rtl/>
              </w:rPr>
            </w:pPr>
          </w:p>
        </w:tc>
        <w:tc>
          <w:tcPr>
            <w:tcW w:w="1843" w:type="dxa"/>
            <w:shd w:val="clear" w:color="auto" w:fill="auto"/>
          </w:tcPr>
          <w:p w14:paraId="339F2D9A" w14:textId="77777777" w:rsidR="00C122CA" w:rsidRPr="00643E16" w:rsidRDefault="00C122CA" w:rsidP="00C122CA">
            <w:pPr>
              <w:rPr>
                <w:rFonts w:ascii="Tahoma" w:hAnsi="Tahoma" w:cs="David"/>
                <w:rtl/>
              </w:rPr>
            </w:pPr>
          </w:p>
        </w:tc>
        <w:tc>
          <w:tcPr>
            <w:tcW w:w="1701" w:type="dxa"/>
          </w:tcPr>
          <w:p w14:paraId="7CA52EE1" w14:textId="32BAD711" w:rsidR="00C122CA" w:rsidRPr="00643E16" w:rsidRDefault="00C122CA" w:rsidP="00FE271F">
            <w:pPr>
              <w:rPr>
                <w:rFonts w:cs="David"/>
                <w:b/>
                <w:bCs/>
                <w:rtl/>
              </w:rPr>
            </w:pPr>
            <w:r>
              <w:rPr>
                <w:rFonts w:cs="David" w:hint="cs"/>
                <w:b/>
                <w:bCs/>
                <w:rtl/>
              </w:rPr>
              <w:t xml:space="preserve">תוך </w:t>
            </w:r>
            <w:r w:rsidR="00FE271F">
              <w:rPr>
                <w:rFonts w:cs="David" w:hint="cs"/>
                <w:b/>
                <w:bCs/>
                <w:rtl/>
              </w:rPr>
              <w:t xml:space="preserve">5 </w:t>
            </w:r>
            <w:r>
              <w:rPr>
                <w:rFonts w:cs="David" w:hint="cs"/>
                <w:b/>
                <w:bCs/>
                <w:rtl/>
              </w:rPr>
              <w:t>ימי עבודה</w:t>
            </w:r>
            <w:r w:rsidR="009D1C15">
              <w:rPr>
                <w:rFonts w:cs="David" w:hint="cs"/>
                <w:b/>
                <w:bCs/>
                <w:rtl/>
              </w:rPr>
              <w:t xml:space="preserve"> (בהתאם לשבוע בעבודה בארץ ובחו"ל)</w:t>
            </w:r>
            <w:r>
              <w:rPr>
                <w:rFonts w:cs="David" w:hint="cs"/>
                <w:b/>
                <w:bCs/>
                <w:rtl/>
              </w:rPr>
              <w:t xml:space="preserve"> ממועד קבלת הקוד לבדיקה</w:t>
            </w:r>
          </w:p>
        </w:tc>
        <w:tc>
          <w:tcPr>
            <w:tcW w:w="2831" w:type="dxa"/>
          </w:tcPr>
          <w:p w14:paraId="680467F2" w14:textId="77777777" w:rsidR="009D1C15" w:rsidRDefault="009D1C15" w:rsidP="00C122CA">
            <w:pPr>
              <w:rPr>
                <w:rFonts w:cs="David"/>
                <w:b/>
                <w:bCs/>
                <w:rtl/>
              </w:rPr>
            </w:pPr>
            <w:r>
              <w:rPr>
                <w:rFonts w:cs="David" w:hint="cs"/>
                <w:b/>
                <w:bCs/>
                <w:rtl/>
              </w:rPr>
              <w:t xml:space="preserve">עד 2 ימי עיכוב - </w:t>
            </w:r>
          </w:p>
          <w:p w14:paraId="0C1492A6" w14:textId="54D8A2A7" w:rsidR="00C122CA" w:rsidRDefault="00C122CA" w:rsidP="009D1C15">
            <w:pPr>
              <w:rPr>
                <w:rFonts w:cs="David"/>
                <w:b/>
                <w:bCs/>
                <w:rtl/>
              </w:rPr>
            </w:pPr>
            <w:r>
              <w:rPr>
                <w:rFonts w:cs="David" w:hint="cs"/>
                <w:b/>
                <w:bCs/>
                <w:rtl/>
              </w:rPr>
              <w:t>0.</w:t>
            </w:r>
            <w:r w:rsidR="009D1C15">
              <w:rPr>
                <w:rFonts w:cs="David" w:hint="cs"/>
                <w:b/>
                <w:bCs/>
                <w:rtl/>
              </w:rPr>
              <w:t>1</w:t>
            </w:r>
            <w:r>
              <w:rPr>
                <w:rFonts w:cs="David" w:hint="cs"/>
                <w:b/>
                <w:bCs/>
                <w:rtl/>
              </w:rPr>
              <w:t xml:space="preserve">% </w:t>
            </w:r>
            <w:proofErr w:type="spellStart"/>
            <w:r w:rsidR="003726FB">
              <w:rPr>
                <w:rFonts w:cs="David" w:hint="cs"/>
                <w:b/>
                <w:bCs/>
                <w:rtl/>
              </w:rPr>
              <w:t>מהתשלוםעבור</w:t>
            </w:r>
            <w:proofErr w:type="spellEnd"/>
            <w:r w:rsidR="003726FB">
              <w:rPr>
                <w:rFonts w:cs="David" w:hint="cs"/>
                <w:b/>
                <w:bCs/>
                <w:rtl/>
              </w:rPr>
              <w:t xml:space="preserve"> הטמעת </w:t>
            </w:r>
            <w:proofErr w:type="spellStart"/>
            <w:r w:rsidR="003726FB">
              <w:rPr>
                <w:rFonts w:cs="David" w:hint="cs"/>
                <w:b/>
                <w:bCs/>
                <w:rtl/>
              </w:rPr>
              <w:t>גירסת</w:t>
            </w:r>
            <w:proofErr w:type="spellEnd"/>
            <w:r w:rsidR="003726FB">
              <w:rPr>
                <w:rFonts w:cs="David" w:hint="cs"/>
                <w:b/>
                <w:bCs/>
                <w:rtl/>
              </w:rPr>
              <w:t xml:space="preserve"> פיתוח (בהתאם לגודל </w:t>
            </w:r>
            <w:proofErr w:type="spellStart"/>
            <w:r w:rsidR="003726FB">
              <w:rPr>
                <w:rFonts w:cs="David" w:hint="cs"/>
                <w:b/>
                <w:bCs/>
                <w:rtl/>
              </w:rPr>
              <w:t>הגירסה</w:t>
            </w:r>
            <w:proofErr w:type="spellEnd"/>
            <w:r w:rsidR="003726FB">
              <w:rPr>
                <w:rFonts w:cs="David" w:hint="cs"/>
                <w:b/>
                <w:bCs/>
                <w:rtl/>
              </w:rPr>
              <w:t xml:space="preserve">) </w:t>
            </w:r>
            <w:r>
              <w:rPr>
                <w:rFonts w:cs="David" w:hint="cs"/>
                <w:b/>
                <w:bCs/>
                <w:rtl/>
              </w:rPr>
              <w:t>עבור כל יום עיכוב</w:t>
            </w:r>
          </w:p>
          <w:p w14:paraId="0C4A94B8" w14:textId="77777777" w:rsidR="009D1C15" w:rsidRDefault="009D1C15" w:rsidP="009D1C15">
            <w:pPr>
              <w:rPr>
                <w:rFonts w:cs="David"/>
                <w:b/>
                <w:bCs/>
                <w:rtl/>
              </w:rPr>
            </w:pPr>
            <w:r>
              <w:rPr>
                <w:rFonts w:cs="David" w:hint="cs"/>
                <w:b/>
                <w:bCs/>
                <w:rtl/>
              </w:rPr>
              <w:t xml:space="preserve">כל יום עיכוב מעבר ל-2 ימים </w:t>
            </w:r>
            <w:r>
              <w:rPr>
                <w:rFonts w:cs="David"/>
                <w:b/>
                <w:bCs/>
                <w:rtl/>
              </w:rPr>
              <w:t>–</w:t>
            </w:r>
            <w:r>
              <w:rPr>
                <w:rFonts w:cs="David" w:hint="cs"/>
                <w:b/>
                <w:bCs/>
                <w:rtl/>
              </w:rPr>
              <w:t xml:space="preserve"> 0.3% מהתשלום </w:t>
            </w:r>
            <w:r w:rsidR="003726FB">
              <w:rPr>
                <w:rFonts w:cs="David" w:hint="cs"/>
                <w:b/>
                <w:bCs/>
                <w:rtl/>
              </w:rPr>
              <w:t xml:space="preserve">עבור הטמעת </w:t>
            </w:r>
            <w:proofErr w:type="spellStart"/>
            <w:r w:rsidR="003726FB">
              <w:rPr>
                <w:rFonts w:cs="David" w:hint="cs"/>
                <w:b/>
                <w:bCs/>
                <w:rtl/>
              </w:rPr>
              <w:t>גירסת</w:t>
            </w:r>
            <w:proofErr w:type="spellEnd"/>
            <w:r w:rsidR="003726FB">
              <w:rPr>
                <w:rFonts w:cs="David" w:hint="cs"/>
                <w:b/>
                <w:bCs/>
                <w:rtl/>
              </w:rPr>
              <w:t xml:space="preserve"> פיתוח (בהתאם לגודל </w:t>
            </w:r>
            <w:proofErr w:type="spellStart"/>
            <w:r w:rsidR="003726FB">
              <w:rPr>
                <w:rFonts w:cs="David" w:hint="cs"/>
                <w:b/>
                <w:bCs/>
                <w:rtl/>
              </w:rPr>
              <w:t>הגירסה</w:t>
            </w:r>
            <w:proofErr w:type="spellEnd"/>
            <w:r w:rsidR="003726FB">
              <w:rPr>
                <w:rFonts w:cs="David" w:hint="cs"/>
                <w:b/>
                <w:bCs/>
                <w:rtl/>
              </w:rPr>
              <w:t xml:space="preserve">) </w:t>
            </w:r>
            <w:r>
              <w:rPr>
                <w:rFonts w:cs="David" w:hint="cs"/>
                <w:b/>
                <w:bCs/>
                <w:rtl/>
              </w:rPr>
              <w:t xml:space="preserve"> עבור כל יום עיכוב</w:t>
            </w:r>
          </w:p>
        </w:tc>
      </w:tr>
      <w:tr w:rsidR="00C122CA" w:rsidRPr="00643E16" w14:paraId="267349DF" w14:textId="77777777" w:rsidTr="00DB0834">
        <w:trPr>
          <w:cantSplit/>
        </w:trPr>
        <w:tc>
          <w:tcPr>
            <w:tcW w:w="992" w:type="dxa"/>
          </w:tcPr>
          <w:p w14:paraId="13D70A23" w14:textId="311D6ADF" w:rsidR="00C122CA" w:rsidRDefault="0081194A" w:rsidP="00F85746">
            <w:pPr>
              <w:jc w:val="center"/>
              <w:rPr>
                <w:rFonts w:cs="David"/>
                <w:b/>
                <w:bCs/>
                <w:rtl/>
              </w:rPr>
            </w:pPr>
            <w:r>
              <w:rPr>
                <w:rFonts w:cs="David" w:hint="cs"/>
                <w:b/>
                <w:bCs/>
                <w:rtl/>
              </w:rPr>
              <w:lastRenderedPageBreak/>
              <w:t>5.3</w:t>
            </w:r>
          </w:p>
        </w:tc>
        <w:tc>
          <w:tcPr>
            <w:tcW w:w="1847" w:type="dxa"/>
            <w:shd w:val="clear" w:color="auto" w:fill="auto"/>
          </w:tcPr>
          <w:p w14:paraId="3BACA7F9" w14:textId="77777777" w:rsidR="00C122CA" w:rsidRPr="00643E16" w:rsidRDefault="00C122CA" w:rsidP="00C122CA">
            <w:pPr>
              <w:rPr>
                <w:rFonts w:ascii="Tahoma" w:hAnsi="Tahoma" w:cs="David"/>
                <w:rtl/>
              </w:rPr>
            </w:pPr>
            <w:r>
              <w:rPr>
                <w:rFonts w:ascii="Tahoma" w:hAnsi="Tahoma" w:cs="David" w:hint="cs"/>
                <w:rtl/>
              </w:rPr>
              <w:t xml:space="preserve">העברת תגובה ראשונה בעקבות </w:t>
            </w:r>
            <w:r>
              <w:rPr>
                <w:rFonts w:ascii="Tahoma" w:hAnsi="Tahoma" w:cs="David"/>
              </w:rPr>
              <w:t xml:space="preserve">CODE REVIEW </w:t>
            </w:r>
            <w:r>
              <w:rPr>
                <w:rFonts w:ascii="Tahoma" w:hAnsi="Tahoma" w:cs="David" w:hint="cs"/>
                <w:rtl/>
              </w:rPr>
              <w:t xml:space="preserve"> </w:t>
            </w:r>
            <w:r w:rsidR="00E1217F">
              <w:rPr>
                <w:rFonts w:ascii="Tahoma" w:hAnsi="Tahoma" w:cs="David" w:hint="cs"/>
                <w:rtl/>
              </w:rPr>
              <w:t xml:space="preserve">של בודק מוסמך, </w:t>
            </w:r>
            <w:r>
              <w:rPr>
                <w:rFonts w:ascii="Tahoma" w:hAnsi="Tahoma" w:cs="David" w:hint="cs"/>
                <w:rtl/>
              </w:rPr>
              <w:t>לקוד שפותח ע"י ספק צד ג'/קהילה</w:t>
            </w:r>
          </w:p>
          <w:p w14:paraId="69B4CB54" w14:textId="77777777" w:rsidR="00C122CA" w:rsidRPr="00643E16" w:rsidRDefault="00C122CA" w:rsidP="00C122CA">
            <w:pPr>
              <w:rPr>
                <w:rFonts w:ascii="Tahoma" w:hAnsi="Tahoma" w:cs="David"/>
                <w:rtl/>
              </w:rPr>
            </w:pPr>
          </w:p>
        </w:tc>
        <w:tc>
          <w:tcPr>
            <w:tcW w:w="1843" w:type="dxa"/>
            <w:shd w:val="clear" w:color="auto" w:fill="auto"/>
          </w:tcPr>
          <w:p w14:paraId="57E9477B" w14:textId="77777777" w:rsidR="00C122CA" w:rsidRPr="00643E16" w:rsidRDefault="00C122CA" w:rsidP="00C122CA">
            <w:pPr>
              <w:rPr>
                <w:rFonts w:ascii="Tahoma" w:hAnsi="Tahoma" w:cs="David"/>
                <w:rtl/>
              </w:rPr>
            </w:pPr>
          </w:p>
        </w:tc>
        <w:tc>
          <w:tcPr>
            <w:tcW w:w="1701" w:type="dxa"/>
          </w:tcPr>
          <w:p w14:paraId="2B681E17" w14:textId="77777777" w:rsidR="00C122CA" w:rsidRDefault="00C122CA" w:rsidP="00C122CA">
            <w:pPr>
              <w:rPr>
                <w:rFonts w:cs="David"/>
                <w:b/>
                <w:bCs/>
                <w:rtl/>
              </w:rPr>
            </w:pPr>
            <w:r>
              <w:rPr>
                <w:rFonts w:cs="David" w:hint="cs"/>
                <w:b/>
                <w:bCs/>
                <w:rtl/>
              </w:rPr>
              <w:t xml:space="preserve">תוך 7 ימי עבודה </w:t>
            </w:r>
            <w:r w:rsidR="009D1C15">
              <w:rPr>
                <w:rFonts w:cs="David" w:hint="cs"/>
                <w:b/>
                <w:bCs/>
                <w:rtl/>
              </w:rPr>
              <w:t xml:space="preserve">(בהתאם לשבוע בעבודה בארץ ובחו"ל) </w:t>
            </w:r>
            <w:r>
              <w:rPr>
                <w:rFonts w:cs="David" w:hint="cs"/>
                <w:b/>
                <w:bCs/>
                <w:rtl/>
              </w:rPr>
              <w:t>ממועד קבלת הקוד לבדיקה</w:t>
            </w:r>
          </w:p>
        </w:tc>
        <w:tc>
          <w:tcPr>
            <w:tcW w:w="2831" w:type="dxa"/>
          </w:tcPr>
          <w:p w14:paraId="54571B1E" w14:textId="77777777" w:rsidR="003744D1" w:rsidRDefault="003744D1" w:rsidP="003744D1">
            <w:pPr>
              <w:rPr>
                <w:rFonts w:cs="David"/>
                <w:b/>
                <w:bCs/>
                <w:rtl/>
              </w:rPr>
            </w:pPr>
            <w:r>
              <w:rPr>
                <w:rFonts w:cs="David" w:hint="cs"/>
                <w:b/>
                <w:bCs/>
                <w:rtl/>
              </w:rPr>
              <w:t xml:space="preserve">עד 2 ימי עיכוב - </w:t>
            </w:r>
          </w:p>
          <w:p w14:paraId="2CB821AB" w14:textId="77777777" w:rsidR="003744D1" w:rsidRDefault="003744D1" w:rsidP="003744D1">
            <w:pPr>
              <w:rPr>
                <w:rFonts w:cs="David"/>
                <w:b/>
                <w:bCs/>
                <w:rtl/>
              </w:rPr>
            </w:pPr>
            <w:r>
              <w:rPr>
                <w:rFonts w:cs="David" w:hint="cs"/>
                <w:b/>
                <w:bCs/>
                <w:rtl/>
              </w:rPr>
              <w:t xml:space="preserve">0.1% מהתשלום </w:t>
            </w:r>
            <w:r w:rsidR="003726FB">
              <w:rPr>
                <w:rFonts w:cs="David" w:hint="cs"/>
                <w:b/>
                <w:bCs/>
                <w:rtl/>
              </w:rPr>
              <w:t xml:space="preserve">עבור הטמעת </w:t>
            </w:r>
            <w:proofErr w:type="spellStart"/>
            <w:r w:rsidR="003726FB">
              <w:rPr>
                <w:rFonts w:cs="David" w:hint="cs"/>
                <w:b/>
                <w:bCs/>
                <w:rtl/>
              </w:rPr>
              <w:t>גירסת</w:t>
            </w:r>
            <w:proofErr w:type="spellEnd"/>
            <w:r w:rsidR="003726FB">
              <w:rPr>
                <w:rFonts w:cs="David" w:hint="cs"/>
                <w:b/>
                <w:bCs/>
                <w:rtl/>
              </w:rPr>
              <w:t xml:space="preserve"> פיתוח (בהתאם לגודל </w:t>
            </w:r>
            <w:proofErr w:type="spellStart"/>
            <w:r w:rsidR="003726FB">
              <w:rPr>
                <w:rFonts w:cs="David" w:hint="cs"/>
                <w:b/>
                <w:bCs/>
                <w:rtl/>
              </w:rPr>
              <w:t>הגירסה</w:t>
            </w:r>
            <w:proofErr w:type="spellEnd"/>
            <w:r w:rsidR="003726FB">
              <w:rPr>
                <w:rFonts w:cs="David" w:hint="cs"/>
                <w:b/>
                <w:bCs/>
                <w:rtl/>
              </w:rPr>
              <w:t xml:space="preserve">) </w:t>
            </w:r>
            <w:r>
              <w:rPr>
                <w:rFonts w:cs="David" w:hint="cs"/>
                <w:b/>
                <w:bCs/>
                <w:rtl/>
              </w:rPr>
              <w:t xml:space="preserve"> עבור כל יום עיכוב</w:t>
            </w:r>
          </w:p>
          <w:p w14:paraId="2EF079CF" w14:textId="77777777" w:rsidR="00B203B1" w:rsidRDefault="00B203B1" w:rsidP="003744D1">
            <w:pPr>
              <w:rPr>
                <w:rFonts w:cs="David"/>
                <w:b/>
                <w:bCs/>
                <w:rtl/>
              </w:rPr>
            </w:pPr>
          </w:p>
          <w:p w14:paraId="5A7DC820" w14:textId="15E4BD35" w:rsidR="00C122CA" w:rsidRDefault="003744D1" w:rsidP="003744D1">
            <w:pPr>
              <w:rPr>
                <w:rFonts w:cs="David"/>
                <w:b/>
                <w:bCs/>
                <w:rtl/>
              </w:rPr>
            </w:pPr>
            <w:r>
              <w:rPr>
                <w:rFonts w:cs="David" w:hint="cs"/>
                <w:b/>
                <w:bCs/>
                <w:rtl/>
              </w:rPr>
              <w:t xml:space="preserve">כל יום עיכוב מעבר ל-2 ימים </w:t>
            </w:r>
            <w:r>
              <w:rPr>
                <w:rFonts w:cs="David"/>
                <w:b/>
                <w:bCs/>
                <w:rtl/>
              </w:rPr>
              <w:t>–</w:t>
            </w:r>
            <w:r>
              <w:rPr>
                <w:rFonts w:cs="David" w:hint="cs"/>
                <w:b/>
                <w:bCs/>
                <w:rtl/>
              </w:rPr>
              <w:t xml:space="preserve"> 0.5% מהתשלום </w:t>
            </w:r>
            <w:r w:rsidR="003726FB">
              <w:rPr>
                <w:rFonts w:cs="David" w:hint="cs"/>
                <w:b/>
                <w:bCs/>
                <w:rtl/>
              </w:rPr>
              <w:t xml:space="preserve">עבור הטמעת </w:t>
            </w:r>
            <w:proofErr w:type="spellStart"/>
            <w:r w:rsidR="003726FB">
              <w:rPr>
                <w:rFonts w:cs="David" w:hint="cs"/>
                <w:b/>
                <w:bCs/>
                <w:rtl/>
              </w:rPr>
              <w:t>גירסת</w:t>
            </w:r>
            <w:proofErr w:type="spellEnd"/>
            <w:r w:rsidR="003726FB">
              <w:rPr>
                <w:rFonts w:cs="David" w:hint="cs"/>
                <w:b/>
                <w:bCs/>
                <w:rtl/>
              </w:rPr>
              <w:t xml:space="preserve"> פיתוח (בהתאם לגודל </w:t>
            </w:r>
            <w:proofErr w:type="spellStart"/>
            <w:r w:rsidR="003726FB">
              <w:rPr>
                <w:rFonts w:cs="David" w:hint="cs"/>
                <w:b/>
                <w:bCs/>
                <w:rtl/>
              </w:rPr>
              <w:t>הגירסה</w:t>
            </w:r>
            <w:proofErr w:type="spellEnd"/>
            <w:r w:rsidR="003726FB">
              <w:rPr>
                <w:rFonts w:cs="David" w:hint="cs"/>
                <w:b/>
                <w:bCs/>
                <w:rtl/>
              </w:rPr>
              <w:t xml:space="preserve">) </w:t>
            </w:r>
            <w:r>
              <w:rPr>
                <w:rFonts w:cs="David" w:hint="cs"/>
                <w:b/>
                <w:bCs/>
                <w:rtl/>
              </w:rPr>
              <w:t>עבור כל יום עיכוב</w:t>
            </w:r>
          </w:p>
        </w:tc>
      </w:tr>
      <w:tr w:rsidR="00C122CA" w:rsidRPr="00643E16" w14:paraId="2F30DDEA" w14:textId="77777777" w:rsidTr="00DB0834">
        <w:trPr>
          <w:cantSplit/>
        </w:trPr>
        <w:tc>
          <w:tcPr>
            <w:tcW w:w="992" w:type="dxa"/>
          </w:tcPr>
          <w:p w14:paraId="2FE5A61C" w14:textId="5099BE75" w:rsidR="00C122CA" w:rsidRDefault="0081194A" w:rsidP="00F85746">
            <w:pPr>
              <w:jc w:val="center"/>
              <w:rPr>
                <w:rFonts w:cs="David"/>
                <w:b/>
                <w:bCs/>
                <w:rtl/>
              </w:rPr>
            </w:pPr>
            <w:r>
              <w:rPr>
                <w:rFonts w:cs="David" w:hint="cs"/>
                <w:b/>
                <w:bCs/>
                <w:rtl/>
              </w:rPr>
              <w:t>5.4</w:t>
            </w:r>
          </w:p>
        </w:tc>
        <w:tc>
          <w:tcPr>
            <w:tcW w:w="1847" w:type="dxa"/>
            <w:shd w:val="clear" w:color="auto" w:fill="auto"/>
          </w:tcPr>
          <w:p w14:paraId="18225F8F" w14:textId="77777777" w:rsidR="00C122CA" w:rsidRPr="00B61730" w:rsidRDefault="00C122CA" w:rsidP="00C122CA">
            <w:pPr>
              <w:rPr>
                <w:rFonts w:cs="David"/>
                <w:b/>
                <w:bCs/>
                <w:rtl/>
              </w:rPr>
            </w:pPr>
            <w:r>
              <w:rPr>
                <w:rFonts w:ascii="Tahoma" w:hAnsi="Tahoma" w:cs="David" w:hint="cs"/>
                <w:rtl/>
              </w:rPr>
              <w:t xml:space="preserve">תגובה </w:t>
            </w:r>
            <w:r w:rsidR="003744D1">
              <w:rPr>
                <w:rFonts w:ascii="Tahoma" w:hAnsi="Tahoma" w:cs="David" w:hint="cs"/>
                <w:rtl/>
              </w:rPr>
              <w:t xml:space="preserve">מקצועית </w:t>
            </w:r>
            <w:r>
              <w:rPr>
                <w:rFonts w:ascii="Tahoma" w:hAnsi="Tahoma" w:cs="David" w:hint="cs"/>
                <w:rtl/>
              </w:rPr>
              <w:t>ראשונית</w:t>
            </w:r>
            <w:r w:rsidR="003744D1">
              <w:rPr>
                <w:rFonts w:ascii="Tahoma" w:hAnsi="Tahoma" w:cs="David" w:hint="cs"/>
                <w:rtl/>
              </w:rPr>
              <w:t xml:space="preserve"> ומפורטת </w:t>
            </w:r>
            <w:r>
              <w:rPr>
                <w:rFonts w:ascii="Tahoma" w:hAnsi="Tahoma" w:cs="David" w:hint="cs"/>
                <w:rtl/>
              </w:rPr>
              <w:t xml:space="preserve"> לפניית מפתח</w:t>
            </w:r>
          </w:p>
        </w:tc>
        <w:tc>
          <w:tcPr>
            <w:tcW w:w="1843" w:type="dxa"/>
            <w:shd w:val="clear" w:color="auto" w:fill="auto"/>
          </w:tcPr>
          <w:p w14:paraId="79B8AD30" w14:textId="77777777" w:rsidR="00C122CA" w:rsidRPr="000C6666" w:rsidRDefault="00C122CA" w:rsidP="00C122CA">
            <w:pPr>
              <w:rPr>
                <w:rFonts w:cs="David"/>
                <w:rtl/>
              </w:rPr>
            </w:pPr>
            <w:r w:rsidRPr="000C6666">
              <w:rPr>
                <w:rFonts w:cs="David"/>
                <w:rtl/>
              </w:rPr>
              <w:t xml:space="preserve">יבוצע רישום, תיעוד וספירה של </w:t>
            </w:r>
            <w:r>
              <w:rPr>
                <w:rFonts w:cs="David" w:hint="cs"/>
                <w:rtl/>
              </w:rPr>
              <w:t>פניות</w:t>
            </w:r>
            <w:r w:rsidRPr="000C6666">
              <w:rPr>
                <w:rFonts w:cs="David"/>
                <w:rtl/>
              </w:rPr>
              <w:t xml:space="preserve">. </w:t>
            </w:r>
          </w:p>
          <w:p w14:paraId="3CD90C24" w14:textId="77777777" w:rsidR="00C122CA" w:rsidRDefault="00C122CA" w:rsidP="00C122CA">
            <w:pPr>
              <w:rPr>
                <w:rFonts w:ascii="Tahoma" w:hAnsi="Tahoma" w:cs="David"/>
                <w:rtl/>
              </w:rPr>
            </w:pPr>
          </w:p>
        </w:tc>
        <w:tc>
          <w:tcPr>
            <w:tcW w:w="1701" w:type="dxa"/>
          </w:tcPr>
          <w:p w14:paraId="6DB384BC" w14:textId="77777777" w:rsidR="00C122CA" w:rsidRDefault="00C122CA" w:rsidP="00C122CA">
            <w:pPr>
              <w:rPr>
                <w:rFonts w:cs="David"/>
                <w:b/>
                <w:bCs/>
                <w:rtl/>
              </w:rPr>
            </w:pPr>
            <w:r>
              <w:rPr>
                <w:rFonts w:cs="David" w:hint="cs"/>
                <w:b/>
                <w:bCs/>
                <w:rtl/>
              </w:rPr>
              <w:t>תוך 48 שעות ממועד קבלת הפניה</w:t>
            </w:r>
          </w:p>
        </w:tc>
        <w:tc>
          <w:tcPr>
            <w:tcW w:w="2831" w:type="dxa"/>
          </w:tcPr>
          <w:p w14:paraId="1AF82153" w14:textId="033B5A3F" w:rsidR="00E1217F" w:rsidRDefault="00C122CA" w:rsidP="00E1217F">
            <w:pPr>
              <w:rPr>
                <w:rFonts w:cs="David"/>
                <w:b/>
                <w:bCs/>
                <w:rtl/>
              </w:rPr>
            </w:pPr>
            <w:r>
              <w:rPr>
                <w:rFonts w:cs="David" w:hint="cs"/>
                <w:b/>
                <w:bCs/>
                <w:rtl/>
              </w:rPr>
              <w:t>0.</w:t>
            </w:r>
            <w:r w:rsidR="00E1217F">
              <w:rPr>
                <w:rFonts w:cs="David" w:hint="cs"/>
                <w:b/>
                <w:bCs/>
                <w:rtl/>
              </w:rPr>
              <w:t>2</w:t>
            </w:r>
            <w:r>
              <w:rPr>
                <w:rFonts w:cs="David" w:hint="cs"/>
                <w:b/>
                <w:bCs/>
                <w:rtl/>
              </w:rPr>
              <w:t>% מהתשלום החודשי הקבוע עבור מקרה + 0.05% מהתשלום החודשי הקבוע עבר כל שעת איחור</w:t>
            </w:r>
            <w:r w:rsidR="00E1217F">
              <w:rPr>
                <w:rFonts w:cs="David" w:hint="cs"/>
                <w:b/>
                <w:bCs/>
                <w:rtl/>
              </w:rPr>
              <w:t>, עד 5 שעות ראשונות</w:t>
            </w:r>
          </w:p>
          <w:p w14:paraId="3C233EE6" w14:textId="1701DB03" w:rsidR="00C122CA" w:rsidRDefault="00E1217F" w:rsidP="00E1217F">
            <w:pPr>
              <w:rPr>
                <w:rFonts w:cs="David"/>
                <w:b/>
                <w:bCs/>
                <w:rtl/>
              </w:rPr>
            </w:pPr>
            <w:r>
              <w:rPr>
                <w:rFonts w:cs="David" w:hint="cs"/>
                <w:b/>
                <w:bCs/>
                <w:rtl/>
              </w:rPr>
              <w:t>0.2% מהתשלום החודשי הקבוע עבר כל שעת איחור, מעבר ל-5 שעות</w:t>
            </w:r>
          </w:p>
        </w:tc>
      </w:tr>
      <w:tr w:rsidR="00C122CA" w:rsidRPr="00643E16" w14:paraId="4D577CD4" w14:textId="77777777" w:rsidTr="00DB0834">
        <w:trPr>
          <w:cantSplit/>
        </w:trPr>
        <w:tc>
          <w:tcPr>
            <w:tcW w:w="992" w:type="dxa"/>
          </w:tcPr>
          <w:p w14:paraId="00BE241E" w14:textId="352C795A" w:rsidR="00C122CA" w:rsidRPr="00D10787" w:rsidRDefault="0081194A" w:rsidP="00F85746">
            <w:pPr>
              <w:jc w:val="center"/>
              <w:rPr>
                <w:rFonts w:cs="David"/>
                <w:b/>
                <w:bCs/>
                <w:rtl/>
              </w:rPr>
            </w:pPr>
            <w:r>
              <w:rPr>
                <w:rFonts w:cs="David" w:hint="cs"/>
                <w:b/>
                <w:bCs/>
                <w:rtl/>
              </w:rPr>
              <w:t>5.5</w:t>
            </w:r>
          </w:p>
        </w:tc>
        <w:tc>
          <w:tcPr>
            <w:tcW w:w="1847" w:type="dxa"/>
            <w:shd w:val="clear" w:color="auto" w:fill="auto"/>
          </w:tcPr>
          <w:p w14:paraId="197C38AA" w14:textId="77777777" w:rsidR="00C122CA" w:rsidRPr="00C122CA" w:rsidRDefault="00C122CA" w:rsidP="00C122CA">
            <w:pPr>
              <w:rPr>
                <w:rFonts w:ascii="Tahoma" w:hAnsi="Tahoma" w:cs="David"/>
                <w:rtl/>
              </w:rPr>
            </w:pPr>
            <w:r>
              <w:rPr>
                <w:rFonts w:ascii="Tahoma" w:hAnsi="Tahoma" w:cs="David" w:hint="cs"/>
                <w:rtl/>
              </w:rPr>
              <w:t xml:space="preserve">ביצוע </w:t>
            </w:r>
            <w:r>
              <w:rPr>
                <w:rFonts w:ascii="Tahoma" w:hAnsi="Tahoma" w:cs="David"/>
              </w:rPr>
              <w:t>Merge</w:t>
            </w:r>
            <w:r>
              <w:rPr>
                <w:rFonts w:ascii="Tahoma" w:hAnsi="Tahoma" w:cs="David" w:hint="cs"/>
                <w:rtl/>
              </w:rPr>
              <w:t xml:space="preserve"> לקוד שעבר </w:t>
            </w:r>
            <w:r>
              <w:rPr>
                <w:rFonts w:ascii="Tahoma" w:hAnsi="Tahoma" w:cs="David"/>
              </w:rPr>
              <w:t>Code Review</w:t>
            </w:r>
            <w:r>
              <w:rPr>
                <w:rFonts w:ascii="Tahoma" w:hAnsi="Tahoma" w:cs="David" w:hint="cs"/>
                <w:rtl/>
              </w:rPr>
              <w:t xml:space="preserve"> לתוך ה-</w:t>
            </w:r>
            <w:r>
              <w:rPr>
                <w:rFonts w:ascii="Tahoma" w:hAnsi="Tahoma" w:cs="David"/>
              </w:rPr>
              <w:t>Branch</w:t>
            </w:r>
            <w:r>
              <w:rPr>
                <w:rFonts w:ascii="Tahoma" w:hAnsi="Tahoma" w:cs="David" w:hint="cs"/>
                <w:rtl/>
              </w:rPr>
              <w:t xml:space="preserve"> (לאחר הטמעת כל הערות ה-</w:t>
            </w:r>
            <w:r>
              <w:rPr>
                <w:rFonts w:ascii="Tahoma" w:hAnsi="Tahoma" w:cs="David"/>
              </w:rPr>
              <w:t>Code Review</w:t>
            </w:r>
            <w:r>
              <w:rPr>
                <w:rFonts w:ascii="Tahoma" w:hAnsi="Tahoma" w:cs="David" w:hint="cs"/>
                <w:rtl/>
              </w:rPr>
              <w:t>)</w:t>
            </w:r>
            <w:r w:rsidR="00E1217F">
              <w:rPr>
                <w:rFonts w:ascii="Tahoma" w:hAnsi="Tahoma" w:cs="David" w:hint="cs"/>
                <w:rtl/>
              </w:rPr>
              <w:t xml:space="preserve">, </w:t>
            </w:r>
          </w:p>
        </w:tc>
        <w:tc>
          <w:tcPr>
            <w:tcW w:w="1843" w:type="dxa"/>
            <w:shd w:val="clear" w:color="auto" w:fill="auto"/>
          </w:tcPr>
          <w:p w14:paraId="4D969A37" w14:textId="77777777" w:rsidR="00C122CA" w:rsidRPr="000C6666" w:rsidRDefault="00C122CA" w:rsidP="00C122CA">
            <w:pPr>
              <w:rPr>
                <w:rFonts w:cs="David"/>
                <w:rtl/>
              </w:rPr>
            </w:pPr>
          </w:p>
        </w:tc>
        <w:tc>
          <w:tcPr>
            <w:tcW w:w="1701" w:type="dxa"/>
          </w:tcPr>
          <w:p w14:paraId="25A707C3" w14:textId="77777777" w:rsidR="00CC1AC9" w:rsidRDefault="00CC1AC9" w:rsidP="00C122CA">
            <w:pPr>
              <w:rPr>
                <w:rFonts w:cs="David"/>
                <w:b/>
                <w:bCs/>
                <w:rtl/>
              </w:rPr>
            </w:pPr>
            <w:r>
              <w:rPr>
                <w:rFonts w:cs="David" w:hint="cs"/>
                <w:b/>
                <w:bCs/>
                <w:rtl/>
              </w:rPr>
              <w:t>תוך 7 ימי עבודה ממועד הטמעת כל ההערות</w:t>
            </w:r>
          </w:p>
        </w:tc>
        <w:tc>
          <w:tcPr>
            <w:tcW w:w="2831" w:type="dxa"/>
          </w:tcPr>
          <w:p w14:paraId="13E1827C" w14:textId="36F9411E" w:rsidR="00C122CA" w:rsidRDefault="00C122CA" w:rsidP="003726FB">
            <w:pPr>
              <w:rPr>
                <w:rFonts w:cs="David"/>
                <w:b/>
                <w:bCs/>
                <w:rtl/>
              </w:rPr>
            </w:pPr>
            <w:r>
              <w:rPr>
                <w:rFonts w:cs="David" w:hint="cs"/>
                <w:b/>
                <w:bCs/>
                <w:rtl/>
              </w:rPr>
              <w:t xml:space="preserve">0.1% מהתשלום </w:t>
            </w:r>
            <w:r w:rsidR="003726FB">
              <w:rPr>
                <w:rFonts w:cs="David" w:hint="cs"/>
                <w:b/>
                <w:bCs/>
                <w:rtl/>
              </w:rPr>
              <w:t xml:space="preserve">עבור הטמעת </w:t>
            </w:r>
            <w:proofErr w:type="spellStart"/>
            <w:r w:rsidR="003726FB">
              <w:rPr>
                <w:rFonts w:cs="David" w:hint="cs"/>
                <w:b/>
                <w:bCs/>
                <w:rtl/>
              </w:rPr>
              <w:t>גירסת</w:t>
            </w:r>
            <w:proofErr w:type="spellEnd"/>
            <w:r w:rsidR="003726FB">
              <w:rPr>
                <w:rFonts w:cs="David" w:hint="cs"/>
                <w:b/>
                <w:bCs/>
                <w:rtl/>
              </w:rPr>
              <w:t xml:space="preserve"> פיתוח (בהתאם לגודל </w:t>
            </w:r>
            <w:proofErr w:type="spellStart"/>
            <w:r w:rsidR="003726FB">
              <w:rPr>
                <w:rFonts w:cs="David" w:hint="cs"/>
                <w:b/>
                <w:bCs/>
                <w:rtl/>
              </w:rPr>
              <w:t>הגירסה</w:t>
            </w:r>
            <w:proofErr w:type="spellEnd"/>
            <w:r w:rsidR="003726FB">
              <w:rPr>
                <w:rFonts w:cs="David" w:hint="cs"/>
                <w:b/>
                <w:bCs/>
                <w:rtl/>
              </w:rPr>
              <w:t xml:space="preserve">) </w:t>
            </w:r>
            <w:r>
              <w:rPr>
                <w:rFonts w:cs="David" w:hint="cs"/>
                <w:b/>
                <w:bCs/>
                <w:rtl/>
              </w:rPr>
              <w:t xml:space="preserve"> עבור כל </w:t>
            </w:r>
            <w:r w:rsidR="003726FB">
              <w:rPr>
                <w:rFonts w:cs="David" w:hint="cs"/>
                <w:b/>
                <w:bCs/>
                <w:rtl/>
              </w:rPr>
              <w:t xml:space="preserve">יום </w:t>
            </w:r>
            <w:r>
              <w:rPr>
                <w:rFonts w:cs="David" w:hint="cs"/>
                <w:b/>
                <w:bCs/>
                <w:rtl/>
              </w:rPr>
              <w:t>עיכוב</w:t>
            </w:r>
          </w:p>
        </w:tc>
      </w:tr>
      <w:tr w:rsidR="003726FB" w:rsidRPr="00643E16" w14:paraId="500AE988" w14:textId="77777777" w:rsidTr="00DB0834">
        <w:trPr>
          <w:cantSplit/>
        </w:trPr>
        <w:tc>
          <w:tcPr>
            <w:tcW w:w="992" w:type="dxa"/>
          </w:tcPr>
          <w:p w14:paraId="305CAA2E" w14:textId="06384C4A" w:rsidR="003726FB" w:rsidRDefault="0081194A" w:rsidP="00F85746">
            <w:pPr>
              <w:jc w:val="center"/>
              <w:rPr>
                <w:rFonts w:cs="David"/>
                <w:b/>
                <w:bCs/>
                <w:rtl/>
              </w:rPr>
            </w:pPr>
            <w:r>
              <w:rPr>
                <w:rFonts w:cs="David" w:hint="cs"/>
                <w:b/>
                <w:bCs/>
                <w:rtl/>
              </w:rPr>
              <w:t>5.6</w:t>
            </w:r>
          </w:p>
        </w:tc>
        <w:tc>
          <w:tcPr>
            <w:tcW w:w="1847" w:type="dxa"/>
            <w:shd w:val="clear" w:color="auto" w:fill="auto"/>
          </w:tcPr>
          <w:p w14:paraId="6DF98664" w14:textId="77777777" w:rsidR="003726FB" w:rsidRDefault="003726FB" w:rsidP="00C122CA">
            <w:pPr>
              <w:rPr>
                <w:rFonts w:ascii="Tahoma" w:hAnsi="Tahoma" w:cs="David"/>
                <w:rtl/>
              </w:rPr>
            </w:pPr>
            <w:r>
              <w:rPr>
                <w:rFonts w:ascii="Tahoma" w:hAnsi="Tahoma" w:cs="David" w:hint="cs"/>
                <w:rtl/>
              </w:rPr>
              <w:t xml:space="preserve">שחרור </w:t>
            </w:r>
            <w:proofErr w:type="spellStart"/>
            <w:r>
              <w:rPr>
                <w:rFonts w:ascii="Tahoma" w:hAnsi="Tahoma" w:cs="David" w:hint="cs"/>
                <w:rtl/>
              </w:rPr>
              <w:t>גירסת</w:t>
            </w:r>
            <w:proofErr w:type="spellEnd"/>
            <w:r>
              <w:rPr>
                <w:rFonts w:ascii="Tahoma" w:hAnsi="Tahoma" w:cs="David" w:hint="cs"/>
                <w:rtl/>
              </w:rPr>
              <w:t xml:space="preserve"> מובייל חדשה, כולל בדיקות וביצוע </w:t>
            </w:r>
            <w:r>
              <w:rPr>
                <w:rFonts w:ascii="Tahoma" w:hAnsi="Tahoma" w:cs="David"/>
              </w:rPr>
              <w:t>MERGE</w:t>
            </w:r>
          </w:p>
        </w:tc>
        <w:tc>
          <w:tcPr>
            <w:tcW w:w="1843" w:type="dxa"/>
            <w:shd w:val="clear" w:color="auto" w:fill="auto"/>
          </w:tcPr>
          <w:p w14:paraId="18A5A8CF" w14:textId="77777777" w:rsidR="003726FB" w:rsidRPr="000C6666" w:rsidRDefault="003726FB" w:rsidP="00C122CA">
            <w:pPr>
              <w:rPr>
                <w:rFonts w:cs="David"/>
                <w:rtl/>
              </w:rPr>
            </w:pPr>
          </w:p>
        </w:tc>
        <w:tc>
          <w:tcPr>
            <w:tcW w:w="1701" w:type="dxa"/>
          </w:tcPr>
          <w:p w14:paraId="2649D80E" w14:textId="1343F84A" w:rsidR="003726FB" w:rsidRDefault="003726FB" w:rsidP="00C122CA">
            <w:pPr>
              <w:rPr>
                <w:rFonts w:cs="David"/>
                <w:b/>
                <w:bCs/>
                <w:rtl/>
              </w:rPr>
            </w:pPr>
            <w:r>
              <w:rPr>
                <w:rFonts w:cs="David" w:hint="cs"/>
                <w:b/>
                <w:bCs/>
                <w:rtl/>
              </w:rPr>
              <w:t xml:space="preserve">תוך 20 ימי עבודה ממועד קבלת </w:t>
            </w:r>
            <w:proofErr w:type="spellStart"/>
            <w:r>
              <w:rPr>
                <w:rFonts w:cs="David" w:hint="cs"/>
                <w:b/>
                <w:bCs/>
                <w:rtl/>
              </w:rPr>
              <w:t>הגירסה</w:t>
            </w:r>
            <w:proofErr w:type="spellEnd"/>
            <w:r>
              <w:rPr>
                <w:rFonts w:cs="David" w:hint="cs"/>
                <w:b/>
                <w:bCs/>
                <w:rtl/>
              </w:rPr>
              <w:t xml:space="preserve">, או במועד מאוחר יותר שייקבע על ידי </w:t>
            </w:r>
            <w:r w:rsidR="00BC1E9F">
              <w:rPr>
                <w:rFonts w:cs="David" w:hint="cs"/>
                <w:b/>
                <w:bCs/>
                <w:rtl/>
              </w:rPr>
              <w:t>המזמין</w:t>
            </w:r>
            <w:r>
              <w:rPr>
                <w:rFonts w:cs="David" w:hint="cs"/>
                <w:b/>
                <w:bCs/>
                <w:rtl/>
              </w:rPr>
              <w:t xml:space="preserve">. </w:t>
            </w:r>
          </w:p>
        </w:tc>
        <w:tc>
          <w:tcPr>
            <w:tcW w:w="2831" w:type="dxa"/>
          </w:tcPr>
          <w:p w14:paraId="79F2562B" w14:textId="77777777" w:rsidR="00B203B1" w:rsidRDefault="00B203B1" w:rsidP="00B203B1">
            <w:pPr>
              <w:rPr>
                <w:rFonts w:cs="David"/>
                <w:b/>
                <w:bCs/>
                <w:rtl/>
              </w:rPr>
            </w:pPr>
            <w:r>
              <w:rPr>
                <w:rFonts w:cs="David" w:hint="cs"/>
                <w:b/>
                <w:bCs/>
                <w:rtl/>
              </w:rPr>
              <w:t xml:space="preserve">עד 2 ימי עיכוב - </w:t>
            </w:r>
          </w:p>
          <w:p w14:paraId="60E09B97" w14:textId="77777777" w:rsidR="00B203B1" w:rsidRDefault="00B203B1" w:rsidP="00B203B1">
            <w:pPr>
              <w:rPr>
                <w:rFonts w:cs="David"/>
                <w:b/>
                <w:bCs/>
                <w:rtl/>
              </w:rPr>
            </w:pPr>
            <w:r>
              <w:rPr>
                <w:rFonts w:cs="David" w:hint="cs"/>
                <w:b/>
                <w:bCs/>
                <w:rtl/>
              </w:rPr>
              <w:t xml:space="preserve">0.1% מהתשלום עבור הטמעת </w:t>
            </w:r>
            <w:proofErr w:type="spellStart"/>
            <w:r>
              <w:rPr>
                <w:rFonts w:cs="David" w:hint="cs"/>
                <w:b/>
                <w:bCs/>
                <w:rtl/>
              </w:rPr>
              <w:t>גירסת</w:t>
            </w:r>
            <w:proofErr w:type="spellEnd"/>
            <w:r>
              <w:rPr>
                <w:rFonts w:cs="David" w:hint="cs"/>
                <w:b/>
                <w:bCs/>
                <w:rtl/>
              </w:rPr>
              <w:t xml:space="preserve"> פיתוח (בהתאם לגודל </w:t>
            </w:r>
            <w:proofErr w:type="spellStart"/>
            <w:r>
              <w:rPr>
                <w:rFonts w:cs="David" w:hint="cs"/>
                <w:b/>
                <w:bCs/>
                <w:rtl/>
              </w:rPr>
              <w:t>הגירסה</w:t>
            </w:r>
            <w:proofErr w:type="spellEnd"/>
            <w:r>
              <w:rPr>
                <w:rFonts w:cs="David" w:hint="cs"/>
                <w:b/>
                <w:bCs/>
                <w:rtl/>
              </w:rPr>
              <w:t>)  עבור כל יום עיכוב</w:t>
            </w:r>
          </w:p>
          <w:p w14:paraId="23BDE652" w14:textId="77777777" w:rsidR="00B203B1" w:rsidRDefault="00B203B1" w:rsidP="00B203B1">
            <w:pPr>
              <w:rPr>
                <w:rFonts w:cs="David"/>
                <w:b/>
                <w:bCs/>
                <w:rtl/>
              </w:rPr>
            </w:pPr>
          </w:p>
          <w:p w14:paraId="473991EF" w14:textId="77777777" w:rsidR="00B203B1" w:rsidRDefault="00B203B1" w:rsidP="00B203B1">
            <w:pPr>
              <w:rPr>
                <w:rFonts w:cs="David"/>
                <w:b/>
                <w:bCs/>
                <w:rtl/>
              </w:rPr>
            </w:pPr>
            <w:r>
              <w:rPr>
                <w:rFonts w:cs="David" w:hint="cs"/>
                <w:b/>
                <w:bCs/>
                <w:rtl/>
              </w:rPr>
              <w:t>כל יום עיכוב</w:t>
            </w:r>
          </w:p>
          <w:p w14:paraId="06A055DE" w14:textId="77777777" w:rsidR="003726FB" w:rsidRDefault="00B203B1" w:rsidP="00B203B1">
            <w:pPr>
              <w:rPr>
                <w:rFonts w:cs="David"/>
                <w:b/>
                <w:bCs/>
                <w:rtl/>
              </w:rPr>
            </w:pPr>
            <w:r>
              <w:rPr>
                <w:rFonts w:cs="David" w:hint="cs"/>
                <w:b/>
                <w:bCs/>
                <w:rtl/>
              </w:rPr>
              <w:t xml:space="preserve">מעבר ל-2 ימים </w:t>
            </w:r>
            <w:r>
              <w:rPr>
                <w:rFonts w:cs="David"/>
                <w:b/>
                <w:bCs/>
                <w:rtl/>
              </w:rPr>
              <w:t>–</w:t>
            </w:r>
            <w:r>
              <w:rPr>
                <w:rFonts w:cs="David" w:hint="cs"/>
                <w:b/>
                <w:bCs/>
                <w:rtl/>
              </w:rPr>
              <w:t xml:space="preserve"> 0.5% מהתשלום עבור הטמעת </w:t>
            </w:r>
            <w:proofErr w:type="spellStart"/>
            <w:r>
              <w:rPr>
                <w:rFonts w:cs="David" w:hint="cs"/>
                <w:b/>
                <w:bCs/>
                <w:rtl/>
              </w:rPr>
              <w:t>גירסת</w:t>
            </w:r>
            <w:proofErr w:type="spellEnd"/>
            <w:r>
              <w:rPr>
                <w:rFonts w:cs="David" w:hint="cs"/>
                <w:b/>
                <w:bCs/>
                <w:rtl/>
              </w:rPr>
              <w:t xml:space="preserve"> פיתוח (בהתאם לגודל </w:t>
            </w:r>
            <w:proofErr w:type="spellStart"/>
            <w:r>
              <w:rPr>
                <w:rFonts w:cs="David" w:hint="cs"/>
                <w:b/>
                <w:bCs/>
                <w:rtl/>
              </w:rPr>
              <w:t>הגירסה</w:t>
            </w:r>
            <w:proofErr w:type="spellEnd"/>
            <w:r>
              <w:rPr>
                <w:rFonts w:cs="David" w:hint="cs"/>
                <w:b/>
                <w:bCs/>
                <w:rtl/>
              </w:rPr>
              <w:t>) עבור כל יום עיכוב</w:t>
            </w:r>
          </w:p>
        </w:tc>
      </w:tr>
      <w:tr w:rsidR="00C122CA" w:rsidRPr="00643E16" w14:paraId="65AC9E32" w14:textId="77777777" w:rsidTr="00DB0834">
        <w:trPr>
          <w:cantSplit/>
        </w:trPr>
        <w:tc>
          <w:tcPr>
            <w:tcW w:w="992" w:type="dxa"/>
          </w:tcPr>
          <w:p w14:paraId="4DADF5F9" w14:textId="38D35726" w:rsidR="00C122CA" w:rsidRPr="00714B33" w:rsidRDefault="0081194A" w:rsidP="00F85746">
            <w:pPr>
              <w:jc w:val="center"/>
              <w:rPr>
                <w:rFonts w:cs="David"/>
                <w:b/>
                <w:bCs/>
                <w:rtl/>
              </w:rPr>
            </w:pPr>
            <w:r>
              <w:rPr>
                <w:rFonts w:cs="David" w:hint="cs"/>
                <w:b/>
                <w:bCs/>
                <w:rtl/>
              </w:rPr>
              <w:t>5.7</w:t>
            </w:r>
          </w:p>
        </w:tc>
        <w:tc>
          <w:tcPr>
            <w:tcW w:w="1847" w:type="dxa"/>
            <w:shd w:val="clear" w:color="auto" w:fill="auto"/>
          </w:tcPr>
          <w:p w14:paraId="25C23D0E" w14:textId="50FA178D" w:rsidR="00C122CA" w:rsidRDefault="00C122CA" w:rsidP="003726FB">
            <w:pPr>
              <w:rPr>
                <w:rFonts w:ascii="Tahoma" w:hAnsi="Tahoma" w:cs="David"/>
                <w:rtl/>
              </w:rPr>
            </w:pPr>
            <w:r>
              <w:rPr>
                <w:rFonts w:ascii="Tahoma" w:hAnsi="Tahoma" w:cs="David" w:hint="cs"/>
                <w:rtl/>
              </w:rPr>
              <w:t xml:space="preserve">עדכון </w:t>
            </w:r>
            <w:proofErr w:type="spellStart"/>
            <w:r>
              <w:rPr>
                <w:rFonts w:ascii="Tahoma" w:hAnsi="Tahoma" w:cs="David" w:hint="cs"/>
                <w:rtl/>
              </w:rPr>
              <w:t>גירסה</w:t>
            </w:r>
            <w:proofErr w:type="spellEnd"/>
            <w:r>
              <w:rPr>
                <w:rFonts w:ascii="Tahoma" w:hAnsi="Tahoma" w:cs="David" w:hint="cs"/>
                <w:rtl/>
              </w:rPr>
              <w:t xml:space="preserve"> של מערכת </w:t>
            </w:r>
            <w:r>
              <w:rPr>
                <w:rFonts w:ascii="Tahoma" w:hAnsi="Tahoma" w:cs="David"/>
              </w:rPr>
              <w:t>WORDPRESS</w:t>
            </w:r>
          </w:p>
        </w:tc>
        <w:tc>
          <w:tcPr>
            <w:tcW w:w="1843" w:type="dxa"/>
            <w:shd w:val="clear" w:color="auto" w:fill="auto"/>
          </w:tcPr>
          <w:p w14:paraId="27AD15A2" w14:textId="77777777" w:rsidR="00C122CA" w:rsidRPr="000C6666" w:rsidRDefault="00C122CA" w:rsidP="00C122CA">
            <w:pPr>
              <w:rPr>
                <w:rFonts w:cs="David"/>
                <w:rtl/>
              </w:rPr>
            </w:pPr>
          </w:p>
        </w:tc>
        <w:tc>
          <w:tcPr>
            <w:tcW w:w="1701" w:type="dxa"/>
          </w:tcPr>
          <w:p w14:paraId="3623AFA2" w14:textId="77777777" w:rsidR="00C122CA" w:rsidRDefault="00C122CA" w:rsidP="00C122CA">
            <w:pPr>
              <w:rPr>
                <w:rFonts w:cs="David"/>
                <w:b/>
                <w:bCs/>
                <w:rtl/>
              </w:rPr>
            </w:pPr>
            <w:r>
              <w:rPr>
                <w:rFonts w:cs="David" w:hint="cs"/>
                <w:b/>
                <w:bCs/>
                <w:rtl/>
              </w:rPr>
              <w:t xml:space="preserve">תוך 5 ימי עבודה מקבלת </w:t>
            </w:r>
            <w:proofErr w:type="spellStart"/>
            <w:r>
              <w:rPr>
                <w:rFonts w:cs="David" w:hint="cs"/>
                <w:b/>
                <w:bCs/>
                <w:rtl/>
              </w:rPr>
              <w:t>הגירסה</w:t>
            </w:r>
            <w:proofErr w:type="spellEnd"/>
            <w:r>
              <w:rPr>
                <w:rFonts w:cs="David" w:hint="cs"/>
                <w:b/>
                <w:bCs/>
                <w:rtl/>
              </w:rPr>
              <w:t xml:space="preserve"> לעדכון</w:t>
            </w:r>
          </w:p>
        </w:tc>
        <w:tc>
          <w:tcPr>
            <w:tcW w:w="2831" w:type="dxa"/>
          </w:tcPr>
          <w:p w14:paraId="1215B425" w14:textId="77777777" w:rsidR="00C122CA" w:rsidRDefault="00C122CA" w:rsidP="00C122CA">
            <w:pPr>
              <w:rPr>
                <w:rFonts w:cs="David"/>
                <w:b/>
                <w:bCs/>
                <w:rtl/>
              </w:rPr>
            </w:pPr>
            <w:r>
              <w:rPr>
                <w:rFonts w:cs="David" w:hint="cs"/>
                <w:b/>
                <w:bCs/>
                <w:rtl/>
              </w:rPr>
              <w:t>0.2% מהתשלום החודשי הקבוע עבור כל יום עיכוב</w:t>
            </w:r>
          </w:p>
        </w:tc>
      </w:tr>
      <w:tr w:rsidR="00C122CA" w:rsidRPr="00643E16" w14:paraId="7C099776" w14:textId="77777777" w:rsidTr="00DB0834">
        <w:trPr>
          <w:cantSplit/>
        </w:trPr>
        <w:tc>
          <w:tcPr>
            <w:tcW w:w="992" w:type="dxa"/>
          </w:tcPr>
          <w:p w14:paraId="2A3DCB31" w14:textId="1EC32359" w:rsidR="00C122CA" w:rsidRDefault="0081194A" w:rsidP="00F85746">
            <w:pPr>
              <w:jc w:val="center"/>
              <w:rPr>
                <w:rFonts w:cs="David"/>
                <w:b/>
                <w:bCs/>
                <w:rtl/>
              </w:rPr>
            </w:pPr>
            <w:r>
              <w:rPr>
                <w:rFonts w:cs="David" w:hint="cs"/>
                <w:b/>
                <w:bCs/>
                <w:rtl/>
              </w:rPr>
              <w:t>5.8</w:t>
            </w:r>
          </w:p>
        </w:tc>
        <w:tc>
          <w:tcPr>
            <w:tcW w:w="1847" w:type="dxa"/>
            <w:shd w:val="clear" w:color="auto" w:fill="auto"/>
          </w:tcPr>
          <w:p w14:paraId="1FA8E747" w14:textId="77777777" w:rsidR="00C122CA" w:rsidRDefault="00C122CA" w:rsidP="00C122CA">
            <w:pPr>
              <w:rPr>
                <w:rFonts w:ascii="Tahoma" w:hAnsi="Tahoma" w:cs="David"/>
                <w:rtl/>
              </w:rPr>
            </w:pPr>
            <w:r>
              <w:rPr>
                <w:rFonts w:ascii="Tahoma" w:hAnsi="Tahoma" w:cs="David" w:hint="cs"/>
                <w:rtl/>
              </w:rPr>
              <w:t xml:space="preserve">התקנת עדכון אבטחה שפורסם ע"י </w:t>
            </w:r>
            <w:proofErr w:type="spellStart"/>
            <w:r>
              <w:rPr>
                <w:rFonts w:ascii="Tahoma" w:hAnsi="Tahoma" w:cs="David"/>
              </w:rPr>
              <w:t>edX</w:t>
            </w:r>
            <w:proofErr w:type="spellEnd"/>
            <w:r w:rsidR="00B203B1">
              <w:rPr>
                <w:rFonts w:ascii="Tahoma" w:hAnsi="Tahoma" w:cs="David" w:hint="cs"/>
                <w:rtl/>
              </w:rPr>
              <w:t xml:space="preserve">  או כל גורם אחר</w:t>
            </w:r>
          </w:p>
        </w:tc>
        <w:tc>
          <w:tcPr>
            <w:tcW w:w="1843" w:type="dxa"/>
            <w:shd w:val="clear" w:color="auto" w:fill="auto"/>
          </w:tcPr>
          <w:p w14:paraId="2DBD456B" w14:textId="77777777" w:rsidR="00C122CA" w:rsidRPr="000C6666" w:rsidRDefault="00C122CA" w:rsidP="00C122CA">
            <w:pPr>
              <w:rPr>
                <w:rFonts w:cs="David"/>
                <w:rtl/>
              </w:rPr>
            </w:pPr>
          </w:p>
        </w:tc>
        <w:tc>
          <w:tcPr>
            <w:tcW w:w="1701" w:type="dxa"/>
          </w:tcPr>
          <w:p w14:paraId="511CDD4E" w14:textId="44D97C4B" w:rsidR="00C122CA" w:rsidRDefault="00C122CA" w:rsidP="00A83F83">
            <w:pPr>
              <w:rPr>
                <w:rFonts w:cs="David"/>
                <w:b/>
                <w:bCs/>
                <w:rtl/>
              </w:rPr>
            </w:pPr>
            <w:r>
              <w:rPr>
                <w:rFonts w:cs="David" w:hint="cs"/>
                <w:b/>
                <w:bCs/>
                <w:rtl/>
              </w:rPr>
              <w:t xml:space="preserve">תוך </w:t>
            </w:r>
            <w:r w:rsidR="00A83F83">
              <w:rPr>
                <w:rFonts w:cs="David" w:hint="cs"/>
                <w:b/>
                <w:bCs/>
                <w:rtl/>
              </w:rPr>
              <w:t xml:space="preserve">14 </w:t>
            </w:r>
            <w:r w:rsidR="00B203B1">
              <w:rPr>
                <w:rFonts w:cs="David" w:hint="cs"/>
                <w:b/>
                <w:bCs/>
                <w:rtl/>
              </w:rPr>
              <w:t xml:space="preserve">יום עבודה </w:t>
            </w:r>
            <w:r>
              <w:rPr>
                <w:rFonts w:cs="David" w:hint="cs"/>
                <w:b/>
                <w:bCs/>
                <w:rtl/>
              </w:rPr>
              <w:t>מקבלת העדכון</w:t>
            </w:r>
            <w:r w:rsidR="00B203B1">
              <w:rPr>
                <w:rFonts w:cs="David" w:hint="cs"/>
                <w:b/>
                <w:bCs/>
                <w:rtl/>
              </w:rPr>
              <w:t xml:space="preserve"> או במועד מאוחר יותר עפ"י החלטת </w:t>
            </w:r>
            <w:r w:rsidR="00BC1E9F">
              <w:rPr>
                <w:rFonts w:cs="David" w:hint="cs"/>
                <w:b/>
                <w:bCs/>
                <w:rtl/>
              </w:rPr>
              <w:t>המזמין</w:t>
            </w:r>
          </w:p>
        </w:tc>
        <w:tc>
          <w:tcPr>
            <w:tcW w:w="2831" w:type="dxa"/>
          </w:tcPr>
          <w:p w14:paraId="5B62E575" w14:textId="65121CF4" w:rsidR="00C122CA" w:rsidRDefault="00C122CA" w:rsidP="00B203B1">
            <w:pPr>
              <w:rPr>
                <w:rFonts w:cs="David"/>
                <w:b/>
                <w:bCs/>
                <w:rtl/>
              </w:rPr>
            </w:pPr>
            <w:r>
              <w:rPr>
                <w:rFonts w:cs="David" w:hint="cs"/>
                <w:b/>
                <w:bCs/>
                <w:rtl/>
              </w:rPr>
              <w:t>0.</w:t>
            </w:r>
            <w:r w:rsidR="00B203B1">
              <w:rPr>
                <w:rFonts w:cs="David" w:hint="cs"/>
                <w:b/>
                <w:bCs/>
                <w:rtl/>
              </w:rPr>
              <w:t>5</w:t>
            </w:r>
            <w:r>
              <w:rPr>
                <w:rFonts w:cs="David" w:hint="cs"/>
                <w:b/>
                <w:bCs/>
                <w:rtl/>
              </w:rPr>
              <w:t>% מהתשלום החודשי הקבוע עבור כל יום עיכוב</w:t>
            </w:r>
          </w:p>
        </w:tc>
      </w:tr>
      <w:tr w:rsidR="00C122CA" w:rsidRPr="00643E16" w14:paraId="4FF72119" w14:textId="77777777" w:rsidTr="00DB0834">
        <w:trPr>
          <w:cantSplit/>
        </w:trPr>
        <w:tc>
          <w:tcPr>
            <w:tcW w:w="992" w:type="dxa"/>
          </w:tcPr>
          <w:p w14:paraId="27FB950B" w14:textId="3F2FDF4E" w:rsidR="00C122CA" w:rsidRDefault="0081194A" w:rsidP="00F85746">
            <w:pPr>
              <w:jc w:val="center"/>
              <w:rPr>
                <w:rFonts w:cs="David"/>
                <w:b/>
                <w:bCs/>
                <w:rtl/>
              </w:rPr>
            </w:pPr>
            <w:r>
              <w:rPr>
                <w:rFonts w:cs="David" w:hint="cs"/>
                <w:b/>
                <w:bCs/>
                <w:rtl/>
              </w:rPr>
              <w:t>5.9</w:t>
            </w:r>
          </w:p>
        </w:tc>
        <w:tc>
          <w:tcPr>
            <w:tcW w:w="1847" w:type="dxa"/>
            <w:shd w:val="clear" w:color="auto" w:fill="auto"/>
          </w:tcPr>
          <w:p w14:paraId="7991A195" w14:textId="77777777" w:rsidR="00C122CA" w:rsidRDefault="00C122CA" w:rsidP="00C122CA">
            <w:pPr>
              <w:rPr>
                <w:rFonts w:ascii="Tahoma" w:hAnsi="Tahoma" w:cs="David"/>
                <w:rtl/>
              </w:rPr>
            </w:pPr>
            <w:r>
              <w:rPr>
                <w:rFonts w:ascii="Tahoma" w:hAnsi="Tahoma" w:cs="David" w:hint="cs"/>
                <w:rtl/>
              </w:rPr>
              <w:t xml:space="preserve">הגשת </w:t>
            </w:r>
            <w:proofErr w:type="spellStart"/>
            <w:r>
              <w:rPr>
                <w:rFonts w:ascii="Tahoma" w:hAnsi="Tahoma" w:cs="David" w:hint="cs"/>
                <w:rtl/>
              </w:rPr>
              <w:t>תוכנית</w:t>
            </w:r>
            <w:proofErr w:type="spellEnd"/>
            <w:r>
              <w:rPr>
                <w:rFonts w:ascii="Tahoma" w:hAnsi="Tahoma" w:cs="David" w:hint="cs"/>
                <w:rtl/>
              </w:rPr>
              <w:t xml:space="preserve"> עבודה לפיתוח/מטלה</w:t>
            </w:r>
          </w:p>
        </w:tc>
        <w:tc>
          <w:tcPr>
            <w:tcW w:w="1843" w:type="dxa"/>
            <w:shd w:val="clear" w:color="auto" w:fill="auto"/>
          </w:tcPr>
          <w:p w14:paraId="62F0C21E" w14:textId="77777777" w:rsidR="00C122CA" w:rsidRPr="000C6666" w:rsidRDefault="00C122CA" w:rsidP="00C122CA">
            <w:pPr>
              <w:rPr>
                <w:rFonts w:cs="David"/>
                <w:rtl/>
              </w:rPr>
            </w:pPr>
          </w:p>
        </w:tc>
        <w:tc>
          <w:tcPr>
            <w:tcW w:w="1701" w:type="dxa"/>
          </w:tcPr>
          <w:p w14:paraId="4953F5CE" w14:textId="187B33A0" w:rsidR="00C122CA" w:rsidRDefault="00C122CA" w:rsidP="00C122CA">
            <w:pPr>
              <w:rPr>
                <w:rFonts w:cs="David"/>
                <w:b/>
                <w:bCs/>
                <w:rtl/>
              </w:rPr>
            </w:pPr>
            <w:r>
              <w:rPr>
                <w:rFonts w:cs="David" w:hint="cs"/>
                <w:b/>
                <w:bCs/>
                <w:rtl/>
              </w:rPr>
              <w:t xml:space="preserve">תוך 10 ימי עבודה מבקשת </w:t>
            </w:r>
            <w:r w:rsidR="00BC1E9F">
              <w:rPr>
                <w:rFonts w:cs="David" w:hint="cs"/>
                <w:b/>
                <w:bCs/>
                <w:rtl/>
              </w:rPr>
              <w:t>המזמין</w:t>
            </w:r>
          </w:p>
        </w:tc>
        <w:tc>
          <w:tcPr>
            <w:tcW w:w="2831" w:type="dxa"/>
          </w:tcPr>
          <w:p w14:paraId="3509B1CF" w14:textId="77777777" w:rsidR="00C122CA" w:rsidRDefault="00C122CA" w:rsidP="00C122CA">
            <w:pPr>
              <w:rPr>
                <w:rFonts w:cs="David"/>
                <w:b/>
                <w:bCs/>
                <w:rtl/>
              </w:rPr>
            </w:pPr>
            <w:r>
              <w:rPr>
                <w:rFonts w:cs="David" w:hint="cs"/>
                <w:b/>
                <w:bCs/>
                <w:rtl/>
              </w:rPr>
              <w:t>0.1% מהתשלום החודשי הקבוע עבור כל יום עיכוב</w:t>
            </w:r>
          </w:p>
        </w:tc>
      </w:tr>
      <w:tr w:rsidR="00C122CA" w:rsidRPr="00643E16" w14:paraId="1508C9B2" w14:textId="77777777" w:rsidTr="00DB0834">
        <w:trPr>
          <w:cantSplit/>
        </w:trPr>
        <w:tc>
          <w:tcPr>
            <w:tcW w:w="992" w:type="dxa"/>
          </w:tcPr>
          <w:p w14:paraId="56BDA02F" w14:textId="2A96823D" w:rsidR="00C122CA" w:rsidRPr="00714B33" w:rsidRDefault="0081194A" w:rsidP="00F85746">
            <w:pPr>
              <w:jc w:val="center"/>
              <w:rPr>
                <w:rFonts w:cs="David"/>
                <w:b/>
                <w:bCs/>
                <w:rtl/>
              </w:rPr>
            </w:pPr>
            <w:r>
              <w:rPr>
                <w:rFonts w:cs="David" w:hint="cs"/>
                <w:b/>
                <w:bCs/>
                <w:rtl/>
              </w:rPr>
              <w:lastRenderedPageBreak/>
              <w:t>5.10</w:t>
            </w:r>
          </w:p>
        </w:tc>
        <w:tc>
          <w:tcPr>
            <w:tcW w:w="1847" w:type="dxa"/>
            <w:shd w:val="clear" w:color="auto" w:fill="auto"/>
          </w:tcPr>
          <w:p w14:paraId="43B71EB0" w14:textId="77777777" w:rsidR="00C122CA" w:rsidRDefault="00C122CA" w:rsidP="00C122CA">
            <w:pPr>
              <w:rPr>
                <w:rFonts w:ascii="Tahoma" w:hAnsi="Tahoma" w:cs="David"/>
                <w:rtl/>
              </w:rPr>
            </w:pPr>
            <w:r>
              <w:rPr>
                <w:rFonts w:ascii="Tahoma" w:hAnsi="Tahoma" w:cs="David" w:hint="cs"/>
                <w:rtl/>
              </w:rPr>
              <w:t>אי עמידה בתוכנית עבודה לפיתוח/ביצוע מטלה</w:t>
            </w:r>
          </w:p>
        </w:tc>
        <w:tc>
          <w:tcPr>
            <w:tcW w:w="1843" w:type="dxa"/>
            <w:shd w:val="clear" w:color="auto" w:fill="auto"/>
          </w:tcPr>
          <w:p w14:paraId="63212A31" w14:textId="77777777" w:rsidR="00C122CA" w:rsidRPr="000C6666" w:rsidRDefault="00C122CA" w:rsidP="00C122CA">
            <w:pPr>
              <w:rPr>
                <w:rFonts w:cs="David"/>
                <w:rtl/>
              </w:rPr>
            </w:pPr>
            <w:r>
              <w:rPr>
                <w:rFonts w:cs="David" w:hint="cs"/>
                <w:rtl/>
              </w:rPr>
              <w:t xml:space="preserve">יימדד מול </w:t>
            </w:r>
            <w:proofErr w:type="spellStart"/>
            <w:r>
              <w:rPr>
                <w:rFonts w:cs="David" w:hint="cs"/>
                <w:rtl/>
              </w:rPr>
              <w:t>תוכנית</w:t>
            </w:r>
            <w:proofErr w:type="spellEnd"/>
            <w:r>
              <w:rPr>
                <w:rFonts w:cs="David" w:hint="cs"/>
                <w:rtl/>
              </w:rPr>
              <w:t xml:space="preserve"> העבודה שאושרה למשימה</w:t>
            </w:r>
          </w:p>
        </w:tc>
        <w:tc>
          <w:tcPr>
            <w:tcW w:w="1701" w:type="dxa"/>
          </w:tcPr>
          <w:p w14:paraId="0A5C74FE" w14:textId="77777777" w:rsidR="00C122CA" w:rsidRDefault="00C122CA" w:rsidP="00C122CA">
            <w:pPr>
              <w:rPr>
                <w:rFonts w:cs="David"/>
                <w:b/>
                <w:bCs/>
                <w:rtl/>
              </w:rPr>
            </w:pPr>
            <w:r>
              <w:rPr>
                <w:rFonts w:cs="David" w:hint="cs"/>
                <w:b/>
                <w:bCs/>
                <w:rtl/>
              </w:rPr>
              <w:t>ב</w:t>
            </w:r>
            <w:bookmarkStart w:id="295" w:name="OLE_LINK1"/>
            <w:bookmarkStart w:id="296" w:name="OLE_LINK2"/>
            <w:r>
              <w:rPr>
                <w:rFonts w:cs="David" w:hint="cs"/>
                <w:b/>
                <w:bCs/>
                <w:rtl/>
              </w:rPr>
              <w:t>התאם לתוכנית שאושרה</w:t>
            </w:r>
            <w:bookmarkEnd w:id="295"/>
            <w:bookmarkEnd w:id="296"/>
          </w:p>
        </w:tc>
        <w:tc>
          <w:tcPr>
            <w:tcW w:w="2831" w:type="dxa"/>
          </w:tcPr>
          <w:p w14:paraId="1800E9ED" w14:textId="49783C18" w:rsidR="00B203B1" w:rsidRDefault="00B203B1" w:rsidP="00B203B1">
            <w:pPr>
              <w:rPr>
                <w:rFonts w:cs="David"/>
                <w:b/>
                <w:bCs/>
                <w:rtl/>
              </w:rPr>
            </w:pPr>
            <w:r>
              <w:rPr>
                <w:rFonts w:cs="David" w:hint="cs"/>
                <w:b/>
                <w:bCs/>
                <w:rtl/>
              </w:rPr>
              <w:t xml:space="preserve"> עד 3 ימי עיכוב - </w:t>
            </w:r>
          </w:p>
          <w:p w14:paraId="761ADEAB" w14:textId="77777777" w:rsidR="00B203B1" w:rsidRDefault="00B203B1" w:rsidP="00B203B1">
            <w:pPr>
              <w:rPr>
                <w:rFonts w:cs="David"/>
                <w:b/>
                <w:bCs/>
                <w:rtl/>
              </w:rPr>
            </w:pPr>
            <w:r>
              <w:rPr>
                <w:rFonts w:cs="David" w:hint="cs"/>
                <w:b/>
                <w:bCs/>
                <w:rtl/>
              </w:rPr>
              <w:t xml:space="preserve">0.1% מהתשלום עבור הטמעת </w:t>
            </w:r>
            <w:proofErr w:type="spellStart"/>
            <w:r>
              <w:rPr>
                <w:rFonts w:cs="David" w:hint="cs"/>
                <w:b/>
                <w:bCs/>
                <w:rtl/>
              </w:rPr>
              <w:t>גירסת</w:t>
            </w:r>
            <w:proofErr w:type="spellEnd"/>
            <w:r>
              <w:rPr>
                <w:rFonts w:cs="David" w:hint="cs"/>
                <w:b/>
                <w:bCs/>
                <w:rtl/>
              </w:rPr>
              <w:t xml:space="preserve"> פיתוח (בהתאם לגודל </w:t>
            </w:r>
            <w:proofErr w:type="spellStart"/>
            <w:r>
              <w:rPr>
                <w:rFonts w:cs="David" w:hint="cs"/>
                <w:b/>
                <w:bCs/>
                <w:rtl/>
              </w:rPr>
              <w:t>הגירסה</w:t>
            </w:r>
            <w:proofErr w:type="spellEnd"/>
            <w:r>
              <w:rPr>
                <w:rFonts w:cs="David" w:hint="cs"/>
                <w:b/>
                <w:bCs/>
                <w:rtl/>
              </w:rPr>
              <w:t>)  עבור כל יום עיכוב</w:t>
            </w:r>
          </w:p>
          <w:p w14:paraId="7FDD4173" w14:textId="77777777" w:rsidR="00B203B1" w:rsidRDefault="00B203B1" w:rsidP="00B203B1">
            <w:pPr>
              <w:rPr>
                <w:rFonts w:cs="David"/>
                <w:b/>
                <w:bCs/>
                <w:rtl/>
              </w:rPr>
            </w:pPr>
          </w:p>
          <w:p w14:paraId="6624D861" w14:textId="77777777" w:rsidR="00B203B1" w:rsidRDefault="00B203B1" w:rsidP="00B203B1">
            <w:pPr>
              <w:rPr>
                <w:rFonts w:cs="David"/>
                <w:b/>
                <w:bCs/>
                <w:rtl/>
              </w:rPr>
            </w:pPr>
            <w:r>
              <w:rPr>
                <w:rFonts w:cs="David" w:hint="cs"/>
                <w:b/>
                <w:bCs/>
                <w:rtl/>
              </w:rPr>
              <w:t>כל יום עיכוב</w:t>
            </w:r>
          </w:p>
          <w:p w14:paraId="2E8DE7F7" w14:textId="77777777" w:rsidR="00C122CA" w:rsidRDefault="00B203B1" w:rsidP="00B203B1">
            <w:pPr>
              <w:rPr>
                <w:rFonts w:cs="David"/>
                <w:b/>
                <w:bCs/>
                <w:rtl/>
              </w:rPr>
            </w:pPr>
            <w:r>
              <w:rPr>
                <w:rFonts w:cs="David" w:hint="cs"/>
                <w:b/>
                <w:bCs/>
                <w:rtl/>
              </w:rPr>
              <w:t xml:space="preserve">מעבר ל-3 ימים </w:t>
            </w:r>
            <w:r>
              <w:rPr>
                <w:rFonts w:cs="David"/>
                <w:b/>
                <w:bCs/>
                <w:rtl/>
              </w:rPr>
              <w:t>–</w:t>
            </w:r>
            <w:r>
              <w:rPr>
                <w:rFonts w:cs="David" w:hint="cs"/>
                <w:b/>
                <w:bCs/>
                <w:rtl/>
              </w:rPr>
              <w:t xml:space="preserve"> 0.5% מהתשלום עבור הטמעת </w:t>
            </w:r>
            <w:proofErr w:type="spellStart"/>
            <w:r>
              <w:rPr>
                <w:rFonts w:cs="David" w:hint="cs"/>
                <w:b/>
                <w:bCs/>
                <w:rtl/>
              </w:rPr>
              <w:t>גירסת</w:t>
            </w:r>
            <w:proofErr w:type="spellEnd"/>
            <w:r>
              <w:rPr>
                <w:rFonts w:cs="David" w:hint="cs"/>
                <w:b/>
                <w:bCs/>
                <w:rtl/>
              </w:rPr>
              <w:t xml:space="preserve"> פיתוח (בהתאם לגודל </w:t>
            </w:r>
            <w:proofErr w:type="spellStart"/>
            <w:r>
              <w:rPr>
                <w:rFonts w:cs="David" w:hint="cs"/>
                <w:b/>
                <w:bCs/>
                <w:rtl/>
              </w:rPr>
              <w:t>הגירסה</w:t>
            </w:r>
            <w:proofErr w:type="spellEnd"/>
            <w:r>
              <w:rPr>
                <w:rFonts w:cs="David" w:hint="cs"/>
                <w:b/>
                <w:bCs/>
                <w:rtl/>
              </w:rPr>
              <w:t>) עבור כל יום עיכוב</w:t>
            </w:r>
          </w:p>
        </w:tc>
      </w:tr>
      <w:tr w:rsidR="00C122CA" w:rsidRPr="00643E16" w14:paraId="1EBC4090" w14:textId="77777777" w:rsidTr="00DB0834">
        <w:trPr>
          <w:cantSplit/>
        </w:trPr>
        <w:tc>
          <w:tcPr>
            <w:tcW w:w="992" w:type="dxa"/>
          </w:tcPr>
          <w:p w14:paraId="0D2E78C6" w14:textId="6B0F1BE6" w:rsidR="00C122CA" w:rsidRPr="00B27693" w:rsidRDefault="0081194A" w:rsidP="00F85746">
            <w:pPr>
              <w:jc w:val="center"/>
              <w:rPr>
                <w:rFonts w:cs="David"/>
                <w:b/>
                <w:bCs/>
                <w:rtl/>
              </w:rPr>
            </w:pPr>
            <w:r>
              <w:rPr>
                <w:rFonts w:cs="David" w:hint="cs"/>
                <w:b/>
                <w:bCs/>
                <w:rtl/>
              </w:rPr>
              <w:t>5.11</w:t>
            </w:r>
          </w:p>
        </w:tc>
        <w:tc>
          <w:tcPr>
            <w:tcW w:w="1847" w:type="dxa"/>
            <w:shd w:val="clear" w:color="auto" w:fill="auto"/>
          </w:tcPr>
          <w:p w14:paraId="4ADC05DE" w14:textId="77777777" w:rsidR="00C122CA" w:rsidRDefault="00C122CA" w:rsidP="00C122CA">
            <w:pPr>
              <w:rPr>
                <w:rFonts w:ascii="Tahoma" w:hAnsi="Tahoma" w:cs="David"/>
                <w:rtl/>
              </w:rPr>
            </w:pPr>
            <w:r>
              <w:rPr>
                <w:rFonts w:ascii="Tahoma" w:hAnsi="Tahoma" w:cs="David" w:hint="cs"/>
                <w:rtl/>
              </w:rPr>
              <w:t xml:space="preserve">עמידה </w:t>
            </w:r>
            <w:proofErr w:type="spellStart"/>
            <w:r>
              <w:rPr>
                <w:rFonts w:ascii="Tahoma" w:hAnsi="Tahoma" w:cs="David" w:hint="cs"/>
                <w:rtl/>
              </w:rPr>
              <w:t>בלו"ז</w:t>
            </w:r>
            <w:proofErr w:type="spellEnd"/>
            <w:r>
              <w:rPr>
                <w:rFonts w:ascii="Tahoma" w:hAnsi="Tahoma" w:cs="David" w:hint="cs"/>
                <w:rtl/>
              </w:rPr>
              <w:t xml:space="preserve"> מטלות תקופת ההערכות</w:t>
            </w:r>
          </w:p>
        </w:tc>
        <w:tc>
          <w:tcPr>
            <w:tcW w:w="1843" w:type="dxa"/>
            <w:shd w:val="clear" w:color="auto" w:fill="auto"/>
          </w:tcPr>
          <w:p w14:paraId="75D9E97E" w14:textId="24A63CB0" w:rsidR="00C122CA" w:rsidRDefault="00C122CA" w:rsidP="00C122CA">
            <w:pPr>
              <w:rPr>
                <w:rFonts w:cs="David"/>
                <w:rtl/>
              </w:rPr>
            </w:pPr>
            <w:r>
              <w:rPr>
                <w:rFonts w:cs="David" w:hint="cs"/>
                <w:rtl/>
              </w:rPr>
              <w:t xml:space="preserve">יימדד מול </w:t>
            </w:r>
            <w:proofErr w:type="spellStart"/>
            <w:r>
              <w:rPr>
                <w:rFonts w:cs="David" w:hint="cs"/>
                <w:rtl/>
              </w:rPr>
              <w:t>תוכנית</w:t>
            </w:r>
            <w:proofErr w:type="spellEnd"/>
            <w:r>
              <w:rPr>
                <w:rFonts w:cs="David" w:hint="cs"/>
                <w:rtl/>
              </w:rPr>
              <w:t xml:space="preserve"> העבודה שהוגדרה ואושרה ע"י </w:t>
            </w:r>
            <w:r w:rsidR="00BC1E9F">
              <w:rPr>
                <w:rFonts w:cs="David" w:hint="cs"/>
                <w:rtl/>
              </w:rPr>
              <w:t>המזמין</w:t>
            </w:r>
          </w:p>
        </w:tc>
        <w:tc>
          <w:tcPr>
            <w:tcW w:w="1701" w:type="dxa"/>
          </w:tcPr>
          <w:p w14:paraId="43DF6A6E" w14:textId="77777777" w:rsidR="00C122CA" w:rsidRDefault="00C122CA" w:rsidP="00C122CA">
            <w:pPr>
              <w:rPr>
                <w:rFonts w:cs="David"/>
                <w:b/>
                <w:bCs/>
                <w:rtl/>
              </w:rPr>
            </w:pPr>
            <w:r>
              <w:rPr>
                <w:rFonts w:cs="David" w:hint="cs"/>
                <w:b/>
                <w:bCs/>
                <w:rtl/>
              </w:rPr>
              <w:t>בהתאם לתוכנית שאושרה</w:t>
            </w:r>
          </w:p>
        </w:tc>
        <w:tc>
          <w:tcPr>
            <w:tcW w:w="2831" w:type="dxa"/>
          </w:tcPr>
          <w:p w14:paraId="6D02C7EA" w14:textId="77777777" w:rsidR="00C122CA" w:rsidRDefault="00C122CA" w:rsidP="00C122CA">
            <w:pPr>
              <w:rPr>
                <w:rFonts w:cs="David"/>
                <w:b/>
                <w:bCs/>
                <w:rtl/>
              </w:rPr>
            </w:pPr>
            <w:r>
              <w:rPr>
                <w:rFonts w:cs="David" w:hint="cs"/>
                <w:b/>
                <w:bCs/>
                <w:rtl/>
              </w:rPr>
              <w:t>1% מהתמורה עבור תקופת החפיפה עבור כל יום איחור</w:t>
            </w:r>
          </w:p>
        </w:tc>
      </w:tr>
      <w:tr w:rsidR="00382BDE" w:rsidRPr="00643E16" w14:paraId="5F456CD3" w14:textId="77777777" w:rsidTr="00DB0834">
        <w:trPr>
          <w:cantSplit/>
        </w:trPr>
        <w:tc>
          <w:tcPr>
            <w:tcW w:w="992" w:type="dxa"/>
          </w:tcPr>
          <w:p w14:paraId="3705A529" w14:textId="3DAE3A2B" w:rsidR="00382BDE" w:rsidRDefault="0081194A" w:rsidP="00F85746">
            <w:pPr>
              <w:jc w:val="center"/>
              <w:rPr>
                <w:rFonts w:cs="David"/>
                <w:b/>
                <w:bCs/>
                <w:rtl/>
              </w:rPr>
            </w:pPr>
            <w:r>
              <w:rPr>
                <w:rFonts w:cs="David" w:hint="cs"/>
                <w:b/>
                <w:bCs/>
                <w:rtl/>
              </w:rPr>
              <w:t>5.12</w:t>
            </w:r>
          </w:p>
        </w:tc>
        <w:tc>
          <w:tcPr>
            <w:tcW w:w="1847" w:type="dxa"/>
            <w:shd w:val="clear" w:color="auto" w:fill="auto"/>
          </w:tcPr>
          <w:p w14:paraId="6E9DEF5B" w14:textId="77777777" w:rsidR="00382BDE" w:rsidRDefault="00382BDE" w:rsidP="00C122CA">
            <w:pPr>
              <w:rPr>
                <w:rFonts w:ascii="Tahoma" w:hAnsi="Tahoma" w:cs="David"/>
                <w:rtl/>
              </w:rPr>
            </w:pPr>
            <w:r>
              <w:rPr>
                <w:rFonts w:ascii="Tahoma" w:hAnsi="Tahoma" w:cs="David" w:hint="cs"/>
                <w:rtl/>
              </w:rPr>
              <w:t>עדכון תיעוד ונהלים</w:t>
            </w:r>
          </w:p>
        </w:tc>
        <w:tc>
          <w:tcPr>
            <w:tcW w:w="1843" w:type="dxa"/>
            <w:shd w:val="clear" w:color="auto" w:fill="auto"/>
          </w:tcPr>
          <w:p w14:paraId="3BF4719E" w14:textId="77777777" w:rsidR="00382BDE" w:rsidRDefault="00382BDE" w:rsidP="00C122CA">
            <w:pPr>
              <w:rPr>
                <w:rFonts w:cs="David"/>
                <w:rtl/>
              </w:rPr>
            </w:pPr>
          </w:p>
        </w:tc>
        <w:tc>
          <w:tcPr>
            <w:tcW w:w="1701" w:type="dxa"/>
          </w:tcPr>
          <w:p w14:paraId="2BB7821B" w14:textId="77777777" w:rsidR="00382BDE" w:rsidRDefault="00382BDE" w:rsidP="00C122CA">
            <w:pPr>
              <w:rPr>
                <w:rFonts w:cs="David"/>
                <w:b/>
                <w:bCs/>
                <w:rtl/>
              </w:rPr>
            </w:pPr>
            <w:r>
              <w:rPr>
                <w:rFonts w:cs="David" w:hint="cs"/>
                <w:b/>
                <w:bCs/>
                <w:rtl/>
              </w:rPr>
              <w:t xml:space="preserve">אחת לחצי שנה </w:t>
            </w:r>
          </w:p>
        </w:tc>
        <w:tc>
          <w:tcPr>
            <w:tcW w:w="2831" w:type="dxa"/>
          </w:tcPr>
          <w:p w14:paraId="3A071921" w14:textId="77777777" w:rsidR="00B203B1" w:rsidRDefault="00B203B1" w:rsidP="00B203B1">
            <w:pPr>
              <w:rPr>
                <w:rFonts w:cs="David"/>
                <w:b/>
                <w:bCs/>
                <w:rtl/>
              </w:rPr>
            </w:pPr>
            <w:r>
              <w:rPr>
                <w:rFonts w:cs="David" w:hint="cs"/>
                <w:b/>
                <w:bCs/>
                <w:rtl/>
              </w:rPr>
              <w:t xml:space="preserve">עד 3 ימי עיכוב - </w:t>
            </w:r>
          </w:p>
          <w:p w14:paraId="3D5BE03A" w14:textId="77777777" w:rsidR="00B203B1" w:rsidRDefault="00B203B1" w:rsidP="00B203B1">
            <w:pPr>
              <w:rPr>
                <w:rFonts w:cs="David"/>
                <w:b/>
                <w:bCs/>
                <w:rtl/>
              </w:rPr>
            </w:pPr>
            <w:r>
              <w:rPr>
                <w:rFonts w:cs="David" w:hint="cs"/>
                <w:b/>
                <w:bCs/>
                <w:rtl/>
              </w:rPr>
              <w:t xml:space="preserve">0.3% מהתשלום עבור הטמעת </w:t>
            </w:r>
            <w:proofErr w:type="spellStart"/>
            <w:r>
              <w:rPr>
                <w:rFonts w:cs="David" w:hint="cs"/>
                <w:b/>
                <w:bCs/>
                <w:rtl/>
              </w:rPr>
              <w:t>גירסת</w:t>
            </w:r>
            <w:proofErr w:type="spellEnd"/>
            <w:r>
              <w:rPr>
                <w:rFonts w:cs="David" w:hint="cs"/>
                <w:b/>
                <w:bCs/>
                <w:rtl/>
              </w:rPr>
              <w:t xml:space="preserve"> פיתוח (בהתאם לגודל </w:t>
            </w:r>
            <w:proofErr w:type="spellStart"/>
            <w:r>
              <w:rPr>
                <w:rFonts w:cs="David" w:hint="cs"/>
                <w:b/>
                <w:bCs/>
                <w:rtl/>
              </w:rPr>
              <w:t>הגירסה</w:t>
            </w:r>
            <w:proofErr w:type="spellEnd"/>
            <w:r>
              <w:rPr>
                <w:rFonts w:cs="David" w:hint="cs"/>
                <w:b/>
                <w:bCs/>
                <w:rtl/>
              </w:rPr>
              <w:t>)  עבור כל יום עיכוב</w:t>
            </w:r>
          </w:p>
          <w:p w14:paraId="08B5F7BA" w14:textId="77777777" w:rsidR="00B203B1" w:rsidRDefault="00B203B1" w:rsidP="00B203B1">
            <w:pPr>
              <w:rPr>
                <w:rFonts w:cs="David"/>
                <w:b/>
                <w:bCs/>
                <w:rtl/>
              </w:rPr>
            </w:pPr>
          </w:p>
          <w:p w14:paraId="47ED4834" w14:textId="77777777" w:rsidR="00B203B1" w:rsidRDefault="00B203B1" w:rsidP="00B203B1">
            <w:pPr>
              <w:rPr>
                <w:rFonts w:cs="David"/>
                <w:b/>
                <w:bCs/>
                <w:rtl/>
              </w:rPr>
            </w:pPr>
            <w:r>
              <w:rPr>
                <w:rFonts w:cs="David" w:hint="cs"/>
                <w:b/>
                <w:bCs/>
                <w:rtl/>
              </w:rPr>
              <w:t>כל יום עיכוב</w:t>
            </w:r>
          </w:p>
          <w:p w14:paraId="74F7BE1E" w14:textId="1872E8DB" w:rsidR="00382BDE" w:rsidRDefault="00B203B1" w:rsidP="00B203B1">
            <w:pPr>
              <w:rPr>
                <w:rFonts w:cs="David"/>
                <w:b/>
                <w:bCs/>
                <w:rtl/>
              </w:rPr>
            </w:pPr>
            <w:r>
              <w:rPr>
                <w:rFonts w:cs="David" w:hint="cs"/>
                <w:b/>
                <w:bCs/>
                <w:rtl/>
              </w:rPr>
              <w:t xml:space="preserve">מעבר ל-3 ימים </w:t>
            </w:r>
            <w:r>
              <w:rPr>
                <w:rFonts w:cs="David"/>
                <w:b/>
                <w:bCs/>
                <w:rtl/>
              </w:rPr>
              <w:t>–</w:t>
            </w:r>
            <w:r>
              <w:rPr>
                <w:rFonts w:cs="David" w:hint="cs"/>
                <w:b/>
                <w:bCs/>
                <w:rtl/>
              </w:rPr>
              <w:t xml:space="preserve"> 1% מהתשלום עבור הטמעת </w:t>
            </w:r>
            <w:proofErr w:type="spellStart"/>
            <w:r>
              <w:rPr>
                <w:rFonts w:cs="David" w:hint="cs"/>
                <w:b/>
                <w:bCs/>
                <w:rtl/>
              </w:rPr>
              <w:t>גירסת</w:t>
            </w:r>
            <w:proofErr w:type="spellEnd"/>
            <w:r>
              <w:rPr>
                <w:rFonts w:cs="David" w:hint="cs"/>
                <w:b/>
                <w:bCs/>
                <w:rtl/>
              </w:rPr>
              <w:t xml:space="preserve"> פיתוח (בהתאם לגודל </w:t>
            </w:r>
            <w:proofErr w:type="spellStart"/>
            <w:r>
              <w:rPr>
                <w:rFonts w:cs="David" w:hint="cs"/>
                <w:b/>
                <w:bCs/>
                <w:rtl/>
              </w:rPr>
              <w:t>הגירסה</w:t>
            </w:r>
            <w:proofErr w:type="spellEnd"/>
            <w:r>
              <w:rPr>
                <w:rFonts w:cs="David" w:hint="cs"/>
                <w:b/>
                <w:bCs/>
                <w:rtl/>
              </w:rPr>
              <w:t>) עבור כל יום עיכוב</w:t>
            </w:r>
          </w:p>
        </w:tc>
      </w:tr>
      <w:tr w:rsidR="004E227F" w:rsidRPr="00643E16" w14:paraId="11CDB6FD" w14:textId="77777777" w:rsidTr="00DB0834">
        <w:trPr>
          <w:cantSplit/>
        </w:trPr>
        <w:tc>
          <w:tcPr>
            <w:tcW w:w="992" w:type="dxa"/>
            <w:tcBorders>
              <w:bottom w:val="single" w:sz="4" w:space="0" w:color="auto"/>
            </w:tcBorders>
          </w:tcPr>
          <w:p w14:paraId="056CB219" w14:textId="5FFA67F3" w:rsidR="004E227F" w:rsidRDefault="0081194A" w:rsidP="00F85746">
            <w:pPr>
              <w:jc w:val="center"/>
              <w:rPr>
                <w:rFonts w:cs="David"/>
                <w:b/>
                <w:bCs/>
                <w:rtl/>
              </w:rPr>
            </w:pPr>
            <w:r>
              <w:rPr>
                <w:rFonts w:cs="David" w:hint="cs"/>
                <w:b/>
                <w:bCs/>
                <w:rtl/>
              </w:rPr>
              <w:t>5.13</w:t>
            </w:r>
          </w:p>
        </w:tc>
        <w:tc>
          <w:tcPr>
            <w:tcW w:w="1847" w:type="dxa"/>
            <w:shd w:val="clear" w:color="auto" w:fill="auto"/>
          </w:tcPr>
          <w:p w14:paraId="35F91B96" w14:textId="77777777" w:rsidR="004E227F" w:rsidRDefault="004E227F" w:rsidP="00C122CA">
            <w:pPr>
              <w:rPr>
                <w:rFonts w:ascii="Tahoma" w:hAnsi="Tahoma" w:cs="David"/>
                <w:rtl/>
              </w:rPr>
            </w:pPr>
            <w:r>
              <w:rPr>
                <w:rFonts w:ascii="Tahoma" w:hAnsi="Tahoma" w:cs="David" w:hint="cs"/>
                <w:rtl/>
              </w:rPr>
              <w:t>ביצוע אופטימיזציה של משאבי המערכת</w:t>
            </w:r>
          </w:p>
        </w:tc>
        <w:tc>
          <w:tcPr>
            <w:tcW w:w="1843" w:type="dxa"/>
            <w:shd w:val="clear" w:color="auto" w:fill="auto"/>
          </w:tcPr>
          <w:p w14:paraId="30A40D4E" w14:textId="77777777" w:rsidR="004E227F" w:rsidRDefault="004E227F" w:rsidP="00C122CA">
            <w:pPr>
              <w:rPr>
                <w:rFonts w:cs="David"/>
                <w:rtl/>
              </w:rPr>
            </w:pPr>
          </w:p>
        </w:tc>
        <w:tc>
          <w:tcPr>
            <w:tcW w:w="1701" w:type="dxa"/>
          </w:tcPr>
          <w:p w14:paraId="209F2B93" w14:textId="77777777" w:rsidR="004E227F" w:rsidRDefault="004E227F" w:rsidP="00C122CA">
            <w:pPr>
              <w:rPr>
                <w:rFonts w:cs="David"/>
                <w:b/>
                <w:bCs/>
                <w:rtl/>
              </w:rPr>
            </w:pPr>
            <w:r>
              <w:rPr>
                <w:rFonts w:cs="David" w:hint="cs"/>
                <w:b/>
                <w:bCs/>
                <w:rtl/>
              </w:rPr>
              <w:t>אחת לשבוע לפחות</w:t>
            </w:r>
          </w:p>
        </w:tc>
        <w:tc>
          <w:tcPr>
            <w:tcW w:w="2831" w:type="dxa"/>
          </w:tcPr>
          <w:p w14:paraId="15576FC3" w14:textId="77777777" w:rsidR="00B203B1" w:rsidRDefault="00B203B1" w:rsidP="00B203B1">
            <w:pPr>
              <w:rPr>
                <w:rFonts w:cs="David"/>
                <w:b/>
                <w:bCs/>
                <w:rtl/>
              </w:rPr>
            </w:pPr>
            <w:r>
              <w:rPr>
                <w:rFonts w:cs="David" w:hint="cs"/>
                <w:b/>
                <w:bCs/>
                <w:rtl/>
              </w:rPr>
              <w:t xml:space="preserve">עד 2 ימי עיכוב - </w:t>
            </w:r>
          </w:p>
          <w:p w14:paraId="566738A5" w14:textId="77777777" w:rsidR="00B203B1" w:rsidRDefault="00B203B1" w:rsidP="00B203B1">
            <w:pPr>
              <w:rPr>
                <w:rFonts w:cs="David"/>
                <w:b/>
                <w:bCs/>
                <w:rtl/>
              </w:rPr>
            </w:pPr>
            <w:r>
              <w:rPr>
                <w:rFonts w:cs="David" w:hint="cs"/>
                <w:b/>
                <w:bCs/>
                <w:rtl/>
              </w:rPr>
              <w:t xml:space="preserve">0.2% מהתשלום </w:t>
            </w:r>
            <w:proofErr w:type="spellStart"/>
            <w:r>
              <w:rPr>
                <w:rFonts w:cs="David" w:hint="cs"/>
                <w:b/>
                <w:bCs/>
                <w:rtl/>
              </w:rPr>
              <w:t>עהחודשי</w:t>
            </w:r>
            <w:proofErr w:type="spellEnd"/>
            <w:r>
              <w:rPr>
                <w:rFonts w:cs="David" w:hint="cs"/>
                <w:b/>
                <w:bCs/>
                <w:rtl/>
              </w:rPr>
              <w:t xml:space="preserve"> הקבוע  עבור כל יום עיכוב</w:t>
            </w:r>
          </w:p>
          <w:p w14:paraId="50F5039B" w14:textId="77777777" w:rsidR="00B203B1" w:rsidRDefault="00B203B1" w:rsidP="00B203B1">
            <w:pPr>
              <w:rPr>
                <w:rFonts w:cs="David"/>
                <w:b/>
                <w:bCs/>
                <w:rtl/>
              </w:rPr>
            </w:pPr>
          </w:p>
          <w:p w14:paraId="62984033" w14:textId="77777777" w:rsidR="00B203B1" w:rsidRDefault="00B203B1" w:rsidP="00B203B1">
            <w:pPr>
              <w:rPr>
                <w:rFonts w:cs="David"/>
                <w:b/>
                <w:bCs/>
                <w:rtl/>
              </w:rPr>
            </w:pPr>
            <w:r>
              <w:rPr>
                <w:rFonts w:cs="David" w:hint="cs"/>
                <w:b/>
                <w:bCs/>
                <w:rtl/>
              </w:rPr>
              <w:t>כל יום עיכוב</w:t>
            </w:r>
          </w:p>
          <w:p w14:paraId="05E3DE24" w14:textId="5FB55753" w:rsidR="004E227F" w:rsidRDefault="00B203B1" w:rsidP="00B203B1">
            <w:pPr>
              <w:rPr>
                <w:rFonts w:cs="David"/>
                <w:b/>
                <w:bCs/>
                <w:rtl/>
              </w:rPr>
            </w:pPr>
            <w:r>
              <w:rPr>
                <w:rFonts w:cs="David" w:hint="cs"/>
                <w:b/>
                <w:bCs/>
                <w:rtl/>
              </w:rPr>
              <w:t xml:space="preserve">מעבר ל-2 ימים </w:t>
            </w:r>
            <w:r>
              <w:rPr>
                <w:rFonts w:cs="David"/>
                <w:b/>
                <w:bCs/>
                <w:rtl/>
              </w:rPr>
              <w:t>–</w:t>
            </w:r>
            <w:r>
              <w:rPr>
                <w:rFonts w:cs="David" w:hint="cs"/>
                <w:b/>
                <w:bCs/>
                <w:rtl/>
              </w:rPr>
              <w:t xml:space="preserve"> 0.5% מהתשלום החודשי הקבוע עבור כל יום עיכוב</w:t>
            </w:r>
          </w:p>
        </w:tc>
      </w:tr>
    </w:tbl>
    <w:p w14:paraId="1BF1CC52" w14:textId="77777777" w:rsidR="00C122CA" w:rsidRPr="00643E16" w:rsidRDefault="00C122CA" w:rsidP="00C122CA">
      <w:pPr>
        <w:rPr>
          <w:rFonts w:cs="David"/>
          <w:b/>
          <w:bCs/>
          <w:u w:val="single"/>
          <w:rtl/>
        </w:rPr>
      </w:pPr>
    </w:p>
    <w:p w14:paraId="26383969" w14:textId="77777777" w:rsidR="00C122CA" w:rsidRPr="00643E16" w:rsidRDefault="00C122CA" w:rsidP="00C122CA">
      <w:pPr>
        <w:rPr>
          <w:rFonts w:cs="David"/>
          <w:u w:val="single"/>
          <w:rtl/>
        </w:rPr>
      </w:pPr>
    </w:p>
    <w:p w14:paraId="55FF3FE5" w14:textId="77777777" w:rsidR="00C122CA" w:rsidRPr="00643E16" w:rsidRDefault="00C122CA" w:rsidP="00C122CA">
      <w:pPr>
        <w:rPr>
          <w:rFonts w:cs="David"/>
          <w:rtl/>
        </w:rPr>
      </w:pPr>
    </w:p>
    <w:p w14:paraId="3C430A5C" w14:textId="69E99FCB" w:rsidR="00C122CA" w:rsidRPr="0045176F" w:rsidRDefault="00C122CA" w:rsidP="00BE10F0">
      <w:pPr>
        <w:pStyle w:val="ListParagraph"/>
        <w:widowControl w:val="0"/>
        <w:numPr>
          <w:ilvl w:val="0"/>
          <w:numId w:val="93"/>
        </w:numPr>
        <w:spacing w:line="360" w:lineRule="auto"/>
        <w:jc w:val="both"/>
        <w:rPr>
          <w:rFonts w:cs="David"/>
          <w:u w:val="single"/>
        </w:rPr>
      </w:pPr>
      <w:r w:rsidRPr="0045176F">
        <w:rPr>
          <w:rFonts w:cs="David" w:hint="cs"/>
          <w:b/>
          <w:bCs/>
          <w:u w:val="single"/>
          <w:rtl/>
        </w:rPr>
        <w:t>חישוב ציון רמת השירות</w:t>
      </w:r>
      <w:r w:rsidR="00BE10F0">
        <w:rPr>
          <w:rFonts w:cs="David" w:hint="cs"/>
          <w:b/>
          <w:bCs/>
          <w:rtl/>
        </w:rPr>
        <w:tab/>
      </w:r>
      <w:r w:rsidRPr="0045176F">
        <w:rPr>
          <w:rFonts w:cs="David" w:hint="cs"/>
          <w:b/>
          <w:bCs/>
          <w:u w:val="single"/>
          <w:rtl/>
        </w:rPr>
        <w:br/>
      </w:r>
      <w:r w:rsidRPr="0045176F">
        <w:rPr>
          <w:rFonts w:cs="David" w:hint="cs"/>
          <w:rtl/>
        </w:rPr>
        <w:t>סעיף זה מגדיר את שיטת החישוב של רמת השירות בכל אחד מתחומי המדידה שהוגדרו בסעיף הקודם:</w:t>
      </w:r>
    </w:p>
    <w:p w14:paraId="72F140EA" w14:textId="42A427C1" w:rsidR="00C122CA" w:rsidRPr="0045176F" w:rsidRDefault="00C122CA" w:rsidP="00BE10F0">
      <w:pPr>
        <w:pStyle w:val="ListParagraph"/>
        <w:numPr>
          <w:ilvl w:val="1"/>
          <w:numId w:val="93"/>
        </w:numPr>
        <w:spacing w:line="360" w:lineRule="auto"/>
        <w:jc w:val="both"/>
        <w:rPr>
          <w:rFonts w:cs="David"/>
          <w:rtl/>
        </w:rPr>
      </w:pPr>
      <w:r w:rsidRPr="0045176F">
        <w:rPr>
          <w:rFonts w:cs="David" w:hint="cs"/>
          <w:b/>
          <w:bCs/>
          <w:rtl/>
        </w:rPr>
        <w:t>חישוב סעיפי המדידה</w:t>
      </w:r>
      <w:r w:rsidR="00BE10F0">
        <w:rPr>
          <w:rFonts w:cs="David" w:hint="cs"/>
          <w:b/>
          <w:bCs/>
          <w:rtl/>
        </w:rPr>
        <w:tab/>
      </w:r>
      <w:r w:rsidRPr="0045176F">
        <w:rPr>
          <w:rFonts w:cs="David" w:hint="cs"/>
          <w:b/>
          <w:bCs/>
          <w:rtl/>
        </w:rPr>
        <w:br/>
      </w:r>
      <w:r w:rsidRPr="0045176F">
        <w:rPr>
          <w:rFonts w:cs="David" w:hint="cs"/>
          <w:rtl/>
        </w:rPr>
        <w:t xml:space="preserve">רמת השירות בכל סעיף מתחומי המדידה תחושב עפ"י המפורט בטבלת המדדים המתאימה בעמודה "אופן החישוב". רמת השירות שחושבה תיבחן מול ערך הסף המופיע בעמודה "נקודת הייחוס" בטבלה . </w:t>
      </w:r>
      <w:r w:rsidRPr="0045176F">
        <w:rPr>
          <w:rFonts w:cs="David"/>
          <w:rtl/>
        </w:rPr>
        <w:br/>
      </w:r>
      <w:r w:rsidRPr="0045176F">
        <w:rPr>
          <w:rFonts w:cs="David" w:hint="cs"/>
          <w:rtl/>
        </w:rPr>
        <w:t xml:space="preserve">במידה </w:t>
      </w:r>
      <w:r>
        <w:rPr>
          <w:rFonts w:cs="David" w:hint="cs"/>
          <w:rtl/>
        </w:rPr>
        <w:t>ש</w:t>
      </w:r>
      <w:r w:rsidRPr="0045176F">
        <w:rPr>
          <w:rFonts w:cs="David" w:hint="cs"/>
          <w:rtl/>
        </w:rPr>
        <w:t xml:space="preserve">תקלה מסוימת השפיעה על מספר סעיפי מדידה, </w:t>
      </w:r>
      <w:r>
        <w:rPr>
          <w:rFonts w:cs="David" w:hint="cs"/>
          <w:rtl/>
        </w:rPr>
        <w:t>היא תי</w:t>
      </w:r>
      <w:r w:rsidRPr="0045176F">
        <w:rPr>
          <w:rFonts w:cs="David" w:hint="cs"/>
          <w:rtl/>
        </w:rPr>
        <w:t xml:space="preserve">ספר בכל </w:t>
      </w:r>
      <w:r>
        <w:rPr>
          <w:rFonts w:cs="David" w:hint="cs"/>
          <w:rtl/>
        </w:rPr>
        <w:t>אחד מהם בנפרד</w:t>
      </w:r>
      <w:r w:rsidRPr="0045176F">
        <w:rPr>
          <w:rFonts w:cs="David" w:hint="cs"/>
          <w:rtl/>
        </w:rPr>
        <w:t>.</w:t>
      </w:r>
    </w:p>
    <w:p w14:paraId="2C543484" w14:textId="77777777" w:rsidR="00C122CA" w:rsidRPr="0045176F" w:rsidRDefault="00C122CA" w:rsidP="00BE10F0">
      <w:pPr>
        <w:widowControl w:val="0"/>
        <w:spacing w:line="360" w:lineRule="auto"/>
        <w:ind w:left="235"/>
        <w:jc w:val="both"/>
        <w:rPr>
          <w:rFonts w:cs="David"/>
          <w:rtl/>
        </w:rPr>
      </w:pPr>
      <w:r w:rsidRPr="0045176F">
        <w:rPr>
          <w:rFonts w:cs="David" w:hint="cs"/>
          <w:rtl/>
        </w:rPr>
        <w:t xml:space="preserve"> </w:t>
      </w:r>
    </w:p>
    <w:p w14:paraId="356F67D2" w14:textId="2E95FE5E" w:rsidR="00C122CA" w:rsidRPr="005A22B2" w:rsidRDefault="00C122CA" w:rsidP="00BE10F0">
      <w:pPr>
        <w:pStyle w:val="ListParagraph"/>
        <w:numPr>
          <w:ilvl w:val="1"/>
          <w:numId w:val="93"/>
        </w:numPr>
        <w:spacing w:line="360" w:lineRule="auto"/>
        <w:jc w:val="both"/>
        <w:rPr>
          <w:rFonts w:cs="David"/>
          <w:b/>
          <w:bCs/>
          <w:rtl/>
        </w:rPr>
      </w:pPr>
      <w:bookmarkStart w:id="297" w:name="_Ref4907344"/>
      <w:r w:rsidRPr="0045176F">
        <w:rPr>
          <w:rFonts w:cs="David" w:hint="cs"/>
          <w:b/>
          <w:bCs/>
          <w:rtl/>
        </w:rPr>
        <w:t>חישוב קנס</w:t>
      </w:r>
      <w:r w:rsidR="00BE10F0">
        <w:rPr>
          <w:rFonts w:cs="David" w:hint="cs"/>
          <w:b/>
          <w:bCs/>
          <w:rtl/>
        </w:rPr>
        <w:tab/>
      </w:r>
      <w:r w:rsidRPr="0045176F">
        <w:rPr>
          <w:rFonts w:cs="David" w:hint="cs"/>
          <w:b/>
          <w:bCs/>
          <w:rtl/>
        </w:rPr>
        <w:br/>
      </w:r>
      <w:r w:rsidRPr="0045176F">
        <w:rPr>
          <w:rFonts w:cs="David" w:hint="cs"/>
          <w:rtl/>
        </w:rPr>
        <w:t xml:space="preserve">במידה שרמת השירות בסעיף לא עמדה בסף שנקבע </w:t>
      </w:r>
      <w:r w:rsidR="00B203B1">
        <w:rPr>
          <w:rFonts w:cs="David" w:hint="cs"/>
          <w:rtl/>
        </w:rPr>
        <w:t>גובה הקנס יהיה</w:t>
      </w:r>
      <w:r w:rsidRPr="0045176F">
        <w:rPr>
          <w:rFonts w:cs="David" w:hint="cs"/>
          <w:rtl/>
        </w:rPr>
        <w:t xml:space="preserve"> בהתאם לנקבע בעמודה "גובה </w:t>
      </w:r>
      <w:r w:rsidRPr="0045176F">
        <w:rPr>
          <w:rFonts w:cs="David" w:hint="cs"/>
          <w:rtl/>
        </w:rPr>
        <w:lastRenderedPageBreak/>
        <w:t>הקנס".</w:t>
      </w:r>
      <w:bookmarkEnd w:id="297"/>
      <w:r w:rsidR="00B203B1">
        <w:rPr>
          <w:rFonts w:cs="David" w:hint="cs"/>
          <w:rtl/>
        </w:rPr>
        <w:br/>
      </w:r>
      <w:r w:rsidR="00B203B1" w:rsidRPr="005A22B2">
        <w:rPr>
          <w:rFonts w:cs="David" w:hint="eastAsia"/>
          <w:b/>
          <w:bCs/>
          <w:rtl/>
        </w:rPr>
        <w:t>מודגש</w:t>
      </w:r>
      <w:r w:rsidR="00B203B1" w:rsidRPr="005A22B2">
        <w:rPr>
          <w:rFonts w:cs="David"/>
          <w:b/>
          <w:bCs/>
          <w:rtl/>
        </w:rPr>
        <w:t xml:space="preserve"> </w:t>
      </w:r>
      <w:r w:rsidR="00B203B1" w:rsidRPr="005A22B2">
        <w:rPr>
          <w:rFonts w:cs="David" w:hint="eastAsia"/>
          <w:b/>
          <w:bCs/>
          <w:rtl/>
        </w:rPr>
        <w:t>כי</w:t>
      </w:r>
      <w:r w:rsidR="00B203B1" w:rsidRPr="005A22B2">
        <w:rPr>
          <w:rFonts w:cs="David"/>
          <w:b/>
          <w:bCs/>
          <w:rtl/>
        </w:rPr>
        <w:t xml:space="preserve"> </w:t>
      </w:r>
      <w:r w:rsidR="00B203B1" w:rsidRPr="005A22B2">
        <w:rPr>
          <w:rFonts w:cs="David" w:hint="eastAsia"/>
          <w:b/>
          <w:bCs/>
          <w:rtl/>
        </w:rPr>
        <w:t>חישוב</w:t>
      </w:r>
      <w:r w:rsidR="00B203B1" w:rsidRPr="005A22B2">
        <w:rPr>
          <w:rFonts w:cs="David"/>
          <w:b/>
          <w:bCs/>
          <w:rtl/>
        </w:rPr>
        <w:t xml:space="preserve"> </w:t>
      </w:r>
      <w:r w:rsidR="00B203B1" w:rsidRPr="005A22B2">
        <w:rPr>
          <w:rFonts w:cs="David" w:hint="eastAsia"/>
          <w:b/>
          <w:bCs/>
          <w:rtl/>
        </w:rPr>
        <w:t>הקנס</w:t>
      </w:r>
      <w:r w:rsidR="00B203B1" w:rsidRPr="005A22B2">
        <w:rPr>
          <w:rFonts w:cs="David"/>
          <w:b/>
          <w:bCs/>
          <w:rtl/>
        </w:rPr>
        <w:t xml:space="preserve"> </w:t>
      </w:r>
      <w:r w:rsidR="00B203B1" w:rsidRPr="005A22B2">
        <w:rPr>
          <w:rFonts w:cs="David" w:hint="eastAsia"/>
          <w:b/>
          <w:bCs/>
          <w:rtl/>
        </w:rPr>
        <w:t>יהיה</w:t>
      </w:r>
      <w:r w:rsidR="00B203B1" w:rsidRPr="005A22B2">
        <w:rPr>
          <w:rFonts w:cs="David"/>
          <w:b/>
          <w:bCs/>
          <w:rtl/>
        </w:rPr>
        <w:t xml:space="preserve"> </w:t>
      </w:r>
      <w:r w:rsidR="00B203B1" w:rsidRPr="005A22B2">
        <w:rPr>
          <w:rFonts w:cs="David" w:hint="eastAsia"/>
          <w:b/>
          <w:bCs/>
          <w:rtl/>
        </w:rPr>
        <w:t>לכל</w:t>
      </w:r>
      <w:r w:rsidR="00B203B1" w:rsidRPr="005A22B2">
        <w:rPr>
          <w:rFonts w:cs="David"/>
          <w:b/>
          <w:bCs/>
          <w:rtl/>
        </w:rPr>
        <w:t xml:space="preserve"> </w:t>
      </w:r>
      <w:r w:rsidR="00B203B1" w:rsidRPr="005A22B2">
        <w:rPr>
          <w:rFonts w:cs="David" w:hint="eastAsia"/>
          <w:b/>
          <w:bCs/>
          <w:rtl/>
        </w:rPr>
        <w:t>תקופת</w:t>
      </w:r>
      <w:r w:rsidR="00B203B1" w:rsidRPr="005A22B2">
        <w:rPr>
          <w:rFonts w:cs="David"/>
          <w:b/>
          <w:bCs/>
          <w:rtl/>
        </w:rPr>
        <w:t xml:space="preserve"> </w:t>
      </w:r>
      <w:r w:rsidR="00B203B1" w:rsidRPr="005A22B2">
        <w:rPr>
          <w:rFonts w:cs="David" w:hint="eastAsia"/>
          <w:b/>
          <w:bCs/>
          <w:rtl/>
        </w:rPr>
        <w:t>ההפרה</w:t>
      </w:r>
      <w:r w:rsidR="00B203B1" w:rsidRPr="005A22B2">
        <w:rPr>
          <w:rFonts w:cs="David"/>
          <w:b/>
          <w:bCs/>
          <w:rtl/>
        </w:rPr>
        <w:t xml:space="preserve">, </w:t>
      </w:r>
      <w:r w:rsidR="00B203B1" w:rsidRPr="005A22B2">
        <w:rPr>
          <w:rFonts w:cs="David" w:hint="eastAsia"/>
          <w:b/>
          <w:bCs/>
          <w:rtl/>
        </w:rPr>
        <w:t>עד</w:t>
      </w:r>
      <w:r w:rsidR="00B203B1" w:rsidRPr="005A22B2">
        <w:rPr>
          <w:rFonts w:cs="David"/>
          <w:b/>
          <w:bCs/>
          <w:rtl/>
        </w:rPr>
        <w:t xml:space="preserve"> </w:t>
      </w:r>
      <w:r w:rsidR="00B203B1" w:rsidRPr="005A22B2">
        <w:rPr>
          <w:rFonts w:cs="David" w:hint="eastAsia"/>
          <w:b/>
          <w:bCs/>
          <w:rtl/>
        </w:rPr>
        <w:t>לתיקון</w:t>
      </w:r>
      <w:r w:rsidR="00B203B1" w:rsidRPr="005A22B2">
        <w:rPr>
          <w:rFonts w:cs="David"/>
          <w:b/>
          <w:bCs/>
          <w:rtl/>
        </w:rPr>
        <w:t xml:space="preserve"> </w:t>
      </w:r>
      <w:r w:rsidR="00B203B1" w:rsidRPr="005A22B2">
        <w:rPr>
          <w:rFonts w:cs="David" w:hint="eastAsia"/>
          <w:b/>
          <w:bCs/>
          <w:rtl/>
        </w:rPr>
        <w:t>ההפרה</w:t>
      </w:r>
      <w:r w:rsidR="00B203B1" w:rsidRPr="005A22B2">
        <w:rPr>
          <w:rFonts w:cs="David"/>
          <w:b/>
          <w:bCs/>
          <w:rtl/>
        </w:rPr>
        <w:t>.</w:t>
      </w:r>
    </w:p>
    <w:p w14:paraId="0DEEC227" w14:textId="77777777" w:rsidR="00C122CA" w:rsidRPr="0045176F" w:rsidRDefault="00C122CA" w:rsidP="00C122CA">
      <w:pPr>
        <w:widowControl w:val="0"/>
        <w:spacing w:line="360" w:lineRule="auto"/>
        <w:ind w:left="235"/>
        <w:rPr>
          <w:rFonts w:cs="David"/>
          <w:rtl/>
        </w:rPr>
      </w:pPr>
    </w:p>
    <w:p w14:paraId="1B9B03FF" w14:textId="4B4C1B2A" w:rsidR="00C122CA" w:rsidRDefault="00C122CA" w:rsidP="00BE10F0">
      <w:pPr>
        <w:pStyle w:val="ListParagraph"/>
        <w:numPr>
          <w:ilvl w:val="1"/>
          <w:numId w:val="93"/>
        </w:numPr>
        <w:spacing w:line="360" w:lineRule="auto"/>
        <w:jc w:val="both"/>
        <w:rPr>
          <w:rFonts w:cs="David"/>
        </w:rPr>
      </w:pPr>
      <w:r w:rsidRPr="0045176F">
        <w:rPr>
          <w:rFonts w:cs="David" w:hint="cs"/>
          <w:b/>
          <w:bCs/>
          <w:rtl/>
        </w:rPr>
        <w:t>תשלום קנס</w:t>
      </w:r>
      <w:r w:rsidR="00BE10F0">
        <w:rPr>
          <w:rFonts w:cs="David" w:hint="cs"/>
          <w:b/>
          <w:bCs/>
          <w:rtl/>
        </w:rPr>
        <w:tab/>
      </w:r>
      <w:r w:rsidRPr="0045176F">
        <w:rPr>
          <w:rFonts w:cs="David" w:hint="cs"/>
          <w:b/>
          <w:bCs/>
          <w:rtl/>
        </w:rPr>
        <w:br/>
      </w:r>
      <w:r w:rsidRPr="0045176F">
        <w:rPr>
          <w:rFonts w:cs="David" w:hint="cs"/>
          <w:rtl/>
        </w:rPr>
        <w:t>לאחר חישוב הקנס לכל אחד מהמדדים</w:t>
      </w:r>
      <w:r w:rsidR="002A6601">
        <w:rPr>
          <w:rFonts w:cs="David" w:hint="cs"/>
          <w:rtl/>
        </w:rPr>
        <w:t xml:space="preserve"> למשך כל תקופת המדידה</w:t>
      </w:r>
      <w:r w:rsidRPr="0045176F">
        <w:rPr>
          <w:rFonts w:cs="David" w:hint="cs"/>
          <w:rtl/>
        </w:rPr>
        <w:t xml:space="preserve"> (כמפורט בסעיף </w:t>
      </w:r>
      <w:r w:rsidRPr="0045176F">
        <w:rPr>
          <w:rFonts w:cs="David"/>
          <w:rtl/>
        </w:rPr>
        <w:fldChar w:fldCharType="begin"/>
      </w:r>
      <w:r w:rsidRPr="0045176F">
        <w:rPr>
          <w:rFonts w:cs="David"/>
          <w:rtl/>
        </w:rPr>
        <w:instrText xml:space="preserve"> </w:instrText>
      </w:r>
      <w:r w:rsidRPr="0045176F">
        <w:rPr>
          <w:rFonts w:cs="David" w:hint="cs"/>
        </w:rPr>
        <w:instrText>REF</w:instrText>
      </w:r>
      <w:r w:rsidRPr="0045176F">
        <w:rPr>
          <w:rFonts w:cs="David" w:hint="cs"/>
          <w:rtl/>
        </w:rPr>
        <w:instrText xml:space="preserve"> _</w:instrText>
      </w:r>
      <w:r w:rsidRPr="0045176F">
        <w:rPr>
          <w:rFonts w:cs="David" w:hint="cs"/>
        </w:rPr>
        <w:instrText>Ref4907344 \r \h</w:instrText>
      </w:r>
      <w:r w:rsidRPr="0045176F">
        <w:rPr>
          <w:rFonts w:cs="David"/>
          <w:rtl/>
        </w:rPr>
        <w:instrText xml:space="preserve"> </w:instrText>
      </w:r>
      <w:r>
        <w:rPr>
          <w:rFonts w:cs="David"/>
          <w:rtl/>
        </w:rPr>
        <w:instrText xml:space="preserve"> \* </w:instrText>
      </w:r>
      <w:r>
        <w:rPr>
          <w:rFonts w:cs="David"/>
        </w:rPr>
        <w:instrText>MERGEFORMAT</w:instrText>
      </w:r>
      <w:r>
        <w:rPr>
          <w:rFonts w:cs="David"/>
          <w:rtl/>
        </w:rPr>
        <w:instrText xml:space="preserve"> </w:instrText>
      </w:r>
      <w:r w:rsidRPr="0045176F">
        <w:rPr>
          <w:rFonts w:cs="David"/>
          <w:rtl/>
        </w:rPr>
      </w:r>
      <w:r w:rsidRPr="0045176F">
        <w:rPr>
          <w:rFonts w:cs="David"/>
          <w:rtl/>
        </w:rPr>
        <w:fldChar w:fldCharType="separate"/>
      </w:r>
      <w:r w:rsidR="00460BE9">
        <w:rPr>
          <w:rFonts w:cs="David"/>
          <w:rtl/>
        </w:rPr>
        <w:t>‏5.2</w:t>
      </w:r>
      <w:r w:rsidRPr="0045176F">
        <w:rPr>
          <w:rFonts w:cs="David"/>
          <w:rtl/>
        </w:rPr>
        <w:fldChar w:fldCharType="end"/>
      </w:r>
      <w:r w:rsidRPr="0045176F">
        <w:rPr>
          <w:rFonts w:cs="David" w:hint="cs"/>
          <w:rtl/>
        </w:rPr>
        <w:t xml:space="preserve"> לעיל) ומציאת המדדים המועמדים לקנס, יחושב הקנס הסופי באופן הבא :</w:t>
      </w:r>
    </w:p>
    <w:p w14:paraId="24F51F76" w14:textId="77777777" w:rsidR="00C122CA" w:rsidRPr="0045176F" w:rsidRDefault="00C122CA" w:rsidP="00BE10F0">
      <w:pPr>
        <w:pStyle w:val="ListParagraph"/>
        <w:jc w:val="both"/>
        <w:rPr>
          <w:rFonts w:cs="David"/>
          <w:rtl/>
        </w:rPr>
      </w:pPr>
    </w:p>
    <w:p w14:paraId="6AC4B2D4" w14:textId="77777777" w:rsidR="00C122CA" w:rsidRPr="0045176F" w:rsidRDefault="00C122CA" w:rsidP="00BE10F0">
      <w:pPr>
        <w:pStyle w:val="ListParagraph"/>
        <w:numPr>
          <w:ilvl w:val="2"/>
          <w:numId w:val="93"/>
        </w:numPr>
        <w:spacing w:line="360" w:lineRule="auto"/>
        <w:ind w:left="1416" w:hanging="696"/>
        <w:jc w:val="both"/>
        <w:rPr>
          <w:rFonts w:cs="David"/>
        </w:rPr>
      </w:pPr>
      <w:r w:rsidRPr="0045176F">
        <w:rPr>
          <w:rFonts w:cs="David" w:hint="cs"/>
          <w:rtl/>
        </w:rPr>
        <w:t xml:space="preserve">במידה </w:t>
      </w:r>
      <w:r>
        <w:rPr>
          <w:rFonts w:cs="David" w:hint="cs"/>
          <w:rtl/>
        </w:rPr>
        <w:t>ש</w:t>
      </w:r>
      <w:r w:rsidRPr="0045176F">
        <w:rPr>
          <w:rFonts w:cs="David" w:hint="cs"/>
          <w:rtl/>
        </w:rPr>
        <w:t xml:space="preserve">קיימים 1-5 מדדים (לדוגמא "א-1", "ב-3"...)  שחרגו מה- </w:t>
      </w:r>
      <w:r w:rsidRPr="0045176F">
        <w:rPr>
          <w:rFonts w:cs="David" w:hint="cs"/>
        </w:rPr>
        <w:t>SLA</w:t>
      </w:r>
      <w:r w:rsidRPr="0045176F">
        <w:rPr>
          <w:rFonts w:cs="David" w:hint="cs"/>
          <w:rtl/>
        </w:rPr>
        <w:t xml:space="preserve"> (על פני כל המדדים שנמדדים לקנס) הקנס יהיה שווה לערך המלא של סכום כל הקנסות שנצברו. </w:t>
      </w:r>
    </w:p>
    <w:p w14:paraId="170D5B5D" w14:textId="77777777" w:rsidR="00C122CA" w:rsidRDefault="00C122CA" w:rsidP="00BE10F0">
      <w:pPr>
        <w:pStyle w:val="ListParagraph"/>
        <w:numPr>
          <w:ilvl w:val="2"/>
          <w:numId w:val="93"/>
        </w:numPr>
        <w:spacing w:line="360" w:lineRule="auto"/>
        <w:ind w:left="1416" w:hanging="696"/>
        <w:jc w:val="both"/>
        <w:rPr>
          <w:rFonts w:cs="David"/>
        </w:rPr>
      </w:pPr>
      <w:r w:rsidRPr="0045176F">
        <w:rPr>
          <w:rFonts w:cs="David" w:hint="cs"/>
          <w:rtl/>
        </w:rPr>
        <w:t xml:space="preserve">במידה שקיימים 6-10 מדדים שחרגו מה- </w:t>
      </w:r>
      <w:r w:rsidRPr="0045176F">
        <w:rPr>
          <w:rFonts w:cs="David" w:hint="cs"/>
        </w:rPr>
        <w:t>SLA</w:t>
      </w:r>
      <w:r w:rsidRPr="0045176F">
        <w:rPr>
          <w:rFonts w:cs="David" w:hint="cs"/>
          <w:rtl/>
        </w:rPr>
        <w:t xml:space="preserve"> (על פני כל המדדים שנמדדים לקנס) הקנס יהיה שווה 125% מהערך המלא של סכום כל הקנסות שנצברו. </w:t>
      </w:r>
    </w:p>
    <w:p w14:paraId="7676CB49" w14:textId="77777777" w:rsidR="00C122CA" w:rsidRPr="0045176F" w:rsidRDefault="00C122CA" w:rsidP="00BE10F0">
      <w:pPr>
        <w:pStyle w:val="ListParagraph"/>
        <w:numPr>
          <w:ilvl w:val="2"/>
          <w:numId w:val="93"/>
        </w:numPr>
        <w:tabs>
          <w:tab w:val="num" w:pos="1080"/>
        </w:tabs>
        <w:spacing w:line="360" w:lineRule="auto"/>
        <w:ind w:left="1416" w:hanging="696"/>
        <w:jc w:val="both"/>
        <w:rPr>
          <w:rFonts w:cs="David"/>
        </w:rPr>
      </w:pPr>
      <w:r w:rsidRPr="0045176F">
        <w:rPr>
          <w:rFonts w:cs="David" w:hint="cs"/>
          <w:rtl/>
        </w:rPr>
        <w:t xml:space="preserve">במידה </w:t>
      </w:r>
      <w:r>
        <w:rPr>
          <w:rFonts w:cs="David" w:hint="cs"/>
          <w:rtl/>
        </w:rPr>
        <w:t>ש</w:t>
      </w:r>
      <w:r w:rsidRPr="0045176F">
        <w:rPr>
          <w:rFonts w:cs="David" w:hint="cs"/>
          <w:rtl/>
        </w:rPr>
        <w:t xml:space="preserve">קיימים 11-14 מדדים   שחרגו מה- </w:t>
      </w:r>
      <w:r w:rsidRPr="0045176F">
        <w:rPr>
          <w:rFonts w:cs="David" w:hint="cs"/>
        </w:rPr>
        <w:t>SLA</w:t>
      </w:r>
      <w:r w:rsidRPr="0045176F">
        <w:rPr>
          <w:rFonts w:cs="David" w:hint="cs"/>
          <w:rtl/>
        </w:rPr>
        <w:t xml:space="preserve"> (על פני כל המדדים שנמדדים לקנס) הקנס יהיה שווה 150% מהערך המלא של סכום כל הקנסות שנצברו (בכפוף לתקרת הקנס). </w:t>
      </w:r>
    </w:p>
    <w:p w14:paraId="46619AD1" w14:textId="77777777" w:rsidR="00C122CA" w:rsidRPr="00643E16" w:rsidRDefault="00C122CA" w:rsidP="00BE10F0">
      <w:pPr>
        <w:pStyle w:val="ListParagraph"/>
        <w:numPr>
          <w:ilvl w:val="2"/>
          <w:numId w:val="93"/>
        </w:numPr>
        <w:spacing w:line="360" w:lineRule="auto"/>
        <w:ind w:left="1416" w:hanging="696"/>
        <w:jc w:val="both"/>
        <w:rPr>
          <w:rFonts w:cs="David"/>
        </w:rPr>
      </w:pPr>
      <w:r w:rsidRPr="00643E16">
        <w:rPr>
          <w:rFonts w:cs="David" w:hint="cs"/>
          <w:rtl/>
        </w:rPr>
        <w:t xml:space="preserve">במידה </w:t>
      </w:r>
      <w:r>
        <w:rPr>
          <w:rFonts w:cs="David" w:hint="cs"/>
          <w:rtl/>
        </w:rPr>
        <w:t>ש</w:t>
      </w:r>
      <w:r w:rsidRPr="00643E16">
        <w:rPr>
          <w:rFonts w:cs="David" w:hint="cs"/>
          <w:rtl/>
        </w:rPr>
        <w:t xml:space="preserve">קיימים 15 </w:t>
      </w:r>
      <w:r w:rsidRPr="0045176F">
        <w:rPr>
          <w:rFonts w:cs="David" w:hint="cs"/>
          <w:rtl/>
        </w:rPr>
        <w:t xml:space="preserve">מדדים </w:t>
      </w:r>
      <w:r w:rsidRPr="00643E16">
        <w:rPr>
          <w:rFonts w:cs="David" w:hint="cs"/>
          <w:rtl/>
        </w:rPr>
        <w:t xml:space="preserve">או יותר שחרגו מה- </w:t>
      </w:r>
      <w:r w:rsidRPr="00643E16">
        <w:rPr>
          <w:rFonts w:cs="David" w:hint="cs"/>
        </w:rPr>
        <w:t>SLA</w:t>
      </w:r>
      <w:r w:rsidRPr="00643E16">
        <w:rPr>
          <w:rFonts w:cs="David" w:hint="cs"/>
          <w:rtl/>
        </w:rPr>
        <w:t xml:space="preserve"> (על פני כל המדדים שנמדדים לקנס) הקנס יהיה שווה 200% מהערך המלא של סכום כל הקנ</w:t>
      </w:r>
      <w:r>
        <w:rPr>
          <w:rFonts w:cs="David" w:hint="cs"/>
          <w:rtl/>
        </w:rPr>
        <w:t xml:space="preserve">סות שנצברו (בכפוף לתקרת הקנס). </w:t>
      </w:r>
      <w:r w:rsidRPr="00643E16">
        <w:rPr>
          <w:rFonts w:cs="David" w:hint="cs"/>
          <w:rtl/>
        </w:rPr>
        <w:t xml:space="preserve"> </w:t>
      </w:r>
    </w:p>
    <w:p w14:paraId="408CB2A2" w14:textId="77777777" w:rsidR="00C122CA" w:rsidRPr="00643E16" w:rsidRDefault="00C122CA" w:rsidP="00C122CA">
      <w:pPr>
        <w:rPr>
          <w:rFonts w:cs="David"/>
          <w:rtl/>
        </w:rPr>
      </w:pPr>
    </w:p>
    <w:p w14:paraId="70ADC9A4" w14:textId="77777777" w:rsidR="00C122CA" w:rsidRPr="00643E16" w:rsidRDefault="00C122CA" w:rsidP="00C122CA">
      <w:pPr>
        <w:spacing w:line="360" w:lineRule="auto"/>
        <w:rPr>
          <w:rFonts w:cs="David"/>
          <w:rtl/>
        </w:rPr>
      </w:pPr>
    </w:p>
    <w:p w14:paraId="561D7BC8" w14:textId="77777777" w:rsidR="00C122CA" w:rsidRPr="000B6F86" w:rsidRDefault="00C122CA" w:rsidP="00BE10F0">
      <w:pPr>
        <w:pStyle w:val="ListParagraph"/>
        <w:numPr>
          <w:ilvl w:val="1"/>
          <w:numId w:val="93"/>
        </w:numPr>
        <w:spacing w:line="360" w:lineRule="auto"/>
        <w:jc w:val="both"/>
        <w:rPr>
          <w:rFonts w:cs="David"/>
        </w:rPr>
      </w:pPr>
      <w:r>
        <w:rPr>
          <w:rFonts w:cs="David" w:hint="cs"/>
          <w:b/>
          <w:bCs/>
          <w:rtl/>
        </w:rPr>
        <w:t>זכאות לפרס</w:t>
      </w:r>
    </w:p>
    <w:p w14:paraId="44229461" w14:textId="3AD1A4A9" w:rsidR="00C122CA" w:rsidRDefault="00C122CA" w:rsidP="00BE10F0">
      <w:pPr>
        <w:pStyle w:val="ListParagraph"/>
        <w:numPr>
          <w:ilvl w:val="2"/>
          <w:numId w:val="93"/>
        </w:numPr>
        <w:spacing w:line="360" w:lineRule="auto"/>
        <w:ind w:left="1274" w:hanging="554"/>
        <w:jc w:val="both"/>
        <w:rPr>
          <w:rFonts w:cs="David"/>
        </w:rPr>
      </w:pPr>
      <w:bookmarkStart w:id="298" w:name="_Ref4907967"/>
      <w:r w:rsidRPr="000B6F86">
        <w:rPr>
          <w:rFonts w:cs="David" w:hint="cs"/>
          <w:b/>
          <w:bCs/>
          <w:rtl/>
        </w:rPr>
        <w:t>פרס על עמידה ברמת השירות</w:t>
      </w:r>
      <w:r w:rsidR="00BE10F0">
        <w:rPr>
          <w:rFonts w:cs="David" w:hint="cs"/>
          <w:b/>
          <w:bCs/>
          <w:rtl/>
        </w:rPr>
        <w:tab/>
      </w:r>
      <w:r w:rsidRPr="000B6F86">
        <w:rPr>
          <w:rFonts w:cs="David"/>
          <w:b/>
          <w:bCs/>
          <w:rtl/>
        </w:rPr>
        <w:br/>
      </w:r>
      <w:r>
        <w:rPr>
          <w:rFonts w:cs="David" w:hint="cs"/>
          <w:rtl/>
        </w:rPr>
        <w:t xml:space="preserve">במידה שהספק יעמוד </w:t>
      </w:r>
      <w:r w:rsidRPr="007B5ADB">
        <w:rPr>
          <w:rFonts w:cs="David" w:hint="eastAsia"/>
          <w:b/>
          <w:bCs/>
          <w:u w:val="single"/>
          <w:rtl/>
        </w:rPr>
        <w:t>בכל</w:t>
      </w:r>
      <w:r>
        <w:rPr>
          <w:rFonts w:cs="David" w:hint="cs"/>
          <w:rtl/>
        </w:rPr>
        <w:t xml:space="preserve"> המדדים המפורטים בסעיף </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Ref4907787 \r \h</w:instrText>
      </w:r>
      <w:r>
        <w:rPr>
          <w:rFonts w:cs="David"/>
          <w:rtl/>
        </w:rPr>
        <w:instrText xml:space="preserve"> </w:instrText>
      </w:r>
      <w:r>
        <w:rPr>
          <w:rFonts w:cs="David"/>
          <w:rtl/>
        </w:rPr>
      </w:r>
      <w:r w:rsidR="00BE10F0">
        <w:rPr>
          <w:rFonts w:cs="David"/>
          <w:rtl/>
        </w:rPr>
        <w:instrText xml:space="preserve"> \* </w:instrText>
      </w:r>
      <w:r w:rsidR="00BE10F0">
        <w:rPr>
          <w:rFonts w:cs="David"/>
        </w:rPr>
        <w:instrText>MERGEFORMAT</w:instrText>
      </w:r>
      <w:r w:rsidR="00BE10F0">
        <w:rPr>
          <w:rFonts w:cs="David"/>
          <w:rtl/>
        </w:rPr>
        <w:instrText xml:space="preserve"> </w:instrText>
      </w:r>
      <w:r>
        <w:rPr>
          <w:rFonts w:cs="David"/>
          <w:rtl/>
        </w:rPr>
        <w:fldChar w:fldCharType="separate"/>
      </w:r>
      <w:r w:rsidR="00460BE9">
        <w:rPr>
          <w:rFonts w:cs="David"/>
          <w:rtl/>
        </w:rPr>
        <w:t>‏4</w:t>
      </w:r>
      <w:r>
        <w:rPr>
          <w:rFonts w:cs="David"/>
          <w:rtl/>
        </w:rPr>
        <w:fldChar w:fldCharType="end"/>
      </w:r>
      <w:r>
        <w:rPr>
          <w:rFonts w:cs="David" w:hint="cs"/>
          <w:rtl/>
        </w:rPr>
        <w:t xml:space="preserve"> לעיל (</w:t>
      </w:r>
      <w:r w:rsidR="007B5ADB">
        <w:rPr>
          <w:rFonts w:cs="David" w:hint="cs"/>
          <w:rtl/>
        </w:rPr>
        <w:t xml:space="preserve">ללא חריגות כלל) </w:t>
      </w:r>
      <w:r w:rsidR="002A6601">
        <w:rPr>
          <w:rFonts w:cs="David" w:hint="cs"/>
          <w:rtl/>
        </w:rPr>
        <w:t xml:space="preserve">במשך כל תקופת המדידה, </w:t>
      </w:r>
      <w:r>
        <w:rPr>
          <w:rFonts w:cs="David" w:hint="cs"/>
          <w:rtl/>
        </w:rPr>
        <w:t>הוא יהיה זכאי לפרס בהיקף של 5% מהתשלום החודשי.</w:t>
      </w:r>
      <w:bookmarkEnd w:id="298"/>
    </w:p>
    <w:p w14:paraId="7DA31637" w14:textId="77777777" w:rsidR="00E11B13" w:rsidRPr="0096053F" w:rsidRDefault="00E11B13" w:rsidP="00BC1BF3">
      <w:pPr>
        <w:rPr>
          <w:rFonts w:cs="David"/>
          <w:b/>
          <w:bCs/>
          <w:u w:val="single"/>
          <w:rtl/>
        </w:rPr>
      </w:pPr>
    </w:p>
    <w:sectPr w:rsidR="00E11B13" w:rsidRPr="0096053F" w:rsidSect="00A775EC">
      <w:pgSz w:w="11906" w:h="16838" w:code="9"/>
      <w:pgMar w:top="1616" w:right="1418" w:bottom="1440" w:left="1134" w:header="709" w:footer="709" w:gutter="0"/>
      <w:cols w:space="708"/>
      <w:titlePg/>
      <w:bidi/>
      <w:rtlGutter/>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4151BAC9"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488ADA8" w14:textId="77777777" w:rsidR="00DC119D" w:rsidRDefault="00DC119D">
      <w:r>
        <w:separator/>
      </w:r>
    </w:p>
  </w:endnote>
  <w:endnote w:type="continuationSeparator" w:id="0">
    <w:p w14:paraId="324DD4D6" w14:textId="77777777" w:rsidR="00DC119D" w:rsidRDefault="00DC119D">
      <w:r>
        <w:continuationSeparator/>
      </w:r>
    </w:p>
  </w:endnote>
  <w:endnote w:type="continuationNotice" w:id="1">
    <w:p w14:paraId="46C20F9E" w14:textId="77777777" w:rsidR="00DC119D" w:rsidRDefault="00DC119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B1"/>
    <w:family w:val="auto"/>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panose1 w:val="00000000000000000000"/>
    <w:charset w:val="00"/>
    <w:family w:val="roman"/>
    <w:notTrueType/>
    <w:pitch w:val="default"/>
  </w:font>
  <w:font w:name="Comic Sans MS">
    <w:panose1 w:val="030F0702030302020204"/>
    <w:charset w:val="00"/>
    <w:family w:val="script"/>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B1"/>
    <w:family w:val="swiss"/>
    <w:pitch w:val="variable"/>
    <w:sig w:usb0="00000801" w:usb1="00000000" w:usb2="00000000" w:usb3="00000000" w:csb0="00000020" w:csb1="00000000"/>
  </w:font>
  <w:font w:name="Century Gothic">
    <w:panose1 w:val="020B0502020202020204"/>
    <w:charset w:val="00"/>
    <w:family w:val="swiss"/>
    <w:pitch w:val="variable"/>
    <w:sig w:usb0="00000287" w:usb1="000000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E2DABC8" w14:textId="72A9DD03" w:rsidR="009B7F7C" w:rsidRPr="006E0F8C" w:rsidRDefault="009B7F7C" w:rsidP="00713DEF">
    <w:pPr>
      <w:pBdr>
        <w:top w:val="single" w:sz="4" w:space="1" w:color="auto"/>
      </w:pBdr>
      <w:tabs>
        <w:tab w:val="center" w:pos="4184"/>
        <w:tab w:val="right" w:pos="8787"/>
      </w:tabs>
      <w:spacing w:line="276" w:lineRule="auto"/>
      <w:jc w:val="center"/>
      <w:rPr>
        <w:rFonts w:cs="David"/>
        <w:sz w:val="20"/>
        <w:szCs w:val="20"/>
        <w:rtl/>
      </w:rPr>
    </w:pPr>
    <w:r w:rsidRPr="006E0F8C">
      <w:rPr>
        <w:rFonts w:cs="David" w:hint="cs"/>
        <w:sz w:val="20"/>
        <w:szCs w:val="20"/>
        <w:rtl/>
      </w:rPr>
      <w:t xml:space="preserve">עמוד  </w:t>
    </w:r>
    <w:r w:rsidRPr="006E0F8C">
      <w:rPr>
        <w:rFonts w:cs="David" w:hint="cs"/>
        <w:sz w:val="20"/>
        <w:szCs w:val="20"/>
        <w:rtl/>
      </w:rPr>
      <w:fldChar w:fldCharType="begin"/>
    </w:r>
    <w:r w:rsidRPr="006E0F8C">
      <w:rPr>
        <w:rFonts w:cs="David" w:hint="cs"/>
        <w:sz w:val="20"/>
        <w:szCs w:val="20"/>
        <w:rtl/>
      </w:rPr>
      <w:instrText xml:space="preserve"> </w:instrText>
    </w:r>
    <w:r w:rsidRPr="006E0F8C">
      <w:rPr>
        <w:rFonts w:cs="David"/>
        <w:sz w:val="20"/>
        <w:szCs w:val="20"/>
      </w:rPr>
      <w:instrText>PAGE</w:instrText>
    </w:r>
    <w:r w:rsidRPr="006E0F8C">
      <w:rPr>
        <w:rFonts w:cs="David" w:hint="cs"/>
        <w:sz w:val="20"/>
        <w:szCs w:val="20"/>
        <w:rtl/>
      </w:rPr>
      <w:instrText xml:space="preserve"> </w:instrText>
    </w:r>
    <w:r w:rsidRPr="006E0F8C">
      <w:rPr>
        <w:rFonts w:cs="David" w:hint="cs"/>
        <w:sz w:val="20"/>
        <w:szCs w:val="20"/>
        <w:rtl/>
      </w:rPr>
      <w:fldChar w:fldCharType="separate"/>
    </w:r>
    <w:r w:rsidR="006E0F8C">
      <w:rPr>
        <w:rFonts w:cs="David"/>
        <w:noProof/>
        <w:sz w:val="20"/>
        <w:szCs w:val="20"/>
        <w:rtl/>
      </w:rPr>
      <w:t>111</w:t>
    </w:r>
    <w:r w:rsidRPr="006E0F8C">
      <w:rPr>
        <w:rFonts w:cs="David" w:hint="cs"/>
        <w:sz w:val="20"/>
        <w:szCs w:val="20"/>
        <w:rtl/>
      </w:rPr>
      <w:fldChar w:fldCharType="end"/>
    </w:r>
    <w:r w:rsidRPr="006E0F8C">
      <w:rPr>
        <w:rFonts w:cs="David" w:hint="cs"/>
        <w:sz w:val="20"/>
        <w:szCs w:val="20"/>
        <w:rtl/>
      </w:rPr>
      <w:t xml:space="preserve"> מתוך </w:t>
    </w:r>
    <w:r w:rsidRPr="006E0F8C">
      <w:rPr>
        <w:rFonts w:cs="David"/>
        <w:sz w:val="20"/>
        <w:szCs w:val="20"/>
        <w:rtl/>
      </w:rPr>
      <w:fldChar w:fldCharType="begin"/>
    </w:r>
    <w:r w:rsidRPr="006E0F8C">
      <w:rPr>
        <w:rFonts w:cs="David"/>
        <w:sz w:val="20"/>
        <w:szCs w:val="20"/>
      </w:rPr>
      <w:instrText xml:space="preserve"> NUMPAGES </w:instrText>
    </w:r>
    <w:r w:rsidRPr="006E0F8C">
      <w:rPr>
        <w:rFonts w:cs="David"/>
        <w:sz w:val="20"/>
        <w:szCs w:val="20"/>
        <w:rtl/>
      </w:rPr>
      <w:fldChar w:fldCharType="separate"/>
    </w:r>
    <w:r w:rsidR="006E0F8C">
      <w:rPr>
        <w:rFonts w:cs="David"/>
        <w:noProof/>
        <w:sz w:val="20"/>
        <w:szCs w:val="20"/>
        <w:rtl/>
      </w:rPr>
      <w:t>111</w:t>
    </w:r>
    <w:r w:rsidRPr="006E0F8C">
      <w:rPr>
        <w:rFonts w:cs="David"/>
        <w:sz w:val="20"/>
        <w:szCs w:val="20"/>
        <w:rtl/>
      </w:rPr>
      <w:fldChar w:fldCharType="end"/>
    </w:r>
    <w:r w:rsidRPr="006E0F8C">
      <w:rPr>
        <w:rFonts w:cs="David" w:hint="cs"/>
        <w:sz w:val="20"/>
        <w:szCs w:val="20"/>
        <w:rtl/>
      </w:rPr>
      <w:t xml:space="preserve"> עמודים</w:t>
    </w:r>
  </w:p>
  <w:p w14:paraId="0923D3C1" w14:textId="77777777" w:rsidR="009B7F7C" w:rsidRDefault="009B7F7C" w:rsidP="006B0F40">
    <w:pPr>
      <w:pStyle w:val="Footer"/>
      <w:numPr>
        <w:ilvl w:val="0"/>
        <w:numId w:val="0"/>
      </w:numPr>
      <w:jc w:val="lef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1E6B5FF" w14:textId="77777777" w:rsidR="009B7F7C" w:rsidRDefault="009B7F7C" w:rsidP="006B0F40">
    <w:pPr>
      <w:pStyle w:val="Footer"/>
      <w:numPr>
        <w:ilvl w:val="0"/>
        <w:numId w:val="0"/>
      </w:numPr>
      <w:ind w:left="200"/>
      <w:jc w:val="lef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CC892E5" w14:textId="1E34ABFA" w:rsidR="009B7F7C" w:rsidRPr="00713DEF" w:rsidRDefault="009B7F7C" w:rsidP="00713DEF">
    <w:pPr>
      <w:pStyle w:val="Footer"/>
      <w:numPr>
        <w:ilvl w:val="0"/>
        <w:numId w:val="0"/>
      </w:numPr>
      <w:pBdr>
        <w:top w:val="single" w:sz="4" w:space="1" w:color="auto"/>
      </w:pBdr>
      <w:tabs>
        <w:tab w:val="clear" w:pos="4153"/>
        <w:tab w:val="clear" w:pos="8306"/>
      </w:tabs>
      <w:jc w:val="center"/>
    </w:pPr>
    <w:r>
      <w:rPr>
        <w:rFonts w:hint="cs"/>
        <w:b/>
        <w:bCs/>
        <w:sz w:val="20"/>
        <w:szCs w:val="20"/>
        <w:rtl/>
      </w:rPr>
      <w:t>עמוד</w:t>
    </w:r>
    <w:r w:rsidRPr="005C682F">
      <w:rPr>
        <w:rFonts w:hint="cs"/>
        <w:b/>
        <w:bCs/>
        <w:sz w:val="20"/>
        <w:szCs w:val="20"/>
        <w:rtl/>
      </w:rPr>
      <w:t xml:space="preserve">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sidR="006E0F8C">
      <w:rPr>
        <w:b/>
        <w:bCs/>
        <w:sz w:val="20"/>
        <w:szCs w:val="20"/>
        <w:rtl/>
      </w:rPr>
      <w:t>101</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6E0F8C">
      <w:rPr>
        <w:b/>
        <w:bCs/>
        <w:sz w:val="20"/>
        <w:szCs w:val="20"/>
        <w:rtl/>
      </w:rPr>
      <w:t>111</w:t>
    </w:r>
    <w:r w:rsidRPr="005C682F">
      <w:rPr>
        <w:b/>
        <w:bCs/>
        <w:sz w:val="20"/>
        <w:szCs w:val="20"/>
        <w:rtl/>
      </w:rPr>
      <w:fldChar w:fldCharType="end"/>
    </w:r>
    <w:r>
      <w:rPr>
        <w:rFonts w:hint="cs"/>
        <w:b/>
        <w:bCs/>
        <w:sz w:val="20"/>
        <w:szCs w:val="20"/>
        <w:rtl/>
      </w:rPr>
      <w:t xml:space="preserve"> עמודים</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F4A03DB" w14:textId="77777777" w:rsidR="00DC119D" w:rsidRDefault="00DC119D">
      <w:r>
        <w:separator/>
      </w:r>
    </w:p>
  </w:footnote>
  <w:footnote w:type="continuationSeparator" w:id="0">
    <w:p w14:paraId="75544A1E" w14:textId="77777777" w:rsidR="00DC119D" w:rsidRDefault="00DC119D">
      <w:r>
        <w:continuationSeparator/>
      </w:r>
    </w:p>
  </w:footnote>
  <w:footnote w:type="continuationNotice" w:id="1">
    <w:p w14:paraId="1A1E684C" w14:textId="77777777" w:rsidR="00DC119D" w:rsidRDefault="00DC119D"/>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1857DB0" w14:textId="77777777" w:rsidR="009B7F7C" w:rsidRDefault="009B7F7C">
    <w:pPr>
      <w:pStyle w:val="Header"/>
    </w:pPr>
    <w:r>
      <w:pict w14:anchorId="3D26D72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49" type="#_x0000_t136" style="position:absolute;margin-left:0;margin-top:0;width:493.9pt;height:89.8pt;rotation:315;z-index:-251659264;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79338481" w14:textId="77777777" w:rsidR="009B7F7C" w:rsidRDefault="009B7F7C"/>
  <w:p w14:paraId="486F3237" w14:textId="77777777" w:rsidR="009B7F7C" w:rsidRDefault="009B7F7C" w:rsidP="006B0F40">
    <w:r>
      <w:pict w14:anchorId="16180FF7">
        <v:shape id="PowerPlusWaterMarkObject16973142" o:spid="_x0000_s2050" type="#_x0000_t136" style="position:absolute;left:0;text-align:left;margin-left:0;margin-top:0;width:493.9pt;height:89.8pt;rotation:315;z-index:-25165824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Pr="00C66653">
      <w:rPr>
        <w:rFonts w:hint="cs"/>
        <w:b/>
        <w:bCs/>
        <w:sz w:val="22"/>
        <w:szCs w:val="22"/>
        <w:rtl/>
      </w:rPr>
      <w:t xml:space="preserve"> </w:t>
    </w:r>
    <w:r w:rsidRPr="00C66653">
      <w:rPr>
        <w:b/>
        <w:bCs/>
        <w:sz w:val="22"/>
        <w:szCs w:val="22"/>
        <w:rtl/>
      </w:rPr>
      <w:t>–</w:t>
    </w:r>
    <w:r w:rsidRPr="00C66653">
      <w:rPr>
        <w:rFonts w:hint="cs"/>
        <w:b/>
        <w:bCs/>
        <w:sz w:val="22"/>
        <w:szCs w:val="22"/>
        <w:rtl/>
      </w:rPr>
      <w:t xml:space="preserve"> </w:t>
    </w:r>
  </w:p>
  <w:p w14:paraId="6CE635D4" w14:textId="77777777" w:rsidR="009B7F7C" w:rsidRDefault="009B7F7C"/>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EE21667" w14:textId="77777777" w:rsidR="009B7F7C" w:rsidRPr="005C682F" w:rsidRDefault="009B7F7C" w:rsidP="00713DEF">
    <w:pPr>
      <w:tabs>
        <w:tab w:val="center" w:pos="4184"/>
        <w:tab w:val="right" w:pos="8787"/>
      </w:tabs>
      <w:spacing w:line="276" w:lineRule="auto"/>
      <w:jc w:val="center"/>
      <w:rPr>
        <w:rFonts w:cs="David"/>
        <w:b/>
        <w:bCs/>
        <w:sz w:val="20"/>
        <w:szCs w:val="20"/>
        <w:rtl/>
      </w:rPr>
    </w:pPr>
  </w:p>
  <w:p w14:paraId="62823400" w14:textId="77777777" w:rsidR="009B7F7C" w:rsidRDefault="009B7F7C"/>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nsid w:val="FFFFFF89"/>
    <w:multiLevelType w:val="singleLevel"/>
    <w:tmpl w:val="C34A80A4"/>
    <w:lvl w:ilvl="0">
      <w:start w:val="1"/>
      <w:numFmt w:val="bullet"/>
      <w:pStyle w:val="Footer"/>
      <w:lvlText w:val=""/>
      <w:lvlJc w:val="left"/>
      <w:pPr>
        <w:tabs>
          <w:tab w:val="num" w:pos="2160"/>
        </w:tabs>
        <w:ind w:left="2160" w:right="360" w:hanging="360"/>
      </w:pPr>
      <w:rPr>
        <w:rFonts w:ascii="Symbol" w:hAnsi="Symbol" w:hint="default"/>
      </w:rPr>
    </w:lvl>
  </w:abstractNum>
  <w:abstractNum w:abstractNumId="3">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nsid w:val="016E0759"/>
    <w:multiLevelType w:val="multilevel"/>
    <w:tmpl w:val="E14E0B32"/>
    <w:name w:val="listnumber4"/>
    <w:lvl w:ilvl="0">
      <w:start w:val="1"/>
      <w:numFmt w:val="decimal"/>
      <w:pStyle w:val="ListBullet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7">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022F7404"/>
    <w:multiLevelType w:val="hybridMultilevel"/>
    <w:tmpl w:val="330CA00A"/>
    <w:lvl w:ilvl="0" w:tplc="D4DA6AB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039D592B"/>
    <w:multiLevelType w:val="multilevel"/>
    <w:tmpl w:val="DC58C2EC"/>
    <w:lvl w:ilvl="0">
      <w:start w:val="1"/>
      <w:numFmt w:val="decimal"/>
      <w:lvlText w:val="%1."/>
      <w:lvlJc w:val="left"/>
      <w:pPr>
        <w:ind w:left="1800" w:hanging="360"/>
      </w:pPr>
      <w:rPr>
        <w:b w:val="0"/>
        <w:bCs w:val="0"/>
      </w:rPr>
    </w:lvl>
    <w:lvl w:ilvl="1">
      <w:start w:val="1"/>
      <w:numFmt w:val="decimal"/>
      <w:lvlText w:val="%1.%2."/>
      <w:lvlJc w:val="left"/>
      <w:pPr>
        <w:ind w:left="2232" w:hanging="432"/>
      </w:pPr>
    </w:lvl>
    <w:lvl w:ilvl="2">
      <w:start w:val="1"/>
      <w:numFmt w:val="decimal"/>
      <w:lvlText w:val="%1.%2.%3."/>
      <w:lvlJc w:val="left"/>
      <w:pPr>
        <w:ind w:left="2664" w:hanging="504"/>
      </w:pPr>
    </w:lvl>
    <w:lvl w:ilvl="3">
      <w:start w:val="1"/>
      <w:numFmt w:val="decimal"/>
      <w:lvlText w:val="%1.%2.%3.%4."/>
      <w:lvlJc w:val="left"/>
      <w:pPr>
        <w:ind w:left="3168" w:hanging="648"/>
      </w:pPr>
    </w:lvl>
    <w:lvl w:ilvl="4">
      <w:start w:val="1"/>
      <w:numFmt w:val="decimal"/>
      <w:lvlText w:val="%1.%2.%3.%4.%5."/>
      <w:lvlJc w:val="left"/>
      <w:pPr>
        <w:ind w:left="3672" w:hanging="792"/>
      </w:pPr>
    </w:lvl>
    <w:lvl w:ilvl="5">
      <w:start w:val="1"/>
      <w:numFmt w:val="decimal"/>
      <w:lvlText w:val="%1.%2.%3.%4.%5.%6."/>
      <w:lvlJc w:val="left"/>
      <w:pPr>
        <w:ind w:left="4176" w:hanging="936"/>
      </w:pPr>
    </w:lvl>
    <w:lvl w:ilvl="6">
      <w:start w:val="1"/>
      <w:numFmt w:val="decimal"/>
      <w:lvlText w:val="%1.%2.%3.%4.%5.%6.%7."/>
      <w:lvlJc w:val="left"/>
      <w:pPr>
        <w:ind w:left="4680" w:hanging="1080"/>
      </w:pPr>
    </w:lvl>
    <w:lvl w:ilvl="7">
      <w:start w:val="1"/>
      <w:numFmt w:val="decimal"/>
      <w:lvlText w:val="%1.%2.%3.%4.%5.%6.%7.%8."/>
      <w:lvlJc w:val="left"/>
      <w:pPr>
        <w:ind w:left="5184" w:hanging="1224"/>
      </w:pPr>
    </w:lvl>
    <w:lvl w:ilvl="8">
      <w:start w:val="1"/>
      <w:numFmt w:val="decimal"/>
      <w:lvlText w:val="%1.%2.%3.%4.%5.%6.%7.%8.%9."/>
      <w:lvlJc w:val="left"/>
      <w:pPr>
        <w:ind w:left="5760" w:hanging="1440"/>
      </w:pPr>
    </w:lvl>
  </w:abstractNum>
  <w:abstractNum w:abstractNumId="10">
    <w:nsid w:val="05617FD6"/>
    <w:multiLevelType w:val="singleLevel"/>
    <w:tmpl w:val="BC64CEDA"/>
    <w:lvl w:ilvl="0">
      <w:start w:val="1"/>
      <w:numFmt w:val="hebrew1"/>
      <w:pStyle w:val="ListBullet5"/>
      <w:lvlText w:val="%1."/>
      <w:legacy w:legacy="1" w:legacySpace="0" w:legacyIndent="283"/>
      <w:lvlJc w:val="right"/>
      <w:pPr>
        <w:ind w:left="1417" w:right="1417" w:hanging="283"/>
      </w:pPr>
    </w:lvl>
  </w:abstractNum>
  <w:abstractNum w:abstractNumId="11">
    <w:nsid w:val="05D9049A"/>
    <w:multiLevelType w:val="multilevel"/>
    <w:tmpl w:val="D7461ACC"/>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24"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4">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5">
    <w:nsid w:val="0C025B03"/>
    <w:multiLevelType w:val="hybridMultilevel"/>
    <w:tmpl w:val="8244EF4E"/>
    <w:lvl w:ilvl="0" w:tplc="10000001">
      <w:start w:val="1"/>
      <w:numFmt w:val="bullet"/>
      <w:lvlText w:val=""/>
      <w:lvlJc w:val="left"/>
      <w:pPr>
        <w:ind w:left="720" w:hanging="360"/>
      </w:pPr>
      <w:rPr>
        <w:rFonts w:ascii="Symbol" w:hAnsi="Symbol"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16">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7">
    <w:nsid w:val="0F1665ED"/>
    <w:multiLevelType w:val="multilevel"/>
    <w:tmpl w:val="95043EB0"/>
    <w:lvl w:ilvl="0">
      <w:start w:val="1"/>
      <w:numFmt w:val="decimal"/>
      <w:pStyle w:val="StyleHeading1Justified"/>
      <w:lvlText w:val="%1"/>
      <w:lvlJc w:val="left"/>
      <w:pPr>
        <w:tabs>
          <w:tab w:val="num" w:pos="432"/>
        </w:tabs>
        <w:ind w:left="0" w:firstLine="0"/>
      </w:pPr>
      <w:rPr>
        <w:rFonts w:hint="default"/>
      </w:rPr>
    </w:lvl>
    <w:lvl w:ilvl="1">
      <w:start w:val="1"/>
      <w:numFmt w:val="decimal"/>
      <w:lvlText w:val="%1.%2"/>
      <w:lvlJc w:val="left"/>
      <w:pPr>
        <w:tabs>
          <w:tab w:val="num" w:pos="0"/>
        </w:tabs>
        <w:ind w:left="0" w:firstLine="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24"/>
        </w:tabs>
        <w:ind w:left="1224" w:hanging="864"/>
      </w:pPr>
      <w:rPr>
        <w:rFonts w:hint="default"/>
      </w:rPr>
    </w:lvl>
    <w:lvl w:ilvl="4">
      <w:start w:val="1"/>
      <w:numFmt w:val="decimal"/>
      <w:lvlText w:val="%1.%2.%3.%4.%5"/>
      <w:lvlJc w:val="left"/>
      <w:pPr>
        <w:tabs>
          <w:tab w:val="num" w:pos="1368"/>
        </w:tabs>
        <w:ind w:left="1368" w:hanging="1008"/>
      </w:pPr>
      <w:rPr>
        <w:rFonts w:hint="default"/>
      </w:rPr>
    </w:lvl>
    <w:lvl w:ilvl="5">
      <w:start w:val="1"/>
      <w:numFmt w:val="decimal"/>
      <w:lvlText w:val="%1.%2.%3.%4.%5.%6"/>
      <w:lvlJc w:val="left"/>
      <w:pPr>
        <w:tabs>
          <w:tab w:val="num" w:pos="1512"/>
        </w:tabs>
        <w:ind w:left="1512" w:hanging="1152"/>
      </w:pPr>
      <w:rPr>
        <w:rFonts w:hint="default"/>
      </w:rPr>
    </w:lvl>
    <w:lvl w:ilvl="6">
      <w:start w:val="1"/>
      <w:numFmt w:val="decimal"/>
      <w:lvlText w:val="%1.%2.%3.%4.%5.%6.%7"/>
      <w:lvlJc w:val="left"/>
      <w:pPr>
        <w:tabs>
          <w:tab w:val="num" w:pos="1656"/>
        </w:tabs>
        <w:ind w:left="1656" w:hanging="1296"/>
      </w:pPr>
      <w:rPr>
        <w:rFonts w:hint="default"/>
      </w:rPr>
    </w:lvl>
    <w:lvl w:ilvl="7">
      <w:start w:val="1"/>
      <w:numFmt w:val="decimal"/>
      <w:lvlText w:val="%1.%2.%3.%4.%5.%6.%7.%8"/>
      <w:lvlJc w:val="left"/>
      <w:pPr>
        <w:tabs>
          <w:tab w:val="num" w:pos="1800"/>
        </w:tabs>
        <w:ind w:left="1800" w:hanging="1440"/>
      </w:pPr>
      <w:rPr>
        <w:rFonts w:hint="default"/>
      </w:rPr>
    </w:lvl>
    <w:lvl w:ilvl="8">
      <w:start w:val="1"/>
      <w:numFmt w:val="decimal"/>
      <w:lvlText w:val="%1.%2.%3.%4.%5.%6.%7.%8.%9"/>
      <w:lvlJc w:val="left"/>
      <w:pPr>
        <w:tabs>
          <w:tab w:val="num" w:pos="1944"/>
        </w:tabs>
        <w:ind w:left="1944" w:hanging="1584"/>
      </w:pPr>
      <w:rPr>
        <w:rFonts w:hint="default"/>
      </w:rPr>
    </w:lvl>
  </w:abstractNum>
  <w:abstractNum w:abstractNumId="18">
    <w:nsid w:val="0F5F54C4"/>
    <w:multiLevelType w:val="multilevel"/>
    <w:tmpl w:val="4140A736"/>
    <w:lvl w:ilvl="0">
      <w:start w:val="1"/>
      <w:numFmt w:val="decimal"/>
      <w:lvlText w:val="%1."/>
      <w:lvlJc w:val="left"/>
      <w:pPr>
        <w:ind w:left="360" w:hanging="360"/>
      </w:pPr>
      <w:rPr>
        <w:sz w:val="22"/>
        <w:szCs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0FC360E0"/>
    <w:multiLevelType w:val="multilevel"/>
    <w:tmpl w:val="FE9C60AE"/>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0">
    <w:nsid w:val="10082545"/>
    <w:multiLevelType w:val="hybridMultilevel"/>
    <w:tmpl w:val="0E10F98A"/>
    <w:lvl w:ilvl="0" w:tplc="AB2EB386">
      <w:start w:val="1"/>
      <w:numFmt w:val="decimal"/>
      <w:lvlText w:val="%1."/>
      <w:lvlJc w:val="left"/>
      <w:pPr>
        <w:tabs>
          <w:tab w:val="num" w:pos="1080"/>
        </w:tabs>
        <w:ind w:left="1080" w:right="1627" w:hanging="360"/>
      </w:pPr>
    </w:lvl>
    <w:lvl w:ilvl="1" w:tplc="04090019">
      <w:start w:val="1"/>
      <w:numFmt w:val="lowerLetter"/>
      <w:lvlText w:val="%2."/>
      <w:lvlJc w:val="left"/>
      <w:pPr>
        <w:tabs>
          <w:tab w:val="num" w:pos="1800"/>
        </w:tabs>
        <w:ind w:left="1800" w:right="2347" w:hanging="360"/>
      </w:pPr>
    </w:lvl>
    <w:lvl w:ilvl="2" w:tplc="0409001B" w:tentative="1">
      <w:start w:val="1"/>
      <w:numFmt w:val="lowerRoman"/>
      <w:lvlText w:val="%3."/>
      <w:lvlJc w:val="right"/>
      <w:pPr>
        <w:tabs>
          <w:tab w:val="num" w:pos="2520"/>
        </w:tabs>
        <w:ind w:left="2520" w:right="3067" w:hanging="180"/>
      </w:pPr>
    </w:lvl>
    <w:lvl w:ilvl="3" w:tplc="0409000F" w:tentative="1">
      <w:start w:val="1"/>
      <w:numFmt w:val="decimal"/>
      <w:lvlText w:val="%4."/>
      <w:lvlJc w:val="left"/>
      <w:pPr>
        <w:tabs>
          <w:tab w:val="num" w:pos="3240"/>
        </w:tabs>
        <w:ind w:left="3240" w:right="3787" w:hanging="360"/>
      </w:pPr>
    </w:lvl>
    <w:lvl w:ilvl="4" w:tplc="04090019" w:tentative="1">
      <w:start w:val="1"/>
      <w:numFmt w:val="lowerLetter"/>
      <w:pStyle w:val="2"/>
      <w:lvlText w:val="%5."/>
      <w:lvlJc w:val="left"/>
      <w:pPr>
        <w:tabs>
          <w:tab w:val="num" w:pos="3960"/>
        </w:tabs>
        <w:ind w:left="3960" w:right="4507" w:hanging="360"/>
      </w:pPr>
    </w:lvl>
    <w:lvl w:ilvl="5" w:tplc="0409001B" w:tentative="1">
      <w:start w:val="1"/>
      <w:numFmt w:val="lowerRoman"/>
      <w:lvlText w:val="%6."/>
      <w:lvlJc w:val="right"/>
      <w:pPr>
        <w:tabs>
          <w:tab w:val="num" w:pos="4680"/>
        </w:tabs>
        <w:ind w:left="4680" w:right="5227" w:hanging="180"/>
      </w:pPr>
    </w:lvl>
    <w:lvl w:ilvl="6" w:tplc="0409000F" w:tentative="1">
      <w:start w:val="1"/>
      <w:numFmt w:val="decimal"/>
      <w:lvlText w:val="%7."/>
      <w:lvlJc w:val="left"/>
      <w:pPr>
        <w:tabs>
          <w:tab w:val="num" w:pos="5400"/>
        </w:tabs>
        <w:ind w:left="5400" w:right="5947" w:hanging="360"/>
      </w:pPr>
    </w:lvl>
    <w:lvl w:ilvl="7" w:tplc="04090019" w:tentative="1">
      <w:start w:val="1"/>
      <w:numFmt w:val="lowerLetter"/>
      <w:lvlText w:val="%8."/>
      <w:lvlJc w:val="left"/>
      <w:pPr>
        <w:tabs>
          <w:tab w:val="num" w:pos="6120"/>
        </w:tabs>
        <w:ind w:left="6120" w:right="6667" w:hanging="360"/>
      </w:pPr>
    </w:lvl>
    <w:lvl w:ilvl="8" w:tplc="0409001B" w:tentative="1">
      <w:start w:val="1"/>
      <w:numFmt w:val="lowerRoman"/>
      <w:lvlText w:val="%9."/>
      <w:lvlJc w:val="right"/>
      <w:pPr>
        <w:tabs>
          <w:tab w:val="num" w:pos="6840"/>
        </w:tabs>
        <w:ind w:left="6840" w:right="7387" w:hanging="180"/>
      </w:pPr>
    </w:lvl>
  </w:abstractNum>
  <w:abstractNum w:abstractNumId="21">
    <w:nsid w:val="11162716"/>
    <w:multiLevelType w:val="multilevel"/>
    <w:tmpl w:val="F56A944C"/>
    <w:lvl w:ilvl="0">
      <w:start w:val="1"/>
      <w:numFmt w:val="decimal"/>
      <w:lvlText w:val="%1."/>
      <w:lvlJc w:val="left"/>
      <w:pPr>
        <w:ind w:left="360" w:hanging="360"/>
      </w:pPr>
      <w:rPr>
        <w:lang w:val="en-U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3">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4">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5">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6">
    <w:nsid w:val="16196701"/>
    <w:multiLevelType w:val="multilevel"/>
    <w:tmpl w:val="D3D6365E"/>
    <w:lvl w:ilvl="0">
      <w:start w:val="1"/>
      <w:numFmt w:val="hebrew1"/>
      <w:pStyle w:val="ListNumber4"/>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7">
    <w:nsid w:val="16FC769A"/>
    <w:multiLevelType w:val="multilevel"/>
    <w:tmpl w:val="08863CCE"/>
    <w:lvl w:ilvl="0">
      <w:start w:val="4"/>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vanish w:val="0"/>
        <w:color w:val="000000"/>
        <w:spacing w:val="0"/>
        <w:kern w:val="0"/>
        <w:position w:val="0"/>
        <w:u w:val="none"/>
        <w:effect w:val="none"/>
        <w:vertAlign w:val="baseline"/>
        <w:em w:val="none"/>
      </w:rPr>
    </w:lvl>
    <w:lvl w:ilvl="3">
      <w:start w:val="1"/>
      <w:numFmt w:val="decimal"/>
      <w:lvlText w:val="%1.%2.%3.%4."/>
      <w:lvlJc w:val="center"/>
      <w:pPr>
        <w:ind w:left="1924" w:hanging="648"/>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nsid w:val="17C647C5"/>
    <w:multiLevelType w:val="multilevel"/>
    <w:tmpl w:val="4D9A7E88"/>
    <w:lvl w:ilvl="0">
      <w:start w:val="1"/>
      <w:numFmt w:val="decimal"/>
      <w:lvlText w:val="%1."/>
      <w:lvlJc w:val="left"/>
      <w:pPr>
        <w:ind w:left="360" w:hanging="360"/>
      </w:pPr>
      <w:rPr>
        <w:rFonts w:hint="default"/>
        <w:b w:val="0"/>
        <w:bCs w:val="0"/>
        <w:i w:val="0"/>
        <w:iCs w:val="0"/>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nsid w:val="17DE4B65"/>
    <w:multiLevelType w:val="singleLevel"/>
    <w:tmpl w:val="59AEEEB2"/>
    <w:lvl w:ilvl="0">
      <w:start w:val="1"/>
      <w:numFmt w:val="decimal"/>
      <w:pStyle w:val="a"/>
      <w:lvlText w:val="%1."/>
      <w:legacy w:legacy="1" w:legacySpace="0" w:legacyIndent="283"/>
      <w:lvlJc w:val="center"/>
      <w:pPr>
        <w:ind w:left="849" w:right="849" w:hanging="283"/>
      </w:pPr>
    </w:lvl>
  </w:abstractNum>
  <w:abstractNum w:abstractNumId="30">
    <w:nsid w:val="182D2AD6"/>
    <w:multiLevelType w:val="hybridMultilevel"/>
    <w:tmpl w:val="16924124"/>
    <w:lvl w:ilvl="0" w:tplc="83DC368A">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186C2976"/>
    <w:multiLevelType w:val="multilevel"/>
    <w:tmpl w:val="E492457C"/>
    <w:lvl w:ilvl="0">
      <w:start w:val="1"/>
      <w:numFmt w:val="hebrew1"/>
      <w:pStyle w:val="ListNumber5"/>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3">
    <w:nsid w:val="18DE214B"/>
    <w:multiLevelType w:val="multilevel"/>
    <w:tmpl w:val="0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5">
    <w:nsid w:val="1DF8635A"/>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6">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37">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8">
    <w:nsid w:val="2147561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nsid w:val="222B7A39"/>
    <w:multiLevelType w:val="multilevel"/>
    <w:tmpl w:val="77708C26"/>
    <w:lvl w:ilvl="0">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0">
    <w:nsid w:val="22432DD0"/>
    <w:multiLevelType w:val="hybridMultilevel"/>
    <w:tmpl w:val="60BA4C6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226E07E0"/>
    <w:multiLevelType w:val="multilevel"/>
    <w:tmpl w:val="D7461ACC"/>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24"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nsid w:val="23325B45"/>
    <w:multiLevelType w:val="hybridMultilevel"/>
    <w:tmpl w:val="52808E40"/>
    <w:lvl w:ilvl="0" w:tplc="1000000F">
      <w:start w:val="1"/>
      <w:numFmt w:val="decimal"/>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43">
    <w:nsid w:val="2495187D"/>
    <w:multiLevelType w:val="hybridMultilevel"/>
    <w:tmpl w:val="66D6ADB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25486ED3"/>
    <w:multiLevelType w:val="hybridMultilevel"/>
    <w:tmpl w:val="A2E26AAA"/>
    <w:lvl w:ilvl="0" w:tplc="DD7EEDDA">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291F4028"/>
    <w:multiLevelType w:val="hybridMultilevel"/>
    <w:tmpl w:val="EC2623B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7">
    <w:nsid w:val="29F135B0"/>
    <w:multiLevelType w:val="multilevel"/>
    <w:tmpl w:val="94142D04"/>
    <w:lvl w:ilvl="0">
      <w:start w:val="1"/>
      <w:numFmt w:val="decimal"/>
      <w:lvlText w:val="%1."/>
      <w:lvlJc w:val="left"/>
      <w:pPr>
        <w:tabs>
          <w:tab w:val="num" w:pos="360"/>
        </w:tabs>
        <w:ind w:left="360" w:hanging="360"/>
      </w:pPr>
      <w:rPr>
        <w:rFonts w:cs="David" w:hint="cs"/>
        <w:bCs w:val="0"/>
        <w:iCs w:val="0"/>
        <w:sz w:val="24"/>
        <w:szCs w:val="24"/>
      </w:rPr>
    </w:lvl>
    <w:lvl w:ilvl="1">
      <w:start w:val="1"/>
      <w:numFmt w:val="decimal"/>
      <w:lvlText w:val="%1.%2."/>
      <w:lvlJc w:val="left"/>
      <w:pPr>
        <w:tabs>
          <w:tab w:val="num" w:pos="794"/>
        </w:tabs>
        <w:ind w:left="794" w:hanging="397"/>
      </w:pPr>
      <w:rPr>
        <w:rFonts w:cs="Times New Roman" w:hint="default"/>
      </w:rPr>
    </w:lvl>
    <w:lvl w:ilvl="2">
      <w:start w:val="1"/>
      <w:numFmt w:val="decimal"/>
      <w:suff w:val="space"/>
      <w:lvlText w:val="%1.%2.%3."/>
      <w:lvlJc w:val="left"/>
      <w:pPr>
        <w:ind w:left="1474" w:hanging="623"/>
      </w:pPr>
      <w:rPr>
        <w:rFonts w:cs="Times New Roman" w:hint="default"/>
      </w:rPr>
    </w:lvl>
    <w:lvl w:ilvl="3">
      <w:start w:val="1"/>
      <w:numFmt w:val="decimal"/>
      <w:suff w:val="space"/>
      <w:lvlText w:val="%1.%2.%3.%4."/>
      <w:lvlJc w:val="left"/>
      <w:pPr>
        <w:ind w:left="2552" w:hanging="794"/>
      </w:pPr>
      <w:rPr>
        <w:rFonts w:cs="Times New Roman" w:hint="default"/>
      </w:rPr>
    </w:lvl>
    <w:lvl w:ilvl="4">
      <w:start w:val="1"/>
      <w:numFmt w:val="decimal"/>
      <w:lvlText w:val="%1.%2.%3.%4.%5."/>
      <w:lvlJc w:val="left"/>
      <w:pPr>
        <w:tabs>
          <w:tab w:val="num" w:pos="1814"/>
        </w:tabs>
        <w:ind w:left="3232" w:hanging="680"/>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48">
    <w:nsid w:val="29F3070F"/>
    <w:multiLevelType w:val="multilevel"/>
    <w:tmpl w:val="01F431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nsid w:val="2B617256"/>
    <w:multiLevelType w:val="singleLevel"/>
    <w:tmpl w:val="DB5C0786"/>
    <w:lvl w:ilvl="0">
      <w:numFmt w:val="chosung"/>
      <w:pStyle w:val="a0"/>
      <w:lvlText w:val="-"/>
      <w:lvlJc w:val="left"/>
      <w:pPr>
        <w:tabs>
          <w:tab w:val="num" w:pos="700"/>
        </w:tabs>
        <w:ind w:left="624" w:right="624" w:hanging="284"/>
      </w:pPr>
      <w:rPr>
        <w:rFonts w:hint="default"/>
      </w:rPr>
    </w:lvl>
  </w:abstractNum>
  <w:abstractNum w:abstractNumId="50">
    <w:nsid w:val="2BA64880"/>
    <w:multiLevelType w:val="hybridMultilevel"/>
    <w:tmpl w:val="521203DE"/>
    <w:lvl w:ilvl="0" w:tplc="04090013">
      <w:start w:val="1"/>
      <w:numFmt w:val="hebrew1"/>
      <w:lvlText w:val="%1."/>
      <w:lvlJc w:val="center"/>
      <w:pPr>
        <w:ind w:left="393" w:hanging="360"/>
      </w:pPr>
      <w:rPr>
        <w:rFonts w:hint="default"/>
      </w:rPr>
    </w:lvl>
    <w:lvl w:ilvl="1" w:tplc="04090003" w:tentative="1">
      <w:start w:val="1"/>
      <w:numFmt w:val="bullet"/>
      <w:lvlText w:val="o"/>
      <w:lvlJc w:val="left"/>
      <w:pPr>
        <w:ind w:left="1113" w:hanging="360"/>
      </w:pPr>
      <w:rPr>
        <w:rFonts w:ascii="Courier New" w:hAnsi="Courier New" w:cs="Courier New" w:hint="default"/>
      </w:rPr>
    </w:lvl>
    <w:lvl w:ilvl="2" w:tplc="04090005" w:tentative="1">
      <w:start w:val="1"/>
      <w:numFmt w:val="bullet"/>
      <w:lvlText w:val=""/>
      <w:lvlJc w:val="left"/>
      <w:pPr>
        <w:ind w:left="1833" w:hanging="360"/>
      </w:pPr>
      <w:rPr>
        <w:rFonts w:ascii="Wingdings" w:hAnsi="Wingdings" w:hint="default"/>
      </w:rPr>
    </w:lvl>
    <w:lvl w:ilvl="3" w:tplc="04090001" w:tentative="1">
      <w:start w:val="1"/>
      <w:numFmt w:val="bullet"/>
      <w:lvlText w:val=""/>
      <w:lvlJc w:val="left"/>
      <w:pPr>
        <w:ind w:left="2553" w:hanging="360"/>
      </w:pPr>
      <w:rPr>
        <w:rFonts w:ascii="Symbol" w:hAnsi="Symbol" w:hint="default"/>
      </w:rPr>
    </w:lvl>
    <w:lvl w:ilvl="4" w:tplc="04090003" w:tentative="1">
      <w:start w:val="1"/>
      <w:numFmt w:val="bullet"/>
      <w:lvlText w:val="o"/>
      <w:lvlJc w:val="left"/>
      <w:pPr>
        <w:ind w:left="3273" w:hanging="360"/>
      </w:pPr>
      <w:rPr>
        <w:rFonts w:ascii="Courier New" w:hAnsi="Courier New" w:cs="Courier New" w:hint="default"/>
      </w:rPr>
    </w:lvl>
    <w:lvl w:ilvl="5" w:tplc="04090005" w:tentative="1">
      <w:start w:val="1"/>
      <w:numFmt w:val="bullet"/>
      <w:lvlText w:val=""/>
      <w:lvlJc w:val="left"/>
      <w:pPr>
        <w:ind w:left="3993" w:hanging="360"/>
      </w:pPr>
      <w:rPr>
        <w:rFonts w:ascii="Wingdings" w:hAnsi="Wingdings" w:hint="default"/>
      </w:rPr>
    </w:lvl>
    <w:lvl w:ilvl="6" w:tplc="04090001" w:tentative="1">
      <w:start w:val="1"/>
      <w:numFmt w:val="bullet"/>
      <w:lvlText w:val=""/>
      <w:lvlJc w:val="left"/>
      <w:pPr>
        <w:ind w:left="4713" w:hanging="360"/>
      </w:pPr>
      <w:rPr>
        <w:rFonts w:ascii="Symbol" w:hAnsi="Symbol" w:hint="default"/>
      </w:rPr>
    </w:lvl>
    <w:lvl w:ilvl="7" w:tplc="04090003" w:tentative="1">
      <w:start w:val="1"/>
      <w:numFmt w:val="bullet"/>
      <w:lvlText w:val="o"/>
      <w:lvlJc w:val="left"/>
      <w:pPr>
        <w:ind w:left="5433" w:hanging="360"/>
      </w:pPr>
      <w:rPr>
        <w:rFonts w:ascii="Courier New" w:hAnsi="Courier New" w:cs="Courier New" w:hint="default"/>
      </w:rPr>
    </w:lvl>
    <w:lvl w:ilvl="8" w:tplc="04090005" w:tentative="1">
      <w:start w:val="1"/>
      <w:numFmt w:val="bullet"/>
      <w:lvlText w:val=""/>
      <w:lvlJc w:val="left"/>
      <w:pPr>
        <w:ind w:left="6153" w:hanging="360"/>
      </w:pPr>
      <w:rPr>
        <w:rFonts w:ascii="Wingdings" w:hAnsi="Wingdings" w:hint="default"/>
      </w:rPr>
    </w:lvl>
  </w:abstractNum>
  <w:abstractNum w:abstractNumId="51">
    <w:nsid w:val="2DCF1B4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nsid w:val="2E081E28"/>
    <w:multiLevelType w:val="multilevel"/>
    <w:tmpl w:val="F4B690CC"/>
    <w:lvl w:ilvl="0">
      <w:start w:val="1"/>
      <w:numFmt w:val="decimal"/>
      <w:pStyle w:val="a1"/>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53">
    <w:nsid w:val="2E885190"/>
    <w:multiLevelType w:val="hybridMultilevel"/>
    <w:tmpl w:val="6E3C84AE"/>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start w:val="1"/>
      <w:numFmt w:val="bullet"/>
      <w:lvlText w:val=""/>
      <w:lvlJc w:val="left"/>
      <w:pPr>
        <w:tabs>
          <w:tab w:val="num" w:pos="2160"/>
        </w:tabs>
        <w:ind w:left="2160" w:hanging="360"/>
      </w:pPr>
      <w:rPr>
        <w:rFonts w:ascii="Symbol" w:hAnsi="Symbol" w:hint="default"/>
      </w:rPr>
    </w:lvl>
    <w:lvl w:ilvl="4" w:tplc="C16AA070">
      <w:start w:val="1"/>
      <w:numFmt w:val="bullet"/>
      <w:lvlText w:val=""/>
      <w:lvlJc w:val="left"/>
      <w:pPr>
        <w:tabs>
          <w:tab w:val="num" w:pos="2880"/>
        </w:tabs>
        <w:ind w:left="2880" w:hanging="360"/>
      </w:pPr>
      <w:rPr>
        <w:rFonts w:ascii="Wingdings" w:hAnsi="Wingdings"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54">
    <w:nsid w:val="2EB63FDF"/>
    <w:multiLevelType w:val="hybridMultilevel"/>
    <w:tmpl w:val="297CE8F4"/>
    <w:lvl w:ilvl="0" w:tplc="4D24CF40">
      <w:start w:val="1"/>
      <w:numFmt w:val="hebrew1"/>
      <w:pStyle w:val="a2"/>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55">
    <w:nsid w:val="2ED85B22"/>
    <w:multiLevelType w:val="multilevel"/>
    <w:tmpl w:val="FB188366"/>
    <w:lvl w:ilvl="0">
      <w:numFmt w:val="decimal"/>
      <w:lvlText w:val="%1."/>
      <w:lvlJc w:val="left"/>
      <w:pPr>
        <w:ind w:left="360" w:hanging="360"/>
      </w:pPr>
      <w:rPr>
        <w:rFonts w:hint="default"/>
        <w:b/>
        <w:bCs/>
        <w:sz w:val="40"/>
        <w:szCs w:val="40"/>
      </w:rPr>
    </w:lvl>
    <w:lvl w:ilvl="1">
      <w:start w:val="1"/>
      <w:numFmt w:val="decimal"/>
      <w:lvlText w:val="%1.%2."/>
      <w:lvlJc w:val="left"/>
      <w:pPr>
        <w:ind w:left="792"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6">
    <w:nsid w:val="2F161D03"/>
    <w:multiLevelType w:val="hybridMultilevel"/>
    <w:tmpl w:val="4770EB4C"/>
    <w:lvl w:ilvl="0" w:tplc="AB2EB386">
      <w:start w:val="1"/>
      <w:numFmt w:val="decimal"/>
      <w:pStyle w:val="11"/>
      <w:lvlText w:val="%1."/>
      <w:lvlJc w:val="left"/>
      <w:pPr>
        <w:tabs>
          <w:tab w:val="num" w:pos="1080"/>
        </w:tabs>
        <w:ind w:left="1080" w:right="1080" w:hanging="360"/>
      </w:pPr>
    </w:lvl>
    <w:lvl w:ilvl="1" w:tplc="04090019" w:tentative="1">
      <w:start w:val="1"/>
      <w:numFmt w:val="lowerLetter"/>
      <w:lvlText w:val="%2."/>
      <w:lvlJc w:val="left"/>
      <w:pPr>
        <w:tabs>
          <w:tab w:val="num" w:pos="1800"/>
        </w:tabs>
        <w:ind w:left="1800" w:right="1800" w:hanging="360"/>
      </w:pPr>
    </w:lvl>
    <w:lvl w:ilvl="2" w:tplc="0409001B">
      <w:start w:val="1"/>
      <w:numFmt w:val="lowerRoman"/>
      <w:pStyle w:val="3"/>
      <w:lvlText w:val="%3."/>
      <w:lvlJc w:val="right"/>
      <w:pPr>
        <w:tabs>
          <w:tab w:val="num" w:pos="2520"/>
        </w:tabs>
        <w:ind w:left="2520" w:right="2520" w:hanging="180"/>
      </w:pPr>
    </w:lvl>
    <w:lvl w:ilvl="3" w:tplc="0409000F" w:tentative="1">
      <w:start w:val="1"/>
      <w:numFmt w:val="decimal"/>
      <w:pStyle w:val="4"/>
      <w:lvlText w:val="%4."/>
      <w:lvlJc w:val="left"/>
      <w:pPr>
        <w:tabs>
          <w:tab w:val="num" w:pos="3240"/>
        </w:tabs>
        <w:ind w:left="3240" w:right="3240" w:hanging="360"/>
      </w:pPr>
    </w:lvl>
    <w:lvl w:ilvl="4" w:tplc="04090019" w:tentative="1">
      <w:start w:val="1"/>
      <w:numFmt w:val="lowerLetter"/>
      <w:lvlText w:val="%5."/>
      <w:lvlJc w:val="left"/>
      <w:pPr>
        <w:tabs>
          <w:tab w:val="num" w:pos="3960"/>
        </w:tabs>
        <w:ind w:left="3960" w:right="3960" w:hanging="360"/>
      </w:pPr>
    </w:lvl>
    <w:lvl w:ilvl="5" w:tplc="0409001B" w:tentative="1">
      <w:start w:val="1"/>
      <w:numFmt w:val="lowerRoman"/>
      <w:lvlText w:val="%6."/>
      <w:lvlJc w:val="right"/>
      <w:pPr>
        <w:tabs>
          <w:tab w:val="num" w:pos="4680"/>
        </w:tabs>
        <w:ind w:left="4680" w:right="4680" w:hanging="180"/>
      </w:pPr>
    </w:lvl>
    <w:lvl w:ilvl="6" w:tplc="0409000F" w:tentative="1">
      <w:start w:val="1"/>
      <w:numFmt w:val="decimal"/>
      <w:lvlText w:val="%7."/>
      <w:lvlJc w:val="left"/>
      <w:pPr>
        <w:tabs>
          <w:tab w:val="num" w:pos="5400"/>
        </w:tabs>
        <w:ind w:left="5400" w:right="5400" w:hanging="360"/>
      </w:pPr>
    </w:lvl>
    <w:lvl w:ilvl="7" w:tplc="04090019" w:tentative="1">
      <w:start w:val="1"/>
      <w:numFmt w:val="lowerLetter"/>
      <w:lvlText w:val="%8."/>
      <w:lvlJc w:val="left"/>
      <w:pPr>
        <w:tabs>
          <w:tab w:val="num" w:pos="6120"/>
        </w:tabs>
        <w:ind w:left="6120" w:right="6120" w:hanging="360"/>
      </w:pPr>
    </w:lvl>
    <w:lvl w:ilvl="8" w:tplc="0409001B" w:tentative="1">
      <w:start w:val="1"/>
      <w:numFmt w:val="lowerRoman"/>
      <w:lvlText w:val="%9."/>
      <w:lvlJc w:val="right"/>
      <w:pPr>
        <w:tabs>
          <w:tab w:val="num" w:pos="6840"/>
        </w:tabs>
        <w:ind w:left="6840" w:right="6840" w:hanging="180"/>
      </w:pPr>
    </w:lvl>
  </w:abstractNum>
  <w:abstractNum w:abstractNumId="57">
    <w:nsid w:val="2F88295C"/>
    <w:multiLevelType w:val="hybridMultilevel"/>
    <w:tmpl w:val="07CC8A8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nsid w:val="325065E5"/>
    <w:multiLevelType w:val="multilevel"/>
    <w:tmpl w:val="7AEAFC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9">
    <w:nsid w:val="32A34904"/>
    <w:multiLevelType w:val="singleLevel"/>
    <w:tmpl w:val="BC64CEDA"/>
    <w:lvl w:ilvl="0">
      <w:start w:val="1"/>
      <w:numFmt w:val="hebrew1"/>
      <w:pStyle w:val="ListNumber"/>
      <w:lvlText w:val="%1."/>
      <w:legacy w:legacy="1" w:legacySpace="0" w:legacyIndent="283"/>
      <w:lvlJc w:val="right"/>
      <w:pPr>
        <w:ind w:left="992" w:right="992" w:hanging="283"/>
      </w:pPr>
    </w:lvl>
  </w:abstractNum>
  <w:abstractNum w:abstractNumId="6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1"/>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61">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62">
    <w:nsid w:val="32D13DA7"/>
    <w:multiLevelType w:val="multilevel"/>
    <w:tmpl w:val="5846D6CE"/>
    <w:lvl w:ilvl="0">
      <w:start w:val="1"/>
      <w:numFmt w:val="decimal"/>
      <w:suff w:val="nothing"/>
      <w:lvlText w:val="%1."/>
      <w:lvlJc w:val="left"/>
      <w:pPr>
        <w:ind w:left="360" w:right="360" w:hanging="360"/>
      </w:pPr>
    </w:lvl>
    <w:lvl w:ilvl="1">
      <w:start w:val="1"/>
      <w:numFmt w:val="cardinalText"/>
      <w:pStyle w:val="a3"/>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3">
    <w:nsid w:val="33E04F57"/>
    <w:multiLevelType w:val="hybridMultilevel"/>
    <w:tmpl w:val="186C334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4">
    <w:nsid w:val="35302CB2"/>
    <w:multiLevelType w:val="hybridMultilevel"/>
    <w:tmpl w:val="F88A7D02"/>
    <w:lvl w:ilvl="0" w:tplc="56B27752">
      <w:start w:val="1"/>
      <w:numFmt w:val="decimal"/>
      <w:lvlText w:val="%1."/>
      <w:lvlJc w:val="left"/>
      <w:pPr>
        <w:tabs>
          <w:tab w:val="num" w:pos="720"/>
        </w:tabs>
        <w:ind w:left="720" w:hanging="360"/>
      </w:pPr>
      <w:rPr>
        <w:rFonts w:ascii="David" w:hAnsi="David"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65">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66">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7">
    <w:nsid w:val="374E731F"/>
    <w:multiLevelType w:val="multilevel"/>
    <w:tmpl w:val="621AF98E"/>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2"/>
      <w:numFmt w:val="lowerRoman"/>
      <w:lvlText w:val="%3."/>
      <w:lvlJc w:val="righ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8">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69">
    <w:nsid w:val="3AC00D90"/>
    <w:multiLevelType w:val="multilevel"/>
    <w:tmpl w:val="94142D04"/>
    <w:lvl w:ilvl="0">
      <w:start w:val="1"/>
      <w:numFmt w:val="decimal"/>
      <w:lvlText w:val="%1."/>
      <w:lvlJc w:val="left"/>
      <w:pPr>
        <w:tabs>
          <w:tab w:val="num" w:pos="360"/>
        </w:tabs>
        <w:ind w:left="360" w:hanging="360"/>
      </w:pPr>
      <w:rPr>
        <w:rFonts w:cs="David" w:hint="cs"/>
        <w:bCs w:val="0"/>
        <w:iCs w:val="0"/>
        <w:sz w:val="24"/>
        <w:szCs w:val="24"/>
      </w:rPr>
    </w:lvl>
    <w:lvl w:ilvl="1">
      <w:start w:val="1"/>
      <w:numFmt w:val="decimal"/>
      <w:lvlText w:val="%1.%2."/>
      <w:lvlJc w:val="left"/>
      <w:pPr>
        <w:tabs>
          <w:tab w:val="num" w:pos="794"/>
        </w:tabs>
        <w:ind w:left="794" w:hanging="397"/>
      </w:pPr>
      <w:rPr>
        <w:rFonts w:cs="Times New Roman" w:hint="default"/>
      </w:rPr>
    </w:lvl>
    <w:lvl w:ilvl="2">
      <w:start w:val="1"/>
      <w:numFmt w:val="decimal"/>
      <w:suff w:val="space"/>
      <w:lvlText w:val="%1.%2.%3."/>
      <w:lvlJc w:val="left"/>
      <w:pPr>
        <w:ind w:left="1474" w:hanging="623"/>
      </w:pPr>
      <w:rPr>
        <w:rFonts w:cs="Times New Roman" w:hint="default"/>
      </w:rPr>
    </w:lvl>
    <w:lvl w:ilvl="3">
      <w:start w:val="1"/>
      <w:numFmt w:val="decimal"/>
      <w:suff w:val="space"/>
      <w:lvlText w:val="%1.%2.%3.%4."/>
      <w:lvlJc w:val="left"/>
      <w:pPr>
        <w:ind w:left="2552" w:hanging="794"/>
      </w:pPr>
      <w:rPr>
        <w:rFonts w:cs="Times New Roman" w:hint="default"/>
      </w:rPr>
    </w:lvl>
    <w:lvl w:ilvl="4">
      <w:start w:val="1"/>
      <w:numFmt w:val="decimal"/>
      <w:lvlText w:val="%1.%2.%3.%4.%5."/>
      <w:lvlJc w:val="left"/>
      <w:pPr>
        <w:tabs>
          <w:tab w:val="num" w:pos="1814"/>
        </w:tabs>
        <w:ind w:left="3232" w:hanging="680"/>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70">
    <w:nsid w:val="3D510838"/>
    <w:multiLevelType w:val="multilevel"/>
    <w:tmpl w:val="94142D04"/>
    <w:lvl w:ilvl="0">
      <w:start w:val="1"/>
      <w:numFmt w:val="decimal"/>
      <w:lvlText w:val="%1."/>
      <w:lvlJc w:val="left"/>
      <w:pPr>
        <w:tabs>
          <w:tab w:val="num" w:pos="360"/>
        </w:tabs>
        <w:ind w:left="360" w:hanging="360"/>
      </w:pPr>
      <w:rPr>
        <w:rFonts w:cs="David" w:hint="cs"/>
        <w:bCs w:val="0"/>
        <w:iCs w:val="0"/>
        <w:sz w:val="24"/>
        <w:szCs w:val="24"/>
      </w:rPr>
    </w:lvl>
    <w:lvl w:ilvl="1">
      <w:start w:val="1"/>
      <w:numFmt w:val="decimal"/>
      <w:lvlText w:val="%1.%2."/>
      <w:lvlJc w:val="left"/>
      <w:pPr>
        <w:tabs>
          <w:tab w:val="num" w:pos="794"/>
        </w:tabs>
        <w:ind w:left="794" w:hanging="397"/>
      </w:pPr>
      <w:rPr>
        <w:rFonts w:cs="Times New Roman" w:hint="default"/>
      </w:rPr>
    </w:lvl>
    <w:lvl w:ilvl="2">
      <w:start w:val="1"/>
      <w:numFmt w:val="decimal"/>
      <w:suff w:val="space"/>
      <w:lvlText w:val="%1.%2.%3."/>
      <w:lvlJc w:val="left"/>
      <w:pPr>
        <w:ind w:left="1474" w:hanging="623"/>
      </w:pPr>
      <w:rPr>
        <w:rFonts w:cs="Times New Roman" w:hint="default"/>
      </w:rPr>
    </w:lvl>
    <w:lvl w:ilvl="3">
      <w:start w:val="1"/>
      <w:numFmt w:val="decimal"/>
      <w:suff w:val="space"/>
      <w:lvlText w:val="%1.%2.%3.%4."/>
      <w:lvlJc w:val="left"/>
      <w:pPr>
        <w:ind w:left="2552" w:hanging="794"/>
      </w:pPr>
      <w:rPr>
        <w:rFonts w:cs="Times New Roman" w:hint="default"/>
      </w:rPr>
    </w:lvl>
    <w:lvl w:ilvl="4">
      <w:start w:val="1"/>
      <w:numFmt w:val="decimal"/>
      <w:lvlText w:val="%1.%2.%3.%4.%5."/>
      <w:lvlJc w:val="left"/>
      <w:pPr>
        <w:tabs>
          <w:tab w:val="num" w:pos="1814"/>
        </w:tabs>
        <w:ind w:left="3232" w:hanging="680"/>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71">
    <w:nsid w:val="3DD022CB"/>
    <w:multiLevelType w:val="multilevel"/>
    <w:tmpl w:val="94142D04"/>
    <w:lvl w:ilvl="0">
      <w:start w:val="1"/>
      <w:numFmt w:val="decimal"/>
      <w:lvlText w:val="%1."/>
      <w:lvlJc w:val="left"/>
      <w:pPr>
        <w:tabs>
          <w:tab w:val="num" w:pos="360"/>
        </w:tabs>
        <w:ind w:left="360" w:hanging="360"/>
      </w:pPr>
      <w:rPr>
        <w:rFonts w:cs="David" w:hint="cs"/>
        <w:bCs w:val="0"/>
        <w:iCs w:val="0"/>
        <w:sz w:val="24"/>
        <w:szCs w:val="24"/>
      </w:rPr>
    </w:lvl>
    <w:lvl w:ilvl="1">
      <w:start w:val="1"/>
      <w:numFmt w:val="decimal"/>
      <w:lvlText w:val="%1.%2."/>
      <w:lvlJc w:val="left"/>
      <w:pPr>
        <w:tabs>
          <w:tab w:val="num" w:pos="794"/>
        </w:tabs>
        <w:ind w:left="794" w:hanging="397"/>
      </w:pPr>
      <w:rPr>
        <w:rFonts w:cs="Times New Roman" w:hint="default"/>
      </w:rPr>
    </w:lvl>
    <w:lvl w:ilvl="2">
      <w:start w:val="1"/>
      <w:numFmt w:val="decimal"/>
      <w:suff w:val="space"/>
      <w:lvlText w:val="%1.%2.%3."/>
      <w:lvlJc w:val="left"/>
      <w:pPr>
        <w:ind w:left="1474" w:hanging="623"/>
      </w:pPr>
      <w:rPr>
        <w:rFonts w:cs="Times New Roman" w:hint="default"/>
      </w:rPr>
    </w:lvl>
    <w:lvl w:ilvl="3">
      <w:start w:val="1"/>
      <w:numFmt w:val="decimal"/>
      <w:suff w:val="space"/>
      <w:lvlText w:val="%1.%2.%3.%4."/>
      <w:lvlJc w:val="left"/>
      <w:pPr>
        <w:ind w:left="2552" w:hanging="794"/>
      </w:pPr>
      <w:rPr>
        <w:rFonts w:cs="Times New Roman" w:hint="default"/>
      </w:rPr>
    </w:lvl>
    <w:lvl w:ilvl="4">
      <w:start w:val="1"/>
      <w:numFmt w:val="decimal"/>
      <w:lvlText w:val="%1.%2.%3.%4.%5."/>
      <w:lvlJc w:val="left"/>
      <w:pPr>
        <w:tabs>
          <w:tab w:val="num" w:pos="1814"/>
        </w:tabs>
        <w:ind w:left="3232" w:hanging="680"/>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72">
    <w:nsid w:val="3DFA5FAA"/>
    <w:multiLevelType w:val="multilevel"/>
    <w:tmpl w:val="DC58C2EC"/>
    <w:lvl w:ilvl="0">
      <w:start w:val="1"/>
      <w:numFmt w:val="decimal"/>
      <w:lvlText w:val="%1."/>
      <w:lvlJc w:val="left"/>
      <w:pPr>
        <w:ind w:left="1440" w:hanging="360"/>
      </w:pPr>
      <w:rPr>
        <w:b w:val="0"/>
        <w:bCs w:val="0"/>
      </w:rPr>
    </w:lvl>
    <w:lvl w:ilvl="1">
      <w:start w:val="1"/>
      <w:numFmt w:val="decimal"/>
      <w:lvlText w:val="%1.%2."/>
      <w:lvlJc w:val="left"/>
      <w:pPr>
        <w:ind w:left="1872" w:hanging="432"/>
      </w:pPr>
    </w:lvl>
    <w:lvl w:ilvl="2">
      <w:start w:val="1"/>
      <w:numFmt w:val="decimal"/>
      <w:lvlText w:val="%1.%2.%3."/>
      <w:lvlJc w:val="left"/>
      <w:pPr>
        <w:ind w:left="2304" w:hanging="504"/>
      </w:pPr>
    </w:lvl>
    <w:lvl w:ilvl="3">
      <w:start w:val="1"/>
      <w:numFmt w:val="decimal"/>
      <w:lvlText w:val="%1.%2.%3.%4."/>
      <w:lvlJc w:val="left"/>
      <w:pPr>
        <w:ind w:left="2808" w:hanging="648"/>
      </w:pPr>
    </w:lvl>
    <w:lvl w:ilvl="4">
      <w:start w:val="1"/>
      <w:numFmt w:val="decimal"/>
      <w:lvlText w:val="%1.%2.%3.%4.%5."/>
      <w:lvlJc w:val="left"/>
      <w:pPr>
        <w:ind w:left="3312" w:hanging="792"/>
      </w:pPr>
    </w:lvl>
    <w:lvl w:ilvl="5">
      <w:start w:val="1"/>
      <w:numFmt w:val="decimal"/>
      <w:lvlText w:val="%1.%2.%3.%4.%5.%6."/>
      <w:lvlJc w:val="left"/>
      <w:pPr>
        <w:ind w:left="3816" w:hanging="936"/>
      </w:pPr>
    </w:lvl>
    <w:lvl w:ilvl="6">
      <w:start w:val="1"/>
      <w:numFmt w:val="decimal"/>
      <w:lvlText w:val="%1.%2.%3.%4.%5.%6.%7."/>
      <w:lvlJc w:val="left"/>
      <w:pPr>
        <w:ind w:left="4320" w:hanging="1080"/>
      </w:pPr>
    </w:lvl>
    <w:lvl w:ilvl="7">
      <w:start w:val="1"/>
      <w:numFmt w:val="decimal"/>
      <w:lvlText w:val="%1.%2.%3.%4.%5.%6.%7.%8."/>
      <w:lvlJc w:val="left"/>
      <w:pPr>
        <w:ind w:left="4824" w:hanging="1224"/>
      </w:pPr>
    </w:lvl>
    <w:lvl w:ilvl="8">
      <w:start w:val="1"/>
      <w:numFmt w:val="decimal"/>
      <w:lvlText w:val="%1.%2.%3.%4.%5.%6.%7.%8.%9."/>
      <w:lvlJc w:val="left"/>
      <w:pPr>
        <w:ind w:left="5400" w:hanging="1440"/>
      </w:pPr>
    </w:lvl>
  </w:abstractNum>
  <w:abstractNum w:abstractNumId="73">
    <w:nsid w:val="3EED5B82"/>
    <w:multiLevelType w:val="hybridMultilevel"/>
    <w:tmpl w:val="C89471AA"/>
    <w:lvl w:ilvl="0" w:tplc="04090011">
      <w:start w:val="1"/>
      <w:numFmt w:val="decimal"/>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4">
    <w:nsid w:val="3EFE677C"/>
    <w:multiLevelType w:val="multilevel"/>
    <w:tmpl w:val="DC58C2EC"/>
    <w:lvl w:ilvl="0">
      <w:start w:val="1"/>
      <w:numFmt w:val="decimal"/>
      <w:lvlText w:val="%1."/>
      <w:lvlJc w:val="left"/>
      <w:pPr>
        <w:ind w:left="1800" w:hanging="360"/>
      </w:pPr>
      <w:rPr>
        <w:b w:val="0"/>
        <w:bCs w:val="0"/>
      </w:rPr>
    </w:lvl>
    <w:lvl w:ilvl="1">
      <w:start w:val="1"/>
      <w:numFmt w:val="decimal"/>
      <w:lvlText w:val="%1.%2."/>
      <w:lvlJc w:val="left"/>
      <w:pPr>
        <w:ind w:left="2232" w:hanging="432"/>
      </w:pPr>
    </w:lvl>
    <w:lvl w:ilvl="2">
      <w:start w:val="1"/>
      <w:numFmt w:val="decimal"/>
      <w:lvlText w:val="%1.%2.%3."/>
      <w:lvlJc w:val="left"/>
      <w:pPr>
        <w:ind w:left="2664" w:hanging="504"/>
      </w:pPr>
    </w:lvl>
    <w:lvl w:ilvl="3">
      <w:start w:val="1"/>
      <w:numFmt w:val="decimal"/>
      <w:lvlText w:val="%1.%2.%3.%4."/>
      <w:lvlJc w:val="left"/>
      <w:pPr>
        <w:ind w:left="3168" w:hanging="648"/>
      </w:pPr>
    </w:lvl>
    <w:lvl w:ilvl="4">
      <w:start w:val="1"/>
      <w:numFmt w:val="decimal"/>
      <w:lvlText w:val="%1.%2.%3.%4.%5."/>
      <w:lvlJc w:val="left"/>
      <w:pPr>
        <w:ind w:left="3672" w:hanging="792"/>
      </w:pPr>
    </w:lvl>
    <w:lvl w:ilvl="5">
      <w:start w:val="1"/>
      <w:numFmt w:val="decimal"/>
      <w:lvlText w:val="%1.%2.%3.%4.%5.%6."/>
      <w:lvlJc w:val="left"/>
      <w:pPr>
        <w:ind w:left="4176" w:hanging="936"/>
      </w:pPr>
    </w:lvl>
    <w:lvl w:ilvl="6">
      <w:start w:val="1"/>
      <w:numFmt w:val="decimal"/>
      <w:lvlText w:val="%1.%2.%3.%4.%5.%6.%7."/>
      <w:lvlJc w:val="left"/>
      <w:pPr>
        <w:ind w:left="4680" w:hanging="1080"/>
      </w:pPr>
    </w:lvl>
    <w:lvl w:ilvl="7">
      <w:start w:val="1"/>
      <w:numFmt w:val="decimal"/>
      <w:lvlText w:val="%1.%2.%3.%4.%5.%6.%7.%8."/>
      <w:lvlJc w:val="left"/>
      <w:pPr>
        <w:ind w:left="5184" w:hanging="1224"/>
      </w:pPr>
    </w:lvl>
    <w:lvl w:ilvl="8">
      <w:start w:val="1"/>
      <w:numFmt w:val="decimal"/>
      <w:lvlText w:val="%1.%2.%3.%4.%5.%6.%7.%8.%9."/>
      <w:lvlJc w:val="left"/>
      <w:pPr>
        <w:ind w:left="5760" w:hanging="1440"/>
      </w:pPr>
    </w:lvl>
  </w:abstractNum>
  <w:abstractNum w:abstractNumId="75">
    <w:nsid w:val="3F073805"/>
    <w:multiLevelType w:val="multilevel"/>
    <w:tmpl w:val="DFC66D5E"/>
    <w:lvl w:ilvl="0">
      <w:start w:val="1"/>
      <w:numFmt w:val="decimal"/>
      <w:lvlText w:val="%1."/>
      <w:lvlJc w:val="left"/>
      <w:pPr>
        <w:ind w:left="360" w:hanging="360"/>
      </w:pPr>
      <w:rPr>
        <w:rFonts w:hint="default"/>
        <w:b/>
        <w:bCs/>
        <w:sz w:val="40"/>
        <w:szCs w:val="40"/>
      </w:rPr>
    </w:lvl>
    <w:lvl w:ilvl="1">
      <w:start w:val="1"/>
      <w:numFmt w:val="decimal"/>
      <w:lvlText w:val="%1.%2."/>
      <w:lvlJc w:val="left"/>
      <w:pPr>
        <w:ind w:left="792" w:hanging="432"/>
      </w:pPr>
      <w:rPr>
        <w:rFonts w:hint="default"/>
        <w:b w:val="0"/>
        <w:bCs w:val="0"/>
        <w:i w:val="0"/>
        <w:iCs w:val="0"/>
        <w:caps w:val="0"/>
        <w:smallCaps w:val="0"/>
        <w:strike w:val="0"/>
        <w:dstrike w:val="0"/>
        <w:vanish w:val="0"/>
        <w:color w:val="000000"/>
        <w:spacing w:val="0"/>
        <w:kern w:val="0"/>
        <w:position w:val="0"/>
        <w:u w:val="none"/>
        <w:effect w:val="none"/>
        <w:vertAlign w:val="baseline"/>
        <w:em w:val="none"/>
        <w14:ligatures w14:val="none"/>
        <w14:numForm w14:val="default"/>
        <w14:numSpacing w14:val="default"/>
        <w14:stylisticSets/>
        <w14:cntxtAlts w14:val="0"/>
      </w:rPr>
    </w:lvl>
    <w:lvl w:ilvl="2">
      <w:start w:val="1"/>
      <w:numFmt w:val="decimal"/>
      <w:lvlText w:val="%1.%2.%3."/>
      <w:lvlJc w:val="left"/>
      <w:pPr>
        <w:ind w:left="1224" w:hanging="504"/>
      </w:pPr>
      <w:rPr>
        <w:rFonts w:hint="default"/>
        <w:b w:val="0"/>
        <w:bCs w:val="0"/>
        <w:i w:val="0"/>
        <w:iCs w:val="0"/>
        <w:caps w:val="0"/>
        <w:smallCaps w:val="0"/>
        <w:strike w:val="0"/>
        <w:dstrike w:val="0"/>
        <w:vanish w:val="0"/>
        <w:color w:val="000000"/>
        <w:spacing w:val="0"/>
        <w:kern w:val="0"/>
        <w:position w:val="0"/>
        <w:u w:val="none"/>
        <w:effect w:val="none"/>
        <w:vertAlign w:val="baseline"/>
        <w:em w:val="none"/>
        <w14:ligatures w14:val="none"/>
        <w14:numForm w14:val="default"/>
        <w14:numSpacing w14:val="default"/>
        <w14:stylisticSets/>
        <w14:cntxtAlts w14:val="0"/>
      </w:rPr>
    </w:lvl>
    <w:lvl w:ilvl="3">
      <w:start w:val="1"/>
      <w:numFmt w:val="decimal"/>
      <w:lvlText w:val="%1.%2.%3.%4."/>
      <w:lvlJc w:val="left"/>
      <w:pPr>
        <w:ind w:left="1728" w:hanging="648"/>
      </w:pPr>
      <w:rPr>
        <w:rFonts w:hint="default"/>
        <w:b w:val="0"/>
        <w:bCs w:val="0"/>
        <w:i w:val="0"/>
        <w:iCs w:val="0"/>
        <w:caps w:val="0"/>
        <w:smallCaps w:val="0"/>
        <w:strike w:val="0"/>
        <w:dstrike w:val="0"/>
        <w:vanish w:val="0"/>
        <w:color w:val="000000"/>
        <w:spacing w:val="0"/>
        <w:kern w:val="0"/>
        <w:position w:val="0"/>
        <w:sz w:val="24"/>
        <w:szCs w:val="24"/>
        <w:u w:val="none"/>
        <w:effect w:val="none"/>
        <w:vertAlign w:val="baseline"/>
        <w:em w:v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i w:val="0"/>
        <w:iCs w:val="0"/>
        <w:caps w:val="0"/>
        <w:smallCaps w:val="0"/>
        <w:strike w:val="0"/>
        <w:dstrike w:val="0"/>
        <w:vanish w:val="0"/>
        <w:color w:val="000000"/>
        <w:spacing w:val="0"/>
        <w:kern w:val="0"/>
        <w:position w:val="0"/>
        <w:u w:val="none"/>
        <w:effect w:val="none"/>
        <w:vertAlign w:val="baseline"/>
        <w:em w:val="none"/>
        <w14:ligatures w14:val="none"/>
        <w14:numForm w14:val="default"/>
        <w14:numSpacing w14:val="default"/>
        <w14:stylisticSets/>
        <w14:cntxtAlts w14:val="0"/>
      </w:rPr>
    </w:lvl>
    <w:lvl w:ilvl="5">
      <w:start w:val="1"/>
      <w:numFmt w:val="decimal"/>
      <w:lvlText w:val="%1.%2.%3.%4.%5.%6."/>
      <w:lvlJc w:val="left"/>
      <w:pPr>
        <w:ind w:left="2736" w:hanging="936"/>
      </w:pPr>
      <w:rPr>
        <w:rFonts w:hint="default"/>
        <w:b w:val="0"/>
        <w:bCs w:val="0"/>
        <w:i w:val="0"/>
        <w:iCs w:val="0"/>
        <w:caps w:val="0"/>
        <w:smallCaps w:val="0"/>
        <w:strike w:val="0"/>
        <w:dstrike w:val="0"/>
        <w:vanish w:val="0"/>
        <w:color w:val="000000"/>
        <w:spacing w:val="0"/>
        <w:kern w:val="0"/>
        <w:position w:val="0"/>
        <w:u w:val="none"/>
        <w:effect w:val="none"/>
        <w:vertAlign w:val="baseline"/>
        <w:em w:val="non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6">
    <w:nsid w:val="3F876646"/>
    <w:multiLevelType w:val="hybridMultilevel"/>
    <w:tmpl w:val="B9F0B2C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7">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78">
    <w:nsid w:val="41FA6592"/>
    <w:multiLevelType w:val="multilevel"/>
    <w:tmpl w:val="CE8A377E"/>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79">
    <w:nsid w:val="42AD1D04"/>
    <w:multiLevelType w:val="multilevel"/>
    <w:tmpl w:val="A6C2E9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1">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82">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83">
    <w:nsid w:val="46A90517"/>
    <w:multiLevelType w:val="hybridMultilevel"/>
    <w:tmpl w:val="EFC86080"/>
    <w:lvl w:ilvl="0" w:tplc="1C4631C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nsid w:val="46A90A77"/>
    <w:multiLevelType w:val="multilevel"/>
    <w:tmpl w:val="61764B8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85">
    <w:nsid w:val="46AC04B6"/>
    <w:multiLevelType w:val="hybridMultilevel"/>
    <w:tmpl w:val="E5766104"/>
    <w:lvl w:ilvl="0" w:tplc="F0A801E8">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nsid w:val="4AFD096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7">
    <w:nsid w:val="4C0A6B86"/>
    <w:multiLevelType w:val="multilevel"/>
    <w:tmpl w:val="802EEAA6"/>
    <w:lvl w:ilvl="0">
      <w:start w:val="1"/>
      <w:numFmt w:val="decimal"/>
      <w:lvlText w:val="%1."/>
      <w:lvlJc w:val="left"/>
      <w:pPr>
        <w:ind w:left="360" w:hanging="360"/>
      </w:pPr>
      <w:rPr>
        <w:rFonts w:ascii="Times New Roman" w:eastAsia="Times New Roman" w:hAnsi="Times New Roman" w:cs="David"/>
      </w:rPr>
    </w:lvl>
    <w:lvl w:ilvl="1">
      <w:start w:val="1"/>
      <w:numFmt w:val="decimal"/>
      <w:lvlText w:val="%1.%2."/>
      <w:lvlJc w:val="left"/>
      <w:pPr>
        <w:ind w:left="792" w:hanging="432"/>
      </w:pPr>
      <w:rPr>
        <w:rFonts w:hint="default"/>
        <w:b w:val="0"/>
        <w:bCs w:val="0"/>
        <w:sz w:val="28"/>
        <w:szCs w:val="28"/>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bullet"/>
      <w:lvlText w:val=""/>
      <w:lvlJc w:val="left"/>
      <w:pPr>
        <w:ind w:left="2232" w:hanging="792"/>
      </w:pPr>
      <w:rPr>
        <w:rFonts w:ascii="Symbol" w:hAnsi="Symbol"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8">
    <w:nsid w:val="4CBB6C05"/>
    <w:multiLevelType w:val="multilevel"/>
    <w:tmpl w:val="1EDAD3B6"/>
    <w:lvl w:ilvl="0">
      <w:start w:val="1"/>
      <w:numFmt w:val="decimal"/>
      <w:lvlRestart w:val="0"/>
      <w:lvlText w:val="%1."/>
      <w:lvlJc w:val="left"/>
      <w:pPr>
        <w:tabs>
          <w:tab w:val="num" w:pos="357"/>
        </w:tabs>
        <w:ind w:left="357" w:hanging="357"/>
      </w:pPr>
      <w:rPr>
        <w:b/>
        <w:bCs/>
      </w:rPr>
    </w:lvl>
    <w:lvl w:ilvl="1">
      <w:start w:val="1"/>
      <w:numFmt w:val="decimal"/>
      <w:lvlText w:val="%1.%2."/>
      <w:lvlJc w:val="left"/>
      <w:pPr>
        <w:tabs>
          <w:tab w:val="num" w:pos="794"/>
        </w:tabs>
        <w:ind w:left="794" w:hanging="437"/>
      </w:pPr>
      <w:rPr>
        <w:b/>
        <w:bCs/>
      </w:rPr>
    </w:lvl>
    <w:lvl w:ilvl="2">
      <w:start w:val="1"/>
      <w:numFmt w:val="decimal"/>
      <w:lvlText w:val="%1.%2.%3."/>
      <w:lvlJc w:val="left"/>
      <w:pPr>
        <w:tabs>
          <w:tab w:val="num" w:pos="1440"/>
        </w:tabs>
        <w:ind w:left="1225" w:hanging="505"/>
      </w:pPr>
      <w:rPr>
        <w:b/>
        <w:bCs/>
      </w:r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89">
    <w:nsid w:val="51335A19"/>
    <w:multiLevelType w:val="hybridMultilevel"/>
    <w:tmpl w:val="DC96E7AA"/>
    <w:lvl w:ilvl="0" w:tplc="627C8614">
      <w:start w:val="1"/>
      <w:numFmt w:val="decimal"/>
      <w:lvlText w:val="%1."/>
      <w:lvlJc w:val="left"/>
      <w:pPr>
        <w:ind w:left="720" w:hanging="360"/>
      </w:pPr>
      <w:rPr>
        <w:b/>
        <w:bCs/>
      </w:rPr>
    </w:lvl>
    <w:lvl w:ilvl="1" w:tplc="2AA0887A">
      <w:start w:val="1"/>
      <w:numFmt w:val="hebrew1"/>
      <w:lvlText w:val="%2."/>
      <w:lvlJc w:val="center"/>
      <w:pPr>
        <w:ind w:left="1440" w:hanging="360"/>
      </w:pPr>
      <w:rPr>
        <w:rFonts w:cs="David"/>
        <w:b w:val="0"/>
        <w:bCs w:val="0"/>
        <w:sz w:val="24"/>
        <w:szCs w:val="24"/>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0">
    <w:nsid w:val="513D490B"/>
    <w:multiLevelType w:val="multilevel"/>
    <w:tmpl w:val="9CFE3BE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1">
    <w:nsid w:val="52AB26A3"/>
    <w:multiLevelType w:val="multilevel"/>
    <w:tmpl w:val="B6C651C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2">
    <w:nsid w:val="54657805"/>
    <w:multiLevelType w:val="hybridMultilevel"/>
    <w:tmpl w:val="1EFC20FE"/>
    <w:lvl w:ilvl="0" w:tplc="E0FE27BC">
      <w:start w:val="1"/>
      <w:numFmt w:val="hebrew1"/>
      <w:lvlText w:val="%1."/>
      <w:lvlJc w:val="left"/>
      <w:pPr>
        <w:ind w:left="720" w:hanging="360"/>
      </w:pPr>
      <w:rPr>
        <w:b w:val="0"/>
        <w:bCs w:val="0"/>
        <w:color w:val="auto"/>
      </w:rPr>
    </w:lvl>
    <w:lvl w:ilvl="1" w:tplc="04090019">
      <w:start w:val="1"/>
      <w:numFmt w:val="lowerLetter"/>
      <w:lvlText w:val="%2."/>
      <w:lvlJc w:val="left"/>
      <w:pPr>
        <w:ind w:left="1440" w:hanging="360"/>
      </w:pPr>
    </w:lvl>
    <w:lvl w:ilvl="2" w:tplc="1BBC6FBC">
      <w:start w:val="1"/>
      <w:numFmt w:val="decimal"/>
      <w:lvlText w:val="%3."/>
      <w:lvlJc w:val="left"/>
      <w:pPr>
        <w:ind w:left="2340" w:hanging="36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3">
    <w:nsid w:val="55990A31"/>
    <w:multiLevelType w:val="hybridMultilevel"/>
    <w:tmpl w:val="358CC28A"/>
    <w:lvl w:ilvl="0" w:tplc="2CCAC33C">
      <w:start w:val="1"/>
      <w:numFmt w:val="decimal"/>
      <w:lvlText w:val="%1."/>
      <w:lvlJc w:val="left"/>
      <w:pPr>
        <w:ind w:left="720" w:hanging="360"/>
      </w:pPr>
      <w:rPr>
        <w:rFonts w:cs="David" w:hint="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nsid w:val="56D03752"/>
    <w:multiLevelType w:val="hybridMultilevel"/>
    <w:tmpl w:val="AE0C826E"/>
    <w:lvl w:ilvl="0" w:tplc="0409000F">
      <w:start w:val="1"/>
      <w:numFmt w:val="decimal"/>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95">
    <w:nsid w:val="590903BF"/>
    <w:multiLevelType w:val="hybridMultilevel"/>
    <w:tmpl w:val="D8860B34"/>
    <w:lvl w:ilvl="0" w:tplc="4A96BD6E">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97">
    <w:nsid w:val="5C2D00DD"/>
    <w:multiLevelType w:val="multilevel"/>
    <w:tmpl w:val="CB2CFB36"/>
    <w:styleLink w:val="-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98">
    <w:nsid w:val="5C6D1CFB"/>
    <w:multiLevelType w:val="hybridMultilevel"/>
    <w:tmpl w:val="07C21868"/>
    <w:lvl w:ilvl="0" w:tplc="42123980">
      <w:start w:val="1"/>
      <w:numFmt w:val="bullet"/>
      <w:lvlText w:val=""/>
      <w:lvlJc w:val="left"/>
      <w:pPr>
        <w:ind w:left="1080" w:hanging="360"/>
      </w:pPr>
      <w:rPr>
        <w:rFonts w:ascii="Wingdings" w:hAnsi="Wingdings" w:hint="default"/>
        <w:sz w:val="22"/>
        <w:szCs w:val="22"/>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9">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100">
    <w:nsid w:val="5CE170B7"/>
    <w:multiLevelType w:val="multilevel"/>
    <w:tmpl w:val="8520C19A"/>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rPr>
    </w:lvl>
    <w:lvl w:ilvl="2">
      <w:start w:val="1"/>
      <w:numFmt w:val="decimal"/>
      <w:lvlText w:val="%1.%2.%3."/>
      <w:lvlJc w:val="left"/>
      <w:pPr>
        <w:ind w:left="6624" w:hanging="504"/>
      </w:pPr>
      <w:rPr>
        <w:rFonts w:ascii="David" w:hAnsi="David" w:cs="David" w:hint="default"/>
        <w:b w:val="0"/>
        <w:bCs w:val="0"/>
        <w:i w:val="0"/>
        <w:iCs w:val="0"/>
        <w:caps w:val="0"/>
        <w:smallCaps w:val="0"/>
        <w:strike w:val="0"/>
        <w:dstrike w:val="0"/>
        <w:vanish w:val="0"/>
        <w:color w:val="000000"/>
        <w:spacing w:val="0"/>
        <w:kern w:val="0"/>
        <w:position w:val="0"/>
        <w:u w:val="none"/>
        <w:effect w:val="none"/>
        <w:vertAlign w:val="baseline"/>
        <w:em w:val="none"/>
      </w:rPr>
    </w:lvl>
    <w:lvl w:ilvl="3">
      <w:start w:val="1"/>
      <w:numFmt w:val="decimal"/>
      <w:lvlText w:val="%1.%2.%3.%4."/>
      <w:lvlJc w:val="center"/>
      <w:pPr>
        <w:ind w:left="1924" w:hanging="648"/>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1">
    <w:nsid w:val="5D042ED7"/>
    <w:multiLevelType w:val="multilevel"/>
    <w:tmpl w:val="63705756"/>
    <w:lvl w:ilvl="0">
      <w:start w:val="1"/>
      <w:numFmt w:val="hebrew1"/>
      <w:pStyle w:val="ListBullet2"/>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102">
    <w:nsid w:val="60E03E8B"/>
    <w:multiLevelType w:val="multilevel"/>
    <w:tmpl w:val="450E9F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3">
    <w:nsid w:val="61054336"/>
    <w:multiLevelType w:val="multilevel"/>
    <w:tmpl w:val="94142D04"/>
    <w:lvl w:ilvl="0">
      <w:start w:val="1"/>
      <w:numFmt w:val="decimal"/>
      <w:lvlText w:val="%1."/>
      <w:lvlJc w:val="left"/>
      <w:pPr>
        <w:tabs>
          <w:tab w:val="num" w:pos="360"/>
        </w:tabs>
        <w:ind w:left="360" w:hanging="360"/>
      </w:pPr>
      <w:rPr>
        <w:rFonts w:cs="David" w:hint="cs"/>
        <w:bCs w:val="0"/>
        <w:iCs w:val="0"/>
        <w:sz w:val="24"/>
        <w:szCs w:val="24"/>
      </w:rPr>
    </w:lvl>
    <w:lvl w:ilvl="1">
      <w:start w:val="1"/>
      <w:numFmt w:val="decimal"/>
      <w:lvlText w:val="%1.%2."/>
      <w:lvlJc w:val="left"/>
      <w:pPr>
        <w:tabs>
          <w:tab w:val="num" w:pos="794"/>
        </w:tabs>
        <w:ind w:left="794" w:hanging="397"/>
      </w:pPr>
      <w:rPr>
        <w:rFonts w:cs="Times New Roman" w:hint="default"/>
      </w:rPr>
    </w:lvl>
    <w:lvl w:ilvl="2">
      <w:start w:val="1"/>
      <w:numFmt w:val="decimal"/>
      <w:suff w:val="space"/>
      <w:lvlText w:val="%1.%2.%3."/>
      <w:lvlJc w:val="left"/>
      <w:pPr>
        <w:ind w:left="1474" w:hanging="623"/>
      </w:pPr>
      <w:rPr>
        <w:rFonts w:cs="Times New Roman" w:hint="default"/>
      </w:rPr>
    </w:lvl>
    <w:lvl w:ilvl="3">
      <w:start w:val="1"/>
      <w:numFmt w:val="decimal"/>
      <w:suff w:val="space"/>
      <w:lvlText w:val="%1.%2.%3.%4."/>
      <w:lvlJc w:val="left"/>
      <w:pPr>
        <w:ind w:left="2552" w:hanging="794"/>
      </w:pPr>
      <w:rPr>
        <w:rFonts w:cs="Times New Roman" w:hint="default"/>
      </w:rPr>
    </w:lvl>
    <w:lvl w:ilvl="4">
      <w:start w:val="1"/>
      <w:numFmt w:val="decimal"/>
      <w:lvlText w:val="%1.%2.%3.%4.%5."/>
      <w:lvlJc w:val="left"/>
      <w:pPr>
        <w:tabs>
          <w:tab w:val="num" w:pos="1814"/>
        </w:tabs>
        <w:ind w:left="3232" w:hanging="680"/>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104">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05">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06">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07">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08">
    <w:nsid w:val="68013392"/>
    <w:multiLevelType w:val="hybridMultilevel"/>
    <w:tmpl w:val="9C2E1C5C"/>
    <w:lvl w:ilvl="0" w:tplc="5FBAD540">
      <w:start w:val="1"/>
      <w:numFmt w:val="decimal"/>
      <w:lvlText w:val="%1."/>
      <w:lvlJc w:val="left"/>
      <w:pPr>
        <w:ind w:left="735" w:hanging="375"/>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9">
    <w:nsid w:val="689F6BF9"/>
    <w:multiLevelType w:val="hybridMultilevel"/>
    <w:tmpl w:val="8F7ADAD0"/>
    <w:lvl w:ilvl="0" w:tplc="70B2BB4A">
      <w:start w:val="1"/>
      <w:numFmt w:val="decimal"/>
      <w:pStyle w:val="-2"/>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10">
    <w:nsid w:val="691811ED"/>
    <w:multiLevelType w:val="singleLevel"/>
    <w:tmpl w:val="593CA9C8"/>
    <w:lvl w:ilvl="0">
      <w:start w:val="1"/>
      <w:numFmt w:val="decimal"/>
      <w:pStyle w:val="a4"/>
      <w:lvlText w:val="%1."/>
      <w:legacy w:legacy="1" w:legacySpace="0" w:legacyIndent="283"/>
      <w:lvlJc w:val="center"/>
      <w:pPr>
        <w:ind w:left="849" w:right="849" w:hanging="283"/>
      </w:pPr>
    </w:lvl>
  </w:abstractNum>
  <w:abstractNum w:abstractNumId="111">
    <w:nsid w:val="692748EC"/>
    <w:multiLevelType w:val="singleLevel"/>
    <w:tmpl w:val="54D285D0"/>
    <w:lvl w:ilvl="0">
      <w:start w:val="1"/>
      <w:numFmt w:val="decimal"/>
      <w:pStyle w:val="a5"/>
      <w:lvlText w:val="%1."/>
      <w:legacy w:legacy="1" w:legacySpace="0" w:legacyIndent="283"/>
      <w:lvlJc w:val="right"/>
      <w:pPr>
        <w:ind w:left="1984" w:right="1984" w:hanging="283"/>
      </w:pPr>
    </w:lvl>
  </w:abstractNum>
  <w:abstractNum w:abstractNumId="112">
    <w:nsid w:val="69773F8C"/>
    <w:multiLevelType w:val="multilevel"/>
    <w:tmpl w:val="33A246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3">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15">
    <w:nsid w:val="6C0F5CD5"/>
    <w:multiLevelType w:val="multilevel"/>
    <w:tmpl w:val="94142D04"/>
    <w:lvl w:ilvl="0">
      <w:start w:val="1"/>
      <w:numFmt w:val="decimal"/>
      <w:lvlText w:val="%1."/>
      <w:lvlJc w:val="left"/>
      <w:pPr>
        <w:tabs>
          <w:tab w:val="num" w:pos="360"/>
        </w:tabs>
        <w:ind w:left="360" w:hanging="360"/>
      </w:pPr>
      <w:rPr>
        <w:rFonts w:cs="David" w:hint="cs"/>
        <w:bCs w:val="0"/>
        <w:iCs w:val="0"/>
        <w:sz w:val="24"/>
        <w:szCs w:val="24"/>
      </w:rPr>
    </w:lvl>
    <w:lvl w:ilvl="1">
      <w:start w:val="1"/>
      <w:numFmt w:val="decimal"/>
      <w:lvlText w:val="%1.%2."/>
      <w:lvlJc w:val="left"/>
      <w:pPr>
        <w:tabs>
          <w:tab w:val="num" w:pos="794"/>
        </w:tabs>
        <w:ind w:left="794" w:hanging="397"/>
      </w:pPr>
      <w:rPr>
        <w:rFonts w:cs="Times New Roman" w:hint="default"/>
      </w:rPr>
    </w:lvl>
    <w:lvl w:ilvl="2">
      <w:start w:val="1"/>
      <w:numFmt w:val="decimal"/>
      <w:suff w:val="space"/>
      <w:lvlText w:val="%1.%2.%3."/>
      <w:lvlJc w:val="left"/>
      <w:pPr>
        <w:ind w:left="1474" w:hanging="623"/>
      </w:pPr>
      <w:rPr>
        <w:rFonts w:cs="Times New Roman" w:hint="default"/>
      </w:rPr>
    </w:lvl>
    <w:lvl w:ilvl="3">
      <w:start w:val="1"/>
      <w:numFmt w:val="decimal"/>
      <w:suff w:val="space"/>
      <w:lvlText w:val="%1.%2.%3.%4."/>
      <w:lvlJc w:val="left"/>
      <w:pPr>
        <w:ind w:left="2552" w:hanging="794"/>
      </w:pPr>
      <w:rPr>
        <w:rFonts w:cs="Times New Roman" w:hint="default"/>
      </w:rPr>
    </w:lvl>
    <w:lvl w:ilvl="4">
      <w:start w:val="1"/>
      <w:numFmt w:val="decimal"/>
      <w:lvlText w:val="%1.%2.%3.%4.%5."/>
      <w:lvlJc w:val="left"/>
      <w:pPr>
        <w:tabs>
          <w:tab w:val="num" w:pos="1814"/>
        </w:tabs>
        <w:ind w:left="3232" w:hanging="680"/>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116">
    <w:nsid w:val="6D4F4194"/>
    <w:multiLevelType w:val="multilevel"/>
    <w:tmpl w:val="F73E96E2"/>
    <w:lvl w:ilvl="0">
      <w:start w:val="1"/>
      <w:numFmt w:val="decimal"/>
      <w:pStyle w:val="a6"/>
      <w:lvlText w:val="%1."/>
      <w:lvlJc w:val="left"/>
      <w:pPr>
        <w:tabs>
          <w:tab w:val="num" w:pos="567"/>
        </w:tabs>
        <w:ind w:left="567" w:hanging="567"/>
      </w:pPr>
      <w:rPr>
        <w:rFonts w:hint="default"/>
      </w:rPr>
    </w:lvl>
    <w:lvl w:ilvl="1">
      <w:start w:val="1"/>
      <w:numFmt w:val="decimal"/>
      <w:pStyle w:val="a7"/>
      <w:lvlText w:val="%1.%2."/>
      <w:lvlJc w:val="left"/>
      <w:pPr>
        <w:tabs>
          <w:tab w:val="num" w:pos="1134"/>
        </w:tabs>
        <w:ind w:left="1134" w:hanging="567"/>
      </w:pPr>
      <w:rPr>
        <w:rFonts w:hint="default"/>
        <w:b w:val="0"/>
        <w:bCs w:val="0"/>
      </w:rPr>
    </w:lvl>
    <w:lvl w:ilvl="2">
      <w:start w:val="1"/>
      <w:numFmt w:val="decimal"/>
      <w:pStyle w:val="a8"/>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7">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118">
    <w:nsid w:val="70606A2A"/>
    <w:multiLevelType w:val="hybridMultilevel"/>
    <w:tmpl w:val="4364B278"/>
    <w:lvl w:ilvl="0" w:tplc="9896386C">
      <w:start w:val="1"/>
      <w:numFmt w:val="bullet"/>
      <w:lvlText w:val=""/>
      <w:lvlJc w:val="left"/>
      <w:pPr>
        <w:tabs>
          <w:tab w:val="num" w:pos="927"/>
        </w:tabs>
        <w:ind w:left="927"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start w:val="1"/>
      <w:numFmt w:val="bullet"/>
      <w:lvlText w:val=""/>
      <w:lvlJc w:val="left"/>
      <w:pPr>
        <w:tabs>
          <w:tab w:val="num" w:pos="2160"/>
        </w:tabs>
        <w:ind w:left="2160" w:hanging="360"/>
      </w:pPr>
      <w:rPr>
        <w:rFonts w:ascii="Symbol" w:hAnsi="Symbol"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119">
    <w:nsid w:val="71871D1F"/>
    <w:multiLevelType w:val="multilevel"/>
    <w:tmpl w:val="29340698"/>
    <w:lvl w:ilvl="0">
      <w:numFmt w:val="decimal"/>
      <w:lvlText w:val="%1."/>
      <w:lvlJc w:val="left"/>
      <w:pPr>
        <w:ind w:left="360" w:hanging="360"/>
      </w:pPr>
      <w:rPr>
        <w:rFonts w:hint="default"/>
        <w:b w:val="0"/>
        <w:bCs w:val="0"/>
      </w:rPr>
    </w:lvl>
    <w:lvl w:ilvl="1">
      <w:start w:val="1"/>
      <w:numFmt w:val="decimal"/>
      <w:lvlText w:val="%1.%2."/>
      <w:lvlJc w:val="left"/>
      <w:pPr>
        <w:ind w:left="360" w:hanging="360"/>
      </w:pPr>
      <w:rPr>
        <w:rFonts w:hint="default"/>
        <w:b/>
        <w:bCs/>
        <w:sz w:val="24"/>
        <w:szCs w:val="24"/>
      </w:rPr>
    </w:lvl>
    <w:lvl w:ilvl="2">
      <w:start w:val="1"/>
      <w:numFmt w:val="decimal"/>
      <w:lvlText w:val="%1.%2.%3."/>
      <w:lvlJc w:val="left"/>
      <w:pPr>
        <w:ind w:left="862" w:hanging="720"/>
      </w:pPr>
      <w:rPr>
        <w:rFonts w:ascii="David" w:hAnsi="David" w:cs="David" w:hint="default"/>
        <w:b w:val="0"/>
        <w:bCs w:val="0"/>
        <w:sz w:val="24"/>
        <w:szCs w:val="24"/>
        <w:lang w:val="en-US" w:bidi="he-IL"/>
      </w:rPr>
    </w:lvl>
    <w:lvl w:ilvl="3">
      <w:start w:val="1"/>
      <w:numFmt w:val="decimal"/>
      <w:lvlText w:val="%1.%2.%3.%4."/>
      <w:lvlJc w:val="left"/>
      <w:pPr>
        <w:ind w:left="720" w:hanging="720"/>
      </w:pPr>
      <w:rPr>
        <w:rFonts w:hint="default"/>
        <w:b w:val="0"/>
        <w:bCs w:val="0"/>
        <w:sz w:val="24"/>
        <w:szCs w:val="24"/>
        <w:lang w:val="en-US" w:bidi="he-IL"/>
      </w:rPr>
    </w:lvl>
    <w:lvl w:ilvl="4">
      <w:start w:val="1"/>
      <w:numFmt w:val="decimal"/>
      <w:lvlText w:val="%1.%2.%3.%4.%5."/>
      <w:lvlJc w:val="left"/>
      <w:pPr>
        <w:ind w:left="1080" w:hanging="1080"/>
      </w:pPr>
      <w:rPr>
        <w:rFonts w:hint="default"/>
        <w:b w:val="0"/>
        <w:bCs w:val="0"/>
        <w:lang w:val="en-US" w:bidi="he-IL"/>
      </w:rPr>
    </w:lvl>
    <w:lvl w:ilvl="5">
      <w:start w:val="1"/>
      <w:numFmt w:val="decimal"/>
      <w:lvlText w:val="%1.%2.%3.%4.%5.%6."/>
      <w:lvlJc w:val="left"/>
      <w:pPr>
        <w:ind w:left="1080" w:hanging="1080"/>
      </w:pPr>
      <w:rPr>
        <w:rFonts w:ascii="David" w:hAnsi="David" w:cs="David"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20">
    <w:nsid w:val="72627110"/>
    <w:multiLevelType w:val="singleLevel"/>
    <w:tmpl w:val="54D285D0"/>
    <w:name w:val="listhnumber4322322232223"/>
    <w:lvl w:ilvl="0">
      <w:start w:val="1"/>
      <w:numFmt w:val="decimal"/>
      <w:pStyle w:val="a9"/>
      <w:lvlText w:val="%1."/>
      <w:legacy w:legacy="1" w:legacySpace="0" w:legacyIndent="283"/>
      <w:lvlJc w:val="right"/>
      <w:pPr>
        <w:ind w:left="1984" w:right="1984" w:hanging="283"/>
      </w:pPr>
    </w:lvl>
  </w:abstractNum>
  <w:abstractNum w:abstractNumId="121">
    <w:nsid w:val="734A2BE2"/>
    <w:multiLevelType w:val="multilevel"/>
    <w:tmpl w:val="8520C19A"/>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vanish w:val="0"/>
        <w:color w:val="000000"/>
        <w:spacing w:val="0"/>
        <w:kern w:val="0"/>
        <w:position w:val="0"/>
        <w:u w:val="none"/>
        <w:effect w:val="none"/>
        <w:vertAlign w:val="baseline"/>
        <w:em w:val="none"/>
      </w:rPr>
    </w:lvl>
    <w:lvl w:ilvl="3">
      <w:start w:val="1"/>
      <w:numFmt w:val="decimal"/>
      <w:lvlText w:val="%1.%2.%3.%4."/>
      <w:lvlJc w:val="center"/>
      <w:pPr>
        <w:ind w:left="1924" w:hanging="648"/>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2">
    <w:nsid w:val="749F44CB"/>
    <w:multiLevelType w:val="hybridMultilevel"/>
    <w:tmpl w:val="D6F06336"/>
    <w:lvl w:ilvl="0" w:tplc="CFF68AD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3">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24">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List5"/>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5">
    <w:nsid w:val="75BA3AFE"/>
    <w:multiLevelType w:val="hybridMultilevel"/>
    <w:tmpl w:val="DDBCEFE6"/>
    <w:lvl w:ilvl="0" w:tplc="1000000F">
      <w:start w:val="1"/>
      <w:numFmt w:val="decimal"/>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126">
    <w:nsid w:val="764A4DE2"/>
    <w:multiLevelType w:val="multilevel"/>
    <w:tmpl w:val="168E9C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7">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28">
    <w:nsid w:val="77C4710C"/>
    <w:multiLevelType w:val="hybridMultilevel"/>
    <w:tmpl w:val="12B291C6"/>
    <w:lvl w:ilvl="0" w:tplc="0409000F">
      <w:start w:val="1"/>
      <w:numFmt w:val="decimal"/>
      <w:lvlText w:val="%1."/>
      <w:lvlJc w:val="left"/>
      <w:pPr>
        <w:tabs>
          <w:tab w:val="num" w:pos="720"/>
        </w:tabs>
        <w:ind w:left="720" w:righ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29">
    <w:nsid w:val="78070899"/>
    <w:multiLevelType w:val="multilevel"/>
    <w:tmpl w:val="ADBEC544"/>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31">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32">
    <w:nsid w:val="7D1C5CD7"/>
    <w:multiLevelType w:val="multilevel"/>
    <w:tmpl w:val="94142D04"/>
    <w:lvl w:ilvl="0">
      <w:start w:val="1"/>
      <w:numFmt w:val="decimal"/>
      <w:lvlText w:val="%1."/>
      <w:lvlJc w:val="left"/>
      <w:pPr>
        <w:tabs>
          <w:tab w:val="num" w:pos="360"/>
        </w:tabs>
        <w:ind w:left="360" w:hanging="360"/>
      </w:pPr>
      <w:rPr>
        <w:rFonts w:cs="David" w:hint="cs"/>
        <w:bCs w:val="0"/>
        <w:iCs w:val="0"/>
        <w:sz w:val="24"/>
        <w:szCs w:val="24"/>
      </w:rPr>
    </w:lvl>
    <w:lvl w:ilvl="1">
      <w:start w:val="1"/>
      <w:numFmt w:val="decimal"/>
      <w:lvlText w:val="%1.%2."/>
      <w:lvlJc w:val="left"/>
      <w:pPr>
        <w:tabs>
          <w:tab w:val="num" w:pos="794"/>
        </w:tabs>
        <w:ind w:left="794" w:hanging="397"/>
      </w:pPr>
      <w:rPr>
        <w:rFonts w:cs="Times New Roman" w:hint="default"/>
      </w:rPr>
    </w:lvl>
    <w:lvl w:ilvl="2">
      <w:start w:val="1"/>
      <w:numFmt w:val="decimal"/>
      <w:suff w:val="space"/>
      <w:lvlText w:val="%1.%2.%3."/>
      <w:lvlJc w:val="left"/>
      <w:pPr>
        <w:ind w:left="1474" w:hanging="623"/>
      </w:pPr>
      <w:rPr>
        <w:rFonts w:cs="Times New Roman" w:hint="default"/>
      </w:rPr>
    </w:lvl>
    <w:lvl w:ilvl="3">
      <w:start w:val="1"/>
      <w:numFmt w:val="decimal"/>
      <w:suff w:val="space"/>
      <w:lvlText w:val="%1.%2.%3.%4."/>
      <w:lvlJc w:val="left"/>
      <w:pPr>
        <w:ind w:left="2552" w:hanging="794"/>
      </w:pPr>
      <w:rPr>
        <w:rFonts w:cs="Times New Roman" w:hint="default"/>
      </w:rPr>
    </w:lvl>
    <w:lvl w:ilvl="4">
      <w:start w:val="1"/>
      <w:numFmt w:val="decimal"/>
      <w:lvlText w:val="%1.%2.%3.%4.%5."/>
      <w:lvlJc w:val="left"/>
      <w:pPr>
        <w:tabs>
          <w:tab w:val="num" w:pos="1814"/>
        </w:tabs>
        <w:ind w:left="3232" w:hanging="680"/>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133">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3"/>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34">
    <w:nsid w:val="7E87472E"/>
    <w:multiLevelType w:val="hybridMultilevel"/>
    <w:tmpl w:val="967C9F00"/>
    <w:lvl w:ilvl="0" w:tplc="FD94D636">
      <w:numFmt w:val="decimal"/>
      <w:lvlText w:val="%1."/>
      <w:lvlJc w:val="left"/>
      <w:pPr>
        <w:ind w:left="855" w:hanging="49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97"/>
  </w:num>
  <w:num w:numId="2">
    <w:abstractNumId w:val="22"/>
  </w:num>
  <w:num w:numId="3">
    <w:abstractNumId w:val="0"/>
  </w:num>
  <w:num w:numId="4">
    <w:abstractNumId w:val="80"/>
  </w:num>
  <w:num w:numId="5">
    <w:abstractNumId w:val="1"/>
  </w:num>
  <w:num w:numId="6">
    <w:abstractNumId w:val="110"/>
  </w:num>
  <w:num w:numId="7">
    <w:abstractNumId w:val="52"/>
  </w:num>
  <w:num w:numId="8">
    <w:abstractNumId w:val="29"/>
  </w:num>
  <w:num w:numId="9">
    <w:abstractNumId w:val="96"/>
  </w:num>
  <w:num w:numId="10">
    <w:abstractNumId w:val="123"/>
  </w:num>
  <w:num w:numId="11">
    <w:abstractNumId w:val="46"/>
  </w:num>
  <w:num w:numId="12">
    <w:abstractNumId w:val="2"/>
  </w:num>
  <w:num w:numId="13">
    <w:abstractNumId w:val="25"/>
  </w:num>
  <w:num w:numId="14">
    <w:abstractNumId w:val="36"/>
  </w:num>
  <w:num w:numId="15">
    <w:abstractNumId w:val="101"/>
  </w:num>
  <w:num w:numId="16">
    <w:abstractNumId w:val="16"/>
  </w:num>
  <w:num w:numId="17">
    <w:abstractNumId w:val="82"/>
  </w:num>
  <w:num w:numId="18">
    <w:abstractNumId w:val="32"/>
  </w:num>
  <w:num w:numId="19">
    <w:abstractNumId w:val="65"/>
  </w:num>
  <w:num w:numId="20">
    <w:abstractNumId w:val="105"/>
  </w:num>
  <w:num w:numId="21">
    <w:abstractNumId w:val="62"/>
  </w:num>
  <w:num w:numId="22">
    <w:abstractNumId w:val="114"/>
  </w:num>
  <w:num w:numId="23">
    <w:abstractNumId w:val="4"/>
  </w:num>
  <w:num w:numId="24">
    <w:abstractNumId w:val="10"/>
  </w:num>
  <w:num w:numId="25">
    <w:abstractNumId w:val="59"/>
  </w:num>
  <w:num w:numId="26">
    <w:abstractNumId w:val="120"/>
  </w:num>
  <w:num w:numId="27">
    <w:abstractNumId w:val="111"/>
  </w:num>
  <w:num w:numId="28">
    <w:abstractNumId w:val="26"/>
  </w:num>
  <w:num w:numId="29">
    <w:abstractNumId w:val="104"/>
  </w:num>
  <w:num w:numId="30">
    <w:abstractNumId w:val="37"/>
  </w:num>
  <w:num w:numId="31">
    <w:abstractNumId w:val="49"/>
  </w:num>
  <w:num w:numId="32">
    <w:abstractNumId w:val="24"/>
  </w:num>
  <w:num w:numId="33">
    <w:abstractNumId w:val="99"/>
  </w:num>
  <w:num w:numId="34">
    <w:abstractNumId w:val="107"/>
  </w:num>
  <w:num w:numId="35">
    <w:abstractNumId w:val="66"/>
  </w:num>
  <w:num w:numId="36">
    <w:abstractNumId w:val="23"/>
  </w:num>
  <w:num w:numId="37">
    <w:abstractNumId w:val="81"/>
  </w:num>
  <w:num w:numId="38">
    <w:abstractNumId w:val="54"/>
  </w:num>
  <w:num w:numId="39">
    <w:abstractNumId w:val="131"/>
  </w:num>
  <w:num w:numId="40">
    <w:abstractNumId w:val="130"/>
  </w:num>
  <w:num w:numId="41">
    <w:abstractNumId w:val="117"/>
  </w:num>
  <w:num w:numId="42">
    <w:abstractNumId w:val="77"/>
  </w:num>
  <w:num w:numId="43">
    <w:abstractNumId w:val="133"/>
  </w:num>
  <w:num w:numId="44">
    <w:abstractNumId w:val="116"/>
  </w:num>
  <w:num w:numId="45">
    <w:abstractNumId w:val="13"/>
  </w:num>
  <w:num w:numId="46">
    <w:abstractNumId w:val="61"/>
  </w:num>
  <w:num w:numId="47">
    <w:abstractNumId w:val="14"/>
  </w:num>
  <w:num w:numId="48">
    <w:abstractNumId w:val="68"/>
  </w:num>
  <w:num w:numId="49">
    <w:abstractNumId w:val="7"/>
  </w:num>
  <w:num w:numId="50">
    <w:abstractNumId w:val="124"/>
  </w:num>
  <w:num w:numId="51">
    <w:abstractNumId w:val="55"/>
  </w:num>
  <w:num w:numId="52">
    <w:abstractNumId w:val="109"/>
  </w:num>
  <w:num w:numId="53">
    <w:abstractNumId w:val="113"/>
  </w:num>
  <w:num w:numId="54">
    <w:abstractNumId w:val="5"/>
  </w:num>
  <w:num w:numId="55">
    <w:abstractNumId w:val="60"/>
  </w:num>
  <w:num w:numId="56">
    <w:abstractNumId w:val="19"/>
  </w:num>
  <w:num w:numId="57">
    <w:abstractNumId w:val="3"/>
  </w:num>
  <w:num w:numId="58">
    <w:abstractNumId w:val="12"/>
  </w:num>
  <w:num w:numId="59">
    <w:abstractNumId w:val="127"/>
  </w:num>
  <w:num w:numId="60">
    <w:abstractNumId w:val="118"/>
  </w:num>
  <w:num w:numId="61">
    <w:abstractNumId w:val="129"/>
  </w:num>
  <w:num w:numId="62">
    <w:abstractNumId w:val="73"/>
  </w:num>
  <w:num w:numId="63">
    <w:abstractNumId w:val="50"/>
  </w:num>
  <w:num w:numId="64">
    <w:abstractNumId w:val="34"/>
  </w:num>
  <w:num w:numId="65">
    <w:abstractNumId w:val="43"/>
  </w:num>
  <w:num w:numId="66">
    <w:abstractNumId w:val="40"/>
  </w:num>
  <w:num w:numId="67">
    <w:abstractNumId w:val="106"/>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6"/>
  </w:num>
  <w:num w:numId="70">
    <w:abstractNumId w:val="28"/>
  </w:num>
  <w:num w:numId="71">
    <w:abstractNumId w:val="31"/>
  </w:num>
  <w:num w:numId="72">
    <w:abstractNumId w:val="100"/>
  </w:num>
  <w:num w:numId="73">
    <w:abstractNumId w:val="17"/>
  </w:num>
  <w:num w:numId="74">
    <w:abstractNumId w:val="121"/>
  </w:num>
  <w:num w:numId="75">
    <w:abstractNumId w:val="20"/>
  </w:num>
  <w:num w:numId="76">
    <w:abstractNumId w:val="94"/>
  </w:num>
  <w:num w:numId="77">
    <w:abstractNumId w:val="103"/>
  </w:num>
  <w:num w:numId="78">
    <w:abstractNumId w:val="115"/>
  </w:num>
  <w:num w:numId="79">
    <w:abstractNumId w:val="70"/>
  </w:num>
  <w:num w:numId="80">
    <w:abstractNumId w:val="132"/>
  </w:num>
  <w:num w:numId="81">
    <w:abstractNumId w:val="71"/>
  </w:num>
  <w:num w:numId="82">
    <w:abstractNumId w:val="47"/>
  </w:num>
  <w:num w:numId="83">
    <w:abstractNumId w:val="51"/>
  </w:num>
  <w:num w:numId="84">
    <w:abstractNumId w:val="88"/>
  </w:num>
  <w:num w:numId="85">
    <w:abstractNumId w:val="90"/>
  </w:num>
  <w:num w:numId="86">
    <w:abstractNumId w:val="102"/>
  </w:num>
  <w:num w:numId="87">
    <w:abstractNumId w:val="58"/>
  </w:num>
  <w:num w:numId="88">
    <w:abstractNumId w:val="48"/>
  </w:num>
  <w:num w:numId="89">
    <w:abstractNumId w:val="79"/>
  </w:num>
  <w:num w:numId="90">
    <w:abstractNumId w:val="112"/>
  </w:num>
  <w:num w:numId="91">
    <w:abstractNumId w:val="126"/>
  </w:num>
  <w:num w:numId="92">
    <w:abstractNumId w:val="69"/>
  </w:num>
  <w:num w:numId="93">
    <w:abstractNumId w:val="86"/>
  </w:num>
  <w:num w:numId="94">
    <w:abstractNumId w:val="56"/>
  </w:num>
  <w:num w:numId="95">
    <w:abstractNumId w:val="18"/>
  </w:num>
  <w:num w:numId="96">
    <w:abstractNumId w:val="57"/>
  </w:num>
  <w:num w:numId="97">
    <w:abstractNumId w:val="38"/>
  </w:num>
  <w:num w:numId="98">
    <w:abstractNumId w:val="41"/>
  </w:num>
  <w:num w:numId="99">
    <w:abstractNumId w:val="11"/>
  </w:num>
  <w:num w:numId="100">
    <w:abstractNumId w:val="27"/>
  </w:num>
  <w:num w:numId="101">
    <w:abstractNumId w:val="119"/>
  </w:num>
  <w:num w:numId="102">
    <w:abstractNumId w:val="42"/>
  </w:num>
  <w:num w:numId="103">
    <w:abstractNumId w:val="125"/>
  </w:num>
  <w:num w:numId="104">
    <w:abstractNumId w:val="87"/>
  </w:num>
  <w:num w:numId="105">
    <w:abstractNumId w:val="33"/>
  </w:num>
  <w:num w:numId="106">
    <w:abstractNumId w:val="75"/>
  </w:num>
  <w:num w:numId="107">
    <w:abstractNumId w:val="108"/>
  </w:num>
  <w:num w:numId="108">
    <w:abstractNumId w:val="34"/>
  </w:num>
  <w:num w:numId="109">
    <w:abstractNumId w:val="34"/>
  </w:num>
  <w:num w:numId="110">
    <w:abstractNumId w:val="76"/>
  </w:num>
  <w:num w:numId="111">
    <w:abstractNumId w:val="44"/>
  </w:num>
  <w:num w:numId="112">
    <w:abstractNumId w:val="95"/>
  </w:num>
  <w:num w:numId="113">
    <w:abstractNumId w:val="85"/>
  </w:num>
  <w:num w:numId="114">
    <w:abstractNumId w:val="34"/>
  </w:num>
  <w:num w:numId="115">
    <w:abstractNumId w:val="1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6">
    <w:abstractNumId w:val="93"/>
  </w:num>
  <w:num w:numId="117">
    <w:abstractNumId w:val="45"/>
  </w:num>
  <w:num w:numId="118">
    <w:abstractNumId w:val="8"/>
  </w:num>
  <w:num w:numId="119">
    <w:abstractNumId w:val="83"/>
  </w:num>
  <w:num w:numId="120">
    <w:abstractNumId w:val="122"/>
  </w:num>
  <w:num w:numId="121">
    <w:abstractNumId w:val="8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2">
    <w:abstractNumId w:val="9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3">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4">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5">
    <w:abstractNumId w:val="74"/>
  </w:num>
  <w:num w:numId="126">
    <w:abstractNumId w:val="72"/>
  </w:num>
  <w:num w:numId="127">
    <w:abstractNumId w:val="9"/>
  </w:num>
  <w:num w:numId="128">
    <w:abstractNumId w:val="134"/>
  </w:num>
  <w:num w:numId="129">
    <w:abstractNumId w:val="39"/>
  </w:num>
  <w:num w:numId="130">
    <w:abstractNumId w:val="98"/>
  </w:num>
  <w:num w:numId="131">
    <w:abstractNumId w:val="63"/>
  </w:num>
  <w:num w:numId="132">
    <w:abstractNumId w:val="53"/>
  </w:num>
  <w:num w:numId="133">
    <w:abstractNumId w:val="34"/>
  </w:num>
  <w:num w:numId="134">
    <w:abstractNumId w:val="34"/>
  </w:num>
  <w:num w:numId="135">
    <w:abstractNumId w:val="34"/>
  </w:num>
  <w:num w:numId="136">
    <w:abstractNumId w:val="34"/>
  </w:num>
  <w:num w:numId="137">
    <w:abstractNumId w:val="21"/>
  </w:num>
  <w:num w:numId="138">
    <w:abstractNumId w:val="30"/>
  </w:num>
  <w:num w:numId="139">
    <w:abstractNumId w:val="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0">
    <w:abstractNumId w:val="15"/>
  </w:num>
  <w:num w:numId="141">
    <w:abstractNumId w:val="34"/>
  </w:num>
  <w:num w:numId="142">
    <w:abstractNumId w:val="34"/>
  </w:num>
  <w:num w:numId="143">
    <w:abstractNumId w:val="34"/>
  </w:num>
  <w:num w:numId="144">
    <w:abstractNumId w:val="34"/>
  </w:num>
  <w:num w:numId="145">
    <w:abstractNumId w:val="34"/>
  </w:num>
  <w:num w:numId="146">
    <w:abstractNumId w:val="34"/>
  </w:num>
  <w:num w:numId="147">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8">
    <w:abstractNumId w:val="67"/>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38"/>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Anna Lifshits Agmon">
    <w15:presenceInfo w15:providerId="Windows Live" w15:userId="7980b1cf4bcf6f69"/>
  </w15:person>
  <w15:person w15:author="ינון גוטגליק">
    <w15:presenceInfo w15:providerId="AD" w15:userId="S-1-5-21-4095300847-3676161812-2035912457-29506"/>
  </w15:person>
  <w15:person w15:author="Shaul Ghivoly">
    <w15:presenceInfo w15:providerId="Windows Live" w15:userId="b9d2cd8ab02bacf6"/>
  </w15:person>
  <w15:person w15:author="אביתר פרץ">
    <w15:presenceInfo w15:providerId="AD" w15:userId="S-1-5-21-4095300847-3676161812-2035912457-8260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characterSpacingControl w:val="doNotCompress"/>
  <w:hdrShapeDefaults>
    <o:shapedefaults v:ext="edit" spidmax="2051"/>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02AE3"/>
    <w:rsid w:val="000005F5"/>
    <w:rsid w:val="00002209"/>
    <w:rsid w:val="00002285"/>
    <w:rsid w:val="00002938"/>
    <w:rsid w:val="000139A1"/>
    <w:rsid w:val="00014E38"/>
    <w:rsid w:val="0001723F"/>
    <w:rsid w:val="00021084"/>
    <w:rsid w:val="00024346"/>
    <w:rsid w:val="000244A3"/>
    <w:rsid w:val="000246E7"/>
    <w:rsid w:val="00025064"/>
    <w:rsid w:val="000253CC"/>
    <w:rsid w:val="00031B08"/>
    <w:rsid w:val="000344FA"/>
    <w:rsid w:val="00040DEF"/>
    <w:rsid w:val="00041934"/>
    <w:rsid w:val="00047D43"/>
    <w:rsid w:val="000523CD"/>
    <w:rsid w:val="0005432F"/>
    <w:rsid w:val="00054E50"/>
    <w:rsid w:val="000564A7"/>
    <w:rsid w:val="0005664F"/>
    <w:rsid w:val="00056759"/>
    <w:rsid w:val="0006253F"/>
    <w:rsid w:val="00062B02"/>
    <w:rsid w:val="0006350A"/>
    <w:rsid w:val="0006538A"/>
    <w:rsid w:val="000672E3"/>
    <w:rsid w:val="00071EA7"/>
    <w:rsid w:val="00074E0D"/>
    <w:rsid w:val="000800FD"/>
    <w:rsid w:val="0008357A"/>
    <w:rsid w:val="000902E4"/>
    <w:rsid w:val="00090CB3"/>
    <w:rsid w:val="00090EE6"/>
    <w:rsid w:val="0009104D"/>
    <w:rsid w:val="0009273F"/>
    <w:rsid w:val="00093CA6"/>
    <w:rsid w:val="00094DF8"/>
    <w:rsid w:val="000971BF"/>
    <w:rsid w:val="000A7036"/>
    <w:rsid w:val="000B28C7"/>
    <w:rsid w:val="000C14EA"/>
    <w:rsid w:val="000C220A"/>
    <w:rsid w:val="000C3DB4"/>
    <w:rsid w:val="000C4C0B"/>
    <w:rsid w:val="000C50A0"/>
    <w:rsid w:val="000C5976"/>
    <w:rsid w:val="000D4E31"/>
    <w:rsid w:val="000D5E52"/>
    <w:rsid w:val="000D6B77"/>
    <w:rsid w:val="000E5CA1"/>
    <w:rsid w:val="000E7004"/>
    <w:rsid w:val="000F241C"/>
    <w:rsid w:val="000F3815"/>
    <w:rsid w:val="000F73FE"/>
    <w:rsid w:val="000F7583"/>
    <w:rsid w:val="000F7C76"/>
    <w:rsid w:val="001049AE"/>
    <w:rsid w:val="0010654E"/>
    <w:rsid w:val="0010683F"/>
    <w:rsid w:val="00111986"/>
    <w:rsid w:val="0011359F"/>
    <w:rsid w:val="00117092"/>
    <w:rsid w:val="00121A8B"/>
    <w:rsid w:val="00123069"/>
    <w:rsid w:val="0012582B"/>
    <w:rsid w:val="00126087"/>
    <w:rsid w:val="00126157"/>
    <w:rsid w:val="00127B83"/>
    <w:rsid w:val="00130DE3"/>
    <w:rsid w:val="00131FDF"/>
    <w:rsid w:val="00136791"/>
    <w:rsid w:val="0014121E"/>
    <w:rsid w:val="00146D23"/>
    <w:rsid w:val="001527C1"/>
    <w:rsid w:val="00160ACB"/>
    <w:rsid w:val="00163C03"/>
    <w:rsid w:val="00165213"/>
    <w:rsid w:val="00165C37"/>
    <w:rsid w:val="00166D68"/>
    <w:rsid w:val="00173309"/>
    <w:rsid w:val="001749C8"/>
    <w:rsid w:val="0017677D"/>
    <w:rsid w:val="00177A76"/>
    <w:rsid w:val="00180EDB"/>
    <w:rsid w:val="00183907"/>
    <w:rsid w:val="001930E3"/>
    <w:rsid w:val="00193660"/>
    <w:rsid w:val="001937B7"/>
    <w:rsid w:val="00195233"/>
    <w:rsid w:val="001A12B5"/>
    <w:rsid w:val="001A2EFE"/>
    <w:rsid w:val="001A3319"/>
    <w:rsid w:val="001A4D15"/>
    <w:rsid w:val="001B170E"/>
    <w:rsid w:val="001B3869"/>
    <w:rsid w:val="001C2311"/>
    <w:rsid w:val="001C257A"/>
    <w:rsid w:val="001C3371"/>
    <w:rsid w:val="001C3CFB"/>
    <w:rsid w:val="001C55BA"/>
    <w:rsid w:val="001C59DB"/>
    <w:rsid w:val="001C6840"/>
    <w:rsid w:val="001C779D"/>
    <w:rsid w:val="001D1B49"/>
    <w:rsid w:val="001D4085"/>
    <w:rsid w:val="001D4398"/>
    <w:rsid w:val="001D4F05"/>
    <w:rsid w:val="001D550D"/>
    <w:rsid w:val="001D5669"/>
    <w:rsid w:val="001E3881"/>
    <w:rsid w:val="001F0C01"/>
    <w:rsid w:val="001F25BA"/>
    <w:rsid w:val="001F26D3"/>
    <w:rsid w:val="001F293F"/>
    <w:rsid w:val="001F2D78"/>
    <w:rsid w:val="001F3DD0"/>
    <w:rsid w:val="001F49DC"/>
    <w:rsid w:val="00202E0A"/>
    <w:rsid w:val="00205892"/>
    <w:rsid w:val="002059F6"/>
    <w:rsid w:val="0020635A"/>
    <w:rsid w:val="0020657A"/>
    <w:rsid w:val="0020741C"/>
    <w:rsid w:val="00207AF0"/>
    <w:rsid w:val="002133F3"/>
    <w:rsid w:val="002214FD"/>
    <w:rsid w:val="00222B2F"/>
    <w:rsid w:val="00232118"/>
    <w:rsid w:val="00233C4B"/>
    <w:rsid w:val="00236086"/>
    <w:rsid w:val="00241534"/>
    <w:rsid w:val="0026095F"/>
    <w:rsid w:val="00263DD7"/>
    <w:rsid w:val="00266A70"/>
    <w:rsid w:val="0027085E"/>
    <w:rsid w:val="00270D81"/>
    <w:rsid w:val="002725C6"/>
    <w:rsid w:val="00272FB1"/>
    <w:rsid w:val="00276A5F"/>
    <w:rsid w:val="0028017F"/>
    <w:rsid w:val="00283D8E"/>
    <w:rsid w:val="0028410E"/>
    <w:rsid w:val="00284325"/>
    <w:rsid w:val="00284FF1"/>
    <w:rsid w:val="00292960"/>
    <w:rsid w:val="00293276"/>
    <w:rsid w:val="002937FD"/>
    <w:rsid w:val="00296A09"/>
    <w:rsid w:val="002A44F5"/>
    <w:rsid w:val="002A466E"/>
    <w:rsid w:val="002A5DAA"/>
    <w:rsid w:val="002A6601"/>
    <w:rsid w:val="002A6E53"/>
    <w:rsid w:val="002B2FF6"/>
    <w:rsid w:val="002B6E39"/>
    <w:rsid w:val="002B7C96"/>
    <w:rsid w:val="002B7CDA"/>
    <w:rsid w:val="002C383A"/>
    <w:rsid w:val="002C5D27"/>
    <w:rsid w:val="002C6716"/>
    <w:rsid w:val="002C71FF"/>
    <w:rsid w:val="002D014B"/>
    <w:rsid w:val="002D3772"/>
    <w:rsid w:val="002D37B2"/>
    <w:rsid w:val="002D3E13"/>
    <w:rsid w:val="002D4625"/>
    <w:rsid w:val="002D4C8D"/>
    <w:rsid w:val="002D79A5"/>
    <w:rsid w:val="002E401D"/>
    <w:rsid w:val="002E4C70"/>
    <w:rsid w:val="002E569D"/>
    <w:rsid w:val="00301273"/>
    <w:rsid w:val="00302151"/>
    <w:rsid w:val="00302EA6"/>
    <w:rsid w:val="00305FAB"/>
    <w:rsid w:val="00306D42"/>
    <w:rsid w:val="00313218"/>
    <w:rsid w:val="00314026"/>
    <w:rsid w:val="003144BE"/>
    <w:rsid w:val="003171E8"/>
    <w:rsid w:val="00332327"/>
    <w:rsid w:val="00335F7F"/>
    <w:rsid w:val="0033648C"/>
    <w:rsid w:val="00346660"/>
    <w:rsid w:val="00346C37"/>
    <w:rsid w:val="003534EC"/>
    <w:rsid w:val="00357EB4"/>
    <w:rsid w:val="003619D7"/>
    <w:rsid w:val="00364CE0"/>
    <w:rsid w:val="00365344"/>
    <w:rsid w:val="003672B1"/>
    <w:rsid w:val="00370DCF"/>
    <w:rsid w:val="003726FB"/>
    <w:rsid w:val="003744D1"/>
    <w:rsid w:val="0037788F"/>
    <w:rsid w:val="00382785"/>
    <w:rsid w:val="00382BDE"/>
    <w:rsid w:val="00383754"/>
    <w:rsid w:val="00383CCA"/>
    <w:rsid w:val="0038547E"/>
    <w:rsid w:val="00390318"/>
    <w:rsid w:val="00391398"/>
    <w:rsid w:val="00394D68"/>
    <w:rsid w:val="003A07F4"/>
    <w:rsid w:val="003A4C7F"/>
    <w:rsid w:val="003A4F78"/>
    <w:rsid w:val="003A652C"/>
    <w:rsid w:val="003A72C0"/>
    <w:rsid w:val="003B072C"/>
    <w:rsid w:val="003B5DFE"/>
    <w:rsid w:val="003C13F0"/>
    <w:rsid w:val="003C31F1"/>
    <w:rsid w:val="003C5363"/>
    <w:rsid w:val="003D60C6"/>
    <w:rsid w:val="003D6364"/>
    <w:rsid w:val="003D7C5B"/>
    <w:rsid w:val="003E14E2"/>
    <w:rsid w:val="003E2CE1"/>
    <w:rsid w:val="003E3F60"/>
    <w:rsid w:val="003F2FE4"/>
    <w:rsid w:val="003F3C05"/>
    <w:rsid w:val="003F4A3C"/>
    <w:rsid w:val="003F5392"/>
    <w:rsid w:val="003F5DC4"/>
    <w:rsid w:val="003F7030"/>
    <w:rsid w:val="004015FF"/>
    <w:rsid w:val="00401F01"/>
    <w:rsid w:val="004068EC"/>
    <w:rsid w:val="004100F1"/>
    <w:rsid w:val="00410DE5"/>
    <w:rsid w:val="00411532"/>
    <w:rsid w:val="004129B6"/>
    <w:rsid w:val="00413C21"/>
    <w:rsid w:val="0041482F"/>
    <w:rsid w:val="00421B1F"/>
    <w:rsid w:val="00423772"/>
    <w:rsid w:val="0042631D"/>
    <w:rsid w:val="00426900"/>
    <w:rsid w:val="00426B8F"/>
    <w:rsid w:val="0042704B"/>
    <w:rsid w:val="00427F0E"/>
    <w:rsid w:val="00432937"/>
    <w:rsid w:val="004442B2"/>
    <w:rsid w:val="00444576"/>
    <w:rsid w:val="00446915"/>
    <w:rsid w:val="004478B2"/>
    <w:rsid w:val="00452D82"/>
    <w:rsid w:val="00453B33"/>
    <w:rsid w:val="00453C27"/>
    <w:rsid w:val="00460BE9"/>
    <w:rsid w:val="0046215B"/>
    <w:rsid w:val="0046429E"/>
    <w:rsid w:val="00464C81"/>
    <w:rsid w:val="004653ED"/>
    <w:rsid w:val="00466005"/>
    <w:rsid w:val="0046740F"/>
    <w:rsid w:val="00472D07"/>
    <w:rsid w:val="004758C1"/>
    <w:rsid w:val="0047759E"/>
    <w:rsid w:val="00477C1B"/>
    <w:rsid w:val="004828D3"/>
    <w:rsid w:val="00483388"/>
    <w:rsid w:val="004837D9"/>
    <w:rsid w:val="00484BA1"/>
    <w:rsid w:val="00487968"/>
    <w:rsid w:val="004900E7"/>
    <w:rsid w:val="00490C09"/>
    <w:rsid w:val="0049239A"/>
    <w:rsid w:val="004958C8"/>
    <w:rsid w:val="00495CB3"/>
    <w:rsid w:val="004A208C"/>
    <w:rsid w:val="004A4354"/>
    <w:rsid w:val="004B0921"/>
    <w:rsid w:val="004B7962"/>
    <w:rsid w:val="004C0099"/>
    <w:rsid w:val="004C01EE"/>
    <w:rsid w:val="004C020F"/>
    <w:rsid w:val="004C02F3"/>
    <w:rsid w:val="004C1A4F"/>
    <w:rsid w:val="004C1AAA"/>
    <w:rsid w:val="004C3697"/>
    <w:rsid w:val="004C7537"/>
    <w:rsid w:val="004D114F"/>
    <w:rsid w:val="004D2845"/>
    <w:rsid w:val="004D32D0"/>
    <w:rsid w:val="004D431F"/>
    <w:rsid w:val="004D4399"/>
    <w:rsid w:val="004D711A"/>
    <w:rsid w:val="004D7569"/>
    <w:rsid w:val="004D7799"/>
    <w:rsid w:val="004E227F"/>
    <w:rsid w:val="004E4E89"/>
    <w:rsid w:val="004E4F26"/>
    <w:rsid w:val="004F0DAE"/>
    <w:rsid w:val="004F2D35"/>
    <w:rsid w:val="004F3467"/>
    <w:rsid w:val="004F5BE4"/>
    <w:rsid w:val="004F6E9E"/>
    <w:rsid w:val="00502C39"/>
    <w:rsid w:val="005054A2"/>
    <w:rsid w:val="00506682"/>
    <w:rsid w:val="00510B96"/>
    <w:rsid w:val="0051191B"/>
    <w:rsid w:val="00511B64"/>
    <w:rsid w:val="00514370"/>
    <w:rsid w:val="00516229"/>
    <w:rsid w:val="0051665F"/>
    <w:rsid w:val="00520581"/>
    <w:rsid w:val="00521383"/>
    <w:rsid w:val="00521508"/>
    <w:rsid w:val="005232B0"/>
    <w:rsid w:val="005267B6"/>
    <w:rsid w:val="005336B0"/>
    <w:rsid w:val="00537A89"/>
    <w:rsid w:val="00540E02"/>
    <w:rsid w:val="005432A5"/>
    <w:rsid w:val="00547B32"/>
    <w:rsid w:val="0055340A"/>
    <w:rsid w:val="005545CF"/>
    <w:rsid w:val="0055586B"/>
    <w:rsid w:val="00555870"/>
    <w:rsid w:val="00560B9F"/>
    <w:rsid w:val="00560EBB"/>
    <w:rsid w:val="00561299"/>
    <w:rsid w:val="0056139C"/>
    <w:rsid w:val="00565581"/>
    <w:rsid w:val="005666EB"/>
    <w:rsid w:val="00566EFF"/>
    <w:rsid w:val="00573166"/>
    <w:rsid w:val="00573D0A"/>
    <w:rsid w:val="0058572B"/>
    <w:rsid w:val="0058762F"/>
    <w:rsid w:val="005900BA"/>
    <w:rsid w:val="0059032C"/>
    <w:rsid w:val="00592756"/>
    <w:rsid w:val="00592E1F"/>
    <w:rsid w:val="00596A50"/>
    <w:rsid w:val="005A0CFB"/>
    <w:rsid w:val="005A22B2"/>
    <w:rsid w:val="005B0D4D"/>
    <w:rsid w:val="005B20F3"/>
    <w:rsid w:val="005B5B45"/>
    <w:rsid w:val="005B60F0"/>
    <w:rsid w:val="005B63AC"/>
    <w:rsid w:val="005C48B5"/>
    <w:rsid w:val="005C4CCA"/>
    <w:rsid w:val="005C6194"/>
    <w:rsid w:val="005D0623"/>
    <w:rsid w:val="005D0948"/>
    <w:rsid w:val="005D0BD2"/>
    <w:rsid w:val="005D1562"/>
    <w:rsid w:val="005D20F7"/>
    <w:rsid w:val="005E4DF2"/>
    <w:rsid w:val="005E5694"/>
    <w:rsid w:val="005F0892"/>
    <w:rsid w:val="005F269E"/>
    <w:rsid w:val="005F580F"/>
    <w:rsid w:val="005F72E3"/>
    <w:rsid w:val="0060059F"/>
    <w:rsid w:val="006014E9"/>
    <w:rsid w:val="00602D2F"/>
    <w:rsid w:val="00603EA4"/>
    <w:rsid w:val="00604701"/>
    <w:rsid w:val="0060504B"/>
    <w:rsid w:val="0061160E"/>
    <w:rsid w:val="00611F39"/>
    <w:rsid w:val="00612B6B"/>
    <w:rsid w:val="00615794"/>
    <w:rsid w:val="00623305"/>
    <w:rsid w:val="00623FB9"/>
    <w:rsid w:val="00624383"/>
    <w:rsid w:val="006253DE"/>
    <w:rsid w:val="006313AA"/>
    <w:rsid w:val="006412F4"/>
    <w:rsid w:val="00644F2E"/>
    <w:rsid w:val="00645226"/>
    <w:rsid w:val="00646C89"/>
    <w:rsid w:val="006471AB"/>
    <w:rsid w:val="006505D0"/>
    <w:rsid w:val="00661129"/>
    <w:rsid w:val="00661C0C"/>
    <w:rsid w:val="0066342A"/>
    <w:rsid w:val="00664428"/>
    <w:rsid w:val="006648A2"/>
    <w:rsid w:val="00673F1D"/>
    <w:rsid w:val="00674727"/>
    <w:rsid w:val="00682127"/>
    <w:rsid w:val="006822C9"/>
    <w:rsid w:val="00682AEC"/>
    <w:rsid w:val="00683644"/>
    <w:rsid w:val="00683AB0"/>
    <w:rsid w:val="00683F08"/>
    <w:rsid w:val="00684793"/>
    <w:rsid w:val="00684B96"/>
    <w:rsid w:val="00686E0D"/>
    <w:rsid w:val="0069615B"/>
    <w:rsid w:val="00696E82"/>
    <w:rsid w:val="006A40EC"/>
    <w:rsid w:val="006A707F"/>
    <w:rsid w:val="006B0F40"/>
    <w:rsid w:val="006B2AEA"/>
    <w:rsid w:val="006C20FC"/>
    <w:rsid w:val="006C2D9C"/>
    <w:rsid w:val="006C3157"/>
    <w:rsid w:val="006C3221"/>
    <w:rsid w:val="006C32EA"/>
    <w:rsid w:val="006C3E09"/>
    <w:rsid w:val="006C5CD6"/>
    <w:rsid w:val="006C67B3"/>
    <w:rsid w:val="006C750F"/>
    <w:rsid w:val="006D04A9"/>
    <w:rsid w:val="006D0766"/>
    <w:rsid w:val="006D1DE5"/>
    <w:rsid w:val="006D1E3E"/>
    <w:rsid w:val="006D2350"/>
    <w:rsid w:val="006D51C3"/>
    <w:rsid w:val="006D56D1"/>
    <w:rsid w:val="006D6EBB"/>
    <w:rsid w:val="006D7008"/>
    <w:rsid w:val="006D73F5"/>
    <w:rsid w:val="006D7996"/>
    <w:rsid w:val="006E083C"/>
    <w:rsid w:val="006E0F8C"/>
    <w:rsid w:val="006E13AC"/>
    <w:rsid w:val="006E24DC"/>
    <w:rsid w:val="006F0D5A"/>
    <w:rsid w:val="006F1C25"/>
    <w:rsid w:val="006F1C36"/>
    <w:rsid w:val="006F421A"/>
    <w:rsid w:val="006F7EAC"/>
    <w:rsid w:val="007003A1"/>
    <w:rsid w:val="007011A6"/>
    <w:rsid w:val="00702AE3"/>
    <w:rsid w:val="00706F55"/>
    <w:rsid w:val="0070774C"/>
    <w:rsid w:val="00711BC6"/>
    <w:rsid w:val="00711E42"/>
    <w:rsid w:val="00713DEF"/>
    <w:rsid w:val="007173FE"/>
    <w:rsid w:val="00721EC1"/>
    <w:rsid w:val="00723C43"/>
    <w:rsid w:val="0072437D"/>
    <w:rsid w:val="007253A1"/>
    <w:rsid w:val="00726A28"/>
    <w:rsid w:val="00726AD7"/>
    <w:rsid w:val="00730114"/>
    <w:rsid w:val="00733ACC"/>
    <w:rsid w:val="00740FC9"/>
    <w:rsid w:val="00741404"/>
    <w:rsid w:val="00742B62"/>
    <w:rsid w:val="00757E08"/>
    <w:rsid w:val="00761156"/>
    <w:rsid w:val="00761C30"/>
    <w:rsid w:val="00761F58"/>
    <w:rsid w:val="0076393F"/>
    <w:rsid w:val="00764274"/>
    <w:rsid w:val="007643B8"/>
    <w:rsid w:val="00767287"/>
    <w:rsid w:val="007715B5"/>
    <w:rsid w:val="00773681"/>
    <w:rsid w:val="00776A81"/>
    <w:rsid w:val="00791591"/>
    <w:rsid w:val="0079192D"/>
    <w:rsid w:val="00792305"/>
    <w:rsid w:val="00794B6A"/>
    <w:rsid w:val="00795B69"/>
    <w:rsid w:val="00795F00"/>
    <w:rsid w:val="007A2B40"/>
    <w:rsid w:val="007A7A60"/>
    <w:rsid w:val="007B0B67"/>
    <w:rsid w:val="007B5ADB"/>
    <w:rsid w:val="007C5FF9"/>
    <w:rsid w:val="007D03D0"/>
    <w:rsid w:val="007D0C52"/>
    <w:rsid w:val="007D4348"/>
    <w:rsid w:val="007D5533"/>
    <w:rsid w:val="007E127B"/>
    <w:rsid w:val="007E2FBD"/>
    <w:rsid w:val="007F31A4"/>
    <w:rsid w:val="007F3A3F"/>
    <w:rsid w:val="007F7D63"/>
    <w:rsid w:val="007F7EAA"/>
    <w:rsid w:val="00801BF1"/>
    <w:rsid w:val="00801D97"/>
    <w:rsid w:val="008031DA"/>
    <w:rsid w:val="008036AE"/>
    <w:rsid w:val="00805684"/>
    <w:rsid w:val="008071EE"/>
    <w:rsid w:val="0081194A"/>
    <w:rsid w:val="00817321"/>
    <w:rsid w:val="0081739E"/>
    <w:rsid w:val="00817B0A"/>
    <w:rsid w:val="00825DAE"/>
    <w:rsid w:val="00831430"/>
    <w:rsid w:val="00831488"/>
    <w:rsid w:val="008339D2"/>
    <w:rsid w:val="00834C3F"/>
    <w:rsid w:val="0083776D"/>
    <w:rsid w:val="00850C05"/>
    <w:rsid w:val="0085106C"/>
    <w:rsid w:val="00855091"/>
    <w:rsid w:val="00856A79"/>
    <w:rsid w:val="0086018F"/>
    <w:rsid w:val="0086450B"/>
    <w:rsid w:val="008645F2"/>
    <w:rsid w:val="0086790A"/>
    <w:rsid w:val="00867DB3"/>
    <w:rsid w:val="0087022C"/>
    <w:rsid w:val="00873CDA"/>
    <w:rsid w:val="00876161"/>
    <w:rsid w:val="0088106E"/>
    <w:rsid w:val="00882A48"/>
    <w:rsid w:val="008833D8"/>
    <w:rsid w:val="00884204"/>
    <w:rsid w:val="00884437"/>
    <w:rsid w:val="008852E9"/>
    <w:rsid w:val="008864E8"/>
    <w:rsid w:val="00890AC2"/>
    <w:rsid w:val="00890FAE"/>
    <w:rsid w:val="00895D83"/>
    <w:rsid w:val="00896427"/>
    <w:rsid w:val="008A204C"/>
    <w:rsid w:val="008A3871"/>
    <w:rsid w:val="008A40D9"/>
    <w:rsid w:val="008A6BB0"/>
    <w:rsid w:val="008A6D05"/>
    <w:rsid w:val="008A7AB4"/>
    <w:rsid w:val="008B0546"/>
    <w:rsid w:val="008B1FD0"/>
    <w:rsid w:val="008B4ECA"/>
    <w:rsid w:val="008B6D46"/>
    <w:rsid w:val="008C7921"/>
    <w:rsid w:val="008D19A4"/>
    <w:rsid w:val="008D2D89"/>
    <w:rsid w:val="008D3244"/>
    <w:rsid w:val="008D32A2"/>
    <w:rsid w:val="008D5641"/>
    <w:rsid w:val="008D6AE3"/>
    <w:rsid w:val="008E151A"/>
    <w:rsid w:val="008E1819"/>
    <w:rsid w:val="008E1A88"/>
    <w:rsid w:val="008E5621"/>
    <w:rsid w:val="008E78C7"/>
    <w:rsid w:val="008E7C38"/>
    <w:rsid w:val="008F03E5"/>
    <w:rsid w:val="008F4391"/>
    <w:rsid w:val="008F6F55"/>
    <w:rsid w:val="0090276D"/>
    <w:rsid w:val="00903FF6"/>
    <w:rsid w:val="00904AE0"/>
    <w:rsid w:val="00907655"/>
    <w:rsid w:val="00907ED2"/>
    <w:rsid w:val="0091183F"/>
    <w:rsid w:val="00912C49"/>
    <w:rsid w:val="009158B5"/>
    <w:rsid w:val="00915CC6"/>
    <w:rsid w:val="00921E2B"/>
    <w:rsid w:val="009244DA"/>
    <w:rsid w:val="0092607D"/>
    <w:rsid w:val="00930F2D"/>
    <w:rsid w:val="00935583"/>
    <w:rsid w:val="0093745F"/>
    <w:rsid w:val="00937479"/>
    <w:rsid w:val="00946EE5"/>
    <w:rsid w:val="00955F4E"/>
    <w:rsid w:val="00957F4D"/>
    <w:rsid w:val="00960332"/>
    <w:rsid w:val="009604BA"/>
    <w:rsid w:val="0096053F"/>
    <w:rsid w:val="00964A6C"/>
    <w:rsid w:val="0096740B"/>
    <w:rsid w:val="00970C77"/>
    <w:rsid w:val="00973D16"/>
    <w:rsid w:val="009755BA"/>
    <w:rsid w:val="00975913"/>
    <w:rsid w:val="00981C55"/>
    <w:rsid w:val="00982C94"/>
    <w:rsid w:val="009845AC"/>
    <w:rsid w:val="00984CE0"/>
    <w:rsid w:val="00986C9D"/>
    <w:rsid w:val="0099123E"/>
    <w:rsid w:val="0099442A"/>
    <w:rsid w:val="00995677"/>
    <w:rsid w:val="009A0FBC"/>
    <w:rsid w:val="009A1B47"/>
    <w:rsid w:val="009A3062"/>
    <w:rsid w:val="009A3318"/>
    <w:rsid w:val="009A7347"/>
    <w:rsid w:val="009B684E"/>
    <w:rsid w:val="009B7A17"/>
    <w:rsid w:val="009B7F7C"/>
    <w:rsid w:val="009C2C24"/>
    <w:rsid w:val="009C423A"/>
    <w:rsid w:val="009C4C66"/>
    <w:rsid w:val="009C509D"/>
    <w:rsid w:val="009C6640"/>
    <w:rsid w:val="009C756E"/>
    <w:rsid w:val="009D0153"/>
    <w:rsid w:val="009D171C"/>
    <w:rsid w:val="009D1C15"/>
    <w:rsid w:val="009D42C3"/>
    <w:rsid w:val="009D4CAD"/>
    <w:rsid w:val="009D796B"/>
    <w:rsid w:val="009E0D44"/>
    <w:rsid w:val="009E7C5C"/>
    <w:rsid w:val="009F1230"/>
    <w:rsid w:val="009F3572"/>
    <w:rsid w:val="009F4063"/>
    <w:rsid w:val="009F7E84"/>
    <w:rsid w:val="00A004B6"/>
    <w:rsid w:val="00A05684"/>
    <w:rsid w:val="00A1227A"/>
    <w:rsid w:val="00A12CE4"/>
    <w:rsid w:val="00A13278"/>
    <w:rsid w:val="00A14008"/>
    <w:rsid w:val="00A16929"/>
    <w:rsid w:val="00A226D9"/>
    <w:rsid w:val="00A23AB0"/>
    <w:rsid w:val="00A26A01"/>
    <w:rsid w:val="00A32CA6"/>
    <w:rsid w:val="00A400B1"/>
    <w:rsid w:val="00A40459"/>
    <w:rsid w:val="00A40642"/>
    <w:rsid w:val="00A43E2A"/>
    <w:rsid w:val="00A46FBC"/>
    <w:rsid w:val="00A519C9"/>
    <w:rsid w:val="00A534B6"/>
    <w:rsid w:val="00A54164"/>
    <w:rsid w:val="00A60D42"/>
    <w:rsid w:val="00A625F2"/>
    <w:rsid w:val="00A659A1"/>
    <w:rsid w:val="00A66731"/>
    <w:rsid w:val="00A7068F"/>
    <w:rsid w:val="00A70A43"/>
    <w:rsid w:val="00A70C65"/>
    <w:rsid w:val="00A72CF8"/>
    <w:rsid w:val="00A73C02"/>
    <w:rsid w:val="00A7551D"/>
    <w:rsid w:val="00A775EC"/>
    <w:rsid w:val="00A776F8"/>
    <w:rsid w:val="00A83F83"/>
    <w:rsid w:val="00A8538F"/>
    <w:rsid w:val="00A86472"/>
    <w:rsid w:val="00A944C1"/>
    <w:rsid w:val="00A96F8D"/>
    <w:rsid w:val="00AA0FD9"/>
    <w:rsid w:val="00AA3AB6"/>
    <w:rsid w:val="00AA3C78"/>
    <w:rsid w:val="00AB469A"/>
    <w:rsid w:val="00AB731D"/>
    <w:rsid w:val="00AB7B32"/>
    <w:rsid w:val="00AC16D0"/>
    <w:rsid w:val="00AC1EA8"/>
    <w:rsid w:val="00AC6A56"/>
    <w:rsid w:val="00AD022A"/>
    <w:rsid w:val="00AD2B6D"/>
    <w:rsid w:val="00AD2DC4"/>
    <w:rsid w:val="00AD34A8"/>
    <w:rsid w:val="00AD6E46"/>
    <w:rsid w:val="00AD72CF"/>
    <w:rsid w:val="00AE1AA7"/>
    <w:rsid w:val="00AE1EA9"/>
    <w:rsid w:val="00AE3A63"/>
    <w:rsid w:val="00AE5322"/>
    <w:rsid w:val="00AE6BAE"/>
    <w:rsid w:val="00AF091C"/>
    <w:rsid w:val="00AF145A"/>
    <w:rsid w:val="00AF3170"/>
    <w:rsid w:val="00AF603C"/>
    <w:rsid w:val="00AF68C2"/>
    <w:rsid w:val="00AF76D8"/>
    <w:rsid w:val="00B009A7"/>
    <w:rsid w:val="00B01424"/>
    <w:rsid w:val="00B04293"/>
    <w:rsid w:val="00B064E5"/>
    <w:rsid w:val="00B0786E"/>
    <w:rsid w:val="00B1169A"/>
    <w:rsid w:val="00B12E31"/>
    <w:rsid w:val="00B12E81"/>
    <w:rsid w:val="00B12F16"/>
    <w:rsid w:val="00B16CA8"/>
    <w:rsid w:val="00B2034C"/>
    <w:rsid w:val="00B203B1"/>
    <w:rsid w:val="00B21A12"/>
    <w:rsid w:val="00B2664D"/>
    <w:rsid w:val="00B26D12"/>
    <w:rsid w:val="00B30C91"/>
    <w:rsid w:val="00B31574"/>
    <w:rsid w:val="00B3272B"/>
    <w:rsid w:val="00B3289E"/>
    <w:rsid w:val="00B336AE"/>
    <w:rsid w:val="00B36ED7"/>
    <w:rsid w:val="00B375DE"/>
    <w:rsid w:val="00B437F3"/>
    <w:rsid w:val="00B53360"/>
    <w:rsid w:val="00B555A5"/>
    <w:rsid w:val="00B63024"/>
    <w:rsid w:val="00B65E0D"/>
    <w:rsid w:val="00B661D8"/>
    <w:rsid w:val="00B67971"/>
    <w:rsid w:val="00B711A5"/>
    <w:rsid w:val="00B72093"/>
    <w:rsid w:val="00B72470"/>
    <w:rsid w:val="00B72626"/>
    <w:rsid w:val="00B73B1D"/>
    <w:rsid w:val="00B73C50"/>
    <w:rsid w:val="00B74928"/>
    <w:rsid w:val="00B76924"/>
    <w:rsid w:val="00B8036B"/>
    <w:rsid w:val="00B82724"/>
    <w:rsid w:val="00B85B27"/>
    <w:rsid w:val="00B87983"/>
    <w:rsid w:val="00B90E2B"/>
    <w:rsid w:val="00B92423"/>
    <w:rsid w:val="00B94768"/>
    <w:rsid w:val="00BA1427"/>
    <w:rsid w:val="00BA2AD5"/>
    <w:rsid w:val="00BA3C4A"/>
    <w:rsid w:val="00BA4046"/>
    <w:rsid w:val="00BA4BE3"/>
    <w:rsid w:val="00BA5FD0"/>
    <w:rsid w:val="00BB067F"/>
    <w:rsid w:val="00BB1819"/>
    <w:rsid w:val="00BB648D"/>
    <w:rsid w:val="00BC1BF3"/>
    <w:rsid w:val="00BC1E9F"/>
    <w:rsid w:val="00BC2BC4"/>
    <w:rsid w:val="00BC302A"/>
    <w:rsid w:val="00BC3398"/>
    <w:rsid w:val="00BD1AB5"/>
    <w:rsid w:val="00BD3379"/>
    <w:rsid w:val="00BD64C2"/>
    <w:rsid w:val="00BE10F0"/>
    <w:rsid w:val="00BE25D2"/>
    <w:rsid w:val="00BE38A9"/>
    <w:rsid w:val="00BE4FE8"/>
    <w:rsid w:val="00BE7796"/>
    <w:rsid w:val="00BE7888"/>
    <w:rsid w:val="00BF0013"/>
    <w:rsid w:val="00BF47C0"/>
    <w:rsid w:val="00C027C2"/>
    <w:rsid w:val="00C02989"/>
    <w:rsid w:val="00C05590"/>
    <w:rsid w:val="00C10174"/>
    <w:rsid w:val="00C122CA"/>
    <w:rsid w:val="00C1486D"/>
    <w:rsid w:val="00C14BB0"/>
    <w:rsid w:val="00C1544B"/>
    <w:rsid w:val="00C21C6D"/>
    <w:rsid w:val="00C237FC"/>
    <w:rsid w:val="00C2675B"/>
    <w:rsid w:val="00C304EF"/>
    <w:rsid w:val="00C3142D"/>
    <w:rsid w:val="00C43E49"/>
    <w:rsid w:val="00C43F28"/>
    <w:rsid w:val="00C444FF"/>
    <w:rsid w:val="00C4528C"/>
    <w:rsid w:val="00C47607"/>
    <w:rsid w:val="00C52FE5"/>
    <w:rsid w:val="00C54012"/>
    <w:rsid w:val="00C55336"/>
    <w:rsid w:val="00C56A6C"/>
    <w:rsid w:val="00C64645"/>
    <w:rsid w:val="00C670C7"/>
    <w:rsid w:val="00C7213C"/>
    <w:rsid w:val="00C76954"/>
    <w:rsid w:val="00C81702"/>
    <w:rsid w:val="00C83B04"/>
    <w:rsid w:val="00C8517B"/>
    <w:rsid w:val="00C90350"/>
    <w:rsid w:val="00C97F23"/>
    <w:rsid w:val="00CA132E"/>
    <w:rsid w:val="00CA1CCE"/>
    <w:rsid w:val="00CA3ACA"/>
    <w:rsid w:val="00CB593A"/>
    <w:rsid w:val="00CB5D66"/>
    <w:rsid w:val="00CC0872"/>
    <w:rsid w:val="00CC0A51"/>
    <w:rsid w:val="00CC1AC9"/>
    <w:rsid w:val="00CC26EF"/>
    <w:rsid w:val="00CC6161"/>
    <w:rsid w:val="00CC63C7"/>
    <w:rsid w:val="00CC65F8"/>
    <w:rsid w:val="00CC7F70"/>
    <w:rsid w:val="00CD0822"/>
    <w:rsid w:val="00CD1EB6"/>
    <w:rsid w:val="00CD2C1C"/>
    <w:rsid w:val="00CD5641"/>
    <w:rsid w:val="00CD7550"/>
    <w:rsid w:val="00CE32D7"/>
    <w:rsid w:val="00CE3C0A"/>
    <w:rsid w:val="00CE6500"/>
    <w:rsid w:val="00CF0A28"/>
    <w:rsid w:val="00CF0F3C"/>
    <w:rsid w:val="00CF51B5"/>
    <w:rsid w:val="00CF5D92"/>
    <w:rsid w:val="00D0369E"/>
    <w:rsid w:val="00D1054E"/>
    <w:rsid w:val="00D13206"/>
    <w:rsid w:val="00D14210"/>
    <w:rsid w:val="00D155A5"/>
    <w:rsid w:val="00D1582B"/>
    <w:rsid w:val="00D22201"/>
    <w:rsid w:val="00D235DD"/>
    <w:rsid w:val="00D23972"/>
    <w:rsid w:val="00D2448E"/>
    <w:rsid w:val="00D26D53"/>
    <w:rsid w:val="00D31699"/>
    <w:rsid w:val="00D31703"/>
    <w:rsid w:val="00D3215D"/>
    <w:rsid w:val="00D328BC"/>
    <w:rsid w:val="00D3736C"/>
    <w:rsid w:val="00D37BCA"/>
    <w:rsid w:val="00D41724"/>
    <w:rsid w:val="00D439A6"/>
    <w:rsid w:val="00D5275B"/>
    <w:rsid w:val="00D52C07"/>
    <w:rsid w:val="00D5660E"/>
    <w:rsid w:val="00D6106B"/>
    <w:rsid w:val="00D65C23"/>
    <w:rsid w:val="00D66D8B"/>
    <w:rsid w:val="00D75E95"/>
    <w:rsid w:val="00D7692D"/>
    <w:rsid w:val="00D80366"/>
    <w:rsid w:val="00D807F3"/>
    <w:rsid w:val="00D81C60"/>
    <w:rsid w:val="00D822B9"/>
    <w:rsid w:val="00D823CE"/>
    <w:rsid w:val="00D920B0"/>
    <w:rsid w:val="00D92FC6"/>
    <w:rsid w:val="00D936E4"/>
    <w:rsid w:val="00D9498D"/>
    <w:rsid w:val="00D9604E"/>
    <w:rsid w:val="00DA1404"/>
    <w:rsid w:val="00DA22D1"/>
    <w:rsid w:val="00DA52C4"/>
    <w:rsid w:val="00DA58CE"/>
    <w:rsid w:val="00DB0834"/>
    <w:rsid w:val="00DB27D2"/>
    <w:rsid w:val="00DB3471"/>
    <w:rsid w:val="00DB5B90"/>
    <w:rsid w:val="00DB5C71"/>
    <w:rsid w:val="00DB7CEA"/>
    <w:rsid w:val="00DC119D"/>
    <w:rsid w:val="00DC7C91"/>
    <w:rsid w:val="00DD2326"/>
    <w:rsid w:val="00DD62F2"/>
    <w:rsid w:val="00DD7B3E"/>
    <w:rsid w:val="00DE13BF"/>
    <w:rsid w:val="00DE142A"/>
    <w:rsid w:val="00DE16B4"/>
    <w:rsid w:val="00DE4C93"/>
    <w:rsid w:val="00DE52F8"/>
    <w:rsid w:val="00DE5AF5"/>
    <w:rsid w:val="00DF22D5"/>
    <w:rsid w:val="00DF22E9"/>
    <w:rsid w:val="00DF6834"/>
    <w:rsid w:val="00E04A4E"/>
    <w:rsid w:val="00E05C3D"/>
    <w:rsid w:val="00E06B10"/>
    <w:rsid w:val="00E06F88"/>
    <w:rsid w:val="00E07FA0"/>
    <w:rsid w:val="00E1043B"/>
    <w:rsid w:val="00E11242"/>
    <w:rsid w:val="00E11B13"/>
    <w:rsid w:val="00E11DCE"/>
    <w:rsid w:val="00E1217F"/>
    <w:rsid w:val="00E133F1"/>
    <w:rsid w:val="00E15834"/>
    <w:rsid w:val="00E15912"/>
    <w:rsid w:val="00E16CC6"/>
    <w:rsid w:val="00E215FA"/>
    <w:rsid w:val="00E25178"/>
    <w:rsid w:val="00E26ACC"/>
    <w:rsid w:val="00E26E8D"/>
    <w:rsid w:val="00E319D0"/>
    <w:rsid w:val="00E332D1"/>
    <w:rsid w:val="00E33618"/>
    <w:rsid w:val="00E33D8F"/>
    <w:rsid w:val="00E43F7E"/>
    <w:rsid w:val="00E47115"/>
    <w:rsid w:val="00E53FE0"/>
    <w:rsid w:val="00E54C14"/>
    <w:rsid w:val="00E57884"/>
    <w:rsid w:val="00E60B65"/>
    <w:rsid w:val="00E67AE9"/>
    <w:rsid w:val="00E7227F"/>
    <w:rsid w:val="00E742DC"/>
    <w:rsid w:val="00E74BE1"/>
    <w:rsid w:val="00E7530F"/>
    <w:rsid w:val="00E755FA"/>
    <w:rsid w:val="00E80034"/>
    <w:rsid w:val="00E801B1"/>
    <w:rsid w:val="00E83CD1"/>
    <w:rsid w:val="00E83E26"/>
    <w:rsid w:val="00E86337"/>
    <w:rsid w:val="00E86549"/>
    <w:rsid w:val="00E86625"/>
    <w:rsid w:val="00E915F3"/>
    <w:rsid w:val="00E9172B"/>
    <w:rsid w:val="00E940F3"/>
    <w:rsid w:val="00E969D4"/>
    <w:rsid w:val="00E96F32"/>
    <w:rsid w:val="00E970F4"/>
    <w:rsid w:val="00EA200C"/>
    <w:rsid w:val="00EA24DC"/>
    <w:rsid w:val="00EA2DF2"/>
    <w:rsid w:val="00EA6A08"/>
    <w:rsid w:val="00EA6D60"/>
    <w:rsid w:val="00EB1524"/>
    <w:rsid w:val="00EB4817"/>
    <w:rsid w:val="00EB49FD"/>
    <w:rsid w:val="00EB4F02"/>
    <w:rsid w:val="00EB635D"/>
    <w:rsid w:val="00EC4D0B"/>
    <w:rsid w:val="00ED2936"/>
    <w:rsid w:val="00ED2D7B"/>
    <w:rsid w:val="00ED7BA5"/>
    <w:rsid w:val="00EE2070"/>
    <w:rsid w:val="00EE5FA3"/>
    <w:rsid w:val="00EF0BD8"/>
    <w:rsid w:val="00EF3275"/>
    <w:rsid w:val="00EF34D9"/>
    <w:rsid w:val="00EF43F6"/>
    <w:rsid w:val="00F01470"/>
    <w:rsid w:val="00F04010"/>
    <w:rsid w:val="00F111EA"/>
    <w:rsid w:val="00F11B98"/>
    <w:rsid w:val="00F12828"/>
    <w:rsid w:val="00F14464"/>
    <w:rsid w:val="00F14BD8"/>
    <w:rsid w:val="00F1774E"/>
    <w:rsid w:val="00F208D0"/>
    <w:rsid w:val="00F20968"/>
    <w:rsid w:val="00F22B59"/>
    <w:rsid w:val="00F23C61"/>
    <w:rsid w:val="00F332EE"/>
    <w:rsid w:val="00F33422"/>
    <w:rsid w:val="00F35F6E"/>
    <w:rsid w:val="00F37795"/>
    <w:rsid w:val="00F43D67"/>
    <w:rsid w:val="00F45A93"/>
    <w:rsid w:val="00F467E9"/>
    <w:rsid w:val="00F518AF"/>
    <w:rsid w:val="00F51A53"/>
    <w:rsid w:val="00F540CA"/>
    <w:rsid w:val="00F555E8"/>
    <w:rsid w:val="00F55A3A"/>
    <w:rsid w:val="00F56C2B"/>
    <w:rsid w:val="00F61966"/>
    <w:rsid w:val="00F63B0F"/>
    <w:rsid w:val="00F63B33"/>
    <w:rsid w:val="00F64426"/>
    <w:rsid w:val="00F6542C"/>
    <w:rsid w:val="00F65DFA"/>
    <w:rsid w:val="00F6780D"/>
    <w:rsid w:val="00F714E0"/>
    <w:rsid w:val="00F73111"/>
    <w:rsid w:val="00F734D1"/>
    <w:rsid w:val="00F73DC9"/>
    <w:rsid w:val="00F80E35"/>
    <w:rsid w:val="00F832ED"/>
    <w:rsid w:val="00F83473"/>
    <w:rsid w:val="00F85746"/>
    <w:rsid w:val="00F913DD"/>
    <w:rsid w:val="00F936CF"/>
    <w:rsid w:val="00F979F1"/>
    <w:rsid w:val="00FA06C3"/>
    <w:rsid w:val="00FA57BF"/>
    <w:rsid w:val="00FA5DFD"/>
    <w:rsid w:val="00FB77CE"/>
    <w:rsid w:val="00FC2D2A"/>
    <w:rsid w:val="00FD0E72"/>
    <w:rsid w:val="00FD332E"/>
    <w:rsid w:val="00FD6195"/>
    <w:rsid w:val="00FD6EC2"/>
    <w:rsid w:val="00FD7EDD"/>
    <w:rsid w:val="00FE2504"/>
    <w:rsid w:val="00FE271F"/>
    <w:rsid w:val="00FE493B"/>
    <w:rsid w:val="00FF0CEA"/>
    <w:rsid w:val="00FF66F5"/>
    <w:rsid w:val="00FF6E8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shapelayout>
  </w:shapeDefaults>
  <w:decimalSymbol w:val="."/>
  <w:listSeparator w:val=","/>
  <w14:docId w14:val="24A8D8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35" w:qFormat="1"/>
    <w:lsdException w:name="envelope address" w:uiPriority="0"/>
    <w:lsdException w:name="line number" w:uiPriority="0"/>
    <w:lsdException w:name="endnote reference" w:uiPriority="0"/>
    <w:lsdException w:name="endnote text" w:uiPriority="0"/>
    <w:lsdException w:name="List Bullet 3"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FollowedHyperlink" w:uiPriority="0"/>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D9498D"/>
    <w:pPr>
      <w:bidi/>
      <w:spacing w:after="0" w:line="240" w:lineRule="auto"/>
    </w:pPr>
    <w:rPr>
      <w:rFonts w:ascii="Times New Roman" w:eastAsia="Times New Roman" w:hAnsi="Times New Roman" w:cs="Times New Roman"/>
      <w:sz w:val="24"/>
      <w:szCs w:val="24"/>
    </w:rPr>
  </w:style>
  <w:style w:type="paragraph" w:styleId="Heading1">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Normal"/>
    <w:next w:val="Normal"/>
    <w:link w:val="Heading1Char"/>
    <w:uiPriority w:val="9"/>
    <w:qFormat/>
    <w:rsid w:val="00702AE3"/>
    <w:pPr>
      <w:widowControl w:val="0"/>
      <w:outlineLvl w:val="0"/>
    </w:pPr>
    <w:rPr>
      <w:b/>
      <w:bCs/>
      <w:caps/>
      <w:spacing w:val="15"/>
      <w:sz w:val="36"/>
      <w:szCs w:val="36"/>
    </w:rPr>
  </w:style>
  <w:style w:type="paragraph" w:styleId="Heading2">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Normal"/>
    <w:next w:val="Normal"/>
    <w:link w:val="Heading2Char"/>
    <w:uiPriority w:val="9"/>
    <w:unhideWhenUsed/>
    <w:qFormat/>
    <w:rsid w:val="00702AE3"/>
    <w:pPr>
      <w:widowControl w:val="0"/>
      <w:outlineLvl w:val="1"/>
    </w:pPr>
    <w:rPr>
      <w:b/>
      <w:bCs/>
      <w:caps/>
      <w:spacing w:val="15"/>
      <w:sz w:val="32"/>
      <w:szCs w:val="32"/>
    </w:rPr>
  </w:style>
  <w:style w:type="paragraph" w:styleId="Heading3">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Normal"/>
    <w:next w:val="Normal"/>
    <w:link w:val="Heading3Char"/>
    <w:uiPriority w:val="9"/>
    <w:unhideWhenUsed/>
    <w:qFormat/>
    <w:rsid w:val="00702AE3"/>
    <w:pPr>
      <w:widowControl w:val="0"/>
      <w:bidi w:val="0"/>
      <w:spacing w:before="300"/>
      <w:outlineLvl w:val="2"/>
    </w:pPr>
    <w:rPr>
      <w:bCs/>
      <w:caps/>
      <w:spacing w:val="15"/>
      <w:sz w:val="28"/>
      <w:szCs w:val="28"/>
    </w:rPr>
  </w:style>
  <w:style w:type="paragraph" w:styleId="Heading4">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Normal"/>
    <w:next w:val="Normal"/>
    <w:link w:val="Heading4Char"/>
    <w:uiPriority w:val="9"/>
    <w:unhideWhenUsed/>
    <w:qFormat/>
    <w:rsid w:val="00702AE3"/>
    <w:pPr>
      <w:bidi w:val="0"/>
      <w:spacing w:before="300"/>
      <w:outlineLvl w:val="3"/>
    </w:pPr>
    <w:rPr>
      <w:b/>
      <w:bCs/>
      <w:caps/>
      <w:spacing w:val="10"/>
    </w:rPr>
  </w:style>
  <w:style w:type="paragraph" w:styleId="Heading50">
    <w:name w:val="heading 5"/>
    <w:aliases w:val="Heading 5 תו,ASAPHeading 5, תו12,Heading 5 Char Char,תו12"/>
    <w:basedOn w:val="Normal"/>
    <w:next w:val="Normal"/>
    <w:link w:val="Heading5Char"/>
    <w:uiPriority w:val="9"/>
    <w:unhideWhenUsed/>
    <w:qFormat/>
    <w:rsid w:val="00702AE3"/>
    <w:pPr>
      <w:widowControl w:val="0"/>
      <w:bidi w:val="0"/>
      <w:spacing w:before="300"/>
      <w:outlineLvl w:val="4"/>
    </w:pPr>
    <w:rPr>
      <w:b/>
      <w:bCs/>
      <w:caps/>
      <w:spacing w:val="10"/>
    </w:rPr>
  </w:style>
  <w:style w:type="paragraph" w:styleId="Heading6">
    <w:name w:val="heading 6"/>
    <w:aliases w:val="ASAPHeading 6"/>
    <w:basedOn w:val="Normal"/>
    <w:next w:val="Normal"/>
    <w:link w:val="Heading6Char"/>
    <w:uiPriority w:val="9"/>
    <w:unhideWhenUsed/>
    <w:qFormat/>
    <w:rsid w:val="00702AE3"/>
    <w:pPr>
      <w:widowControl w:val="0"/>
      <w:bidi w:val="0"/>
      <w:spacing w:before="300"/>
      <w:outlineLvl w:val="5"/>
    </w:pPr>
    <w:rPr>
      <w:b/>
      <w:bCs/>
      <w:caps/>
      <w:spacing w:val="10"/>
    </w:rPr>
  </w:style>
  <w:style w:type="paragraph" w:styleId="Heading7">
    <w:name w:val="heading 7"/>
    <w:aliases w:val="ASAPHeading 7"/>
    <w:basedOn w:val="Normal"/>
    <w:next w:val="Normal"/>
    <w:link w:val="Heading7Char"/>
    <w:uiPriority w:val="9"/>
    <w:unhideWhenUsed/>
    <w:qFormat/>
    <w:rsid w:val="00702AE3"/>
    <w:pPr>
      <w:widowControl w:val="0"/>
      <w:bidi w:val="0"/>
      <w:spacing w:before="300"/>
      <w:outlineLvl w:val="6"/>
    </w:pPr>
    <w:rPr>
      <w:b/>
      <w:bCs/>
      <w:caps/>
      <w:spacing w:val="10"/>
    </w:rPr>
  </w:style>
  <w:style w:type="paragraph" w:styleId="Heading8">
    <w:name w:val="heading 8"/>
    <w:aliases w:val="ASAPHeading 8"/>
    <w:basedOn w:val="Normal"/>
    <w:next w:val="Normal"/>
    <w:link w:val="Heading8Char"/>
    <w:uiPriority w:val="9"/>
    <w:unhideWhenUsed/>
    <w:qFormat/>
    <w:rsid w:val="00702AE3"/>
    <w:pPr>
      <w:bidi w:val="0"/>
      <w:spacing w:before="300"/>
      <w:outlineLvl w:val="7"/>
    </w:pPr>
    <w:rPr>
      <w:caps/>
      <w:spacing w:val="10"/>
      <w:sz w:val="18"/>
      <w:szCs w:val="18"/>
    </w:rPr>
  </w:style>
  <w:style w:type="paragraph" w:styleId="Heading9">
    <w:name w:val="heading 9"/>
    <w:aliases w:val="ASAPHeading 9"/>
    <w:basedOn w:val="Normal"/>
    <w:next w:val="Normal"/>
    <w:link w:val="Heading9Char"/>
    <w:uiPriority w:val="9"/>
    <w:unhideWhenUsed/>
    <w:qFormat/>
    <w:rsid w:val="00702AE3"/>
    <w:pPr>
      <w:bidi w:val="0"/>
      <w:spacing w:before="300"/>
      <w:outlineLvl w:val="8"/>
    </w:pPr>
    <w:rPr>
      <w:i/>
      <w:caps/>
      <w:spacing w:val="1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ראשי גת Char,ASAPHeading 1 Char, תו Char,כותרת 1 תו1 Char,כותרת 1 תו תו Char, תו2 תו תו Char,H2 תו Char,H2 Char1,תו2 תו תו Char,h1 Char,hdg1 Char,#1 - כותרת Char,1 כניסות Char,H2 Char Char1,H2 Char Char Char,H2 Char Char תו Char"/>
    <w:basedOn w:val="DefaultParagraphFont"/>
    <w:link w:val="Heading1"/>
    <w:uiPriority w:val="9"/>
    <w:rsid w:val="00702AE3"/>
    <w:rPr>
      <w:rFonts w:ascii="Times New Roman" w:eastAsia="Times New Roman" w:hAnsi="Times New Roman" w:cs="Times New Roman"/>
      <w:b/>
      <w:bCs/>
      <w:caps/>
      <w:spacing w:val="15"/>
      <w:sz w:val="36"/>
      <w:szCs w:val="36"/>
    </w:rPr>
  </w:style>
  <w:style w:type="character" w:customStyle="1" w:styleId="Heading2Char">
    <w:name w:val="Heading 2 Char"/>
    <w:aliases w:val="E Char,h2 Char,h21 Char,ASAPHeading 2 Char,סעיף ראשי Char,כותרת 2 תו תו תו Char,כותרת 2 תו תו תו תו תו תו תו Char,כותרת 2 תו תו תו תו תו תו Char,#2 - כותרת Char,Heading 2 תו Char,Reset numbering Char,Heading Contents Char,H21 Char"/>
    <w:basedOn w:val="DefaultParagraphFont"/>
    <w:link w:val="Heading2"/>
    <w:uiPriority w:val="9"/>
    <w:rsid w:val="00702AE3"/>
    <w:rPr>
      <w:rFonts w:ascii="Times New Roman" w:eastAsia="Times New Roman" w:hAnsi="Times New Roman" w:cs="Times New Roman"/>
      <w:b/>
      <w:bCs/>
      <w:caps/>
      <w:spacing w:val="15"/>
      <w:sz w:val="32"/>
      <w:szCs w:val="32"/>
    </w:rPr>
  </w:style>
  <w:style w:type="character" w:customStyle="1" w:styleId="Heading3Char">
    <w:name w:val="Heading 3 Char"/>
    <w:aliases w:val="h3 Char,HHHeading Char,l3 Char,Level 3 Head Char,H3 Char,t?tulo 3 Char,Kop 3V Char,3heading Char,3heading תו תו תו Char,3heading תו Char,כותרת 3 תו2 Char,כותרת 3 תו תו1 Char,Heading 3 תו תו Char,Heading 3 Char תו תו תו Char"/>
    <w:basedOn w:val="DefaultParagraphFont"/>
    <w:link w:val="Heading3"/>
    <w:uiPriority w:val="9"/>
    <w:rsid w:val="00702AE3"/>
    <w:rPr>
      <w:rFonts w:ascii="Times New Roman" w:eastAsia="Times New Roman" w:hAnsi="Times New Roman" w:cs="Times New Roman"/>
      <w:bCs/>
      <w:caps/>
      <w:spacing w:val="15"/>
      <w:sz w:val="28"/>
      <w:szCs w:val="28"/>
    </w:rPr>
  </w:style>
  <w:style w:type="character" w:customStyle="1" w:styleId="Heading4Char">
    <w:name w:val="Heading 4 Char"/>
    <w:aliases w:val="Heading 4 תו תו Char,Heading 4 תו תו תו תו Char,Heading 4 תו Char,Heading 4 תו1 תו Char,כותרת 4 תו1 Char,כותרת 4 תו תו Char,ASAPHeading 4 Char, תו13 Char,תו13 Char,Heading 4 תו תו תו2 Char,Heading 4 תו תו תו תו תו1 Char"/>
    <w:basedOn w:val="DefaultParagraphFont"/>
    <w:link w:val="Heading4"/>
    <w:uiPriority w:val="9"/>
    <w:rsid w:val="00702AE3"/>
    <w:rPr>
      <w:rFonts w:ascii="Times New Roman" w:eastAsia="Times New Roman" w:hAnsi="Times New Roman" w:cs="Times New Roman"/>
      <w:b/>
      <w:bCs/>
      <w:caps/>
      <w:spacing w:val="10"/>
      <w:sz w:val="24"/>
      <w:szCs w:val="24"/>
    </w:rPr>
  </w:style>
  <w:style w:type="character" w:customStyle="1" w:styleId="Heading5Char">
    <w:name w:val="Heading 5 Char"/>
    <w:aliases w:val="Heading 5 תו Char,ASAPHeading 5 Char, תו12 Char,Heading 5 Char Char Char,תו12 Char"/>
    <w:basedOn w:val="DefaultParagraphFont"/>
    <w:link w:val="Heading50"/>
    <w:uiPriority w:val="9"/>
    <w:rsid w:val="00702AE3"/>
    <w:rPr>
      <w:rFonts w:ascii="Times New Roman" w:eastAsia="Times New Roman" w:hAnsi="Times New Roman" w:cs="Times New Roman"/>
      <w:b/>
      <w:bCs/>
      <w:caps/>
      <w:spacing w:val="10"/>
      <w:sz w:val="24"/>
      <w:szCs w:val="24"/>
    </w:rPr>
  </w:style>
  <w:style w:type="character" w:customStyle="1" w:styleId="Heading6Char">
    <w:name w:val="Heading 6 Char"/>
    <w:aliases w:val="ASAPHeading 6 Char"/>
    <w:basedOn w:val="DefaultParagraphFont"/>
    <w:link w:val="Heading6"/>
    <w:uiPriority w:val="9"/>
    <w:rsid w:val="00702AE3"/>
    <w:rPr>
      <w:rFonts w:ascii="Times New Roman" w:eastAsia="Times New Roman" w:hAnsi="Times New Roman" w:cs="Times New Roman"/>
      <w:b/>
      <w:bCs/>
      <w:caps/>
      <w:spacing w:val="10"/>
      <w:sz w:val="24"/>
      <w:szCs w:val="24"/>
    </w:rPr>
  </w:style>
  <w:style w:type="character" w:customStyle="1" w:styleId="Heading7Char">
    <w:name w:val="Heading 7 Char"/>
    <w:aliases w:val="ASAPHeading 7 Char"/>
    <w:basedOn w:val="DefaultParagraphFont"/>
    <w:link w:val="Heading7"/>
    <w:uiPriority w:val="9"/>
    <w:rsid w:val="00702AE3"/>
    <w:rPr>
      <w:rFonts w:ascii="Times New Roman" w:eastAsia="Times New Roman" w:hAnsi="Times New Roman" w:cs="Times New Roman"/>
      <w:b/>
      <w:bCs/>
      <w:caps/>
      <w:spacing w:val="10"/>
      <w:sz w:val="24"/>
      <w:szCs w:val="24"/>
    </w:rPr>
  </w:style>
  <w:style w:type="character" w:customStyle="1" w:styleId="Heading8Char">
    <w:name w:val="Heading 8 Char"/>
    <w:aliases w:val="ASAPHeading 8 Char"/>
    <w:basedOn w:val="DefaultParagraphFont"/>
    <w:link w:val="Heading8"/>
    <w:uiPriority w:val="9"/>
    <w:rsid w:val="00702AE3"/>
    <w:rPr>
      <w:rFonts w:ascii="Times New Roman" w:eastAsia="Times New Roman" w:hAnsi="Times New Roman" w:cs="Times New Roman"/>
      <w:caps/>
      <w:spacing w:val="10"/>
      <w:sz w:val="18"/>
      <w:szCs w:val="18"/>
    </w:rPr>
  </w:style>
  <w:style w:type="character" w:customStyle="1" w:styleId="Heading9Char">
    <w:name w:val="Heading 9 Char"/>
    <w:aliases w:val="ASAPHeading 9 Char"/>
    <w:basedOn w:val="DefaultParagraphFont"/>
    <w:link w:val="Heading9"/>
    <w:uiPriority w:val="9"/>
    <w:rsid w:val="00702AE3"/>
    <w:rPr>
      <w:rFonts w:ascii="Times New Roman" w:eastAsia="Times New Roman" w:hAnsi="Times New Roman" w:cs="Times New Roman"/>
      <w:i/>
      <w:caps/>
      <w:spacing w:val="10"/>
      <w:sz w:val="18"/>
      <w:szCs w:val="18"/>
    </w:rPr>
  </w:style>
  <w:style w:type="paragraph" w:styleId="Quote">
    <w:name w:val="Quote"/>
    <w:basedOn w:val="Normal"/>
    <w:next w:val="Normal"/>
    <w:link w:val="QuoteChar"/>
    <w:uiPriority w:val="29"/>
    <w:qFormat/>
    <w:rsid w:val="00702AE3"/>
    <w:pPr>
      <w:widowControl w:val="0"/>
      <w:ind w:left="567" w:right="567"/>
    </w:pPr>
    <w:rPr>
      <w:i/>
      <w:iCs/>
    </w:rPr>
  </w:style>
  <w:style w:type="character" w:customStyle="1" w:styleId="QuoteChar">
    <w:name w:val="Quote Char"/>
    <w:basedOn w:val="DefaultParagraphFont"/>
    <w:link w:val="Quote"/>
    <w:uiPriority w:val="29"/>
    <w:rsid w:val="00702AE3"/>
    <w:rPr>
      <w:rFonts w:ascii="Times New Roman" w:eastAsia="Times New Roman" w:hAnsi="Times New Roman" w:cs="Times New Roman"/>
      <w:i/>
      <w:iCs/>
      <w:sz w:val="24"/>
      <w:szCs w:val="24"/>
    </w:rPr>
  </w:style>
  <w:style w:type="paragraph" w:styleId="Caption">
    <w:name w:val="caption"/>
    <w:basedOn w:val="Normal"/>
    <w:next w:val="Normal"/>
    <w:uiPriority w:val="35"/>
    <w:unhideWhenUsed/>
    <w:qFormat/>
    <w:rsid w:val="00702AE3"/>
    <w:pPr>
      <w:bidi w:val="0"/>
    </w:pPr>
    <w:rPr>
      <w:b/>
      <w:bCs/>
      <w:color w:val="365F91" w:themeColor="accent1" w:themeShade="BF"/>
      <w:sz w:val="16"/>
      <w:szCs w:val="16"/>
    </w:rPr>
  </w:style>
  <w:style w:type="paragraph" w:styleId="TOCHeading">
    <w:name w:val="TOC Heading"/>
    <w:basedOn w:val="Heading1"/>
    <w:next w:val="Normal"/>
    <w:uiPriority w:val="39"/>
    <w:unhideWhenUsed/>
    <w:qFormat/>
    <w:rsid w:val="00702AE3"/>
    <w:pPr>
      <w:bidi w:val="0"/>
      <w:outlineLvl w:val="9"/>
    </w:pPr>
    <w:rPr>
      <w:lang w:bidi="en-US"/>
    </w:rPr>
  </w:style>
  <w:style w:type="paragraph" w:styleId="TOC3">
    <w:name w:val="toc 3"/>
    <w:basedOn w:val="Normal"/>
    <w:next w:val="Normal"/>
    <w:autoRedefine/>
    <w:uiPriority w:val="39"/>
    <w:unhideWhenUsed/>
    <w:rsid w:val="00702AE3"/>
    <w:pPr>
      <w:widowControl w:val="0"/>
      <w:tabs>
        <w:tab w:val="right" w:leader="dot" w:pos="8296"/>
      </w:tabs>
      <w:spacing w:before="100" w:after="100"/>
      <w:ind w:left="482"/>
    </w:pPr>
  </w:style>
  <w:style w:type="paragraph" w:styleId="TOC1">
    <w:name w:val="toc 1"/>
    <w:basedOn w:val="Normal"/>
    <w:next w:val="Normal"/>
    <w:autoRedefine/>
    <w:uiPriority w:val="39"/>
    <w:unhideWhenUsed/>
    <w:rsid w:val="00702AE3"/>
    <w:pPr>
      <w:widowControl w:val="0"/>
      <w:tabs>
        <w:tab w:val="left" w:pos="483"/>
        <w:tab w:val="right" w:leader="dot" w:pos="8296"/>
      </w:tabs>
      <w:spacing w:before="100" w:after="100"/>
    </w:pPr>
  </w:style>
  <w:style w:type="paragraph" w:styleId="TOC2">
    <w:name w:val="toc 2"/>
    <w:basedOn w:val="Normal"/>
    <w:next w:val="Normal"/>
    <w:autoRedefine/>
    <w:uiPriority w:val="39"/>
    <w:unhideWhenUsed/>
    <w:rsid w:val="00702AE3"/>
    <w:pPr>
      <w:widowControl w:val="0"/>
      <w:tabs>
        <w:tab w:val="right" w:leader="dot" w:pos="8296"/>
      </w:tabs>
      <w:spacing w:before="100" w:after="100"/>
      <w:ind w:left="238"/>
    </w:pPr>
  </w:style>
  <w:style w:type="paragraph" w:styleId="TOC7">
    <w:name w:val="toc 7"/>
    <w:basedOn w:val="Normal"/>
    <w:next w:val="Normal"/>
    <w:autoRedefine/>
    <w:uiPriority w:val="39"/>
    <w:unhideWhenUsed/>
    <w:rsid w:val="00702AE3"/>
    <w:pPr>
      <w:widowControl w:val="0"/>
      <w:tabs>
        <w:tab w:val="right" w:leader="dot" w:pos="8296"/>
      </w:tabs>
      <w:spacing w:before="100" w:after="100"/>
      <w:ind w:left="1440"/>
    </w:pPr>
  </w:style>
  <w:style w:type="paragraph" w:styleId="TOC6">
    <w:name w:val="toc 6"/>
    <w:basedOn w:val="Normal"/>
    <w:next w:val="Normal"/>
    <w:autoRedefine/>
    <w:uiPriority w:val="39"/>
    <w:unhideWhenUsed/>
    <w:rsid w:val="00702AE3"/>
    <w:pPr>
      <w:widowControl w:val="0"/>
      <w:tabs>
        <w:tab w:val="right" w:leader="dot" w:pos="8296"/>
      </w:tabs>
      <w:spacing w:before="100" w:after="100"/>
      <w:ind w:left="1202"/>
      <w:contextualSpacing/>
    </w:pPr>
  </w:style>
  <w:style w:type="paragraph" w:styleId="TOC5">
    <w:name w:val="toc 5"/>
    <w:basedOn w:val="Normal"/>
    <w:next w:val="Normal"/>
    <w:autoRedefine/>
    <w:uiPriority w:val="39"/>
    <w:unhideWhenUsed/>
    <w:rsid w:val="00702AE3"/>
    <w:pPr>
      <w:widowControl w:val="0"/>
      <w:tabs>
        <w:tab w:val="right" w:leader="dot" w:pos="8296"/>
      </w:tabs>
      <w:spacing w:before="100" w:after="100"/>
      <w:ind w:left="958"/>
    </w:pPr>
  </w:style>
  <w:style w:type="paragraph" w:styleId="TOC4">
    <w:name w:val="toc 4"/>
    <w:basedOn w:val="Normal"/>
    <w:next w:val="Normal"/>
    <w:autoRedefine/>
    <w:uiPriority w:val="39"/>
    <w:unhideWhenUsed/>
    <w:rsid w:val="00702AE3"/>
    <w:pPr>
      <w:widowControl w:val="0"/>
      <w:spacing w:before="100" w:after="100"/>
      <w:ind w:left="720"/>
    </w:pPr>
  </w:style>
  <w:style w:type="paragraph" w:styleId="ListParagraph">
    <w:name w:val="List Paragraph"/>
    <w:aliases w:val="נספח 2 מתוקן,lp1,FooterText,numbered,Paragraphe de liste1,פיסקת bullets,LP1"/>
    <w:basedOn w:val="Normal"/>
    <w:link w:val="ListParagraphChar"/>
    <w:uiPriority w:val="34"/>
    <w:qFormat/>
    <w:rsid w:val="00702AE3"/>
    <w:pPr>
      <w:ind w:left="720"/>
      <w:contextualSpacing/>
    </w:pPr>
  </w:style>
  <w:style w:type="numbering" w:customStyle="1" w:styleId="-1">
    <w:name w:val="משרד האוצר - מדורג"/>
    <w:uiPriority w:val="99"/>
    <w:rsid w:val="00702AE3"/>
    <w:pPr>
      <w:numPr>
        <w:numId w:val="1"/>
      </w:numPr>
    </w:pPr>
  </w:style>
  <w:style w:type="numbering" w:customStyle="1" w:styleId="-0">
    <w:name w:val="משרד האוצר - מדורג קצר"/>
    <w:uiPriority w:val="99"/>
    <w:rsid w:val="00702AE3"/>
    <w:pPr>
      <w:numPr>
        <w:numId w:val="2"/>
      </w:numPr>
    </w:pPr>
  </w:style>
  <w:style w:type="paragraph" w:customStyle="1" w:styleId="24">
    <w:name w:val="כותרת2 מכרז"/>
    <w:basedOn w:val="Normal"/>
    <w:uiPriority w:val="99"/>
    <w:rsid w:val="00702AE3"/>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702AE3"/>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702AE3"/>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702AE3"/>
    <w:pPr>
      <w:ind w:hanging="1134"/>
    </w:pPr>
  </w:style>
  <w:style w:type="character" w:customStyle="1" w:styleId="RonnyHeading1">
    <w:name w:val="RonnyHeading תו1"/>
    <w:basedOn w:val="RonnyBase1"/>
    <w:link w:val="RonnyHeading"/>
    <w:uiPriority w:val="99"/>
    <w:rsid w:val="00702AE3"/>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702AE3"/>
    <w:rPr>
      <w:rFonts w:cs="David"/>
      <w:b/>
      <w:bCs/>
      <w:sz w:val="36"/>
      <w:szCs w:val="36"/>
    </w:rPr>
  </w:style>
  <w:style w:type="paragraph" w:customStyle="1" w:styleId="Normal3">
    <w:name w:val="Normal3"/>
    <w:basedOn w:val="RonnyBase"/>
    <w:qFormat/>
    <w:rsid w:val="00702AE3"/>
    <w:pPr>
      <w:spacing w:line="360" w:lineRule="auto"/>
      <w:ind w:left="1617"/>
    </w:pPr>
    <w:rPr>
      <w:sz w:val="24"/>
      <w:szCs w:val="24"/>
    </w:rPr>
  </w:style>
  <w:style w:type="character" w:customStyle="1" w:styleId="31">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702AE3"/>
    <w:rPr>
      <w:rFonts w:cs="David"/>
      <w:b/>
      <w:bCs/>
      <w:sz w:val="36"/>
      <w:szCs w:val="36"/>
    </w:rPr>
  </w:style>
  <w:style w:type="paragraph" w:customStyle="1" w:styleId="40">
    <w:name w:val="ממוספר 4"/>
    <w:basedOn w:val="32"/>
    <w:link w:val="41"/>
    <w:qFormat/>
    <w:rsid w:val="00702AE3"/>
    <w:pPr>
      <w:tabs>
        <w:tab w:val="clear" w:pos="1476"/>
        <w:tab w:val="left" w:pos="1759"/>
      </w:tabs>
      <w:snapToGrid w:val="0"/>
      <w:ind w:left="1759" w:hanging="648"/>
    </w:pPr>
    <w:rPr>
      <w:b w:val="0"/>
      <w:bCs w:val="0"/>
      <w:color w:val="000000"/>
    </w:rPr>
  </w:style>
  <w:style w:type="paragraph" w:customStyle="1" w:styleId="32">
    <w:name w:val="ממוספר 3 תו"/>
    <w:basedOn w:val="33"/>
    <w:next w:val="Normal3"/>
    <w:link w:val="34"/>
    <w:uiPriority w:val="99"/>
    <w:qFormat/>
    <w:rsid w:val="00702AE3"/>
    <w:pPr>
      <w:tabs>
        <w:tab w:val="left" w:pos="1476"/>
      </w:tabs>
      <w:spacing w:line="360" w:lineRule="auto"/>
    </w:pPr>
    <w:rPr>
      <w:sz w:val="24"/>
      <w:szCs w:val="24"/>
    </w:rPr>
  </w:style>
  <w:style w:type="paragraph" w:customStyle="1" w:styleId="33">
    <w:name w:val="כותרת 3 חדש"/>
    <w:basedOn w:val="25"/>
    <w:next w:val="Normal3"/>
    <w:qFormat/>
    <w:rsid w:val="00702AE3"/>
    <w:pPr>
      <w:keepNext w:val="0"/>
      <w:keepLines w:val="0"/>
      <w:tabs>
        <w:tab w:val="right" w:pos="1192"/>
      </w:tabs>
      <w:ind w:left="1496" w:hanging="504"/>
    </w:pPr>
    <w:rPr>
      <w:sz w:val="32"/>
      <w:szCs w:val="32"/>
    </w:rPr>
  </w:style>
  <w:style w:type="paragraph" w:customStyle="1" w:styleId="25">
    <w:name w:val="כותרת2"/>
    <w:basedOn w:val="Heading2"/>
    <w:next w:val="Normal"/>
    <w:uiPriority w:val="99"/>
    <w:rsid w:val="00702AE3"/>
    <w:pPr>
      <w:keepNext/>
      <w:keepLines/>
      <w:widowControl/>
      <w:tabs>
        <w:tab w:val="left" w:pos="1050"/>
      </w:tabs>
      <w:spacing w:before="240" w:after="240"/>
    </w:pPr>
    <w:rPr>
      <w:rFonts w:cs="David"/>
      <w:caps w:val="0"/>
      <w:spacing w:val="0"/>
      <w:sz w:val="36"/>
      <w:szCs w:val="36"/>
    </w:rPr>
  </w:style>
  <w:style w:type="character" w:customStyle="1" w:styleId="34">
    <w:name w:val="ממוספר 3 תו תו"/>
    <w:link w:val="32"/>
    <w:uiPriority w:val="99"/>
    <w:rsid w:val="00702AE3"/>
    <w:rPr>
      <w:rFonts w:ascii="Times New Roman" w:eastAsia="Times New Roman" w:hAnsi="Times New Roman" w:cs="David"/>
      <w:b/>
      <w:bCs/>
      <w:sz w:val="24"/>
      <w:szCs w:val="24"/>
    </w:rPr>
  </w:style>
  <w:style w:type="character" w:customStyle="1" w:styleId="41">
    <w:name w:val="ממוספר 4 תו"/>
    <w:link w:val="40"/>
    <w:rsid w:val="00702AE3"/>
    <w:rPr>
      <w:rFonts w:ascii="Times New Roman" w:eastAsia="Times New Roman" w:hAnsi="Times New Roman" w:cs="David"/>
      <w:color w:val="000000"/>
      <w:sz w:val="24"/>
      <w:szCs w:val="24"/>
    </w:rPr>
  </w:style>
  <w:style w:type="paragraph" w:customStyle="1" w:styleId="50">
    <w:name w:val="ממוספר 5 תו תו תו תו תו"/>
    <w:basedOn w:val="40"/>
    <w:qFormat/>
    <w:rsid w:val="00702AE3"/>
    <w:pPr>
      <w:tabs>
        <w:tab w:val="clear" w:pos="1759"/>
        <w:tab w:val="num" w:pos="360"/>
        <w:tab w:val="left" w:pos="2043"/>
      </w:tabs>
      <w:ind w:left="2043" w:hanging="1028"/>
    </w:pPr>
  </w:style>
  <w:style w:type="paragraph" w:customStyle="1" w:styleId="13">
    <w:name w:val="כותרת1"/>
    <w:basedOn w:val="Normal"/>
    <w:next w:val="Normal"/>
    <w:rsid w:val="00702AE3"/>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5">
    <w:name w:val="ממוספר 3"/>
    <w:basedOn w:val="33"/>
    <w:next w:val="Normal3"/>
    <w:qFormat/>
    <w:rsid w:val="00702AE3"/>
    <w:pPr>
      <w:tabs>
        <w:tab w:val="clear" w:pos="1050"/>
        <w:tab w:val="clear" w:pos="1192"/>
        <w:tab w:val="left" w:pos="1334"/>
      </w:tabs>
      <w:spacing w:line="360" w:lineRule="auto"/>
    </w:pPr>
    <w:rPr>
      <w:b w:val="0"/>
      <w:bCs w:val="0"/>
      <w:sz w:val="24"/>
      <w:szCs w:val="24"/>
    </w:rPr>
  </w:style>
  <w:style w:type="character" w:customStyle="1" w:styleId="aa">
    <w:name w:val="טקסט בסיסי תו"/>
    <w:link w:val="ab"/>
    <w:rsid w:val="00702AE3"/>
    <w:rPr>
      <w:rFonts w:cs="Narkisim"/>
      <w:sz w:val="24"/>
      <w:szCs w:val="24"/>
    </w:rPr>
  </w:style>
  <w:style w:type="paragraph" w:customStyle="1" w:styleId="ab">
    <w:name w:val="טקסט בסיסי"/>
    <w:link w:val="aa"/>
    <w:rsid w:val="00702AE3"/>
    <w:pPr>
      <w:keepLines/>
      <w:bidi/>
      <w:spacing w:before="100" w:beforeAutospacing="1" w:after="240" w:line="320" w:lineRule="atLeast"/>
    </w:pPr>
    <w:rPr>
      <w:rFonts w:cs="Narkisim"/>
      <w:sz w:val="24"/>
      <w:szCs w:val="24"/>
    </w:rPr>
  </w:style>
  <w:style w:type="character" w:customStyle="1" w:styleId="CommentTextChar1">
    <w:name w:val="Comment Text Char1"/>
    <w:basedOn w:val="DefaultParagraphFont"/>
    <w:link w:val="CommentText"/>
    <w:rsid w:val="00702AE3"/>
  </w:style>
  <w:style w:type="paragraph" w:styleId="CommentText">
    <w:name w:val="annotation text"/>
    <w:basedOn w:val="Normal"/>
    <w:link w:val="CommentTextChar1"/>
    <w:rsid w:val="00702AE3"/>
    <w:rPr>
      <w:rFonts w:asciiTheme="minorHAnsi" w:eastAsiaTheme="minorHAnsi" w:hAnsiTheme="minorHAnsi" w:cstheme="minorBidi"/>
      <w:sz w:val="22"/>
      <w:szCs w:val="22"/>
    </w:rPr>
  </w:style>
  <w:style w:type="character" w:customStyle="1" w:styleId="CommentTextChar">
    <w:name w:val="Comment Text Char"/>
    <w:basedOn w:val="DefaultParagraphFont"/>
    <w:rsid w:val="00702AE3"/>
    <w:rPr>
      <w:rFonts w:ascii="Times New Roman" w:eastAsia="Times New Roman" w:hAnsi="Times New Roman" w:cs="Times New Roman"/>
      <w:sz w:val="20"/>
      <w:szCs w:val="20"/>
    </w:rPr>
  </w:style>
  <w:style w:type="character" w:customStyle="1" w:styleId="15">
    <w:name w:val="טקסט הערה תו1"/>
    <w:aliases w:val="Comment Text תו1"/>
    <w:basedOn w:val="DefaultParagraphFont"/>
    <w:uiPriority w:val="99"/>
    <w:rsid w:val="00702AE3"/>
    <w:rPr>
      <w:rFonts w:ascii="Times New Roman" w:eastAsia="Times New Roman" w:hAnsi="Times New Roman" w:cs="Times New Roman"/>
      <w:sz w:val="20"/>
      <w:szCs w:val="20"/>
    </w:rPr>
  </w:style>
  <w:style w:type="character" w:customStyle="1" w:styleId="RonnyBase0">
    <w:name w:val="RonnyBase תו"/>
    <w:uiPriority w:val="99"/>
    <w:rsid w:val="00702AE3"/>
    <w:rPr>
      <w:rFonts w:cs="David"/>
      <w:sz w:val="22"/>
      <w:szCs w:val="22"/>
      <w:lang w:val="en-US" w:eastAsia="en-US" w:bidi="he-IL"/>
    </w:rPr>
  </w:style>
  <w:style w:type="character" w:customStyle="1" w:styleId="RonnyHeading0">
    <w:name w:val="RonnyHeading תו"/>
    <w:basedOn w:val="RonnyBase0"/>
    <w:uiPriority w:val="99"/>
    <w:rsid w:val="00702AE3"/>
    <w:rPr>
      <w:rFonts w:cs="David"/>
      <w:sz w:val="22"/>
      <w:szCs w:val="22"/>
      <w:lang w:val="en-US" w:eastAsia="en-US" w:bidi="he-IL"/>
    </w:rPr>
  </w:style>
  <w:style w:type="paragraph" w:customStyle="1" w:styleId="Normal2">
    <w:name w:val="Normal2"/>
    <w:basedOn w:val="Normal3"/>
    <w:link w:val="Normal20"/>
    <w:qFormat/>
    <w:rsid w:val="00702AE3"/>
  </w:style>
  <w:style w:type="character" w:customStyle="1" w:styleId="Normal20">
    <w:name w:val="Normal2 תו"/>
    <w:link w:val="Normal2"/>
    <w:rsid w:val="00702AE3"/>
    <w:rPr>
      <w:rFonts w:ascii="Times New Roman" w:eastAsia="Times New Roman" w:hAnsi="Times New Roman" w:cs="David"/>
      <w:sz w:val="24"/>
      <w:szCs w:val="24"/>
    </w:rPr>
  </w:style>
  <w:style w:type="paragraph" w:customStyle="1" w:styleId="Normal4">
    <w:name w:val="Normal4"/>
    <w:basedOn w:val="Normal3"/>
    <w:uiPriority w:val="99"/>
    <w:qFormat/>
    <w:rsid w:val="00702AE3"/>
  </w:style>
  <w:style w:type="paragraph" w:customStyle="1" w:styleId="Normal5">
    <w:name w:val="Normal5"/>
    <w:basedOn w:val="Normal4"/>
    <w:uiPriority w:val="99"/>
    <w:rsid w:val="00702AE3"/>
    <w:pPr>
      <w:ind w:left="2184"/>
    </w:pPr>
  </w:style>
  <w:style w:type="paragraph" w:customStyle="1" w:styleId="Normal6">
    <w:name w:val="Normal6"/>
    <w:basedOn w:val="RonnyBase"/>
    <w:uiPriority w:val="99"/>
    <w:rsid w:val="00702AE3"/>
    <w:pPr>
      <w:numPr>
        <w:numId w:val="22"/>
      </w:numPr>
      <w:tabs>
        <w:tab w:val="clear" w:pos="504"/>
        <w:tab w:val="num" w:pos="360"/>
      </w:tabs>
      <w:ind w:left="2520" w:right="0" w:firstLine="0"/>
    </w:pPr>
  </w:style>
  <w:style w:type="paragraph" w:styleId="Footer">
    <w:name w:val="footer"/>
    <w:basedOn w:val="Normal"/>
    <w:link w:val="FooterChar"/>
    <w:uiPriority w:val="99"/>
    <w:rsid w:val="00702AE3"/>
    <w:pPr>
      <w:numPr>
        <w:numId w:val="12"/>
      </w:numPr>
      <w:tabs>
        <w:tab w:val="center" w:pos="4153"/>
        <w:tab w:val="right" w:pos="8306"/>
      </w:tabs>
      <w:spacing w:before="240"/>
      <w:ind w:left="0" w:right="0" w:firstLine="0"/>
      <w:jc w:val="right"/>
    </w:pPr>
    <w:rPr>
      <w:rFonts w:cs="David"/>
      <w:noProof/>
    </w:rPr>
  </w:style>
  <w:style w:type="character" w:customStyle="1" w:styleId="FooterChar">
    <w:name w:val="Footer Char"/>
    <w:basedOn w:val="DefaultParagraphFont"/>
    <w:link w:val="Footer"/>
    <w:uiPriority w:val="99"/>
    <w:rsid w:val="00702AE3"/>
    <w:rPr>
      <w:rFonts w:ascii="Times New Roman" w:eastAsia="Times New Roman" w:hAnsi="Times New Roman" w:cs="David"/>
      <w:noProof/>
      <w:sz w:val="24"/>
      <w:szCs w:val="24"/>
    </w:rPr>
  </w:style>
  <w:style w:type="paragraph" w:styleId="Header">
    <w:name w:val="header"/>
    <w:aliases w:val="כותרת ראשית,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הנדון33"/>
    <w:basedOn w:val="Normal"/>
    <w:link w:val="HeaderChar"/>
    <w:rsid w:val="00702AE3"/>
    <w:pPr>
      <w:tabs>
        <w:tab w:val="center" w:pos="4153"/>
        <w:tab w:val="right" w:pos="8306"/>
      </w:tabs>
      <w:spacing w:before="240"/>
      <w:jc w:val="right"/>
    </w:pPr>
    <w:rPr>
      <w:noProof/>
    </w:rPr>
  </w:style>
  <w:style w:type="character" w:customStyle="1" w:styleId="HeaderChar">
    <w:name w:val="Header Char"/>
    <w:aliases w:val="כותרת ראשית Char,הנדון Char,הנדון1 Char,הנדון2 Char,הנדון3 Char,הנדון4 Char,הנדון5 Char,הנדון6 Char,הנדון7 Char,הנדון8 Char,הנדון9 Char,הנדון11 Char,הנדון21 Char,הנדון31 Char,הנדון41 Char,הנדון51 Char,הנדון61 Char,הנדון71 Char,הנדון81 Char"/>
    <w:basedOn w:val="DefaultParagraphFont"/>
    <w:link w:val="Header"/>
    <w:rsid w:val="00702AE3"/>
    <w:rPr>
      <w:rFonts w:ascii="Times New Roman" w:eastAsia="Times New Roman" w:hAnsi="Times New Roman" w:cs="Times New Roman"/>
      <w:noProof/>
      <w:sz w:val="24"/>
      <w:szCs w:val="24"/>
    </w:rPr>
  </w:style>
  <w:style w:type="paragraph" w:customStyle="1" w:styleId="text2">
    <w:name w:val="text 2"/>
    <w:basedOn w:val="Normal"/>
    <w:uiPriority w:val="99"/>
    <w:rsid w:val="00702AE3"/>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ListBullet"/>
    <w:uiPriority w:val="99"/>
    <w:rsid w:val="00702AE3"/>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ListBullet">
    <w:name w:val="List Bullet"/>
    <w:basedOn w:val="RonnyBase"/>
    <w:autoRedefine/>
    <w:uiPriority w:val="99"/>
    <w:rsid w:val="00702AE3"/>
    <w:pPr>
      <w:tabs>
        <w:tab w:val="num" w:pos="360"/>
      </w:tabs>
      <w:spacing w:before="0"/>
      <w:ind w:left="360" w:right="360" w:hanging="360"/>
    </w:pPr>
  </w:style>
  <w:style w:type="paragraph" w:styleId="ListBullet2">
    <w:name w:val="List Bullet 2"/>
    <w:basedOn w:val="ListBullet"/>
    <w:uiPriority w:val="99"/>
    <w:rsid w:val="00702AE3"/>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ListBullet4">
    <w:name w:val="List Bullet 4"/>
    <w:basedOn w:val="Normal4"/>
    <w:uiPriority w:val="99"/>
    <w:rsid w:val="00702AE3"/>
    <w:pPr>
      <w:numPr>
        <w:numId w:val="23"/>
      </w:numPr>
      <w:tabs>
        <w:tab w:val="clear" w:pos="2520"/>
        <w:tab w:val="num" w:pos="397"/>
      </w:tabs>
      <w:ind w:left="397" w:right="0" w:hanging="397"/>
    </w:pPr>
  </w:style>
  <w:style w:type="paragraph" w:customStyle="1" w:styleId="ListHnumber">
    <w:name w:val="List Hnumber"/>
    <w:basedOn w:val="ListBullet"/>
    <w:uiPriority w:val="99"/>
    <w:rsid w:val="00702AE3"/>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702AE3"/>
    <w:pPr>
      <w:ind w:left="1133"/>
    </w:pPr>
  </w:style>
  <w:style w:type="paragraph" w:customStyle="1" w:styleId="ListHnumber2">
    <w:name w:val="List Hnumber 2"/>
    <w:basedOn w:val="ListBullet2"/>
    <w:uiPriority w:val="99"/>
    <w:rsid w:val="00702AE3"/>
    <w:pPr>
      <w:numPr>
        <w:numId w:val="29"/>
      </w:numPr>
      <w:tabs>
        <w:tab w:val="num" w:pos="504"/>
        <w:tab w:val="left" w:pos="1080"/>
      </w:tabs>
      <w:ind w:left="504" w:right="0" w:hanging="504"/>
    </w:pPr>
  </w:style>
  <w:style w:type="paragraph" w:customStyle="1" w:styleId="ListHnumber3">
    <w:name w:val="List Hnumber 3"/>
    <w:basedOn w:val="Normal3"/>
    <w:uiPriority w:val="99"/>
    <w:rsid w:val="00702AE3"/>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702AE3"/>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702AE3"/>
  </w:style>
  <w:style w:type="character" w:customStyle="1" w:styleId="Normal10">
    <w:name w:val="Normal1 תו"/>
    <w:basedOn w:val="DefaultParagraphFont"/>
    <w:link w:val="Normal1"/>
    <w:uiPriority w:val="99"/>
    <w:rsid w:val="00702AE3"/>
    <w:rPr>
      <w:rFonts w:ascii="Times New Roman" w:eastAsia="Times New Roman" w:hAnsi="Times New Roman" w:cs="David"/>
    </w:rPr>
  </w:style>
  <w:style w:type="paragraph" w:customStyle="1" w:styleId="-3">
    <w:name w:val="טבלת דרישות  - כותרת"/>
    <w:basedOn w:val="Normal"/>
    <w:uiPriority w:val="99"/>
    <w:rsid w:val="00702AE3"/>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Normal"/>
    <w:uiPriority w:val="99"/>
    <w:rsid w:val="00702AE3"/>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702AE3"/>
    <w:pPr>
      <w:keepNext/>
      <w:jc w:val="center"/>
    </w:pPr>
    <w:rPr>
      <w:b/>
      <w:bCs/>
    </w:rPr>
  </w:style>
  <w:style w:type="paragraph" w:styleId="BodyText">
    <w:name w:val="Body Text"/>
    <w:basedOn w:val="Normal"/>
    <w:link w:val="BodyTextChar"/>
    <w:rsid w:val="00702AE3"/>
    <w:rPr>
      <w:sz w:val="26"/>
      <w:szCs w:val="26"/>
    </w:rPr>
  </w:style>
  <w:style w:type="character" w:customStyle="1" w:styleId="BodyTextChar">
    <w:name w:val="Body Text Char"/>
    <w:basedOn w:val="DefaultParagraphFont"/>
    <w:link w:val="BodyText"/>
    <w:rsid w:val="00702AE3"/>
    <w:rPr>
      <w:rFonts w:ascii="Times New Roman" w:eastAsia="Times New Roman" w:hAnsi="Times New Roman" w:cs="Times New Roman"/>
      <w:sz w:val="26"/>
      <w:szCs w:val="26"/>
    </w:rPr>
  </w:style>
  <w:style w:type="paragraph" w:styleId="BodyText2">
    <w:name w:val="Body Text 2"/>
    <w:basedOn w:val="Normal"/>
    <w:link w:val="BodyText2Char"/>
    <w:uiPriority w:val="99"/>
    <w:rsid w:val="00702AE3"/>
    <w:pPr>
      <w:spacing w:before="240" w:line="360" w:lineRule="auto"/>
    </w:pPr>
    <w:rPr>
      <w:rFonts w:cs="David"/>
      <w:noProof/>
      <w:sz w:val="26"/>
      <w:szCs w:val="22"/>
    </w:rPr>
  </w:style>
  <w:style w:type="character" w:customStyle="1" w:styleId="BodyText2Char">
    <w:name w:val="Body Text 2 Char"/>
    <w:basedOn w:val="DefaultParagraphFont"/>
    <w:link w:val="BodyText2"/>
    <w:uiPriority w:val="99"/>
    <w:rsid w:val="00702AE3"/>
    <w:rPr>
      <w:rFonts w:ascii="Times New Roman" w:eastAsia="Times New Roman" w:hAnsi="Times New Roman" w:cs="David"/>
      <w:noProof/>
      <w:sz w:val="26"/>
    </w:rPr>
  </w:style>
  <w:style w:type="paragraph" w:styleId="BodyText3">
    <w:name w:val="Body Text 3"/>
    <w:basedOn w:val="Normal"/>
    <w:link w:val="BodyText3Char"/>
    <w:uiPriority w:val="99"/>
    <w:rsid w:val="00702AE3"/>
    <w:pPr>
      <w:jc w:val="center"/>
    </w:pPr>
    <w:rPr>
      <w:rFonts w:cs="Narkisim"/>
      <w:sz w:val="26"/>
    </w:rPr>
  </w:style>
  <w:style w:type="character" w:customStyle="1" w:styleId="BodyText3Char">
    <w:name w:val="Body Text 3 Char"/>
    <w:basedOn w:val="DefaultParagraphFont"/>
    <w:link w:val="BodyText3"/>
    <w:uiPriority w:val="99"/>
    <w:rsid w:val="00702AE3"/>
    <w:rPr>
      <w:rFonts w:ascii="Times New Roman" w:eastAsia="Times New Roman" w:hAnsi="Times New Roman" w:cs="Narkisim"/>
      <w:sz w:val="26"/>
      <w:szCs w:val="24"/>
    </w:rPr>
  </w:style>
  <w:style w:type="paragraph" w:styleId="BodyTextIndent">
    <w:name w:val="Body Text Indent"/>
    <w:basedOn w:val="Normal"/>
    <w:link w:val="BodyTextIndentChar1"/>
    <w:rsid w:val="00702AE3"/>
    <w:pPr>
      <w:overflowPunct w:val="0"/>
      <w:autoSpaceDE w:val="0"/>
      <w:autoSpaceDN w:val="0"/>
      <w:adjustRightInd w:val="0"/>
      <w:spacing w:before="120"/>
      <w:ind w:left="567"/>
      <w:jc w:val="both"/>
      <w:textAlignment w:val="baseline"/>
    </w:pPr>
    <w:rPr>
      <w:lang w:eastAsia="he-IL"/>
    </w:rPr>
  </w:style>
  <w:style w:type="character" w:customStyle="1" w:styleId="BodyTextIndentChar">
    <w:name w:val="Body Text Indent Char"/>
    <w:basedOn w:val="DefaultParagraphFont"/>
    <w:uiPriority w:val="99"/>
    <w:rsid w:val="00702AE3"/>
    <w:rPr>
      <w:rFonts w:ascii="Times New Roman" w:eastAsia="Times New Roman" w:hAnsi="Times New Roman" w:cs="Times New Roman"/>
      <w:sz w:val="24"/>
      <w:szCs w:val="24"/>
    </w:rPr>
  </w:style>
  <w:style w:type="character" w:customStyle="1" w:styleId="BodyTextIndentChar1">
    <w:name w:val="Body Text Indent Char1"/>
    <w:basedOn w:val="DefaultParagraphFont"/>
    <w:link w:val="BodyTextIndent"/>
    <w:rsid w:val="00702AE3"/>
    <w:rPr>
      <w:rFonts w:ascii="Times New Roman" w:eastAsia="Times New Roman" w:hAnsi="Times New Roman" w:cs="Times New Roman"/>
      <w:sz w:val="24"/>
      <w:szCs w:val="24"/>
      <w:lang w:eastAsia="he-IL"/>
    </w:rPr>
  </w:style>
  <w:style w:type="paragraph" w:customStyle="1" w:styleId="HeadChap">
    <w:name w:val="HeadChap"/>
    <w:basedOn w:val="Heading1"/>
    <w:next w:val="Normal1"/>
    <w:uiPriority w:val="99"/>
    <w:rsid w:val="00702AE3"/>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Normal"/>
    <w:uiPriority w:val="99"/>
    <w:rsid w:val="00702AE3"/>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ListBullet5">
    <w:name w:val="List Bullet 5"/>
    <w:basedOn w:val="Normal5"/>
    <w:autoRedefine/>
    <w:uiPriority w:val="99"/>
    <w:rsid w:val="00702AE3"/>
    <w:pPr>
      <w:numPr>
        <w:numId w:val="24"/>
      </w:numPr>
      <w:tabs>
        <w:tab w:val="num" w:pos="2880"/>
      </w:tabs>
      <w:ind w:left="1418" w:right="0" w:firstLine="0"/>
    </w:pPr>
  </w:style>
  <w:style w:type="paragraph" w:styleId="ListNumber">
    <w:name w:val="List Number"/>
    <w:basedOn w:val="Normal"/>
    <w:uiPriority w:val="99"/>
    <w:rsid w:val="00702AE3"/>
    <w:pPr>
      <w:numPr>
        <w:numId w:val="25"/>
      </w:numPr>
      <w:spacing w:before="240"/>
      <w:ind w:left="0" w:right="360"/>
    </w:pPr>
    <w:rPr>
      <w:rFonts w:cs="David"/>
      <w:noProof/>
    </w:rPr>
  </w:style>
  <w:style w:type="paragraph" w:customStyle="1" w:styleId="ListNumber1">
    <w:name w:val="List Number 1"/>
    <w:basedOn w:val="ListNumber"/>
    <w:uiPriority w:val="99"/>
    <w:rsid w:val="00702AE3"/>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ListNumber2">
    <w:name w:val="List Number 2"/>
    <w:basedOn w:val="ListBullet2"/>
    <w:uiPriority w:val="99"/>
    <w:rsid w:val="00702AE3"/>
    <w:pPr>
      <w:numPr>
        <w:numId w:val="0"/>
      </w:numPr>
      <w:ind w:left="1418" w:right="0" w:hanging="284"/>
    </w:pPr>
  </w:style>
  <w:style w:type="paragraph" w:styleId="ListNumber4">
    <w:name w:val="List Number 4"/>
    <w:basedOn w:val="RonnyBase"/>
    <w:uiPriority w:val="99"/>
    <w:rsid w:val="00702AE3"/>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702AE3"/>
    <w:pPr>
      <w:ind w:left="1440"/>
    </w:pPr>
    <w:rPr>
      <w:b/>
      <w:bCs/>
    </w:rPr>
  </w:style>
  <w:style w:type="paragraph" w:customStyle="1" w:styleId="Normal7">
    <w:name w:val="Normal7"/>
    <w:basedOn w:val="RonnyBase"/>
    <w:uiPriority w:val="99"/>
    <w:rsid w:val="00702AE3"/>
    <w:pPr>
      <w:ind w:left="2880"/>
    </w:pPr>
  </w:style>
  <w:style w:type="character" w:styleId="PageNumber">
    <w:name w:val="page number"/>
    <w:uiPriority w:val="99"/>
    <w:rsid w:val="00702AE3"/>
    <w:rPr>
      <w:rFonts w:ascii="Times New Roman" w:hAnsi="Times New Roman" w:cs="Times New Roman"/>
    </w:rPr>
  </w:style>
  <w:style w:type="paragraph" w:customStyle="1" w:styleId="ac">
    <w:name w:val="טבלה רגיל"/>
    <w:basedOn w:val="RonnyBase"/>
    <w:uiPriority w:val="99"/>
    <w:rsid w:val="00702AE3"/>
    <w:pPr>
      <w:overflowPunct w:val="0"/>
      <w:autoSpaceDE w:val="0"/>
      <w:autoSpaceDN w:val="0"/>
      <w:adjustRightInd w:val="0"/>
      <w:textAlignment w:val="baseline"/>
    </w:pPr>
    <w:rPr>
      <w:lang w:eastAsia="he-IL"/>
    </w:rPr>
  </w:style>
  <w:style w:type="paragraph" w:styleId="Title">
    <w:name w:val="Title"/>
    <w:basedOn w:val="Normal"/>
    <w:link w:val="TitleChar"/>
    <w:uiPriority w:val="10"/>
    <w:qFormat/>
    <w:rsid w:val="00702AE3"/>
    <w:pPr>
      <w:spacing w:before="240"/>
      <w:jc w:val="center"/>
    </w:pPr>
    <w:rPr>
      <w:rFonts w:cs="David"/>
      <w:noProof/>
      <w:sz w:val="20"/>
      <w:u w:val="single"/>
    </w:rPr>
  </w:style>
  <w:style w:type="character" w:customStyle="1" w:styleId="TitleChar">
    <w:name w:val="Title Char"/>
    <w:basedOn w:val="DefaultParagraphFont"/>
    <w:link w:val="Title"/>
    <w:uiPriority w:val="10"/>
    <w:rsid w:val="00702AE3"/>
    <w:rPr>
      <w:rFonts w:ascii="Times New Roman" w:eastAsia="Times New Roman" w:hAnsi="Times New Roman" w:cs="David"/>
      <w:noProof/>
      <w:sz w:val="20"/>
      <w:szCs w:val="24"/>
      <w:u w:val="single"/>
    </w:rPr>
  </w:style>
  <w:style w:type="paragraph" w:styleId="TOC8">
    <w:name w:val="toc 8"/>
    <w:basedOn w:val="Normal"/>
    <w:next w:val="Normal"/>
    <w:autoRedefine/>
    <w:uiPriority w:val="39"/>
    <w:rsid w:val="00702AE3"/>
    <w:rPr>
      <w:sz w:val="22"/>
      <w:szCs w:val="22"/>
    </w:rPr>
  </w:style>
  <w:style w:type="paragraph" w:styleId="TOC9">
    <w:name w:val="toc 9"/>
    <w:basedOn w:val="Normal"/>
    <w:next w:val="Normal"/>
    <w:autoRedefine/>
    <w:uiPriority w:val="39"/>
    <w:rsid w:val="00702AE3"/>
    <w:rPr>
      <w:sz w:val="22"/>
      <w:szCs w:val="22"/>
    </w:rPr>
  </w:style>
  <w:style w:type="paragraph" w:customStyle="1" w:styleId="a4">
    <w:name w:val="אב"/>
    <w:basedOn w:val="Normal"/>
    <w:uiPriority w:val="99"/>
    <w:rsid w:val="00702AE3"/>
    <w:pPr>
      <w:numPr>
        <w:numId w:val="6"/>
      </w:numPr>
      <w:spacing w:before="240" w:line="360" w:lineRule="auto"/>
      <w:ind w:left="1254" w:right="0" w:hanging="596"/>
    </w:pPr>
    <w:rPr>
      <w:rFonts w:cs="Narkisim"/>
      <w:noProof/>
      <w:sz w:val="26"/>
      <w:szCs w:val="26"/>
    </w:rPr>
  </w:style>
  <w:style w:type="paragraph" w:customStyle="1" w:styleId="a1">
    <w:name w:val="בולט בטבלא"/>
    <w:basedOn w:val="Normal"/>
    <w:uiPriority w:val="99"/>
    <w:rsid w:val="00702AE3"/>
    <w:pPr>
      <w:numPr>
        <w:numId w:val="7"/>
      </w:numPr>
      <w:tabs>
        <w:tab w:val="clear" w:pos="360"/>
        <w:tab w:val="left" w:pos="317"/>
      </w:tabs>
      <w:spacing w:before="120" w:line="360" w:lineRule="auto"/>
      <w:ind w:left="849" w:hanging="283"/>
    </w:pPr>
    <w:rPr>
      <w:rFonts w:cs="David"/>
      <w:sz w:val="26"/>
    </w:rPr>
  </w:style>
  <w:style w:type="paragraph" w:customStyle="1" w:styleId="a9">
    <w:name w:val="בולט פנימי בפסקה"/>
    <w:basedOn w:val="Normal"/>
    <w:uiPriority w:val="99"/>
    <w:rsid w:val="00702AE3"/>
    <w:pPr>
      <w:numPr>
        <w:numId w:val="26"/>
      </w:numPr>
      <w:spacing w:before="120" w:line="360" w:lineRule="auto"/>
      <w:ind w:right="0"/>
    </w:pPr>
    <w:rPr>
      <w:rFonts w:cs="David"/>
      <w:sz w:val="20"/>
      <w:szCs w:val="26"/>
    </w:rPr>
  </w:style>
  <w:style w:type="paragraph" w:customStyle="1" w:styleId="16">
    <w:name w:val="סגנון1"/>
    <w:basedOn w:val="ListNumber1"/>
    <w:uiPriority w:val="99"/>
    <w:rsid w:val="00702AE3"/>
  </w:style>
  <w:style w:type="paragraph" w:customStyle="1" w:styleId="a">
    <w:name w:val="פסקה"/>
    <w:basedOn w:val="16"/>
    <w:uiPriority w:val="99"/>
    <w:rsid w:val="00702AE3"/>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5">
    <w:name w:val="בולט פסקה"/>
    <w:basedOn w:val="a"/>
    <w:uiPriority w:val="99"/>
    <w:rsid w:val="00702AE3"/>
    <w:pPr>
      <w:numPr>
        <w:numId w:val="27"/>
      </w:numPr>
      <w:tabs>
        <w:tab w:val="left" w:pos="1587"/>
      </w:tabs>
      <w:ind w:right="0"/>
    </w:pPr>
  </w:style>
  <w:style w:type="paragraph" w:customStyle="1" w:styleId="ad">
    <w:name w:val="דרישה בטבלא"/>
    <w:basedOn w:val="RonnyBase"/>
    <w:uiPriority w:val="99"/>
    <w:rsid w:val="00702AE3"/>
    <w:pPr>
      <w:spacing w:before="40" w:after="40"/>
    </w:pPr>
  </w:style>
  <w:style w:type="paragraph" w:customStyle="1" w:styleId="17">
    <w:name w:val="מסגרת1"/>
    <w:basedOn w:val="RonnyBase"/>
    <w:uiPriority w:val="99"/>
    <w:rsid w:val="00702AE3"/>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6">
    <w:name w:val="מסגרת2"/>
    <w:basedOn w:val="17"/>
    <w:uiPriority w:val="99"/>
    <w:rsid w:val="00702AE3"/>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e">
    <w:name w:val="זכויות"/>
    <w:basedOn w:val="26"/>
    <w:uiPriority w:val="99"/>
    <w:rsid w:val="00702AE3"/>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
    <w:name w:val="כותרת בטבלא"/>
    <w:basedOn w:val="a9"/>
    <w:uiPriority w:val="99"/>
    <w:rsid w:val="00702AE3"/>
    <w:pPr>
      <w:numPr>
        <w:numId w:val="0"/>
      </w:numPr>
      <w:spacing w:before="40" w:after="40" w:line="240" w:lineRule="auto"/>
      <w:ind w:right="0"/>
      <w:jc w:val="center"/>
    </w:pPr>
    <w:rPr>
      <w:b/>
      <w:bCs/>
      <w:szCs w:val="24"/>
    </w:rPr>
  </w:style>
  <w:style w:type="paragraph" w:customStyle="1" w:styleId="af0">
    <w:name w:val="מוסתר"/>
    <w:basedOn w:val="ae"/>
    <w:uiPriority w:val="99"/>
    <w:rsid w:val="00702AE3"/>
    <w:pPr>
      <w:jc w:val="left"/>
    </w:pPr>
    <w:rPr>
      <w:smallCaps/>
      <w:vanish/>
      <w:sz w:val="16"/>
      <w:szCs w:val="16"/>
    </w:rPr>
  </w:style>
  <w:style w:type="paragraph" w:customStyle="1" w:styleId="af1">
    <w:name w:val="מלל בטבלא"/>
    <w:basedOn w:val="Heading3"/>
    <w:uiPriority w:val="99"/>
    <w:rsid w:val="00702AE3"/>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2">
    <w:name w:val="מסגרת הצללה"/>
    <w:basedOn w:val="RonnyBase"/>
    <w:uiPriority w:val="99"/>
    <w:rsid w:val="00702AE3"/>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702AE3"/>
    <w:rPr>
      <w:rFonts w:ascii="Times New Roman" w:hAnsi="Times New Roman" w:cs="Times New Roman"/>
      <w:color w:val="0000FF"/>
      <w:u w:val="single"/>
    </w:rPr>
  </w:style>
  <w:style w:type="paragraph" w:customStyle="1" w:styleId="ListHnumber6">
    <w:name w:val="List Hnumber 6"/>
    <w:basedOn w:val="Normal6"/>
    <w:uiPriority w:val="99"/>
    <w:rsid w:val="00702AE3"/>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702AE3"/>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702AE3"/>
    <w:pPr>
      <w:numPr>
        <w:numId w:val="19"/>
      </w:numPr>
      <w:tabs>
        <w:tab w:val="clear" w:pos="1985"/>
        <w:tab w:val="num" w:pos="2160"/>
        <w:tab w:val="left" w:pos="2520"/>
      </w:tabs>
      <w:ind w:left="2520" w:right="0" w:hanging="360"/>
    </w:pPr>
  </w:style>
  <w:style w:type="paragraph" w:styleId="ListNumber5">
    <w:name w:val="List Number 5"/>
    <w:basedOn w:val="Normal5"/>
    <w:uiPriority w:val="99"/>
    <w:rsid w:val="00702AE3"/>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702AE3"/>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702AE3"/>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702AE3"/>
    <w:pPr>
      <w:numPr>
        <w:numId w:val="14"/>
      </w:numPr>
      <w:tabs>
        <w:tab w:val="clear" w:pos="3240"/>
        <w:tab w:val="num" w:pos="360"/>
        <w:tab w:val="left" w:pos="2552"/>
      </w:tabs>
      <w:ind w:left="0" w:right="0" w:firstLine="0"/>
    </w:pPr>
  </w:style>
  <w:style w:type="paragraph" w:customStyle="1" w:styleId="a0">
    <w:name w:val="בולט בטבלה"/>
    <w:uiPriority w:val="99"/>
    <w:rsid w:val="00702AE3"/>
    <w:pPr>
      <w:numPr>
        <w:numId w:val="31"/>
      </w:numPr>
      <w:bidi/>
      <w:spacing w:after="0" w:line="300" w:lineRule="auto"/>
      <w:ind w:left="0"/>
    </w:pPr>
    <w:rPr>
      <w:rFonts w:ascii="Times New Roman" w:eastAsia="Times New Roman" w:hAnsi="Times New Roman" w:cs="David"/>
      <w:sz w:val="20"/>
      <w:szCs w:val="24"/>
    </w:rPr>
  </w:style>
  <w:style w:type="paragraph" w:customStyle="1" w:styleId="af3">
    <w:name w:val="מלל בתרשים"/>
    <w:basedOn w:val="Normal"/>
    <w:uiPriority w:val="99"/>
    <w:rsid w:val="00702AE3"/>
    <w:pPr>
      <w:bidi w:val="0"/>
      <w:jc w:val="center"/>
    </w:pPr>
    <w:rPr>
      <w:rFonts w:cs="David"/>
      <w:snapToGrid w:val="0"/>
      <w:color w:val="000000"/>
      <w:sz w:val="20"/>
      <w:szCs w:val="20"/>
      <w:lang w:eastAsia="he-IL"/>
    </w:rPr>
  </w:style>
  <w:style w:type="paragraph" w:styleId="BodyTextIndent2">
    <w:name w:val="Body Text Indent 2"/>
    <w:basedOn w:val="Normal"/>
    <w:link w:val="BodyTextIndent2Char"/>
    <w:uiPriority w:val="99"/>
    <w:rsid w:val="00702AE3"/>
    <w:pPr>
      <w:tabs>
        <w:tab w:val="left" w:pos="404"/>
      </w:tabs>
      <w:spacing w:before="240"/>
      <w:ind w:left="406" w:hanging="400"/>
      <w:jc w:val="both"/>
    </w:pPr>
    <w:rPr>
      <w:rFonts w:ascii="David" w:hAnsi="David" w:cs="David"/>
      <w:noProof/>
      <w:sz w:val="22"/>
      <w:szCs w:val="22"/>
    </w:rPr>
  </w:style>
  <w:style w:type="character" w:customStyle="1" w:styleId="BodyTextIndent2Char">
    <w:name w:val="Body Text Indent 2 Char"/>
    <w:basedOn w:val="DefaultParagraphFont"/>
    <w:link w:val="BodyTextIndent2"/>
    <w:uiPriority w:val="99"/>
    <w:rsid w:val="00702AE3"/>
    <w:rPr>
      <w:rFonts w:ascii="David" w:eastAsia="Times New Roman" w:hAnsi="David" w:cs="David"/>
      <w:noProof/>
    </w:rPr>
  </w:style>
  <w:style w:type="paragraph" w:styleId="ListContinue2">
    <w:name w:val="List Continue 2"/>
    <w:basedOn w:val="Normal"/>
    <w:uiPriority w:val="99"/>
    <w:rsid w:val="00702AE3"/>
    <w:pPr>
      <w:widowControl w:val="0"/>
      <w:overflowPunct w:val="0"/>
      <w:autoSpaceDE w:val="0"/>
      <w:autoSpaceDN w:val="0"/>
      <w:bidi w:val="0"/>
      <w:adjustRightInd w:val="0"/>
      <w:spacing w:after="120" w:line="360" w:lineRule="auto"/>
      <w:ind w:left="566"/>
      <w:textAlignment w:val="baseline"/>
    </w:pPr>
    <w:rPr>
      <w:lang w:eastAsia="he-IL"/>
    </w:rPr>
  </w:style>
  <w:style w:type="paragraph" w:styleId="BalloonText">
    <w:name w:val="Balloon Text"/>
    <w:basedOn w:val="Normal"/>
    <w:link w:val="BalloonTextChar"/>
    <w:rsid w:val="00702AE3"/>
    <w:rPr>
      <w:rFonts w:ascii="Tahoma" w:hAnsi="Tahoma" w:cs="Tahoma"/>
      <w:sz w:val="16"/>
      <w:szCs w:val="16"/>
    </w:rPr>
  </w:style>
  <w:style w:type="character" w:customStyle="1" w:styleId="BalloonTextChar">
    <w:name w:val="Balloon Text Char"/>
    <w:basedOn w:val="DefaultParagraphFont"/>
    <w:link w:val="BalloonText"/>
    <w:rsid w:val="00702AE3"/>
    <w:rPr>
      <w:rFonts w:ascii="Tahoma" w:eastAsia="Times New Roman" w:hAnsi="Tahoma" w:cs="Tahoma"/>
      <w:sz w:val="16"/>
      <w:szCs w:val="16"/>
    </w:rPr>
  </w:style>
  <w:style w:type="paragraph" w:styleId="DocumentMap">
    <w:name w:val="Document Map"/>
    <w:basedOn w:val="Normal"/>
    <w:link w:val="DocumentMapChar"/>
    <w:uiPriority w:val="99"/>
    <w:rsid w:val="00702AE3"/>
    <w:pPr>
      <w:shd w:val="clear" w:color="auto" w:fill="000080"/>
    </w:pPr>
    <w:rPr>
      <w:rFonts w:ascii="Tahoma" w:hAnsi="Tahoma" w:cs="Tahoma"/>
    </w:rPr>
  </w:style>
  <w:style w:type="character" w:customStyle="1" w:styleId="DocumentMapChar">
    <w:name w:val="Document Map Char"/>
    <w:basedOn w:val="DefaultParagraphFont"/>
    <w:link w:val="DocumentMap"/>
    <w:uiPriority w:val="99"/>
    <w:rsid w:val="00702AE3"/>
    <w:rPr>
      <w:rFonts w:ascii="Tahoma" w:eastAsia="Times New Roman" w:hAnsi="Tahoma" w:cs="Tahoma"/>
      <w:sz w:val="24"/>
      <w:szCs w:val="24"/>
      <w:shd w:val="clear" w:color="auto" w:fill="000080"/>
    </w:rPr>
  </w:style>
  <w:style w:type="paragraph" w:styleId="NormalWeb">
    <w:name w:val="Normal (Web)"/>
    <w:basedOn w:val="Normal"/>
    <w:link w:val="NormalWebChar1"/>
    <w:uiPriority w:val="99"/>
    <w:rsid w:val="00702AE3"/>
    <w:pPr>
      <w:bidi w:val="0"/>
      <w:spacing w:before="100" w:beforeAutospacing="1" w:after="100" w:afterAutospacing="1"/>
    </w:pPr>
  </w:style>
  <w:style w:type="character" w:customStyle="1" w:styleId="NormalWebChar1">
    <w:name w:val="Normal (Web) Char1"/>
    <w:link w:val="NormalWeb"/>
    <w:uiPriority w:val="99"/>
    <w:rsid w:val="00702AE3"/>
    <w:rPr>
      <w:rFonts w:ascii="Times New Roman" w:eastAsia="Times New Roman" w:hAnsi="Times New Roman" w:cs="Times New Roman"/>
      <w:sz w:val="24"/>
      <w:szCs w:val="24"/>
    </w:rPr>
  </w:style>
  <w:style w:type="character" w:styleId="CommentReference">
    <w:name w:val="annotation reference"/>
    <w:uiPriority w:val="99"/>
    <w:rsid w:val="00702AE3"/>
    <w:rPr>
      <w:sz w:val="16"/>
      <w:szCs w:val="16"/>
    </w:rPr>
  </w:style>
  <w:style w:type="paragraph" w:styleId="CommentSubject">
    <w:name w:val="annotation subject"/>
    <w:basedOn w:val="CommentText"/>
    <w:next w:val="CommentText"/>
    <w:link w:val="CommentSubjectChar"/>
    <w:rsid w:val="00702AE3"/>
    <w:rPr>
      <w:b/>
      <w:bCs/>
    </w:rPr>
  </w:style>
  <w:style w:type="character" w:customStyle="1" w:styleId="CommentSubjectChar">
    <w:name w:val="Comment Subject Char"/>
    <w:basedOn w:val="CommentTextChar"/>
    <w:link w:val="CommentSubject"/>
    <w:rsid w:val="00702AE3"/>
    <w:rPr>
      <w:rFonts w:ascii="Times New Roman" w:eastAsia="Times New Roman" w:hAnsi="Times New Roman" w:cs="Times New Roman"/>
      <w:b/>
      <w:bCs/>
      <w:sz w:val="20"/>
      <w:szCs w:val="20"/>
    </w:rPr>
  </w:style>
  <w:style w:type="paragraph" w:customStyle="1" w:styleId="af4">
    <w:name w:val="בסיס"/>
    <w:uiPriority w:val="99"/>
    <w:rsid w:val="00702AE3"/>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Normal"/>
    <w:uiPriority w:val="99"/>
    <w:rsid w:val="00702AE3"/>
    <w:pPr>
      <w:numPr>
        <w:numId w:val="9"/>
      </w:numPr>
      <w:spacing w:before="120" w:line="320" w:lineRule="exact"/>
      <w:ind w:right="0"/>
      <w:jc w:val="both"/>
    </w:pPr>
    <w:rPr>
      <w:rFonts w:cs="David"/>
      <w:sz w:val="22"/>
      <w:lang w:eastAsia="he-IL"/>
    </w:rPr>
  </w:style>
  <w:style w:type="paragraph" w:customStyle="1" w:styleId="BulletList2">
    <w:name w:val="Bullet List 2"/>
    <w:basedOn w:val="Normal"/>
    <w:uiPriority w:val="99"/>
    <w:rsid w:val="00702AE3"/>
    <w:pPr>
      <w:numPr>
        <w:numId w:val="32"/>
      </w:numPr>
      <w:spacing w:before="120" w:line="320" w:lineRule="exact"/>
      <w:ind w:right="0"/>
      <w:jc w:val="both"/>
    </w:pPr>
    <w:rPr>
      <w:rFonts w:cs="David"/>
      <w:sz w:val="22"/>
      <w:lang w:eastAsia="he-IL"/>
    </w:rPr>
  </w:style>
  <w:style w:type="paragraph" w:customStyle="1" w:styleId="AlphaList1">
    <w:name w:val="Alpha List 1"/>
    <w:basedOn w:val="Normal"/>
    <w:uiPriority w:val="99"/>
    <w:rsid w:val="00702AE3"/>
    <w:pPr>
      <w:numPr>
        <w:numId w:val="10"/>
      </w:numPr>
      <w:spacing w:before="120" w:line="320" w:lineRule="exact"/>
      <w:ind w:right="0"/>
      <w:jc w:val="both"/>
    </w:pPr>
    <w:rPr>
      <w:rFonts w:cs="David"/>
      <w:sz w:val="22"/>
      <w:lang w:eastAsia="he-IL"/>
    </w:rPr>
  </w:style>
  <w:style w:type="paragraph" w:customStyle="1" w:styleId="af5">
    <w:name w:val="כותרת נושא"/>
    <w:basedOn w:val="Subtitle"/>
    <w:uiPriority w:val="99"/>
    <w:rsid w:val="00702AE3"/>
    <w:pPr>
      <w:spacing w:before="120" w:after="360" w:line="240" w:lineRule="auto"/>
    </w:pPr>
    <w:rPr>
      <w:rFonts w:cs="Narkisim"/>
      <w:spacing w:val="70"/>
      <w:sz w:val="32"/>
      <w:szCs w:val="32"/>
    </w:rPr>
  </w:style>
  <w:style w:type="paragraph" w:styleId="Subtitle">
    <w:name w:val="Subtitle"/>
    <w:basedOn w:val="af4"/>
    <w:link w:val="SubtitleChar"/>
    <w:uiPriority w:val="11"/>
    <w:qFormat/>
    <w:rsid w:val="00702AE3"/>
    <w:pPr>
      <w:spacing w:before="360" w:after="600" w:line="480" w:lineRule="auto"/>
      <w:jc w:val="center"/>
    </w:pPr>
    <w:rPr>
      <w:b/>
      <w:bCs/>
      <w:spacing w:val="20"/>
      <w:sz w:val="28"/>
      <w:szCs w:val="28"/>
    </w:rPr>
  </w:style>
  <w:style w:type="character" w:customStyle="1" w:styleId="SubtitleChar">
    <w:name w:val="Subtitle Char"/>
    <w:basedOn w:val="DefaultParagraphFont"/>
    <w:link w:val="Subtitle"/>
    <w:uiPriority w:val="11"/>
    <w:rsid w:val="00702AE3"/>
    <w:rPr>
      <w:rFonts w:ascii="Times New Roman" w:eastAsia="Times New Roman" w:hAnsi="Times New Roman" w:cs="David"/>
      <w:b/>
      <w:bCs/>
      <w:spacing w:val="20"/>
      <w:sz w:val="28"/>
      <w:szCs w:val="28"/>
    </w:rPr>
  </w:style>
  <w:style w:type="paragraph" w:customStyle="1" w:styleId="DataItem">
    <w:name w:val="DataItem"/>
    <w:basedOn w:val="Normal"/>
    <w:uiPriority w:val="99"/>
    <w:rsid w:val="00702AE3"/>
    <w:pPr>
      <w:spacing w:before="120" w:line="320" w:lineRule="exact"/>
      <w:jc w:val="both"/>
    </w:pPr>
    <w:rPr>
      <w:rFonts w:cs="David"/>
      <w:sz w:val="22"/>
      <w:lang w:eastAsia="he-IL"/>
    </w:rPr>
  </w:style>
  <w:style w:type="paragraph" w:customStyle="1" w:styleId="DataItemB">
    <w:name w:val="DataItemB"/>
    <w:basedOn w:val="Normal"/>
    <w:uiPriority w:val="99"/>
    <w:rsid w:val="00702AE3"/>
    <w:pPr>
      <w:spacing w:before="120" w:line="320" w:lineRule="exact"/>
      <w:jc w:val="both"/>
    </w:pPr>
    <w:rPr>
      <w:rFonts w:cs="David"/>
      <w:b/>
      <w:bCs/>
      <w:sz w:val="22"/>
      <w:lang w:eastAsia="he-IL"/>
    </w:rPr>
  </w:style>
  <w:style w:type="paragraph" w:customStyle="1" w:styleId="8">
    <w:name w:val="8"/>
    <w:basedOn w:val="af4"/>
    <w:next w:val="FootnoteText"/>
    <w:uiPriority w:val="99"/>
    <w:rsid w:val="00702AE3"/>
    <w:pPr>
      <w:keepLines/>
      <w:ind w:left="568" w:right="284" w:hanging="284"/>
    </w:pPr>
    <w:rPr>
      <w:sz w:val="16"/>
      <w:szCs w:val="20"/>
    </w:rPr>
  </w:style>
  <w:style w:type="paragraph" w:styleId="FootnoteText">
    <w:name w:val="footnote text"/>
    <w:basedOn w:val="Normal"/>
    <w:link w:val="FootnoteTextChar"/>
    <w:uiPriority w:val="99"/>
    <w:rsid w:val="00702AE3"/>
    <w:rPr>
      <w:sz w:val="20"/>
      <w:szCs w:val="20"/>
    </w:rPr>
  </w:style>
  <w:style w:type="character" w:customStyle="1" w:styleId="FootnoteTextChar">
    <w:name w:val="Footnote Text Char"/>
    <w:basedOn w:val="DefaultParagraphFont"/>
    <w:link w:val="FootnoteText"/>
    <w:uiPriority w:val="99"/>
    <w:rsid w:val="00702AE3"/>
    <w:rPr>
      <w:rFonts w:ascii="Times New Roman" w:eastAsia="Times New Roman" w:hAnsi="Times New Roman" w:cs="Times New Roman"/>
      <w:sz w:val="20"/>
      <w:szCs w:val="20"/>
    </w:rPr>
  </w:style>
  <w:style w:type="paragraph" w:customStyle="1" w:styleId="TableText">
    <w:name w:val="TableText"/>
    <w:basedOn w:val="Normal"/>
    <w:uiPriority w:val="99"/>
    <w:rsid w:val="00702AE3"/>
    <w:pPr>
      <w:spacing w:before="75" w:line="280" w:lineRule="atLeast"/>
    </w:pPr>
    <w:rPr>
      <w:rFonts w:cs="David"/>
      <w:sz w:val="22"/>
      <w:lang w:eastAsia="he-IL"/>
    </w:rPr>
  </w:style>
  <w:style w:type="paragraph" w:styleId="PlainText">
    <w:name w:val="Plain Text"/>
    <w:basedOn w:val="Normal"/>
    <w:link w:val="PlainTextChar"/>
    <w:uiPriority w:val="99"/>
    <w:rsid w:val="00702AE3"/>
    <w:pPr>
      <w:spacing w:after="120" w:line="360" w:lineRule="auto"/>
      <w:jc w:val="both"/>
    </w:pPr>
    <w:rPr>
      <w:rFonts w:cs="Levenim MT"/>
      <w:snapToGrid w:val="0"/>
      <w:sz w:val="22"/>
      <w:szCs w:val="22"/>
      <w:lang w:eastAsia="he-IL"/>
    </w:rPr>
  </w:style>
  <w:style w:type="character" w:customStyle="1" w:styleId="PlainTextChar">
    <w:name w:val="Plain Text Char"/>
    <w:basedOn w:val="DefaultParagraphFont"/>
    <w:link w:val="PlainText"/>
    <w:uiPriority w:val="99"/>
    <w:rsid w:val="00702AE3"/>
    <w:rPr>
      <w:rFonts w:ascii="Times New Roman" w:eastAsia="Times New Roman" w:hAnsi="Times New Roman" w:cs="Levenim MT"/>
      <w:snapToGrid w:val="0"/>
      <w:lang w:eastAsia="he-IL"/>
    </w:rPr>
  </w:style>
  <w:style w:type="paragraph" w:customStyle="1" w:styleId="TableHead">
    <w:name w:val="TableHead"/>
    <w:basedOn w:val="ac"/>
    <w:uiPriority w:val="99"/>
    <w:rsid w:val="00702AE3"/>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Normal"/>
    <w:uiPriority w:val="99"/>
    <w:rsid w:val="00702AE3"/>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rsid w:val="00702AE3"/>
    <w:rPr>
      <w:color w:val="800080"/>
      <w:u w:val="single"/>
    </w:rPr>
  </w:style>
  <w:style w:type="paragraph" w:customStyle="1" w:styleId="af6">
    <w:name w:val="תהליך"/>
    <w:basedOn w:val="Heading4"/>
    <w:uiPriority w:val="99"/>
    <w:rsid w:val="00702AE3"/>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Heading1"/>
    <w:uiPriority w:val="99"/>
    <w:rsid w:val="00702AE3"/>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BodyText"/>
    <w:uiPriority w:val="99"/>
    <w:rsid w:val="00702AE3"/>
    <w:pPr>
      <w:spacing w:before="60" w:after="60" w:line="360" w:lineRule="atLeast"/>
      <w:ind w:left="610"/>
    </w:pPr>
    <w:rPr>
      <w:sz w:val="22"/>
      <w:szCs w:val="24"/>
      <w:lang w:eastAsia="he-IL"/>
    </w:rPr>
  </w:style>
  <w:style w:type="paragraph" w:customStyle="1" w:styleId="TEXT20">
    <w:name w:val="TEXT2"/>
    <w:basedOn w:val="TEXT1"/>
    <w:uiPriority w:val="99"/>
    <w:rsid w:val="00702AE3"/>
    <w:pPr>
      <w:ind w:left="1134" w:right="709"/>
    </w:pPr>
    <w:rPr>
      <w:color w:val="auto"/>
    </w:rPr>
  </w:style>
  <w:style w:type="paragraph" w:customStyle="1" w:styleId="18">
    <w:name w:val="פסקה1"/>
    <w:uiPriority w:val="99"/>
    <w:rsid w:val="00702AE3"/>
    <w:pPr>
      <w:bidi/>
      <w:spacing w:after="0" w:line="240" w:lineRule="auto"/>
      <w:jc w:val="both"/>
    </w:pPr>
    <w:rPr>
      <w:rFonts w:ascii="Tahoma" w:eastAsia="Times New Roman" w:hAnsi="Tahoma" w:cs="Tahoma"/>
      <w:noProof/>
      <w:lang w:eastAsia="he-IL"/>
    </w:rPr>
  </w:style>
  <w:style w:type="paragraph" w:customStyle="1" w:styleId="doublepara">
    <w:name w:val="double para"/>
    <w:basedOn w:val="Normal"/>
    <w:uiPriority w:val="99"/>
    <w:rsid w:val="00702AE3"/>
    <w:pPr>
      <w:numPr>
        <w:numId w:val="33"/>
      </w:numPr>
      <w:spacing w:before="120" w:line="360" w:lineRule="auto"/>
      <w:ind w:right="0"/>
      <w:jc w:val="both"/>
    </w:pPr>
    <w:rPr>
      <w:rFonts w:cs="David"/>
      <w:smallCaps/>
      <w:snapToGrid w:val="0"/>
      <w:sz w:val="20"/>
    </w:rPr>
  </w:style>
  <w:style w:type="character" w:styleId="FootnoteReference">
    <w:name w:val="footnote reference"/>
    <w:uiPriority w:val="99"/>
    <w:rsid w:val="00702AE3"/>
    <w:rPr>
      <w:vertAlign w:val="superscript"/>
    </w:rPr>
  </w:style>
  <w:style w:type="paragraph" w:customStyle="1" w:styleId="paragraph">
    <w:name w:val="paragraph"/>
    <w:basedOn w:val="Normal1"/>
    <w:uiPriority w:val="99"/>
    <w:rsid w:val="00702AE3"/>
    <w:pPr>
      <w:keepLines w:val="0"/>
      <w:spacing w:line="360" w:lineRule="auto"/>
      <w:ind w:left="680"/>
    </w:pPr>
    <w:rPr>
      <w:smallCaps/>
      <w:snapToGrid w:val="0"/>
      <w:color w:val="FF0000"/>
      <w:sz w:val="20"/>
      <w:szCs w:val="24"/>
    </w:rPr>
  </w:style>
  <w:style w:type="paragraph" w:customStyle="1" w:styleId="af7">
    <w:name w:val="כותרת"/>
    <w:basedOn w:val="Normal"/>
    <w:uiPriority w:val="99"/>
    <w:rsid w:val="00702AE3"/>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8">
    <w:name w:val="כותרות"/>
    <w:basedOn w:val="Normal"/>
    <w:uiPriority w:val="99"/>
    <w:rsid w:val="00702AE3"/>
    <w:pPr>
      <w:overflowPunct w:val="0"/>
      <w:autoSpaceDE w:val="0"/>
      <w:autoSpaceDN w:val="0"/>
      <w:adjustRightInd w:val="0"/>
      <w:jc w:val="center"/>
      <w:textAlignment w:val="baseline"/>
    </w:pPr>
    <w:rPr>
      <w:rFonts w:cs="David"/>
      <w:sz w:val="20"/>
      <w:lang w:eastAsia="he-IL"/>
    </w:rPr>
  </w:style>
  <w:style w:type="paragraph" w:customStyle="1" w:styleId="af9">
    <w:name w:val="הואיל"/>
    <w:basedOn w:val="af8"/>
    <w:rsid w:val="00702AE3"/>
    <w:pPr>
      <w:spacing w:before="120" w:after="120"/>
      <w:ind w:left="799" w:hanging="799"/>
      <w:jc w:val="both"/>
    </w:pPr>
  </w:style>
  <w:style w:type="paragraph" w:customStyle="1" w:styleId="N1">
    <w:name w:val="N1"/>
    <w:basedOn w:val="Normal"/>
    <w:next w:val="Heading2"/>
    <w:rsid w:val="00702AE3"/>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a">
    <w:name w:val="הגדרות"/>
    <w:basedOn w:val="N1"/>
    <w:link w:val="afb"/>
    <w:qFormat/>
    <w:rsid w:val="00702AE3"/>
    <w:pPr>
      <w:spacing w:before="0" w:after="0"/>
      <w:ind w:left="2642" w:hanging="1933"/>
    </w:pPr>
  </w:style>
  <w:style w:type="paragraph" w:customStyle="1" w:styleId="Footer0">
    <w:name w:val="Footer פרטי מסמך"/>
    <w:basedOn w:val="Footer"/>
    <w:uiPriority w:val="99"/>
    <w:rsid w:val="00702AE3"/>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c">
    <w:name w:val="חחחלח"/>
    <w:basedOn w:val="Heading2"/>
    <w:uiPriority w:val="99"/>
    <w:rsid w:val="00702AE3"/>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Normal"/>
    <w:uiPriority w:val="99"/>
    <w:rsid w:val="00702AE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Normal"/>
    <w:uiPriority w:val="99"/>
    <w:rsid w:val="00702AE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Normal"/>
    <w:uiPriority w:val="99"/>
    <w:rsid w:val="00702AE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Normal"/>
    <w:uiPriority w:val="99"/>
    <w:rsid w:val="00702AE3"/>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Normal"/>
    <w:uiPriority w:val="99"/>
    <w:rsid w:val="00702AE3"/>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Normal"/>
    <w:uiPriority w:val="99"/>
    <w:rsid w:val="00702AE3"/>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TableGrid">
    <w:name w:val="Table Grid"/>
    <w:aliases w:val="טקסט טבלה תחתונה"/>
    <w:basedOn w:val="TableNormal"/>
    <w:uiPriority w:val="99"/>
    <w:rsid w:val="00702AE3"/>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2">
    <w:name w:val="List 2"/>
    <w:basedOn w:val="Normal"/>
    <w:uiPriority w:val="99"/>
    <w:rsid w:val="00702AE3"/>
    <w:pPr>
      <w:ind w:left="720" w:hanging="360"/>
    </w:pPr>
  </w:style>
  <w:style w:type="paragraph" w:customStyle="1" w:styleId="30">
    <w:name w:val="כותרת3 מכרז"/>
    <w:basedOn w:val="Normal"/>
    <w:uiPriority w:val="99"/>
    <w:rsid w:val="00702AE3"/>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9">
    <w:name w:val="פיסקה1"/>
    <w:basedOn w:val="Normal"/>
    <w:uiPriority w:val="99"/>
    <w:rsid w:val="00702AE3"/>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7">
    <w:name w:val="פיסקה2"/>
    <w:basedOn w:val="Normal"/>
    <w:uiPriority w:val="99"/>
    <w:rsid w:val="00702AE3"/>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Normal"/>
    <w:uiPriority w:val="99"/>
    <w:rsid w:val="00702AE3"/>
    <w:pPr>
      <w:keepNext/>
      <w:keepLines/>
      <w:spacing w:before="120" w:after="120"/>
      <w:ind w:right="969"/>
      <w:outlineLvl w:val="2"/>
    </w:pPr>
    <w:rPr>
      <w:rFonts w:cs="David"/>
      <w:sz w:val="22"/>
    </w:rPr>
  </w:style>
  <w:style w:type="paragraph" w:customStyle="1" w:styleId="22">
    <w:name w:val="רמה 2"/>
    <w:basedOn w:val="ab"/>
    <w:link w:val="28"/>
    <w:uiPriority w:val="99"/>
    <w:rsid w:val="00702AE3"/>
    <w:pPr>
      <w:numPr>
        <w:numId w:val="35"/>
      </w:numPr>
      <w:tabs>
        <w:tab w:val="clear" w:pos="360"/>
        <w:tab w:val="num" w:pos="3240"/>
      </w:tabs>
      <w:spacing w:line="360" w:lineRule="auto"/>
      <w:ind w:left="2880" w:right="2880"/>
    </w:pPr>
  </w:style>
  <w:style w:type="character" w:customStyle="1" w:styleId="28">
    <w:name w:val="רמה 2 תו"/>
    <w:basedOn w:val="aa"/>
    <w:link w:val="22"/>
    <w:uiPriority w:val="99"/>
    <w:rsid w:val="00702AE3"/>
    <w:rPr>
      <w:rFonts w:cs="Narkisim"/>
      <w:sz w:val="24"/>
      <w:szCs w:val="24"/>
    </w:rPr>
  </w:style>
  <w:style w:type="paragraph" w:styleId="BodyTextIndent3">
    <w:name w:val="Body Text Indent 3"/>
    <w:basedOn w:val="Normal"/>
    <w:link w:val="BodyTextIndent3Char"/>
    <w:uiPriority w:val="99"/>
    <w:rsid w:val="00702AE3"/>
    <w:pPr>
      <w:spacing w:after="120"/>
      <w:ind w:left="360"/>
    </w:pPr>
    <w:rPr>
      <w:sz w:val="16"/>
      <w:szCs w:val="16"/>
    </w:rPr>
  </w:style>
  <w:style w:type="character" w:customStyle="1" w:styleId="BodyTextIndent3Char">
    <w:name w:val="Body Text Indent 3 Char"/>
    <w:basedOn w:val="DefaultParagraphFont"/>
    <w:link w:val="BodyTextIndent3"/>
    <w:uiPriority w:val="99"/>
    <w:rsid w:val="00702AE3"/>
    <w:rPr>
      <w:rFonts w:ascii="Times New Roman" w:eastAsia="Times New Roman" w:hAnsi="Times New Roman" w:cs="Times New Roman"/>
      <w:sz w:val="16"/>
      <w:szCs w:val="16"/>
    </w:rPr>
  </w:style>
  <w:style w:type="paragraph" w:customStyle="1" w:styleId="51">
    <w:name w:val="5"/>
    <w:basedOn w:val="Normal"/>
    <w:next w:val="Footer"/>
    <w:uiPriority w:val="99"/>
    <w:rsid w:val="00702AE3"/>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2">
    <w:name w:val="4"/>
    <w:basedOn w:val="Normal"/>
    <w:next w:val="Footer"/>
    <w:uiPriority w:val="99"/>
    <w:rsid w:val="00702AE3"/>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6">
    <w:name w:val="3"/>
    <w:basedOn w:val="Normal"/>
    <w:next w:val="Footer"/>
    <w:uiPriority w:val="99"/>
    <w:rsid w:val="00702AE3"/>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9">
    <w:name w:val="2"/>
    <w:basedOn w:val="Normal"/>
    <w:next w:val="PlainText"/>
    <w:uiPriority w:val="99"/>
    <w:rsid w:val="00702AE3"/>
    <w:pPr>
      <w:tabs>
        <w:tab w:val="num" w:pos="1492"/>
      </w:tabs>
    </w:pPr>
    <w:rPr>
      <w:rFonts w:ascii="Courier New" w:hAnsi="Courier New" w:cs="Courier New"/>
      <w:sz w:val="20"/>
      <w:szCs w:val="20"/>
    </w:rPr>
  </w:style>
  <w:style w:type="paragraph" w:customStyle="1" w:styleId="1a">
    <w:name w:val="1"/>
    <w:basedOn w:val="Normal"/>
    <w:next w:val="Header"/>
    <w:uiPriority w:val="99"/>
    <w:rsid w:val="00702AE3"/>
    <w:pPr>
      <w:tabs>
        <w:tab w:val="center" w:pos="4153"/>
        <w:tab w:val="right" w:pos="8306"/>
      </w:tabs>
    </w:pPr>
  </w:style>
  <w:style w:type="paragraph" w:customStyle="1" w:styleId="37">
    <w:name w:val="תוכן3"/>
    <w:basedOn w:val="Normal"/>
    <w:link w:val="38"/>
    <w:uiPriority w:val="99"/>
    <w:rsid w:val="00702AE3"/>
    <w:pPr>
      <w:spacing w:before="120" w:line="360" w:lineRule="auto"/>
      <w:ind w:left="2160"/>
      <w:jc w:val="both"/>
    </w:pPr>
    <w:rPr>
      <w:rFonts w:cs="FrankRuehl"/>
      <w:sz w:val="26"/>
      <w:szCs w:val="26"/>
      <w:lang w:eastAsia="he-IL"/>
    </w:rPr>
  </w:style>
  <w:style w:type="character" w:customStyle="1" w:styleId="38">
    <w:name w:val="תוכן3 תו"/>
    <w:basedOn w:val="43"/>
    <w:link w:val="37"/>
    <w:uiPriority w:val="99"/>
    <w:rsid w:val="00702AE3"/>
    <w:rPr>
      <w:rFonts w:ascii="Times New Roman" w:eastAsia="Times New Roman" w:hAnsi="Times New Roman" w:cs="FrankRuehl"/>
      <w:sz w:val="26"/>
      <w:szCs w:val="26"/>
      <w:lang w:eastAsia="he-IL"/>
    </w:rPr>
  </w:style>
  <w:style w:type="character" w:customStyle="1" w:styleId="43">
    <w:name w:val="סגנון4 תו"/>
    <w:basedOn w:val="DefaultParagraphFont"/>
    <w:link w:val="44"/>
    <w:uiPriority w:val="99"/>
    <w:rsid w:val="00702AE3"/>
    <w:rPr>
      <w:rFonts w:cs="David"/>
      <w:szCs w:val="24"/>
      <w:lang w:eastAsia="he-IL"/>
    </w:rPr>
  </w:style>
  <w:style w:type="paragraph" w:customStyle="1" w:styleId="44">
    <w:name w:val="סגנון4"/>
    <w:basedOn w:val="List3"/>
    <w:link w:val="43"/>
    <w:uiPriority w:val="99"/>
    <w:rsid w:val="00702AE3"/>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List3">
    <w:name w:val="List 3"/>
    <w:basedOn w:val="Normal"/>
    <w:uiPriority w:val="99"/>
    <w:rsid w:val="00702AE3"/>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b"/>
    <w:next w:val="22"/>
    <w:uiPriority w:val="99"/>
    <w:rsid w:val="00702AE3"/>
    <w:pPr>
      <w:numPr>
        <w:numId w:val="11"/>
      </w:numPr>
      <w:tabs>
        <w:tab w:val="clear" w:pos="1080"/>
        <w:tab w:val="num" w:pos="3240"/>
      </w:tabs>
      <w:ind w:left="2880" w:right="2880" w:hanging="360"/>
    </w:pPr>
    <w:rPr>
      <w:b/>
      <w:bCs/>
    </w:rPr>
  </w:style>
  <w:style w:type="paragraph" w:customStyle="1" w:styleId="a3">
    <w:name w:val="כותרת נספח תו תו"/>
    <w:basedOn w:val="Heading2"/>
    <w:next w:val="ab"/>
    <w:link w:val="afd"/>
    <w:uiPriority w:val="99"/>
    <w:rsid w:val="00702AE3"/>
    <w:pPr>
      <w:keepNext/>
      <w:keepLines/>
      <w:pageBreakBefore/>
      <w:widowControl/>
      <w:numPr>
        <w:ilvl w:val="1"/>
        <w:numId w:val="21"/>
      </w:numPr>
      <w:tabs>
        <w:tab w:val="left" w:pos="1050"/>
      </w:tabs>
      <w:spacing w:after="360"/>
    </w:pPr>
    <w:rPr>
      <w:rFonts w:cs="David"/>
      <w:caps w:val="0"/>
      <w:spacing w:val="0"/>
      <w:sz w:val="36"/>
    </w:rPr>
  </w:style>
  <w:style w:type="character" w:customStyle="1" w:styleId="afd">
    <w:name w:val="כותרת נספח תו תו תו"/>
    <w:link w:val="a3"/>
    <w:uiPriority w:val="99"/>
    <w:rsid w:val="00702AE3"/>
    <w:rPr>
      <w:rFonts w:ascii="Times New Roman" w:eastAsia="Times New Roman" w:hAnsi="Times New Roman" w:cs="David"/>
      <w:b/>
      <w:bCs/>
      <w:sz w:val="36"/>
      <w:szCs w:val="32"/>
    </w:rPr>
  </w:style>
  <w:style w:type="paragraph" w:customStyle="1" w:styleId="39">
    <w:name w:val="פיסקה3"/>
    <w:basedOn w:val="Normal"/>
    <w:uiPriority w:val="99"/>
    <w:rsid w:val="00702AE3"/>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5">
    <w:name w:val="פיסקה4"/>
    <w:basedOn w:val="Normal"/>
    <w:uiPriority w:val="99"/>
    <w:rsid w:val="00702AE3"/>
    <w:pPr>
      <w:overflowPunct w:val="0"/>
      <w:autoSpaceDE w:val="0"/>
      <w:autoSpaceDN w:val="0"/>
      <w:adjustRightInd w:val="0"/>
      <w:ind w:left="2835"/>
      <w:jc w:val="both"/>
    </w:pPr>
    <w:rPr>
      <w:rFonts w:cs="FrankRuehl"/>
      <w:noProof/>
      <w:szCs w:val="26"/>
      <w:lang w:eastAsia="he-IL"/>
    </w:rPr>
  </w:style>
  <w:style w:type="paragraph" w:customStyle="1" w:styleId="52">
    <w:name w:val="פיסקה5"/>
    <w:basedOn w:val="Normal"/>
    <w:uiPriority w:val="99"/>
    <w:rsid w:val="00702AE3"/>
    <w:pPr>
      <w:overflowPunct w:val="0"/>
      <w:autoSpaceDE w:val="0"/>
      <w:autoSpaceDN w:val="0"/>
      <w:adjustRightInd w:val="0"/>
      <w:ind w:left="3232"/>
      <w:jc w:val="both"/>
    </w:pPr>
    <w:rPr>
      <w:rFonts w:cs="FrankRuehl"/>
      <w:noProof/>
      <w:szCs w:val="26"/>
      <w:lang w:eastAsia="he-IL"/>
    </w:rPr>
  </w:style>
  <w:style w:type="paragraph" w:customStyle="1" w:styleId="61">
    <w:name w:val="פיסקה6"/>
    <w:basedOn w:val="Normal"/>
    <w:uiPriority w:val="99"/>
    <w:rsid w:val="00702AE3"/>
    <w:pPr>
      <w:overflowPunct w:val="0"/>
      <w:autoSpaceDE w:val="0"/>
      <w:autoSpaceDN w:val="0"/>
      <w:adjustRightInd w:val="0"/>
      <w:ind w:left="3629"/>
      <w:jc w:val="both"/>
    </w:pPr>
    <w:rPr>
      <w:rFonts w:cs="FrankRuehl"/>
      <w:szCs w:val="26"/>
      <w:lang w:eastAsia="he-IL"/>
    </w:rPr>
  </w:style>
  <w:style w:type="paragraph" w:customStyle="1" w:styleId="70">
    <w:name w:val="פיסקה7"/>
    <w:basedOn w:val="Normal"/>
    <w:uiPriority w:val="99"/>
    <w:rsid w:val="00702AE3"/>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702AE3"/>
    <w:pPr>
      <w:numPr>
        <w:ilvl w:val="6"/>
      </w:numPr>
      <w:tabs>
        <w:tab w:val="num" w:pos="360"/>
        <w:tab w:val="left" w:pos="2610"/>
      </w:tabs>
      <w:ind w:left="2610" w:hanging="284"/>
    </w:pPr>
  </w:style>
  <w:style w:type="paragraph" w:customStyle="1" w:styleId="60">
    <w:name w:val="ממוספר 6 תו תו תו"/>
    <w:basedOn w:val="50"/>
    <w:qFormat/>
    <w:rsid w:val="00702AE3"/>
    <w:pPr>
      <w:numPr>
        <w:ilvl w:val="5"/>
        <w:numId w:val="49"/>
      </w:numPr>
      <w:tabs>
        <w:tab w:val="num" w:pos="360"/>
      </w:tabs>
      <w:ind w:left="2043" w:hanging="284"/>
    </w:pPr>
  </w:style>
  <w:style w:type="paragraph" w:styleId="List">
    <w:name w:val="List"/>
    <w:basedOn w:val="Normal"/>
    <w:uiPriority w:val="99"/>
    <w:rsid w:val="00702AE3"/>
    <w:pPr>
      <w:overflowPunct w:val="0"/>
      <w:autoSpaceDE w:val="0"/>
      <w:autoSpaceDN w:val="0"/>
      <w:adjustRightInd w:val="0"/>
      <w:ind w:left="360" w:hanging="360"/>
      <w:jc w:val="both"/>
    </w:pPr>
    <w:rPr>
      <w:rFonts w:cs="FrankRuehl"/>
      <w:sz w:val="20"/>
      <w:szCs w:val="26"/>
      <w:lang w:eastAsia="he-IL"/>
    </w:rPr>
  </w:style>
  <w:style w:type="paragraph" w:styleId="List4">
    <w:name w:val="List 4"/>
    <w:basedOn w:val="Normal"/>
    <w:uiPriority w:val="99"/>
    <w:rsid w:val="00702AE3"/>
    <w:pPr>
      <w:overflowPunct w:val="0"/>
      <w:autoSpaceDE w:val="0"/>
      <w:autoSpaceDN w:val="0"/>
      <w:adjustRightInd w:val="0"/>
      <w:ind w:left="1440" w:hanging="360"/>
      <w:jc w:val="both"/>
    </w:pPr>
    <w:rPr>
      <w:rFonts w:cs="FrankRuehl"/>
      <w:sz w:val="20"/>
      <w:szCs w:val="26"/>
      <w:lang w:eastAsia="he-IL"/>
    </w:rPr>
  </w:style>
  <w:style w:type="paragraph" w:styleId="List5">
    <w:name w:val="List 5"/>
    <w:basedOn w:val="Normal"/>
    <w:uiPriority w:val="99"/>
    <w:rsid w:val="00702AE3"/>
    <w:pPr>
      <w:numPr>
        <w:ilvl w:val="3"/>
        <w:numId w:val="50"/>
      </w:numPr>
      <w:overflowPunct w:val="0"/>
      <w:autoSpaceDE w:val="0"/>
      <w:autoSpaceDN w:val="0"/>
      <w:adjustRightInd w:val="0"/>
      <w:jc w:val="both"/>
    </w:pPr>
    <w:rPr>
      <w:rFonts w:cs="FrankRuehl"/>
      <w:sz w:val="20"/>
      <w:szCs w:val="26"/>
      <w:lang w:eastAsia="he-IL"/>
    </w:rPr>
  </w:style>
  <w:style w:type="paragraph" w:styleId="ListBullet3">
    <w:name w:val="List Bullet 3"/>
    <w:basedOn w:val="Normal"/>
    <w:autoRedefine/>
    <w:rsid w:val="00702AE3"/>
    <w:pPr>
      <w:tabs>
        <w:tab w:val="num" w:pos="-347"/>
      </w:tabs>
      <w:overflowPunct w:val="0"/>
      <w:autoSpaceDE w:val="0"/>
      <w:autoSpaceDN w:val="0"/>
      <w:adjustRightInd w:val="0"/>
      <w:ind w:left="-491" w:hanging="360"/>
      <w:jc w:val="both"/>
    </w:pPr>
    <w:rPr>
      <w:rFonts w:cs="FrankRuehl"/>
      <w:sz w:val="20"/>
      <w:szCs w:val="26"/>
      <w:lang w:eastAsia="he-IL"/>
    </w:rPr>
  </w:style>
  <w:style w:type="paragraph" w:styleId="ListNumber3">
    <w:name w:val="List Number 3"/>
    <w:basedOn w:val="Normal"/>
    <w:uiPriority w:val="99"/>
    <w:rsid w:val="00702AE3"/>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ListContinue">
    <w:name w:val="List Continue"/>
    <w:basedOn w:val="Normal"/>
    <w:uiPriority w:val="99"/>
    <w:rsid w:val="00702AE3"/>
    <w:pPr>
      <w:overflowPunct w:val="0"/>
      <w:autoSpaceDE w:val="0"/>
      <w:autoSpaceDN w:val="0"/>
      <w:adjustRightInd w:val="0"/>
      <w:spacing w:after="120"/>
      <w:ind w:left="360"/>
      <w:jc w:val="both"/>
    </w:pPr>
    <w:rPr>
      <w:rFonts w:cs="FrankRuehl"/>
      <w:sz w:val="20"/>
      <w:szCs w:val="26"/>
      <w:lang w:eastAsia="he-IL"/>
    </w:rPr>
  </w:style>
  <w:style w:type="paragraph" w:styleId="ListContinue3">
    <w:name w:val="List Continue 3"/>
    <w:basedOn w:val="Normal"/>
    <w:uiPriority w:val="99"/>
    <w:rsid w:val="00702AE3"/>
    <w:pPr>
      <w:overflowPunct w:val="0"/>
      <w:autoSpaceDE w:val="0"/>
      <w:autoSpaceDN w:val="0"/>
      <w:adjustRightInd w:val="0"/>
      <w:spacing w:after="120"/>
      <w:ind w:left="1080"/>
      <w:jc w:val="both"/>
    </w:pPr>
    <w:rPr>
      <w:rFonts w:cs="FrankRuehl"/>
      <w:sz w:val="20"/>
      <w:szCs w:val="26"/>
      <w:lang w:eastAsia="he-IL"/>
    </w:rPr>
  </w:style>
  <w:style w:type="paragraph" w:styleId="ListContinue4">
    <w:name w:val="List Continue 4"/>
    <w:basedOn w:val="Normal"/>
    <w:uiPriority w:val="99"/>
    <w:rsid w:val="00702AE3"/>
    <w:pPr>
      <w:overflowPunct w:val="0"/>
      <w:autoSpaceDE w:val="0"/>
      <w:autoSpaceDN w:val="0"/>
      <w:adjustRightInd w:val="0"/>
      <w:spacing w:after="120"/>
      <w:ind w:left="1440"/>
      <w:jc w:val="both"/>
    </w:pPr>
    <w:rPr>
      <w:rFonts w:cs="FrankRuehl"/>
      <w:sz w:val="20"/>
      <w:szCs w:val="26"/>
      <w:lang w:eastAsia="he-IL"/>
    </w:rPr>
  </w:style>
  <w:style w:type="paragraph" w:styleId="ListContinue5">
    <w:name w:val="List Continue 5"/>
    <w:basedOn w:val="Normal"/>
    <w:uiPriority w:val="99"/>
    <w:rsid w:val="00702AE3"/>
    <w:pPr>
      <w:overflowPunct w:val="0"/>
      <w:autoSpaceDE w:val="0"/>
      <w:autoSpaceDN w:val="0"/>
      <w:adjustRightInd w:val="0"/>
      <w:spacing w:after="120"/>
      <w:ind w:left="1800"/>
      <w:jc w:val="both"/>
    </w:pPr>
    <w:rPr>
      <w:rFonts w:cs="FrankRuehl"/>
      <w:sz w:val="20"/>
      <w:szCs w:val="26"/>
      <w:lang w:eastAsia="he-IL"/>
    </w:rPr>
  </w:style>
  <w:style w:type="paragraph" w:customStyle="1" w:styleId="3a">
    <w:name w:val="כותרת3"/>
    <w:basedOn w:val="Normal"/>
    <w:next w:val="Normal"/>
    <w:uiPriority w:val="99"/>
    <w:rsid w:val="00702AE3"/>
    <w:pPr>
      <w:overflowPunct w:val="0"/>
      <w:autoSpaceDE w:val="0"/>
      <w:autoSpaceDN w:val="0"/>
      <w:adjustRightInd w:val="0"/>
      <w:spacing w:before="120" w:after="240"/>
      <w:jc w:val="center"/>
    </w:pPr>
    <w:rPr>
      <w:rFonts w:cs="FrankRuehl"/>
      <w:b/>
      <w:bCs/>
      <w:sz w:val="26"/>
      <w:szCs w:val="32"/>
      <w:lang w:eastAsia="he-IL"/>
    </w:rPr>
  </w:style>
  <w:style w:type="paragraph" w:customStyle="1" w:styleId="afe">
    <w:name w:val="בכבוד"/>
    <w:basedOn w:val="Normal"/>
    <w:uiPriority w:val="99"/>
    <w:rsid w:val="00702AE3"/>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Normal"/>
    <w:uiPriority w:val="99"/>
    <w:rsid w:val="00702AE3"/>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Normal"/>
    <w:uiPriority w:val="99"/>
    <w:rsid w:val="00702AE3"/>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Normal"/>
    <w:next w:val="Normal2"/>
    <w:uiPriority w:val="99"/>
    <w:rsid w:val="00702AE3"/>
    <w:pPr>
      <w:spacing w:before="120" w:line="320" w:lineRule="exact"/>
      <w:ind w:left="795"/>
      <w:jc w:val="both"/>
    </w:pPr>
    <w:rPr>
      <w:rFonts w:cs="David"/>
      <w:b/>
      <w:bCs/>
      <w:sz w:val="22"/>
      <w:lang w:eastAsia="he-IL"/>
    </w:rPr>
  </w:style>
  <w:style w:type="paragraph" w:customStyle="1" w:styleId="NumberList1">
    <w:name w:val="Number List 1"/>
    <w:basedOn w:val="Normal"/>
    <w:uiPriority w:val="99"/>
    <w:rsid w:val="00702AE3"/>
    <w:pPr>
      <w:numPr>
        <w:numId w:val="36"/>
      </w:numPr>
      <w:spacing w:before="120" w:line="320" w:lineRule="exact"/>
      <w:jc w:val="both"/>
    </w:pPr>
    <w:rPr>
      <w:rFonts w:cs="David"/>
      <w:sz w:val="22"/>
      <w:lang w:eastAsia="he-IL"/>
    </w:rPr>
  </w:style>
  <w:style w:type="paragraph" w:customStyle="1" w:styleId="NumberList2">
    <w:name w:val="Number List 2"/>
    <w:basedOn w:val="Normal"/>
    <w:uiPriority w:val="99"/>
    <w:rsid w:val="00702AE3"/>
    <w:pPr>
      <w:numPr>
        <w:numId w:val="37"/>
      </w:numPr>
      <w:spacing w:before="120" w:line="320" w:lineRule="exact"/>
      <w:jc w:val="both"/>
    </w:pPr>
    <w:rPr>
      <w:rFonts w:cs="David"/>
      <w:sz w:val="22"/>
      <w:lang w:eastAsia="he-IL"/>
    </w:rPr>
  </w:style>
  <w:style w:type="paragraph" w:customStyle="1" w:styleId="Frame1">
    <w:name w:val="Frame 1"/>
    <w:basedOn w:val="Normal"/>
    <w:uiPriority w:val="99"/>
    <w:rsid w:val="00702AE3"/>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Heading2"/>
    <w:next w:val="Normal1"/>
    <w:uiPriority w:val="99"/>
    <w:rsid w:val="00702AE3"/>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Normal"/>
    <w:next w:val="Normal1"/>
    <w:uiPriority w:val="99"/>
    <w:rsid w:val="00702AE3"/>
    <w:pPr>
      <w:pageBreakBefore/>
      <w:spacing w:before="120" w:after="120" w:line="320" w:lineRule="exact"/>
      <w:jc w:val="center"/>
    </w:pPr>
    <w:rPr>
      <w:rFonts w:cs="David"/>
      <w:b/>
      <w:bCs/>
      <w:smallCaps/>
      <w:spacing w:val="60"/>
      <w:sz w:val="28"/>
      <w:szCs w:val="32"/>
      <w:lang w:eastAsia="he-IL"/>
    </w:rPr>
  </w:style>
  <w:style w:type="paragraph" w:customStyle="1" w:styleId="a2">
    <w:name w:val="א.ב.ג"/>
    <w:basedOn w:val="ab"/>
    <w:uiPriority w:val="99"/>
    <w:rsid w:val="00702AE3"/>
    <w:pPr>
      <w:numPr>
        <w:numId w:val="38"/>
      </w:numPr>
      <w:tabs>
        <w:tab w:val="clear" w:pos="360"/>
        <w:tab w:val="num" w:pos="700"/>
      </w:tabs>
      <w:ind w:left="624" w:right="624" w:hanging="284"/>
    </w:pPr>
  </w:style>
  <w:style w:type="paragraph" w:customStyle="1" w:styleId="aff">
    <w:name w:val="טבלה"/>
    <w:basedOn w:val="ab"/>
    <w:uiPriority w:val="99"/>
    <w:rsid w:val="00702AE3"/>
    <w:pPr>
      <w:spacing w:before="120" w:beforeAutospacing="0" w:after="120" w:line="240" w:lineRule="auto"/>
    </w:pPr>
  </w:style>
  <w:style w:type="paragraph" w:customStyle="1" w:styleId="Letter1">
    <w:name w:val="Letter1"/>
    <w:basedOn w:val="Normal"/>
    <w:uiPriority w:val="99"/>
    <w:rsid w:val="00702AE3"/>
    <w:pPr>
      <w:numPr>
        <w:numId w:val="39"/>
      </w:numPr>
      <w:spacing w:before="120" w:after="120"/>
      <w:ind w:right="720"/>
      <w:jc w:val="both"/>
    </w:pPr>
    <w:rPr>
      <w:rFonts w:cs="David"/>
    </w:rPr>
  </w:style>
  <w:style w:type="paragraph" w:customStyle="1" w:styleId="Letter2">
    <w:name w:val="Letter2"/>
    <w:basedOn w:val="Normal"/>
    <w:uiPriority w:val="99"/>
    <w:rsid w:val="00702AE3"/>
    <w:pPr>
      <w:numPr>
        <w:ilvl w:val="1"/>
        <w:numId w:val="40"/>
      </w:numPr>
      <w:spacing w:before="120" w:after="120"/>
      <w:jc w:val="both"/>
    </w:pPr>
    <w:rPr>
      <w:rFonts w:cs="David"/>
    </w:rPr>
  </w:style>
  <w:style w:type="paragraph" w:styleId="BlockText">
    <w:name w:val="Block Text"/>
    <w:basedOn w:val="Normal"/>
    <w:uiPriority w:val="99"/>
    <w:rsid w:val="00702AE3"/>
    <w:pPr>
      <w:spacing w:before="120" w:after="120"/>
      <w:ind w:left="720"/>
    </w:pPr>
  </w:style>
  <w:style w:type="paragraph" w:customStyle="1" w:styleId="1b">
    <w:name w:val="גופן ברירת המחדל של פיסקה1"/>
    <w:basedOn w:val="Normal"/>
    <w:uiPriority w:val="99"/>
    <w:rsid w:val="00702AE3"/>
    <w:pPr>
      <w:bidi w:val="0"/>
      <w:spacing w:after="160" w:line="240" w:lineRule="exact"/>
      <w:jc w:val="both"/>
    </w:pPr>
    <w:rPr>
      <w:rFonts w:ascii="Verdana" w:hAnsi="Verdana" w:cs="FrankRuehl"/>
      <w:sz w:val="16"/>
      <w:szCs w:val="20"/>
      <w:lang w:bidi="ar-SA"/>
    </w:rPr>
  </w:style>
  <w:style w:type="paragraph" w:customStyle="1" w:styleId="62">
    <w:name w:val="6"/>
    <w:basedOn w:val="Normal"/>
    <w:uiPriority w:val="99"/>
    <w:rsid w:val="00702AE3"/>
    <w:pPr>
      <w:bidi w:val="0"/>
      <w:spacing w:before="60" w:after="160" w:line="240" w:lineRule="exact"/>
    </w:pPr>
    <w:rPr>
      <w:rFonts w:ascii="Verdana" w:hAnsi="Verdana"/>
      <w:color w:val="FF00FF"/>
      <w:szCs w:val="20"/>
      <w:lang w:val="en-GB" w:bidi="ar-SA"/>
    </w:rPr>
  </w:style>
  <w:style w:type="paragraph" w:customStyle="1" w:styleId="53">
    <w:name w:val="סגנון5 תו"/>
    <w:basedOn w:val="List2"/>
    <w:link w:val="54"/>
    <w:uiPriority w:val="99"/>
    <w:rsid w:val="00702AE3"/>
    <w:pPr>
      <w:spacing w:before="120" w:line="320" w:lineRule="exact"/>
      <w:ind w:left="1224" w:right="1418" w:hanging="504"/>
      <w:jc w:val="both"/>
    </w:pPr>
    <w:rPr>
      <w:sz w:val="22"/>
      <w:lang w:eastAsia="he-IL"/>
    </w:rPr>
  </w:style>
  <w:style w:type="character" w:customStyle="1" w:styleId="54">
    <w:name w:val="סגנון5 תו תו"/>
    <w:link w:val="53"/>
    <w:uiPriority w:val="99"/>
    <w:rsid w:val="00702AE3"/>
    <w:rPr>
      <w:rFonts w:ascii="Times New Roman" w:eastAsia="Times New Roman" w:hAnsi="Times New Roman" w:cs="Times New Roman"/>
      <w:szCs w:val="24"/>
      <w:lang w:eastAsia="he-IL"/>
    </w:rPr>
  </w:style>
  <w:style w:type="paragraph" w:customStyle="1" w:styleId="1c">
    <w:name w:val="פיסקת רשימה1"/>
    <w:basedOn w:val="Normal"/>
    <w:uiPriority w:val="99"/>
    <w:rsid w:val="00702AE3"/>
    <w:pPr>
      <w:ind w:left="720"/>
    </w:pPr>
    <w:rPr>
      <w:rFonts w:cs="FrankRuehl"/>
      <w:szCs w:val="26"/>
      <w:lang w:eastAsia="he-IL"/>
    </w:rPr>
  </w:style>
  <w:style w:type="table" w:styleId="LightList-Accent2">
    <w:name w:val="Light List Accent 2"/>
    <w:basedOn w:val="TableNormal"/>
    <w:uiPriority w:val="61"/>
    <w:rsid w:val="00702AE3"/>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MediumGrid3-Accent6">
    <w:name w:val="Medium Grid 3 Accent 6"/>
    <w:basedOn w:val="TableNormal"/>
    <w:uiPriority w:val="69"/>
    <w:rsid w:val="00702AE3"/>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1">
    <w:name w:val="7"/>
    <w:basedOn w:val="af4"/>
    <w:next w:val="FootnoteText"/>
    <w:uiPriority w:val="99"/>
    <w:rsid w:val="00702AE3"/>
    <w:pPr>
      <w:keepLines/>
      <w:ind w:left="568" w:right="284" w:hanging="284"/>
    </w:pPr>
    <w:rPr>
      <w:sz w:val="16"/>
      <w:szCs w:val="20"/>
    </w:rPr>
  </w:style>
  <w:style w:type="paragraph" w:customStyle="1" w:styleId="3b">
    <w:name w:val="תוכן3 ממוספר"/>
    <w:basedOn w:val="Normal"/>
    <w:uiPriority w:val="99"/>
    <w:rsid w:val="00702AE3"/>
    <w:pPr>
      <w:tabs>
        <w:tab w:val="left" w:pos="8266"/>
      </w:tabs>
      <w:spacing w:before="120" w:line="360" w:lineRule="auto"/>
      <w:jc w:val="both"/>
    </w:pPr>
    <w:rPr>
      <w:rFonts w:cs="FrankRuehl"/>
      <w:b/>
      <w:color w:val="000000"/>
      <w:sz w:val="26"/>
      <w:szCs w:val="26"/>
    </w:rPr>
  </w:style>
  <w:style w:type="paragraph" w:customStyle="1" w:styleId="AlphaList">
    <w:name w:val="Alpha List"/>
    <w:basedOn w:val="Normal"/>
    <w:link w:val="AlphaList0"/>
    <w:uiPriority w:val="99"/>
    <w:rsid w:val="00702AE3"/>
    <w:pPr>
      <w:numPr>
        <w:numId w:val="41"/>
      </w:numPr>
      <w:spacing w:before="120" w:line="360" w:lineRule="auto"/>
      <w:jc w:val="both"/>
    </w:pPr>
    <w:rPr>
      <w:sz w:val="20"/>
    </w:rPr>
  </w:style>
  <w:style w:type="character" w:customStyle="1" w:styleId="AlphaList0">
    <w:name w:val="Alpha List תו"/>
    <w:link w:val="AlphaList"/>
    <w:uiPriority w:val="99"/>
    <w:rsid w:val="00702AE3"/>
    <w:rPr>
      <w:rFonts w:ascii="Times New Roman" w:eastAsia="Times New Roman" w:hAnsi="Times New Roman" w:cs="Times New Roman"/>
      <w:sz w:val="20"/>
      <w:szCs w:val="24"/>
    </w:rPr>
  </w:style>
  <w:style w:type="paragraph" w:customStyle="1" w:styleId="AlphaListContinue">
    <w:name w:val="Alpha List Continue"/>
    <w:basedOn w:val="Normal"/>
    <w:uiPriority w:val="99"/>
    <w:rsid w:val="00702AE3"/>
    <w:pPr>
      <w:spacing w:before="120" w:line="360" w:lineRule="auto"/>
      <w:ind w:left="1559"/>
      <w:jc w:val="both"/>
    </w:pPr>
    <w:rPr>
      <w:rFonts w:cs="David"/>
      <w:sz w:val="20"/>
    </w:rPr>
  </w:style>
  <w:style w:type="paragraph" w:customStyle="1" w:styleId="Frame-Single">
    <w:name w:val="Frame-Single"/>
    <w:basedOn w:val="Normal"/>
    <w:uiPriority w:val="99"/>
    <w:rsid w:val="00702AE3"/>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Normal"/>
    <w:uiPriority w:val="99"/>
    <w:rsid w:val="00702AE3"/>
    <w:pPr>
      <w:spacing w:before="120" w:after="120" w:line="320" w:lineRule="exact"/>
      <w:jc w:val="center"/>
    </w:pPr>
    <w:rPr>
      <w:rFonts w:cs="David"/>
      <w:b/>
      <w:bCs/>
      <w:sz w:val="22"/>
      <w:lang w:eastAsia="he-IL"/>
    </w:rPr>
  </w:style>
  <w:style w:type="paragraph" w:customStyle="1" w:styleId="Frame-Double">
    <w:name w:val="Frame-Double"/>
    <w:basedOn w:val="Normal"/>
    <w:uiPriority w:val="99"/>
    <w:rsid w:val="00702AE3"/>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Normal"/>
    <w:next w:val="Normal"/>
    <w:uiPriority w:val="99"/>
    <w:rsid w:val="00702AE3"/>
    <w:pPr>
      <w:spacing w:before="120" w:after="120" w:line="320" w:lineRule="exact"/>
      <w:jc w:val="center"/>
    </w:pPr>
    <w:rPr>
      <w:rFonts w:cs="David"/>
      <w:b/>
      <w:bCs/>
      <w:sz w:val="22"/>
      <w:lang w:eastAsia="he-IL"/>
    </w:rPr>
  </w:style>
  <w:style w:type="paragraph" w:customStyle="1" w:styleId="Frame-Bold">
    <w:name w:val="Frame-Bold"/>
    <w:basedOn w:val="Normal"/>
    <w:uiPriority w:val="99"/>
    <w:rsid w:val="00702AE3"/>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Heading4"/>
    <w:uiPriority w:val="99"/>
    <w:rsid w:val="00702AE3"/>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LineNumber">
    <w:name w:val="line number"/>
    <w:basedOn w:val="DefaultParagraphFont"/>
    <w:rsid w:val="00702AE3"/>
  </w:style>
  <w:style w:type="paragraph" w:customStyle="1" w:styleId="14">
    <w:name w:val="מכרז 1"/>
    <w:basedOn w:val="Heading1"/>
    <w:uiPriority w:val="99"/>
    <w:rsid w:val="00702AE3"/>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3">
    <w:name w:val="מכרז2"/>
    <w:basedOn w:val="Heading2"/>
    <w:uiPriority w:val="99"/>
    <w:rsid w:val="00702AE3"/>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Normal"/>
    <w:rsid w:val="00702AE3"/>
    <w:pPr>
      <w:keepLines/>
      <w:spacing w:before="60" w:line="360" w:lineRule="auto"/>
      <w:ind w:left="1177" w:right="-1620"/>
      <w:jc w:val="both"/>
    </w:pPr>
    <w:rPr>
      <w:rFonts w:cs="Narkisim"/>
    </w:rPr>
  </w:style>
  <w:style w:type="paragraph" w:styleId="Revision">
    <w:name w:val="Revision"/>
    <w:hidden/>
    <w:uiPriority w:val="99"/>
    <w:rsid w:val="00702AE3"/>
    <w:pPr>
      <w:spacing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Heading50"/>
    <w:uiPriority w:val="99"/>
    <w:rsid w:val="00702AE3"/>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0">
    <w:name w:val="טקסט בסיסי תו תו"/>
    <w:uiPriority w:val="99"/>
    <w:rsid w:val="00702AE3"/>
    <w:rPr>
      <w:rFonts w:cs="Narkisim"/>
      <w:sz w:val="24"/>
      <w:szCs w:val="24"/>
      <w:lang w:val="en-US" w:eastAsia="en-US" w:bidi="he-IL"/>
    </w:rPr>
  </w:style>
  <w:style w:type="character" w:customStyle="1" w:styleId="aff1">
    <w:name w:val="טקסט בסיסי תו תו תו"/>
    <w:uiPriority w:val="99"/>
    <w:rsid w:val="00702AE3"/>
    <w:rPr>
      <w:rFonts w:cs="Narkisim"/>
      <w:sz w:val="24"/>
      <w:szCs w:val="24"/>
      <w:lang w:val="en-US" w:eastAsia="en-US" w:bidi="he-IL"/>
    </w:rPr>
  </w:style>
  <w:style w:type="paragraph" w:customStyle="1" w:styleId="46">
    <w:name w:val="ממוספר 4 תו תו תו"/>
    <w:basedOn w:val="Normal"/>
    <w:uiPriority w:val="99"/>
    <w:rsid w:val="00702AE3"/>
    <w:pPr>
      <w:keepLines/>
      <w:tabs>
        <w:tab w:val="num" w:pos="1998"/>
        <w:tab w:val="left" w:pos="2216"/>
      </w:tabs>
      <w:spacing w:before="60" w:line="360" w:lineRule="auto"/>
      <w:ind w:left="1998" w:hanging="648"/>
      <w:jc w:val="both"/>
    </w:pPr>
    <w:rPr>
      <w:rFonts w:cs="David"/>
    </w:rPr>
  </w:style>
  <w:style w:type="paragraph" w:customStyle="1" w:styleId="aff2">
    <w:name w:val="כותרת ללא מספור"/>
    <w:basedOn w:val="Heading2"/>
    <w:link w:val="aff3"/>
    <w:uiPriority w:val="99"/>
    <w:rsid w:val="00702AE3"/>
    <w:pPr>
      <w:keepNext/>
      <w:keepLines/>
      <w:widowControl/>
      <w:tabs>
        <w:tab w:val="left" w:pos="1050"/>
      </w:tabs>
      <w:spacing w:after="120"/>
      <w:ind w:left="357"/>
    </w:pPr>
    <w:rPr>
      <w:rFonts w:cs="David"/>
      <w:caps w:val="0"/>
      <w:spacing w:val="0"/>
      <w:sz w:val="36"/>
      <w:szCs w:val="36"/>
    </w:rPr>
  </w:style>
  <w:style w:type="character" w:customStyle="1" w:styleId="aff3">
    <w:name w:val="כותרת ללא מספור תו"/>
    <w:basedOn w:val="210"/>
    <w:link w:val="aff2"/>
    <w:uiPriority w:val="99"/>
    <w:rsid w:val="00702AE3"/>
    <w:rPr>
      <w:rFonts w:ascii="Times New Roman" w:eastAsia="Times New Roman" w:hAnsi="Times New Roman" w:cs="David"/>
      <w:b/>
      <w:bCs/>
      <w:sz w:val="36"/>
      <w:szCs w:val="36"/>
    </w:rPr>
  </w:style>
  <w:style w:type="paragraph" w:customStyle="1" w:styleId="47">
    <w:name w:val="כותרת 4 חדש"/>
    <w:basedOn w:val="40"/>
    <w:uiPriority w:val="99"/>
    <w:qFormat/>
    <w:rsid w:val="00702AE3"/>
    <w:pPr>
      <w:ind w:left="0" w:firstLine="0"/>
    </w:pPr>
    <w:rPr>
      <w:b/>
      <w:bCs/>
      <w:sz w:val="28"/>
      <w:szCs w:val="28"/>
    </w:rPr>
  </w:style>
  <w:style w:type="paragraph" w:customStyle="1" w:styleId="aff4">
    <w:name w:val="כותרת נספח"/>
    <w:basedOn w:val="Heading2"/>
    <w:next w:val="Normal"/>
    <w:link w:val="aff5"/>
    <w:rsid w:val="00702AE3"/>
    <w:pPr>
      <w:keepNext/>
      <w:keepLines/>
      <w:pageBreakBefore/>
      <w:widowControl/>
      <w:tabs>
        <w:tab w:val="left" w:pos="1050"/>
      </w:tabs>
      <w:spacing w:after="360"/>
      <w:ind w:right="340"/>
    </w:pPr>
    <w:rPr>
      <w:rFonts w:cs="David"/>
      <w:caps w:val="0"/>
      <w:spacing w:val="0"/>
      <w:sz w:val="24"/>
      <w:szCs w:val="28"/>
    </w:rPr>
  </w:style>
  <w:style w:type="character" w:customStyle="1" w:styleId="aff5">
    <w:name w:val="כותרת נספח תו"/>
    <w:link w:val="aff4"/>
    <w:rsid w:val="00702AE3"/>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Heading2"/>
    <w:autoRedefine/>
    <w:uiPriority w:val="99"/>
    <w:rsid w:val="00702AE3"/>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6">
    <w:name w:val="כותרת סעיף"/>
    <w:basedOn w:val="Normal"/>
    <w:uiPriority w:val="99"/>
    <w:rsid w:val="00702AE3"/>
    <w:pPr>
      <w:numPr>
        <w:numId w:val="44"/>
      </w:numPr>
      <w:spacing w:before="240" w:line="360" w:lineRule="auto"/>
      <w:jc w:val="both"/>
    </w:pPr>
    <w:rPr>
      <w:rFonts w:ascii="Arial" w:hAnsi="Arial" w:cs="Arial"/>
      <w:b/>
      <w:bCs/>
      <w:color w:val="1B3461"/>
      <w:sz w:val="22"/>
      <w:szCs w:val="22"/>
    </w:rPr>
  </w:style>
  <w:style w:type="paragraph" w:customStyle="1" w:styleId="a7">
    <w:name w:val="טקסט סעיף"/>
    <w:basedOn w:val="Normal"/>
    <w:link w:val="Char"/>
    <w:rsid w:val="00702AE3"/>
    <w:pPr>
      <w:numPr>
        <w:ilvl w:val="1"/>
        <w:numId w:val="44"/>
      </w:numPr>
      <w:spacing w:line="360" w:lineRule="auto"/>
      <w:jc w:val="both"/>
    </w:pPr>
    <w:rPr>
      <w:rFonts w:ascii="Arial" w:hAnsi="Arial"/>
      <w:sz w:val="22"/>
      <w:szCs w:val="22"/>
    </w:rPr>
  </w:style>
  <w:style w:type="paragraph" w:customStyle="1" w:styleId="a8">
    <w:name w:val="תת סעיף"/>
    <w:basedOn w:val="Normal"/>
    <w:rsid w:val="00702AE3"/>
    <w:pPr>
      <w:numPr>
        <w:ilvl w:val="2"/>
        <w:numId w:val="44"/>
      </w:numPr>
      <w:spacing w:line="360" w:lineRule="auto"/>
      <w:jc w:val="both"/>
    </w:pPr>
    <w:rPr>
      <w:rFonts w:ascii="Arial" w:hAnsi="Arial" w:cs="Arial"/>
      <w:sz w:val="22"/>
      <w:szCs w:val="22"/>
    </w:rPr>
  </w:style>
  <w:style w:type="paragraph" w:customStyle="1" w:styleId="12">
    <w:name w:val="תת סעיף1"/>
    <w:basedOn w:val="a8"/>
    <w:rsid w:val="00702AE3"/>
    <w:pPr>
      <w:numPr>
        <w:ilvl w:val="3"/>
      </w:numPr>
    </w:pPr>
  </w:style>
  <w:style w:type="character" w:customStyle="1" w:styleId="48">
    <w:name w:val="ממוספר 4 תו תו"/>
    <w:basedOn w:val="34"/>
    <w:uiPriority w:val="99"/>
    <w:rsid w:val="00702AE3"/>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702AE3"/>
    <w:pPr>
      <w:ind w:left="787" w:right="0"/>
    </w:pPr>
    <w:rPr>
      <w:rFonts w:cs="David"/>
    </w:rPr>
  </w:style>
  <w:style w:type="paragraph" w:customStyle="1" w:styleId="110">
    <w:name w:val="סגנון1.1"/>
    <w:basedOn w:val="16"/>
    <w:uiPriority w:val="99"/>
    <w:rsid w:val="00702AE3"/>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Normal"/>
    <w:uiPriority w:val="99"/>
    <w:rsid w:val="00702AE3"/>
    <w:pPr>
      <w:bidi w:val="0"/>
      <w:spacing w:after="160" w:line="240" w:lineRule="exact"/>
      <w:jc w:val="both"/>
    </w:pPr>
    <w:rPr>
      <w:rFonts w:ascii="Verdana" w:hAnsi="Verdana" w:cs="FrankRuehl"/>
      <w:sz w:val="16"/>
      <w:szCs w:val="20"/>
      <w:lang w:bidi="ar-SA"/>
    </w:rPr>
  </w:style>
  <w:style w:type="paragraph" w:customStyle="1" w:styleId="aff6">
    <w:name w:val="רשות הדואר ראשי"/>
    <w:basedOn w:val="Normal"/>
    <w:autoRedefine/>
    <w:uiPriority w:val="99"/>
    <w:rsid w:val="00702AE3"/>
    <w:pPr>
      <w:pageBreakBefore/>
      <w:spacing w:before="120" w:line="360" w:lineRule="auto"/>
      <w:ind w:left="360" w:hanging="360"/>
      <w:jc w:val="both"/>
      <w:outlineLvl w:val="0"/>
    </w:pPr>
    <w:rPr>
      <w:rFonts w:cs="Narkisim"/>
      <w:b/>
      <w:bCs/>
      <w:noProof/>
      <w:sz w:val="32"/>
      <w:szCs w:val="32"/>
    </w:rPr>
  </w:style>
  <w:style w:type="paragraph" w:customStyle="1" w:styleId="aff7">
    <w:name w:val="רשות הדואר משני"/>
    <w:basedOn w:val="Normal"/>
    <w:autoRedefine/>
    <w:uiPriority w:val="99"/>
    <w:rsid w:val="00702AE3"/>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Normal"/>
    <w:uiPriority w:val="99"/>
    <w:rsid w:val="00702AE3"/>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DefaultParagraphFont"/>
    <w:rsid w:val="00702AE3"/>
    <w:rPr>
      <w:b/>
      <w:bCs/>
    </w:rPr>
  </w:style>
  <w:style w:type="paragraph" w:customStyle="1" w:styleId="4TimesNewRoman">
    <w:name w:val="סגנון ממוספר 4 תו תו תו תו + (לטיני) Times New Roman לא רישיות מוק..."/>
    <w:basedOn w:val="Normal"/>
    <w:uiPriority w:val="99"/>
    <w:rsid w:val="00702AE3"/>
    <w:pPr>
      <w:keepLines/>
      <w:numPr>
        <w:numId w:val="46"/>
      </w:numPr>
      <w:spacing w:before="60" w:line="360" w:lineRule="auto"/>
      <w:jc w:val="both"/>
    </w:pPr>
    <w:rPr>
      <w:rFonts w:cs="David"/>
    </w:rPr>
  </w:style>
  <w:style w:type="paragraph" w:styleId="NormalIndent">
    <w:name w:val="Normal Indent"/>
    <w:basedOn w:val="Normal"/>
    <w:uiPriority w:val="99"/>
    <w:rsid w:val="00702AE3"/>
    <w:pPr>
      <w:keepLines/>
      <w:spacing w:after="240"/>
      <w:ind w:left="1588" w:right="720"/>
      <w:jc w:val="both"/>
    </w:pPr>
    <w:rPr>
      <w:rFonts w:cs="David"/>
      <w:sz w:val="20"/>
    </w:rPr>
  </w:style>
  <w:style w:type="paragraph" w:customStyle="1" w:styleId="aff8">
    <w:name w:val="ללא עיצוב"/>
    <w:basedOn w:val="Normal2"/>
    <w:uiPriority w:val="99"/>
    <w:rsid w:val="00702AE3"/>
    <w:pPr>
      <w:spacing w:before="100" w:beforeAutospacing="1"/>
      <w:ind w:left="57" w:right="-1620"/>
    </w:pPr>
  </w:style>
  <w:style w:type="character" w:customStyle="1" w:styleId="content">
    <w:name w:val="content"/>
    <w:basedOn w:val="DefaultParagraphFont"/>
    <w:uiPriority w:val="99"/>
    <w:rsid w:val="00702AE3"/>
  </w:style>
  <w:style w:type="paragraph" w:customStyle="1" w:styleId="CharChar">
    <w:name w:val="Char Char תו תו"/>
    <w:basedOn w:val="Normal"/>
    <w:uiPriority w:val="99"/>
    <w:rsid w:val="00702AE3"/>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תו"/>
    <w:basedOn w:val="Normal"/>
    <w:uiPriority w:val="99"/>
    <w:rsid w:val="00702AE3"/>
    <w:pPr>
      <w:bidi w:val="0"/>
      <w:spacing w:after="160" w:line="240" w:lineRule="exact"/>
      <w:jc w:val="both"/>
    </w:pPr>
    <w:rPr>
      <w:rFonts w:ascii="Verdana" w:hAnsi="Verdana" w:cs="FrankRuehl"/>
      <w:sz w:val="16"/>
      <w:szCs w:val="20"/>
      <w:lang w:bidi="ar-SA"/>
    </w:rPr>
  </w:style>
  <w:style w:type="paragraph" w:customStyle="1" w:styleId="DefaultParagraphFont2">
    <w:name w:val="Default Paragraph Font תו תו"/>
    <w:basedOn w:val="Normal"/>
    <w:uiPriority w:val="99"/>
    <w:rsid w:val="00702AE3"/>
    <w:pPr>
      <w:bidi w:val="0"/>
      <w:spacing w:before="60" w:after="160" w:line="240" w:lineRule="exact"/>
    </w:pPr>
    <w:rPr>
      <w:rFonts w:ascii="Verdana" w:hAnsi="Verdana"/>
      <w:color w:val="FF00FF"/>
      <w:szCs w:val="20"/>
      <w:lang w:val="en-GB" w:bidi="ar-SA"/>
    </w:rPr>
  </w:style>
  <w:style w:type="paragraph" w:customStyle="1" w:styleId="-">
    <w:name w:val="טקסט א-ב"/>
    <w:basedOn w:val="Normal"/>
    <w:uiPriority w:val="99"/>
    <w:rsid w:val="00702AE3"/>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9">
    <w:name w:val="ממוספר 4 תו תו תו תו"/>
    <w:basedOn w:val="DefaultParagraphFont"/>
    <w:uiPriority w:val="99"/>
    <w:rsid w:val="00702AE3"/>
    <w:rPr>
      <w:rFonts w:cs="Narkisim"/>
      <w:sz w:val="24"/>
    </w:rPr>
  </w:style>
  <w:style w:type="paragraph" w:customStyle="1" w:styleId="1d">
    <w:name w:val="מיכל 1"/>
    <w:autoRedefine/>
    <w:uiPriority w:val="99"/>
    <w:rsid w:val="00702AE3"/>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Normal"/>
    <w:autoRedefine/>
    <w:uiPriority w:val="99"/>
    <w:rsid w:val="00702AE3"/>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0">
    <w:name w:val="list 3 תו תו תו תו תו תו תו"/>
    <w:basedOn w:val="Normal"/>
    <w:link w:val="list31"/>
    <w:autoRedefine/>
    <w:uiPriority w:val="99"/>
    <w:rsid w:val="00702AE3"/>
    <w:pPr>
      <w:tabs>
        <w:tab w:val="left" w:pos="1985"/>
        <w:tab w:val="left" w:pos="8312"/>
      </w:tabs>
      <w:spacing w:before="120" w:line="360" w:lineRule="auto"/>
      <w:ind w:left="1985"/>
      <w:jc w:val="both"/>
      <w:outlineLvl w:val="2"/>
    </w:pPr>
    <w:rPr>
      <w:rFonts w:cs="Narkisim"/>
    </w:rPr>
  </w:style>
  <w:style w:type="character" w:customStyle="1" w:styleId="list31">
    <w:name w:val="list 3 תו תו תו תו תו תו תו תו"/>
    <w:basedOn w:val="DefaultParagraphFont"/>
    <w:link w:val="list30"/>
    <w:uiPriority w:val="99"/>
    <w:rsid w:val="00702AE3"/>
    <w:rPr>
      <w:rFonts w:ascii="Times New Roman" w:eastAsia="Times New Roman" w:hAnsi="Times New Roman" w:cs="Narkisim"/>
      <w:sz w:val="24"/>
      <w:szCs w:val="24"/>
    </w:rPr>
  </w:style>
  <w:style w:type="paragraph" w:customStyle="1" w:styleId="2a">
    <w:name w:val="סגנון2"/>
    <w:basedOn w:val="Normal"/>
    <w:next w:val="3c"/>
    <w:uiPriority w:val="99"/>
    <w:rsid w:val="00702AE3"/>
    <w:pPr>
      <w:tabs>
        <w:tab w:val="num" w:pos="792"/>
      </w:tabs>
      <w:spacing w:before="120" w:line="360" w:lineRule="auto"/>
      <w:ind w:left="792" w:right="792" w:hanging="432"/>
    </w:pPr>
    <w:rPr>
      <w:rFonts w:cs="Narkisim"/>
      <w:u w:val="single"/>
      <w:lang w:eastAsia="he-IL"/>
    </w:rPr>
  </w:style>
  <w:style w:type="paragraph" w:customStyle="1" w:styleId="3c">
    <w:name w:val="סגנון3"/>
    <w:basedOn w:val="Normal"/>
    <w:uiPriority w:val="99"/>
    <w:rsid w:val="00702AE3"/>
    <w:pPr>
      <w:tabs>
        <w:tab w:val="num" w:pos="1224"/>
      </w:tabs>
      <w:spacing w:before="120" w:line="360" w:lineRule="auto"/>
      <w:ind w:left="1361" w:right="1361" w:hanging="567"/>
    </w:pPr>
    <w:rPr>
      <w:rFonts w:cs="Narkisim"/>
      <w:lang w:eastAsia="he-IL"/>
    </w:rPr>
  </w:style>
  <w:style w:type="paragraph" w:customStyle="1" w:styleId="1">
    <w:name w:val="מספור 1"/>
    <w:basedOn w:val="Normal"/>
    <w:next w:val="2a"/>
    <w:uiPriority w:val="99"/>
    <w:rsid w:val="00702AE3"/>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Heading2"/>
    <w:uiPriority w:val="99"/>
    <w:rsid w:val="00702AE3"/>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5">
    <w:name w:val="אותיות רמה 5"/>
    <w:basedOn w:val="Normal"/>
    <w:uiPriority w:val="99"/>
    <w:rsid w:val="00702AE3"/>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Heading50"/>
    <w:autoRedefine/>
    <w:uiPriority w:val="99"/>
    <w:rsid w:val="00702AE3"/>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d">
    <w:name w:val="מספר3"/>
    <w:basedOn w:val="Normal"/>
    <w:uiPriority w:val="99"/>
    <w:rsid w:val="00702AE3"/>
    <w:pPr>
      <w:spacing w:before="40" w:after="40"/>
      <w:ind w:left="1843" w:hanging="284"/>
      <w:jc w:val="both"/>
    </w:pPr>
    <w:rPr>
      <w:rFonts w:cs="David"/>
      <w:sz w:val="20"/>
    </w:rPr>
  </w:style>
  <w:style w:type="paragraph" w:customStyle="1" w:styleId="410">
    <w:name w:val="רשימה 41"/>
    <w:basedOn w:val="List3"/>
    <w:autoRedefine/>
    <w:uiPriority w:val="99"/>
    <w:rsid w:val="00702AE3"/>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a">
    <w:name w:val="כותרת 4 מכרז תו תו תו תו תו"/>
    <w:basedOn w:val="30"/>
    <w:link w:val="4b"/>
    <w:uiPriority w:val="99"/>
    <w:rsid w:val="00702AE3"/>
    <w:pPr>
      <w:numPr>
        <w:ilvl w:val="0"/>
        <w:numId w:val="0"/>
      </w:numPr>
      <w:tabs>
        <w:tab w:val="num" w:pos="-668"/>
      </w:tabs>
      <w:ind w:left="-668" w:right="-668" w:hanging="360"/>
    </w:pPr>
    <w:rPr>
      <w:rFonts w:ascii="Arial" w:hAnsi="Arial"/>
    </w:rPr>
  </w:style>
  <w:style w:type="character" w:customStyle="1" w:styleId="4b">
    <w:name w:val="כותרת 4 מכרז תו תו תו תו תו תו"/>
    <w:basedOn w:val="DefaultParagraphFont"/>
    <w:link w:val="4a"/>
    <w:uiPriority w:val="99"/>
    <w:rsid w:val="00702AE3"/>
    <w:rPr>
      <w:rFonts w:ascii="Arial" w:eastAsia="Times New Roman" w:hAnsi="Arial" w:cs="FrankRuehl"/>
      <w:b/>
      <w:bCs/>
      <w:i/>
      <w:iCs/>
      <w:caps/>
      <w:spacing w:val="40"/>
      <w:kern w:val="40"/>
      <w:sz w:val="26"/>
      <w:szCs w:val="26"/>
    </w:rPr>
  </w:style>
  <w:style w:type="paragraph" w:customStyle="1" w:styleId="aff9">
    <w:name w:val="תו תו"/>
    <w:basedOn w:val="Normal"/>
    <w:uiPriority w:val="99"/>
    <w:rsid w:val="00702AE3"/>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List2"/>
    <w:autoRedefine/>
    <w:uiPriority w:val="99"/>
    <w:rsid w:val="00702AE3"/>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Heading3"/>
    <w:autoRedefine/>
    <w:uiPriority w:val="99"/>
    <w:rsid w:val="00702AE3"/>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e">
    <w:name w:val="חשכל רמה 1"/>
    <w:basedOn w:val="Heading1"/>
    <w:uiPriority w:val="99"/>
    <w:rsid w:val="00702AE3"/>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b">
    <w:name w:val="תו תו2"/>
    <w:basedOn w:val="Normal"/>
    <w:uiPriority w:val="99"/>
    <w:rsid w:val="00702AE3"/>
    <w:pPr>
      <w:bidi w:val="0"/>
      <w:spacing w:after="160" w:line="240" w:lineRule="exact"/>
      <w:jc w:val="both"/>
    </w:pPr>
    <w:rPr>
      <w:rFonts w:ascii="Verdana" w:hAnsi="Verdana" w:cs="FrankRuehl"/>
      <w:sz w:val="16"/>
      <w:szCs w:val="20"/>
      <w:lang w:bidi="ar-SA"/>
    </w:rPr>
  </w:style>
  <w:style w:type="paragraph" w:customStyle="1" w:styleId="1f">
    <w:name w:val="תו תו1"/>
    <w:basedOn w:val="Normal"/>
    <w:uiPriority w:val="99"/>
    <w:rsid w:val="00702AE3"/>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DefaultParagraphFont"/>
    <w:uiPriority w:val="99"/>
    <w:rsid w:val="00702AE3"/>
    <w:rPr>
      <w:rFonts w:asciiTheme="majorHAnsi" w:eastAsiaTheme="majorEastAsia" w:hAnsiTheme="majorHAnsi" w:cstheme="majorBidi"/>
      <w:b/>
      <w:bCs/>
      <w:color w:val="4F81BD" w:themeColor="accent1"/>
      <w:sz w:val="24"/>
      <w:szCs w:val="24"/>
    </w:rPr>
  </w:style>
  <w:style w:type="character" w:customStyle="1" w:styleId="1f0">
    <w:name w:val="כניסה בגוף טקסט תו1"/>
    <w:aliases w:val="Body Text Indent תו1"/>
    <w:basedOn w:val="DefaultParagraphFont"/>
    <w:uiPriority w:val="99"/>
    <w:rsid w:val="00702AE3"/>
    <w:rPr>
      <w:sz w:val="24"/>
      <w:szCs w:val="24"/>
    </w:rPr>
  </w:style>
  <w:style w:type="paragraph" w:customStyle="1" w:styleId="1f1">
    <w:name w:val="סגנון 1"/>
    <w:basedOn w:val="16"/>
    <w:uiPriority w:val="99"/>
    <w:qFormat/>
    <w:rsid w:val="00702AE3"/>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c">
    <w:name w:val="סגנון 2"/>
    <w:basedOn w:val="16"/>
    <w:uiPriority w:val="99"/>
    <w:qFormat/>
    <w:rsid w:val="00702AE3"/>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e">
    <w:name w:val="סגנון 3"/>
    <w:basedOn w:val="16"/>
    <w:uiPriority w:val="99"/>
    <w:qFormat/>
    <w:rsid w:val="00702AE3"/>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c">
    <w:name w:val="סגנון 4"/>
    <w:basedOn w:val="16"/>
    <w:uiPriority w:val="99"/>
    <w:qFormat/>
    <w:rsid w:val="00702AE3"/>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6">
    <w:name w:val="סגנון 5"/>
    <w:basedOn w:val="16"/>
    <w:uiPriority w:val="99"/>
    <w:qFormat/>
    <w:rsid w:val="00702AE3"/>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
    <w:name w:val="סגנון 3א"/>
    <w:basedOn w:val="3e"/>
    <w:uiPriority w:val="99"/>
    <w:qFormat/>
    <w:rsid w:val="00702AE3"/>
    <w:pPr>
      <w:spacing w:before="0"/>
    </w:pPr>
    <w:rPr>
      <w:b w:val="0"/>
      <w:bCs w:val="0"/>
    </w:rPr>
  </w:style>
  <w:style w:type="paragraph" w:customStyle="1" w:styleId="4d">
    <w:name w:val="סגנון4א"/>
    <w:basedOn w:val="4c"/>
    <w:uiPriority w:val="99"/>
    <w:qFormat/>
    <w:rsid w:val="00702AE3"/>
    <w:pPr>
      <w:spacing w:before="0"/>
    </w:pPr>
    <w:rPr>
      <w:b w:val="0"/>
      <w:bCs w:val="0"/>
    </w:rPr>
  </w:style>
  <w:style w:type="character" w:styleId="PlaceholderText">
    <w:name w:val="Placeholder Text"/>
    <w:basedOn w:val="DefaultParagraphFont"/>
    <w:uiPriority w:val="99"/>
    <w:rsid w:val="00702AE3"/>
    <w:rPr>
      <w:color w:val="808080"/>
    </w:rPr>
  </w:style>
  <w:style w:type="character" w:customStyle="1" w:styleId="NormalWebChar">
    <w:name w:val="Normal (Web) Char"/>
    <w:uiPriority w:val="99"/>
    <w:rsid w:val="00702AE3"/>
    <w:rPr>
      <w:sz w:val="24"/>
    </w:rPr>
  </w:style>
  <w:style w:type="paragraph" w:customStyle="1" w:styleId="affa">
    <w:name w:val="פסקה א"/>
    <w:basedOn w:val="Normal"/>
    <w:rsid w:val="00702AE3"/>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702AE3"/>
  </w:style>
  <w:style w:type="character" w:customStyle="1" w:styleId="default">
    <w:name w:val="default"/>
    <w:basedOn w:val="DefaultParagraphFont"/>
    <w:rsid w:val="00702AE3"/>
    <w:rPr>
      <w:rFonts w:ascii="Times New Roman" w:hAnsi="Times New Roman" w:cs="Times New Roman"/>
      <w:sz w:val="26"/>
      <w:szCs w:val="26"/>
    </w:rPr>
  </w:style>
  <w:style w:type="character" w:customStyle="1" w:styleId="big-number">
    <w:name w:val="big-number"/>
    <w:basedOn w:val="default"/>
    <w:rsid w:val="00702AE3"/>
    <w:rPr>
      <w:rFonts w:ascii="Times New Roman" w:hAnsi="Times New Roman" w:cs="Times New Roman"/>
      <w:sz w:val="32"/>
      <w:szCs w:val="32"/>
    </w:rPr>
  </w:style>
  <w:style w:type="paragraph" w:customStyle="1" w:styleId="-2">
    <w:name w:val="טקסט בסיסי - רשימה"/>
    <w:basedOn w:val="Normal"/>
    <w:rsid w:val="00702AE3"/>
    <w:pPr>
      <w:numPr>
        <w:numId w:val="52"/>
      </w:numPr>
    </w:pPr>
    <w:rPr>
      <w:rFonts w:cs="FrankRuehl"/>
      <w:szCs w:val="26"/>
      <w:lang w:eastAsia="he-IL"/>
    </w:rPr>
  </w:style>
  <w:style w:type="paragraph" w:customStyle="1" w:styleId="indent2">
    <w:name w:val="indent2"/>
    <w:basedOn w:val="Normal"/>
    <w:rsid w:val="00702AE3"/>
    <w:pPr>
      <w:keepLines/>
      <w:bidi w:val="0"/>
      <w:ind w:left="1418" w:hanging="709"/>
      <w:jc w:val="right"/>
    </w:pPr>
    <w:rPr>
      <w:rFonts w:ascii="Garamond" w:eastAsia="Calibri" w:hAnsi="Garamond" w:cs="David"/>
    </w:rPr>
  </w:style>
  <w:style w:type="paragraph" w:customStyle="1" w:styleId="indent4">
    <w:name w:val="indent4"/>
    <w:basedOn w:val="Normal"/>
    <w:rsid w:val="00702AE3"/>
    <w:pPr>
      <w:keepLines/>
      <w:bidi w:val="0"/>
      <w:ind w:left="2835" w:hanging="709"/>
      <w:jc w:val="right"/>
    </w:pPr>
    <w:rPr>
      <w:rFonts w:ascii="Garamond" w:eastAsia="Calibri" w:hAnsi="Garamond" w:cs="David"/>
    </w:rPr>
  </w:style>
  <w:style w:type="paragraph" w:customStyle="1" w:styleId="affb">
    <w:name w:val="היסט"/>
    <w:basedOn w:val="Normal"/>
    <w:rsid w:val="00702AE3"/>
    <w:pPr>
      <w:ind w:left="709"/>
      <w:jc w:val="both"/>
    </w:pPr>
    <w:rPr>
      <w:rFonts w:ascii="Garamond" w:eastAsia="Calibri" w:hAnsi="Garamond" w:cs="David"/>
    </w:rPr>
  </w:style>
  <w:style w:type="paragraph" w:styleId="EnvelopeAddress">
    <w:name w:val="envelope address"/>
    <w:basedOn w:val="Normal"/>
    <w:rsid w:val="00702AE3"/>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Normal"/>
    <w:rsid w:val="00702AE3"/>
    <w:pPr>
      <w:keepLines/>
      <w:bidi w:val="0"/>
      <w:ind w:left="709"/>
      <w:jc w:val="right"/>
    </w:pPr>
    <w:rPr>
      <w:rFonts w:ascii="Garamond" w:eastAsia="Calibri" w:hAnsi="Garamond" w:cs="David"/>
    </w:rPr>
  </w:style>
  <w:style w:type="paragraph" w:customStyle="1" w:styleId="IndentDouble">
    <w:name w:val="Indent_Double"/>
    <w:basedOn w:val="Normal"/>
    <w:rsid w:val="00702AE3"/>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Normal"/>
    <w:rsid w:val="00702AE3"/>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Normal"/>
    <w:rsid w:val="00702AE3"/>
    <w:pPr>
      <w:keepLines/>
      <w:tabs>
        <w:tab w:val="right" w:pos="1418"/>
      </w:tabs>
      <w:bidi w:val="0"/>
      <w:ind w:left="2835" w:hanging="2126"/>
      <w:jc w:val="right"/>
    </w:pPr>
    <w:rPr>
      <w:rFonts w:ascii="Garamond" w:eastAsia="Calibri" w:hAnsi="Garamond" w:cs="David"/>
    </w:rPr>
  </w:style>
  <w:style w:type="paragraph" w:customStyle="1" w:styleId="indent1">
    <w:name w:val="indent1"/>
    <w:basedOn w:val="Normal"/>
    <w:rsid w:val="00702AE3"/>
    <w:pPr>
      <w:keepLines/>
      <w:bidi w:val="0"/>
      <w:ind w:left="709" w:hanging="709"/>
      <w:jc w:val="right"/>
    </w:pPr>
    <w:rPr>
      <w:rFonts w:ascii="Garamond" w:eastAsia="Calibri" w:hAnsi="Garamond" w:cs="David"/>
    </w:rPr>
  </w:style>
  <w:style w:type="paragraph" w:customStyle="1" w:styleId="indent3">
    <w:name w:val="indent3"/>
    <w:basedOn w:val="Normal"/>
    <w:rsid w:val="00702AE3"/>
    <w:pPr>
      <w:keepLines/>
      <w:bidi w:val="0"/>
      <w:ind w:left="2127" w:hanging="709"/>
      <w:jc w:val="right"/>
    </w:pPr>
    <w:rPr>
      <w:rFonts w:ascii="Garamond" w:eastAsia="Calibri" w:hAnsi="Garamond" w:cs="David"/>
    </w:rPr>
  </w:style>
  <w:style w:type="paragraph" w:customStyle="1" w:styleId="NormalE">
    <w:name w:val="NormalE"/>
    <w:basedOn w:val="Normal"/>
    <w:rsid w:val="00702AE3"/>
    <w:pPr>
      <w:keepLines/>
      <w:bidi w:val="0"/>
      <w:spacing w:line="360" w:lineRule="auto"/>
      <w:jc w:val="right"/>
    </w:pPr>
    <w:rPr>
      <w:rFonts w:ascii="Garamond" w:eastAsia="Calibri" w:hAnsi="Garamond" w:cs="David"/>
    </w:rPr>
  </w:style>
  <w:style w:type="paragraph" w:customStyle="1" w:styleId="Quote2">
    <w:name w:val="Quote2"/>
    <w:basedOn w:val="NormalE"/>
    <w:rsid w:val="00702AE3"/>
    <w:pPr>
      <w:spacing w:line="240" w:lineRule="auto"/>
      <w:ind w:left="1134" w:right="2268"/>
    </w:pPr>
  </w:style>
  <w:style w:type="paragraph" w:customStyle="1" w:styleId="affc">
    <w:name w:val="היסט_כפול"/>
    <w:basedOn w:val="Normal"/>
    <w:rsid w:val="00702AE3"/>
    <w:pPr>
      <w:tabs>
        <w:tab w:val="left" w:pos="709"/>
      </w:tabs>
      <w:ind w:left="1418" w:hanging="1418"/>
      <w:jc w:val="both"/>
    </w:pPr>
    <w:rPr>
      <w:rFonts w:ascii="Garamond" w:eastAsia="Calibri" w:hAnsi="Garamond" w:cs="David"/>
    </w:rPr>
  </w:style>
  <w:style w:type="paragraph" w:customStyle="1" w:styleId="1f2">
    <w:name w:val="היסט_כפול1"/>
    <w:basedOn w:val="Normal"/>
    <w:rsid w:val="00702AE3"/>
    <w:pPr>
      <w:tabs>
        <w:tab w:val="left" w:pos="1418"/>
      </w:tabs>
      <w:ind w:left="2126" w:hanging="2126"/>
      <w:jc w:val="both"/>
    </w:pPr>
    <w:rPr>
      <w:rFonts w:ascii="Garamond" w:eastAsia="Calibri" w:hAnsi="Garamond" w:cs="David"/>
    </w:rPr>
  </w:style>
  <w:style w:type="paragraph" w:customStyle="1" w:styleId="2d">
    <w:name w:val="היסט_כפול2"/>
    <w:basedOn w:val="Normal"/>
    <w:rsid w:val="00702AE3"/>
    <w:pPr>
      <w:tabs>
        <w:tab w:val="left" w:pos="1701"/>
      </w:tabs>
      <w:ind w:left="2127" w:hanging="1418"/>
      <w:jc w:val="both"/>
    </w:pPr>
    <w:rPr>
      <w:rFonts w:ascii="Garamond" w:eastAsia="Calibri" w:hAnsi="Garamond" w:cs="David"/>
    </w:rPr>
  </w:style>
  <w:style w:type="paragraph" w:customStyle="1" w:styleId="1f3">
    <w:name w:val="היסט1"/>
    <w:basedOn w:val="Normal"/>
    <w:rsid w:val="00702AE3"/>
    <w:pPr>
      <w:spacing w:before="240"/>
      <w:ind w:left="709" w:hanging="709"/>
      <w:jc w:val="both"/>
    </w:pPr>
    <w:rPr>
      <w:rFonts w:ascii="Garamond" w:eastAsia="Calibri" w:hAnsi="Garamond" w:cs="David"/>
    </w:rPr>
  </w:style>
  <w:style w:type="paragraph" w:customStyle="1" w:styleId="2e">
    <w:name w:val="היסט2"/>
    <w:basedOn w:val="Normal"/>
    <w:rsid w:val="00702AE3"/>
    <w:pPr>
      <w:spacing w:before="240"/>
      <w:ind w:left="1418" w:hanging="709"/>
      <w:jc w:val="both"/>
    </w:pPr>
    <w:rPr>
      <w:rFonts w:ascii="Garamond" w:eastAsia="Calibri" w:hAnsi="Garamond" w:cs="David"/>
    </w:rPr>
  </w:style>
  <w:style w:type="paragraph" w:customStyle="1" w:styleId="3f0">
    <w:name w:val="היסט3"/>
    <w:basedOn w:val="Normal"/>
    <w:rsid w:val="00702AE3"/>
    <w:pPr>
      <w:spacing w:before="240"/>
      <w:ind w:left="2836" w:hanging="1418"/>
      <w:jc w:val="both"/>
    </w:pPr>
    <w:rPr>
      <w:rFonts w:ascii="Garamond" w:eastAsia="Calibri" w:hAnsi="Garamond" w:cs="David"/>
    </w:rPr>
  </w:style>
  <w:style w:type="paragraph" w:customStyle="1" w:styleId="4e">
    <w:name w:val="היסט4"/>
    <w:basedOn w:val="Normal"/>
    <w:rsid w:val="00702AE3"/>
    <w:pPr>
      <w:spacing w:before="240"/>
      <w:ind w:left="4253" w:hanging="1418"/>
      <w:jc w:val="both"/>
    </w:pPr>
    <w:rPr>
      <w:rFonts w:ascii="Garamond" w:eastAsia="Calibri" w:hAnsi="Garamond" w:cs="David"/>
    </w:rPr>
  </w:style>
  <w:style w:type="paragraph" w:customStyle="1" w:styleId="affd">
    <w:name w:val="מחוץ_לשוליים"/>
    <w:basedOn w:val="Normal"/>
    <w:rsid w:val="00702AE3"/>
    <w:pPr>
      <w:keepLines/>
      <w:framePr w:w="1071" w:h="284" w:hSpace="181" w:wrap="around" w:vAnchor="text" w:hAnchor="page" w:x="10377" w:y="29" w:anchorLock="1"/>
      <w:jc w:val="both"/>
    </w:pPr>
    <w:rPr>
      <w:rFonts w:ascii="Garamond" w:eastAsia="Calibri" w:hAnsi="Garamond" w:cs="David"/>
    </w:rPr>
  </w:style>
  <w:style w:type="paragraph" w:customStyle="1" w:styleId="1f4">
    <w:name w:val="ציטוט1"/>
    <w:basedOn w:val="Normal"/>
    <w:rsid w:val="00702AE3"/>
    <w:pPr>
      <w:ind w:left="1701" w:right="1134"/>
      <w:jc w:val="both"/>
    </w:pPr>
    <w:rPr>
      <w:rFonts w:ascii="Garamond" w:eastAsia="Calibri" w:hAnsi="Garamond" w:cs="David"/>
      <w:b/>
      <w:bCs/>
    </w:rPr>
  </w:style>
  <w:style w:type="paragraph" w:customStyle="1" w:styleId="2f">
    <w:name w:val="ציטוט2"/>
    <w:basedOn w:val="Normal"/>
    <w:rsid w:val="00702AE3"/>
    <w:pPr>
      <w:ind w:left="2552" w:right="1134"/>
      <w:jc w:val="both"/>
    </w:pPr>
    <w:rPr>
      <w:rFonts w:ascii="Garamond" w:eastAsia="Calibri" w:hAnsi="Garamond" w:cs="David"/>
      <w:bCs/>
    </w:rPr>
  </w:style>
  <w:style w:type="paragraph" w:customStyle="1" w:styleId="affe">
    <w:name w:val="קו פירמה"/>
    <w:basedOn w:val="Normal"/>
    <w:rsid w:val="00702AE3"/>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702AE3"/>
    <w:rPr>
      <w:rFonts w:ascii="Arial" w:hAnsi="Arial" w:cs="Arial"/>
      <w:color w:val="auto"/>
      <w:sz w:val="20"/>
    </w:rPr>
  </w:style>
  <w:style w:type="character" w:customStyle="1" w:styleId="PersonalReplyStyle">
    <w:name w:val="Personal Reply Style"/>
    <w:rsid w:val="00702AE3"/>
    <w:rPr>
      <w:rFonts w:ascii="Arial" w:hAnsi="Arial" w:cs="Arial"/>
      <w:color w:val="auto"/>
      <w:sz w:val="20"/>
    </w:rPr>
  </w:style>
  <w:style w:type="paragraph" w:customStyle="1" w:styleId="3f1">
    <w:name w:val="ציטוט3"/>
    <w:basedOn w:val="Normal"/>
    <w:rsid w:val="00702AE3"/>
    <w:pPr>
      <w:ind w:left="1701" w:right="1134"/>
      <w:jc w:val="both"/>
    </w:pPr>
    <w:rPr>
      <w:rFonts w:ascii="Garamond" w:hAnsi="Garamond" w:cs="David"/>
      <w:bCs/>
      <w:lang w:eastAsia="he-IL"/>
    </w:rPr>
  </w:style>
  <w:style w:type="paragraph" w:customStyle="1" w:styleId="63">
    <w:name w:val="ממוספר 6"/>
    <w:basedOn w:val="50"/>
    <w:qFormat/>
    <w:rsid w:val="00702AE3"/>
    <w:pPr>
      <w:tabs>
        <w:tab w:val="clear" w:pos="360"/>
        <w:tab w:val="left" w:pos="2326"/>
      </w:tabs>
      <w:ind w:left="2326" w:hanging="1276"/>
    </w:pPr>
    <w:rPr>
      <w:color w:val="auto"/>
    </w:rPr>
  </w:style>
  <w:style w:type="character" w:customStyle="1" w:styleId="ListParagraphChar">
    <w:name w:val="List Paragraph Char"/>
    <w:aliases w:val="נספח 2 מתוקן Char,lp1 Char,FooterText Char,numbered Char,Paragraphe de liste1 Char,פיסקת bullets Char,LP1 Char"/>
    <w:link w:val="ListParagraph"/>
    <w:uiPriority w:val="34"/>
    <w:locked/>
    <w:rsid w:val="00702AE3"/>
    <w:rPr>
      <w:rFonts w:ascii="Times New Roman" w:eastAsia="Times New Roman" w:hAnsi="Times New Roman" w:cs="Times New Roman"/>
      <w:sz w:val="24"/>
      <w:szCs w:val="24"/>
    </w:rPr>
  </w:style>
  <w:style w:type="paragraph" w:customStyle="1" w:styleId="HeadingPerek">
    <w:name w:val="HeadingPerek"/>
    <w:basedOn w:val="Normal"/>
    <w:link w:val="HeadingPerekChar"/>
    <w:qFormat/>
    <w:rsid w:val="00702AE3"/>
    <w:pPr>
      <w:numPr>
        <w:numId w:val="54"/>
      </w:numPr>
      <w:jc w:val="both"/>
    </w:pPr>
    <w:rPr>
      <w:rFonts w:cs="David"/>
      <w:b/>
      <w:bCs/>
      <w:sz w:val="32"/>
      <w:szCs w:val="32"/>
      <w:lang w:eastAsia="he-IL"/>
    </w:rPr>
  </w:style>
  <w:style w:type="character" w:customStyle="1" w:styleId="HeadingPerekChar">
    <w:name w:val="HeadingPerek Char"/>
    <w:link w:val="HeadingPerek"/>
    <w:rsid w:val="00702AE3"/>
    <w:rPr>
      <w:rFonts w:ascii="Times New Roman" w:eastAsia="Times New Roman" w:hAnsi="Times New Roman" w:cs="David"/>
      <w:b/>
      <w:bCs/>
      <w:sz w:val="32"/>
      <w:szCs w:val="32"/>
      <w:lang w:eastAsia="he-IL"/>
    </w:rPr>
  </w:style>
  <w:style w:type="paragraph" w:customStyle="1" w:styleId="PARA1">
    <w:name w:val="PARA 1"/>
    <w:basedOn w:val="Normal"/>
    <w:qFormat/>
    <w:rsid w:val="00702AE3"/>
    <w:pPr>
      <w:numPr>
        <w:ilvl w:val="1"/>
        <w:numId w:val="54"/>
      </w:numPr>
      <w:spacing w:before="120" w:after="120"/>
      <w:jc w:val="both"/>
      <w:outlineLvl w:val="1"/>
    </w:pPr>
    <w:rPr>
      <w:rFonts w:cs="Narkisim"/>
      <w:lang w:eastAsia="he-IL"/>
    </w:rPr>
  </w:style>
  <w:style w:type="paragraph" w:customStyle="1" w:styleId="PARA2">
    <w:name w:val="PARA 2"/>
    <w:basedOn w:val="PARA1"/>
    <w:qFormat/>
    <w:rsid w:val="00702AE3"/>
    <w:pPr>
      <w:numPr>
        <w:ilvl w:val="2"/>
      </w:numPr>
    </w:pPr>
    <w:rPr>
      <w:rFonts w:ascii="Arial" w:hAnsi="Arial"/>
      <w:b/>
    </w:rPr>
  </w:style>
  <w:style w:type="paragraph" w:customStyle="1" w:styleId="PARA3">
    <w:name w:val="PARA 3"/>
    <w:basedOn w:val="Normal"/>
    <w:qFormat/>
    <w:rsid w:val="00702AE3"/>
    <w:pPr>
      <w:numPr>
        <w:ilvl w:val="3"/>
        <w:numId w:val="54"/>
      </w:numPr>
      <w:tabs>
        <w:tab w:val="left" w:pos="387"/>
      </w:tabs>
      <w:spacing w:before="120"/>
      <w:jc w:val="both"/>
    </w:pPr>
    <w:rPr>
      <w:rFonts w:cs="Narkisim"/>
      <w:lang w:eastAsia="he-IL"/>
    </w:rPr>
  </w:style>
  <w:style w:type="paragraph" w:customStyle="1" w:styleId="1f5">
    <w:name w:val="נספח כותרת 1"/>
    <w:basedOn w:val="RonnyBase"/>
    <w:qFormat/>
    <w:rsid w:val="00702AE3"/>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0">
    <w:name w:val="נספח כותרת 2"/>
    <w:basedOn w:val="1f5"/>
    <w:qFormat/>
    <w:rsid w:val="00702AE3"/>
    <w:pPr>
      <w:tabs>
        <w:tab w:val="clear" w:pos="206"/>
        <w:tab w:val="clear" w:pos="360"/>
        <w:tab w:val="right" w:pos="625"/>
      </w:tabs>
      <w:ind w:left="625" w:hanging="599"/>
    </w:pPr>
  </w:style>
  <w:style w:type="paragraph" w:customStyle="1" w:styleId="3f2">
    <w:name w:val="נספח כותרת 3"/>
    <w:basedOn w:val="2f0"/>
    <w:link w:val="3f3"/>
    <w:qFormat/>
    <w:rsid w:val="00702AE3"/>
    <w:pPr>
      <w:ind w:left="952" w:hanging="720"/>
    </w:pPr>
    <w:rPr>
      <w:sz w:val="24"/>
      <w:szCs w:val="24"/>
    </w:rPr>
  </w:style>
  <w:style w:type="paragraph" w:customStyle="1" w:styleId="4f">
    <w:name w:val="נספח ממוספר 4"/>
    <w:basedOn w:val="Normal"/>
    <w:qFormat/>
    <w:rsid w:val="00702AE3"/>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0"/>
    <w:qFormat/>
    <w:rsid w:val="00702AE3"/>
    <w:pPr>
      <w:numPr>
        <w:ilvl w:val="1"/>
        <w:numId w:val="55"/>
      </w:numPr>
      <w:tabs>
        <w:tab w:val="num" w:pos="360"/>
      </w:tabs>
      <w:ind w:left="625" w:hanging="599"/>
    </w:pPr>
    <w:rPr>
      <w:b w:val="0"/>
      <w:bCs w:val="0"/>
      <w:sz w:val="24"/>
      <w:szCs w:val="24"/>
    </w:rPr>
  </w:style>
  <w:style w:type="paragraph" w:customStyle="1" w:styleId="3f4">
    <w:name w:val="נספח ממוספר 3"/>
    <w:basedOn w:val="3f2"/>
    <w:qFormat/>
    <w:rsid w:val="00702AE3"/>
    <w:pPr>
      <w:tabs>
        <w:tab w:val="num" w:pos="2160"/>
      </w:tabs>
      <w:ind w:left="2160" w:hanging="180"/>
    </w:pPr>
    <w:rPr>
      <w:b w:val="0"/>
      <w:bCs w:val="0"/>
    </w:rPr>
  </w:style>
  <w:style w:type="paragraph" w:customStyle="1" w:styleId="afff">
    <w:name w:val="טבלה כותרת"/>
    <w:basedOn w:val="Normal2"/>
    <w:rsid w:val="00702AE3"/>
    <w:pPr>
      <w:ind w:left="0"/>
    </w:pPr>
    <w:rPr>
      <w:b/>
      <w:bCs/>
    </w:rPr>
  </w:style>
  <w:style w:type="paragraph" w:customStyle="1" w:styleId="afff0">
    <w:name w:val="טבלה טקסט"/>
    <w:basedOn w:val="Normal2"/>
    <w:rsid w:val="00702AE3"/>
    <w:pPr>
      <w:ind w:left="0"/>
    </w:pPr>
  </w:style>
  <w:style w:type="numbering" w:customStyle="1" w:styleId="1f6">
    <w:name w:val="ללא רשימה1"/>
    <w:next w:val="NoList"/>
    <w:semiHidden/>
    <w:rsid w:val="00702AE3"/>
  </w:style>
  <w:style w:type="paragraph" w:customStyle="1" w:styleId="4-2">
    <w:name w:val="#4 - סעיף"/>
    <w:basedOn w:val="32"/>
    <w:link w:val="4-Char"/>
    <w:qFormat/>
    <w:rsid w:val="00702AE3"/>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5"/>
    <w:next w:val="Normal3"/>
    <w:qFormat/>
    <w:rsid w:val="00702AE3"/>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702AE3"/>
    <w:rPr>
      <w:rFonts w:ascii="Times New Roman" w:eastAsia="Times New Roman" w:hAnsi="Times New Roman" w:cs="David"/>
      <w:noProof/>
      <w:sz w:val="24"/>
      <w:szCs w:val="24"/>
      <w:lang w:eastAsia="he-IL"/>
    </w:rPr>
  </w:style>
  <w:style w:type="paragraph" w:customStyle="1" w:styleId="5-0">
    <w:name w:val="#5 - סעיף"/>
    <w:basedOn w:val="4-2"/>
    <w:qFormat/>
    <w:rsid w:val="00702AE3"/>
    <w:pPr>
      <w:ind w:left="3600" w:hanging="360"/>
    </w:pPr>
  </w:style>
  <w:style w:type="paragraph" w:customStyle="1" w:styleId="3-2">
    <w:name w:val="#3 - סעיף"/>
    <w:basedOn w:val="3-1"/>
    <w:link w:val="3-3"/>
    <w:qFormat/>
    <w:rsid w:val="00702AE3"/>
    <w:pPr>
      <w:tabs>
        <w:tab w:val="left" w:pos="1334"/>
      </w:tabs>
      <w:ind w:left="1334" w:hanging="851"/>
    </w:pPr>
    <w:rPr>
      <w:b w:val="0"/>
      <w:bCs w:val="0"/>
      <w:sz w:val="24"/>
      <w:szCs w:val="24"/>
    </w:rPr>
  </w:style>
  <w:style w:type="paragraph" w:customStyle="1" w:styleId="6-0">
    <w:name w:val="#6 - סעיף"/>
    <w:basedOn w:val="5-0"/>
    <w:qFormat/>
    <w:rsid w:val="00702AE3"/>
    <w:pPr>
      <w:ind w:left="2893" w:hanging="1134"/>
    </w:pPr>
  </w:style>
  <w:style w:type="paragraph" w:customStyle="1" w:styleId="4-0">
    <w:name w:val="#4 - כותרת"/>
    <w:basedOn w:val="4-2"/>
    <w:next w:val="5-0"/>
    <w:link w:val="4-Char0"/>
    <w:uiPriority w:val="99"/>
    <w:qFormat/>
    <w:rsid w:val="00702AE3"/>
    <w:pPr>
      <w:numPr>
        <w:ilvl w:val="3"/>
        <w:numId w:val="53"/>
      </w:numPr>
      <w:ind w:hanging="819"/>
    </w:pPr>
    <w:rPr>
      <w:b/>
      <w:bCs/>
    </w:rPr>
  </w:style>
  <w:style w:type="character" w:customStyle="1" w:styleId="4-Char0">
    <w:name w:val="#4 - כותרת Char"/>
    <w:basedOn w:val="4-Char"/>
    <w:link w:val="4-0"/>
    <w:uiPriority w:val="99"/>
    <w:rsid w:val="00702AE3"/>
    <w:rPr>
      <w:rFonts w:ascii="Times New Roman" w:eastAsia="Times New Roman" w:hAnsi="Times New Roman" w:cs="David"/>
      <w:b/>
      <w:bCs/>
      <w:noProof/>
      <w:sz w:val="24"/>
      <w:szCs w:val="24"/>
      <w:lang w:eastAsia="he-IL"/>
    </w:rPr>
  </w:style>
  <w:style w:type="paragraph" w:customStyle="1" w:styleId="head2-p">
    <w:name w:val="head2-p"/>
    <w:basedOn w:val="Normal"/>
    <w:rsid w:val="00702AE3"/>
    <w:pPr>
      <w:keepNext/>
      <w:keepLines/>
      <w:tabs>
        <w:tab w:val="num" w:pos="2340"/>
      </w:tabs>
      <w:spacing w:before="60"/>
      <w:ind w:left="2340" w:hanging="1440"/>
      <w:jc w:val="both"/>
    </w:pPr>
    <w:rPr>
      <w:rFonts w:cs="David"/>
      <w:i/>
    </w:rPr>
  </w:style>
  <w:style w:type="paragraph" w:customStyle="1" w:styleId="afff1">
    <w:name w:val="נדון"/>
    <w:basedOn w:val="Normal"/>
    <w:next w:val="Normal"/>
    <w:rsid w:val="00702AE3"/>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702AE3"/>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702AE3"/>
    <w:rPr>
      <w:rFonts w:ascii="Times New Roman" w:eastAsia="Times New Roman" w:hAnsi="Times New Roman" w:cs="Narkisim"/>
      <w:smallCaps/>
      <w:noProof/>
      <w:sz w:val="20"/>
      <w:szCs w:val="24"/>
      <w:lang w:eastAsia="he-IL"/>
    </w:rPr>
  </w:style>
  <w:style w:type="paragraph" w:customStyle="1" w:styleId="4f0">
    <w:name w:val="נספח כותרת 4"/>
    <w:basedOn w:val="4f"/>
    <w:rsid w:val="00702AE3"/>
    <w:pPr>
      <w:numPr>
        <w:ilvl w:val="3"/>
      </w:numPr>
      <w:ind w:left="1158" w:hanging="720"/>
    </w:pPr>
    <w:rPr>
      <w:b/>
      <w:bCs/>
      <w:color w:val="auto"/>
    </w:rPr>
  </w:style>
  <w:style w:type="paragraph" w:customStyle="1" w:styleId="57">
    <w:name w:val="נספח ממוספר 5"/>
    <w:basedOn w:val="4f"/>
    <w:rsid w:val="00702AE3"/>
    <w:pPr>
      <w:ind w:left="1724" w:hanging="1080"/>
    </w:pPr>
    <w:rPr>
      <w:color w:val="auto"/>
    </w:rPr>
  </w:style>
  <w:style w:type="paragraph" w:customStyle="1" w:styleId="Body-1">
    <w:name w:val="Body-1"/>
    <w:basedOn w:val="Heading4"/>
    <w:link w:val="Body-1Char"/>
    <w:rsid w:val="00702AE3"/>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702AE3"/>
    <w:rPr>
      <w:rFonts w:ascii="Times New Roman" w:eastAsia="Times New Roman" w:hAnsi="Times New Roman" w:cs="Narkisim"/>
      <w:noProof/>
      <w:sz w:val="24"/>
      <w:szCs w:val="24"/>
      <w:lang w:eastAsia="he-IL"/>
    </w:rPr>
  </w:style>
  <w:style w:type="paragraph" w:customStyle="1" w:styleId="6">
    <w:name w:val="רמה 6"/>
    <w:basedOn w:val="Heading2"/>
    <w:link w:val="6Char"/>
    <w:rsid w:val="00702AE3"/>
    <w:pPr>
      <w:keepNext/>
      <w:keepLines/>
      <w:widowControl/>
      <w:numPr>
        <w:ilvl w:val="5"/>
        <w:numId w:val="57"/>
      </w:numPr>
      <w:spacing w:after="240" w:line="360" w:lineRule="auto"/>
      <w:ind w:left="2720" w:hanging="1275"/>
    </w:pPr>
    <w:rPr>
      <w:rFonts w:cs="David"/>
      <w:b w:val="0"/>
      <w:bCs w:val="0"/>
      <w:caps w:val="0"/>
      <w:noProof/>
      <w:spacing w:val="0"/>
      <w:sz w:val="24"/>
      <w:szCs w:val="24"/>
    </w:rPr>
  </w:style>
  <w:style w:type="paragraph" w:customStyle="1" w:styleId="5">
    <w:name w:val="רמה 5"/>
    <w:basedOn w:val="Heading2"/>
    <w:link w:val="5Char"/>
    <w:rsid w:val="00702AE3"/>
    <w:pPr>
      <w:keepNext/>
      <w:keepLines/>
      <w:widowControl/>
      <w:numPr>
        <w:ilvl w:val="4"/>
        <w:numId w:val="57"/>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702AE3"/>
    <w:rPr>
      <w:rFonts w:ascii="Times New Roman" w:eastAsia="Times New Roman" w:hAnsi="Times New Roman" w:cs="David"/>
      <w:noProof/>
      <w:sz w:val="24"/>
      <w:szCs w:val="24"/>
    </w:rPr>
  </w:style>
  <w:style w:type="character" w:customStyle="1" w:styleId="5Char">
    <w:name w:val="רמה 5 Char"/>
    <w:link w:val="5"/>
    <w:rsid w:val="00702AE3"/>
    <w:rPr>
      <w:rFonts w:ascii="Times New Roman" w:eastAsia="Times New Roman" w:hAnsi="Times New Roman" w:cs="David"/>
      <w:noProof/>
      <w:sz w:val="24"/>
      <w:szCs w:val="24"/>
    </w:rPr>
  </w:style>
  <w:style w:type="table" w:styleId="LightList-Accent5">
    <w:name w:val="Light List Accent 5"/>
    <w:basedOn w:val="TableNormal"/>
    <w:uiPriority w:val="61"/>
    <w:rsid w:val="00702AE3"/>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Grid-Accent4">
    <w:name w:val="Light Grid Accent 4"/>
    <w:basedOn w:val="TableNormal"/>
    <w:uiPriority w:val="62"/>
    <w:rsid w:val="00702AE3"/>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List-Accent1">
    <w:name w:val="Light List Accent 1"/>
    <w:basedOn w:val="TableNormal"/>
    <w:uiPriority w:val="61"/>
    <w:rsid w:val="00702AE3"/>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NoSpacing">
    <w:name w:val="No Spacing"/>
    <w:link w:val="NoSpacingChar"/>
    <w:uiPriority w:val="1"/>
    <w:qFormat/>
    <w:rsid w:val="00702AE3"/>
    <w:pPr>
      <w:bidi/>
      <w:spacing w:after="0" w:line="240" w:lineRule="auto"/>
    </w:pPr>
  </w:style>
  <w:style w:type="paragraph" w:customStyle="1" w:styleId="2f1">
    <w:name w:val="2 כניסות"/>
    <w:basedOn w:val="Heading2"/>
    <w:rsid w:val="00702AE3"/>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5">
    <w:name w:val="3 כניסות"/>
    <w:basedOn w:val="Normal"/>
    <w:link w:val="3f6"/>
    <w:rsid w:val="00702AE3"/>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1">
    <w:name w:val="4 כניסות"/>
    <w:basedOn w:val="Normal"/>
    <w:link w:val="4f2"/>
    <w:rsid w:val="00702AE3"/>
    <w:pPr>
      <w:snapToGrid w:val="0"/>
      <w:spacing w:before="240" w:after="240" w:line="360" w:lineRule="auto"/>
      <w:ind w:left="1640" w:hanging="448"/>
      <w:outlineLvl w:val="1"/>
    </w:pPr>
    <w:rPr>
      <w:rFonts w:cs="David"/>
    </w:rPr>
  </w:style>
  <w:style w:type="character" w:customStyle="1" w:styleId="4f2">
    <w:name w:val="4 כניסות תו"/>
    <w:basedOn w:val="DefaultParagraphFont"/>
    <w:link w:val="4f1"/>
    <w:rsid w:val="00702AE3"/>
    <w:rPr>
      <w:rFonts w:ascii="Times New Roman" w:eastAsia="Times New Roman" w:hAnsi="Times New Roman" w:cs="David"/>
      <w:sz w:val="24"/>
      <w:szCs w:val="24"/>
    </w:rPr>
  </w:style>
  <w:style w:type="paragraph" w:customStyle="1" w:styleId="58">
    <w:name w:val="5 כניסות"/>
    <w:basedOn w:val="4f1"/>
    <w:link w:val="59"/>
    <w:rsid w:val="00702AE3"/>
    <w:pPr>
      <w:tabs>
        <w:tab w:val="num" w:pos="3600"/>
      </w:tabs>
      <w:ind w:left="2043" w:hanging="992"/>
    </w:pPr>
    <w:rPr>
      <w:rFonts w:ascii="David" w:hAnsi="David"/>
    </w:rPr>
  </w:style>
  <w:style w:type="paragraph" w:customStyle="1" w:styleId="64">
    <w:name w:val="6 כניסות"/>
    <w:basedOn w:val="58"/>
    <w:rsid w:val="00702AE3"/>
    <w:pPr>
      <w:tabs>
        <w:tab w:val="clear" w:pos="3600"/>
        <w:tab w:val="num" w:pos="4320"/>
      </w:tabs>
      <w:ind w:left="2468" w:hanging="1134"/>
    </w:pPr>
  </w:style>
  <w:style w:type="character" w:customStyle="1" w:styleId="59">
    <w:name w:val="5 כניסות תו"/>
    <w:basedOn w:val="4f2"/>
    <w:link w:val="58"/>
    <w:rsid w:val="00702AE3"/>
    <w:rPr>
      <w:rFonts w:ascii="David" w:eastAsia="Times New Roman" w:hAnsi="David" w:cs="David"/>
      <w:sz w:val="24"/>
      <w:szCs w:val="24"/>
    </w:rPr>
  </w:style>
  <w:style w:type="character" w:customStyle="1" w:styleId="3f6">
    <w:name w:val="3 כניסות תו"/>
    <w:basedOn w:val="DefaultParagraphFont"/>
    <w:link w:val="3f5"/>
    <w:rsid w:val="00702AE3"/>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ListParagraph"/>
    <w:rsid w:val="00702AE3"/>
    <w:pPr>
      <w:numPr>
        <w:ilvl w:val="1"/>
        <w:numId w:val="58"/>
      </w:numPr>
      <w:spacing w:after="120" w:line="360" w:lineRule="auto"/>
      <w:jc w:val="both"/>
      <w:outlineLvl w:val="1"/>
    </w:pPr>
    <w:rPr>
      <w:rFonts w:eastAsiaTheme="minorHAnsi" w:cs="David"/>
      <w:sz w:val="22"/>
    </w:rPr>
  </w:style>
  <w:style w:type="paragraph" w:customStyle="1" w:styleId="3-">
    <w:name w:val="3 - סעיף"/>
    <w:basedOn w:val="Normal"/>
    <w:rsid w:val="00702AE3"/>
    <w:pPr>
      <w:numPr>
        <w:ilvl w:val="2"/>
        <w:numId w:val="58"/>
      </w:numPr>
      <w:spacing w:after="120" w:line="360" w:lineRule="auto"/>
      <w:jc w:val="both"/>
      <w:outlineLvl w:val="2"/>
    </w:pPr>
    <w:rPr>
      <w:rFonts w:eastAsiaTheme="minorHAnsi" w:cs="David"/>
      <w:sz w:val="22"/>
    </w:rPr>
  </w:style>
  <w:style w:type="paragraph" w:customStyle="1" w:styleId="4-">
    <w:name w:val="4 - סעיף"/>
    <w:basedOn w:val="Normal"/>
    <w:link w:val="4-Char1"/>
    <w:rsid w:val="00702AE3"/>
    <w:pPr>
      <w:numPr>
        <w:ilvl w:val="3"/>
        <w:numId w:val="58"/>
      </w:numPr>
      <w:spacing w:after="120" w:line="360" w:lineRule="auto"/>
      <w:jc w:val="both"/>
      <w:outlineLvl w:val="3"/>
    </w:pPr>
    <w:rPr>
      <w:rFonts w:eastAsiaTheme="minorHAnsi" w:cs="David"/>
      <w:sz w:val="22"/>
    </w:rPr>
  </w:style>
  <w:style w:type="paragraph" w:customStyle="1" w:styleId="5-">
    <w:name w:val="5 - סעיף"/>
    <w:basedOn w:val="Normal"/>
    <w:rsid w:val="00702AE3"/>
    <w:pPr>
      <w:numPr>
        <w:ilvl w:val="4"/>
        <w:numId w:val="58"/>
      </w:numPr>
      <w:spacing w:after="120" w:line="360" w:lineRule="auto"/>
      <w:jc w:val="both"/>
      <w:outlineLvl w:val="4"/>
    </w:pPr>
    <w:rPr>
      <w:rFonts w:ascii="David" w:eastAsiaTheme="minorHAnsi" w:hAnsi="David" w:cs="David"/>
    </w:rPr>
  </w:style>
  <w:style w:type="paragraph" w:customStyle="1" w:styleId="6-">
    <w:name w:val="6 - סעיף"/>
    <w:basedOn w:val="Normal"/>
    <w:rsid w:val="00702AE3"/>
    <w:pPr>
      <w:numPr>
        <w:ilvl w:val="5"/>
        <w:numId w:val="58"/>
      </w:numPr>
      <w:spacing w:after="120" w:line="360" w:lineRule="auto"/>
      <w:jc w:val="both"/>
      <w:outlineLvl w:val="5"/>
    </w:pPr>
    <w:rPr>
      <w:rFonts w:eastAsiaTheme="minorHAnsi" w:cs="David"/>
      <w:sz w:val="22"/>
    </w:rPr>
  </w:style>
  <w:style w:type="paragraph" w:customStyle="1" w:styleId="7-">
    <w:name w:val="7 - סעיף"/>
    <w:basedOn w:val="Normal"/>
    <w:rsid w:val="00702AE3"/>
    <w:pPr>
      <w:numPr>
        <w:ilvl w:val="6"/>
        <w:numId w:val="58"/>
      </w:numPr>
      <w:spacing w:after="120" w:line="360" w:lineRule="auto"/>
      <w:jc w:val="both"/>
      <w:outlineLvl w:val="6"/>
    </w:pPr>
    <w:rPr>
      <w:rFonts w:eastAsiaTheme="minorHAnsi" w:cs="David"/>
      <w:sz w:val="22"/>
    </w:rPr>
  </w:style>
  <w:style w:type="paragraph" w:customStyle="1" w:styleId="8-">
    <w:name w:val="8 - סעיף"/>
    <w:basedOn w:val="7-"/>
    <w:rsid w:val="00702AE3"/>
    <w:pPr>
      <w:numPr>
        <w:ilvl w:val="7"/>
      </w:numPr>
      <w:outlineLvl w:val="7"/>
    </w:pPr>
  </w:style>
  <w:style w:type="character" w:customStyle="1" w:styleId="4-Char1">
    <w:name w:val="4 - סעיף Char"/>
    <w:link w:val="4-"/>
    <w:rsid w:val="00702AE3"/>
    <w:rPr>
      <w:rFonts w:ascii="Times New Roman" w:hAnsi="Times New Roman" w:cs="David"/>
      <w:szCs w:val="24"/>
    </w:rPr>
  </w:style>
  <w:style w:type="character" w:customStyle="1" w:styleId="3f3">
    <w:name w:val="נספח כותרת 3 תו"/>
    <w:basedOn w:val="DefaultParagraphFont"/>
    <w:link w:val="3f2"/>
    <w:rsid w:val="00702AE3"/>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7">
    <w:name w:val="אזכור לא מזוהה1"/>
    <w:basedOn w:val="DefaultParagraphFont"/>
    <w:uiPriority w:val="99"/>
    <w:semiHidden/>
    <w:unhideWhenUsed/>
    <w:rsid w:val="00702AE3"/>
    <w:rPr>
      <w:color w:val="605E5C"/>
      <w:shd w:val="clear" w:color="auto" w:fill="E1DFDD"/>
    </w:rPr>
  </w:style>
  <w:style w:type="paragraph" w:customStyle="1" w:styleId="3-0">
    <w:name w:val="3 - כותרת"/>
    <w:basedOn w:val="3-"/>
    <w:rsid w:val="00702AE3"/>
    <w:pPr>
      <w:numPr>
        <w:numId w:val="59"/>
      </w:numPr>
      <w:ind w:left="1617" w:hanging="992"/>
    </w:pPr>
    <w:rPr>
      <w:b/>
      <w:bCs/>
      <w:noProof/>
      <w:sz w:val="28"/>
      <w:szCs w:val="28"/>
    </w:rPr>
  </w:style>
  <w:style w:type="paragraph" w:customStyle="1" w:styleId="4-1">
    <w:name w:val="4 - כותרת"/>
    <w:basedOn w:val="4-"/>
    <w:link w:val="4-Char2"/>
    <w:rsid w:val="00702AE3"/>
    <w:pPr>
      <w:numPr>
        <w:numId w:val="59"/>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DefaultParagraphFont"/>
    <w:link w:val="4-1"/>
    <w:rsid w:val="00702AE3"/>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2">
    <w:name w:val="נספחי מכרז"/>
    <w:basedOn w:val="aff4"/>
    <w:link w:val="afff3"/>
    <w:qFormat/>
    <w:rsid w:val="00702AE3"/>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3">
    <w:name w:val="נספחי מכרז תו"/>
    <w:basedOn w:val="aff5"/>
    <w:link w:val="afff2"/>
    <w:rsid w:val="00702AE3"/>
    <w:rPr>
      <w:rFonts w:ascii="David" w:eastAsia="Times New Roman" w:hAnsi="David" w:cs="David"/>
      <w:b/>
      <w:bCs/>
      <w:sz w:val="36"/>
      <w:szCs w:val="36"/>
      <w:u w:val="single"/>
    </w:rPr>
  </w:style>
  <w:style w:type="character" w:customStyle="1" w:styleId="NoSpacingChar">
    <w:name w:val="No Spacing Char"/>
    <w:link w:val="NoSpacing"/>
    <w:uiPriority w:val="1"/>
    <w:rsid w:val="00702AE3"/>
  </w:style>
  <w:style w:type="paragraph" w:styleId="EndnoteText">
    <w:name w:val="endnote text"/>
    <w:basedOn w:val="Normal"/>
    <w:link w:val="EndnoteTextChar"/>
    <w:unhideWhenUsed/>
    <w:rsid w:val="00702AE3"/>
    <w:rPr>
      <w:sz w:val="20"/>
      <w:szCs w:val="20"/>
    </w:rPr>
  </w:style>
  <w:style w:type="character" w:customStyle="1" w:styleId="EndnoteTextChar">
    <w:name w:val="Endnote Text Char"/>
    <w:basedOn w:val="DefaultParagraphFont"/>
    <w:link w:val="EndnoteText"/>
    <w:rsid w:val="00702AE3"/>
    <w:rPr>
      <w:rFonts w:ascii="Times New Roman" w:eastAsia="Times New Roman" w:hAnsi="Times New Roman" w:cs="Times New Roman"/>
      <w:sz w:val="20"/>
      <w:szCs w:val="20"/>
    </w:rPr>
  </w:style>
  <w:style w:type="character" w:styleId="EndnoteReference">
    <w:name w:val="endnote reference"/>
    <w:basedOn w:val="DefaultParagraphFont"/>
    <w:unhideWhenUsed/>
    <w:rsid w:val="00702AE3"/>
    <w:rPr>
      <w:vertAlign w:val="superscript"/>
    </w:rPr>
  </w:style>
  <w:style w:type="paragraph" w:customStyle="1" w:styleId="MochModularTenderH2">
    <w:name w:val="Moch_ModularTenderH2"/>
    <w:basedOn w:val="Normal"/>
    <w:autoRedefine/>
    <w:qFormat/>
    <w:rsid w:val="00702AE3"/>
    <w:pPr>
      <w:keepNext/>
      <w:numPr>
        <w:numId w:val="64"/>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2"/>
    <w:qFormat/>
    <w:rsid w:val="00702AE3"/>
    <w:pPr>
      <w:numPr>
        <w:ilvl w:val="1"/>
        <w:numId w:val="64"/>
      </w:numPr>
      <w:spacing w:after="0" w:line="360" w:lineRule="auto"/>
    </w:pPr>
    <w:rPr>
      <w:rFonts w:ascii="David" w:eastAsia="Times New Roman" w:hAnsi="David" w:cs="David"/>
      <w:b/>
      <w:kern w:val="28"/>
      <w:sz w:val="20"/>
      <w:szCs w:val="20"/>
    </w:rPr>
  </w:style>
  <w:style w:type="character" w:customStyle="1" w:styleId="2f2">
    <w:name w:val="מספור רמה 2 נקי תו"/>
    <w:basedOn w:val="DefaultParagraphFont"/>
    <w:link w:val="20"/>
    <w:rsid w:val="00702AE3"/>
    <w:rPr>
      <w:rFonts w:ascii="David" w:eastAsia="Times New Roman" w:hAnsi="David" w:cs="David"/>
      <w:b/>
      <w:kern w:val="28"/>
      <w:sz w:val="20"/>
      <w:szCs w:val="20"/>
    </w:rPr>
  </w:style>
  <w:style w:type="table" w:customStyle="1" w:styleId="1f8">
    <w:name w:val="טקסט טבלה תחתונה1"/>
    <w:basedOn w:val="TableNormal"/>
    <w:next w:val="TableGrid"/>
    <w:rsid w:val="00702AE3"/>
    <w:pPr>
      <w:bidi/>
      <w:spacing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7"/>
    <w:rsid w:val="00702AE3"/>
    <w:rPr>
      <w:rFonts w:ascii="Arial" w:eastAsia="Times New Roman" w:hAnsi="Arial" w:cs="Times New Roman"/>
    </w:rPr>
  </w:style>
  <w:style w:type="paragraph" w:customStyle="1" w:styleId="211111">
    <w:name w:val="תת סעיף2 1.1.1.1.1"/>
    <w:basedOn w:val="12"/>
    <w:rsid w:val="00702AE3"/>
    <w:pPr>
      <w:numPr>
        <w:ilvl w:val="0"/>
        <w:numId w:val="0"/>
      </w:numPr>
      <w:tabs>
        <w:tab w:val="num" w:pos="4253"/>
      </w:tabs>
      <w:ind w:left="4253" w:hanging="1134"/>
    </w:pPr>
    <w:rPr>
      <w:rFonts w:ascii="Times New Roman" w:hAnsi="Times New Roman"/>
    </w:rPr>
  </w:style>
  <w:style w:type="character" w:customStyle="1" w:styleId="afb">
    <w:name w:val="הגדרות תו"/>
    <w:basedOn w:val="DefaultParagraphFont"/>
    <w:link w:val="afa"/>
    <w:rsid w:val="00702AE3"/>
    <w:rPr>
      <w:rFonts w:ascii="Times New Roman" w:eastAsia="Times New Roman" w:hAnsi="Times New Roman" w:cs="David"/>
      <w:sz w:val="20"/>
      <w:szCs w:val="24"/>
      <w:lang w:eastAsia="he-IL"/>
    </w:rPr>
  </w:style>
  <w:style w:type="paragraph" w:customStyle="1" w:styleId="cellbody">
    <w:name w:val="cellbody"/>
    <w:basedOn w:val="Normal"/>
    <w:rsid w:val="00537A89"/>
    <w:pPr>
      <w:spacing w:before="200" w:after="200" w:line="360" w:lineRule="auto"/>
    </w:pPr>
    <w:rPr>
      <w:rFonts w:ascii="Arial" w:eastAsia="Arial" w:hAnsi="Arial" w:cs="Arial"/>
      <w:sz w:val="16"/>
      <w:szCs w:val="16"/>
      <w:lang w:bidi="en-US"/>
    </w:rPr>
  </w:style>
  <w:style w:type="paragraph" w:customStyle="1" w:styleId="cellhead">
    <w:name w:val="cellhead"/>
    <w:basedOn w:val="Normal"/>
    <w:rsid w:val="00537A89"/>
    <w:pPr>
      <w:spacing w:before="200" w:after="200" w:line="276" w:lineRule="auto"/>
    </w:pPr>
    <w:rPr>
      <w:rFonts w:ascii="Arial" w:hAnsi="Arial" w:cs="Arial"/>
      <w:b/>
    </w:rPr>
  </w:style>
  <w:style w:type="paragraph" w:customStyle="1" w:styleId="Filler">
    <w:name w:val="Filler"/>
    <w:basedOn w:val="Normal"/>
    <w:rsid w:val="00537A89"/>
    <w:pPr>
      <w:bidi w:val="0"/>
      <w:spacing w:before="200" w:after="120" w:line="80" w:lineRule="exact"/>
    </w:pPr>
    <w:rPr>
      <w:rFonts w:ascii="Century Gothic" w:eastAsia="SimSun" w:hAnsi="Century Gothic" w:cs="Century Gothic"/>
      <w:sz w:val="20"/>
      <w:szCs w:val="20"/>
      <w:lang w:bidi="en-US"/>
    </w:rPr>
  </w:style>
  <w:style w:type="character" w:styleId="Strong">
    <w:name w:val="Strong"/>
    <w:uiPriority w:val="22"/>
    <w:qFormat/>
    <w:rsid w:val="00537A89"/>
    <w:rPr>
      <w:b/>
      <w:bCs/>
    </w:rPr>
  </w:style>
  <w:style w:type="character" w:styleId="Emphasis">
    <w:name w:val="Emphasis"/>
    <w:uiPriority w:val="20"/>
    <w:qFormat/>
    <w:rsid w:val="00537A89"/>
    <w:rPr>
      <w:caps/>
      <w:color w:val="243F60"/>
      <w:spacing w:val="5"/>
    </w:rPr>
  </w:style>
  <w:style w:type="paragraph" w:styleId="IntenseQuote">
    <w:name w:val="Intense Quote"/>
    <w:basedOn w:val="Normal"/>
    <w:next w:val="Normal"/>
    <w:link w:val="IntenseQuoteChar"/>
    <w:uiPriority w:val="30"/>
    <w:qFormat/>
    <w:rsid w:val="00537A89"/>
    <w:pPr>
      <w:pBdr>
        <w:top w:val="single" w:sz="4" w:space="10" w:color="4F81BD"/>
        <w:left w:val="single" w:sz="4" w:space="10" w:color="4F81BD"/>
      </w:pBdr>
      <w:bidi w:val="0"/>
      <w:spacing w:before="200" w:line="276" w:lineRule="auto"/>
      <w:ind w:left="1296" w:right="1152"/>
      <w:jc w:val="both"/>
    </w:pPr>
    <w:rPr>
      <w:rFonts w:ascii="Arial" w:hAnsi="Arial" w:cs="Arial"/>
      <w:i/>
      <w:iCs/>
      <w:color w:val="4F81BD"/>
      <w:lang w:bidi="en-US"/>
    </w:rPr>
  </w:style>
  <w:style w:type="character" w:customStyle="1" w:styleId="IntenseQuoteChar">
    <w:name w:val="Intense Quote Char"/>
    <w:basedOn w:val="DefaultParagraphFont"/>
    <w:link w:val="IntenseQuote"/>
    <w:uiPriority w:val="30"/>
    <w:rsid w:val="00537A89"/>
    <w:rPr>
      <w:rFonts w:ascii="Arial" w:eastAsia="Times New Roman" w:hAnsi="Arial" w:cs="Arial"/>
      <w:i/>
      <w:iCs/>
      <w:color w:val="4F81BD"/>
      <w:sz w:val="24"/>
      <w:szCs w:val="24"/>
      <w:lang w:bidi="en-US"/>
    </w:rPr>
  </w:style>
  <w:style w:type="character" w:styleId="SubtleEmphasis">
    <w:name w:val="Subtle Emphasis"/>
    <w:uiPriority w:val="19"/>
    <w:qFormat/>
    <w:rsid w:val="00537A89"/>
    <w:rPr>
      <w:i/>
      <w:iCs/>
      <w:color w:val="243F60"/>
    </w:rPr>
  </w:style>
  <w:style w:type="character" w:styleId="IntenseEmphasis">
    <w:name w:val="Intense Emphasis"/>
    <w:uiPriority w:val="21"/>
    <w:qFormat/>
    <w:rsid w:val="00537A89"/>
    <w:rPr>
      <w:b/>
      <w:bCs/>
      <w:caps/>
      <w:color w:val="243F60"/>
      <w:spacing w:val="10"/>
    </w:rPr>
  </w:style>
  <w:style w:type="character" w:styleId="SubtleReference">
    <w:name w:val="Subtle Reference"/>
    <w:uiPriority w:val="31"/>
    <w:qFormat/>
    <w:rsid w:val="00537A89"/>
    <w:rPr>
      <w:b/>
      <w:bCs/>
      <w:color w:val="4F81BD"/>
    </w:rPr>
  </w:style>
  <w:style w:type="character" w:styleId="IntenseReference">
    <w:name w:val="Intense Reference"/>
    <w:uiPriority w:val="32"/>
    <w:qFormat/>
    <w:rsid w:val="00537A89"/>
    <w:rPr>
      <w:b/>
      <w:bCs/>
      <w:i/>
      <w:iCs/>
      <w:caps/>
      <w:color w:val="4F81BD"/>
    </w:rPr>
  </w:style>
  <w:style w:type="character" w:styleId="BookTitle">
    <w:name w:val="Book Title"/>
    <w:uiPriority w:val="33"/>
    <w:qFormat/>
    <w:rsid w:val="00537A89"/>
    <w:rPr>
      <w:b/>
      <w:bCs/>
      <w:i/>
      <w:iCs/>
      <w:spacing w:val="9"/>
    </w:rPr>
  </w:style>
  <w:style w:type="paragraph" w:customStyle="1" w:styleId="StyleHeading1Justified">
    <w:name w:val="Style Heading 1 + Justified"/>
    <w:basedOn w:val="Heading1"/>
    <w:rsid w:val="00537A89"/>
    <w:pPr>
      <w:widowControl/>
      <w:numPr>
        <w:numId w:val="73"/>
      </w:numPr>
      <w:pBdr>
        <w:top w:val="single" w:sz="24" w:space="0" w:color="4F81BD"/>
        <w:left w:val="single" w:sz="24" w:space="0" w:color="4F81BD"/>
        <w:bottom w:val="single" w:sz="24" w:space="0" w:color="4F81BD"/>
        <w:right w:val="single" w:sz="24" w:space="0" w:color="4F81BD"/>
      </w:pBdr>
      <w:shd w:val="clear" w:color="auto" w:fill="4F81BD"/>
      <w:bidi w:val="0"/>
      <w:spacing w:before="200" w:line="276" w:lineRule="auto"/>
      <w:jc w:val="both"/>
    </w:pPr>
    <w:rPr>
      <w:rFonts w:ascii="Arial" w:hAnsi="Arial" w:cs="Arial"/>
      <w:caps w:val="0"/>
      <w:color w:val="FFFFFF"/>
      <w:sz w:val="22"/>
      <w:szCs w:val="24"/>
      <w:lang w:bidi="en-US"/>
    </w:rPr>
  </w:style>
  <w:style w:type="table" w:styleId="MediumShading2-Accent3">
    <w:name w:val="Medium Shading 2 Accent 3"/>
    <w:basedOn w:val="TableNormal"/>
    <w:uiPriority w:val="64"/>
    <w:rsid w:val="00537A89"/>
    <w:pPr>
      <w:spacing w:after="0" w:line="240" w:lineRule="auto"/>
    </w:pPr>
    <w:rPr>
      <w:rFonts w:ascii="Calibri" w:eastAsia="Times New Roman" w:hAnsi="Calibri" w:cs="Arial"/>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1-Accent3">
    <w:name w:val="Medium Shading 1 Accent 3"/>
    <w:basedOn w:val="TableNormal"/>
    <w:uiPriority w:val="63"/>
    <w:rsid w:val="00537A89"/>
    <w:pPr>
      <w:spacing w:after="0" w:line="240" w:lineRule="auto"/>
    </w:pPr>
    <w:rPr>
      <w:rFonts w:ascii="Calibri" w:eastAsia="Times New Roman" w:hAnsi="Calibri" w:cs="Arial"/>
      <w:sz w:val="20"/>
      <w:szCs w:val="20"/>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Grid3-Accent3">
    <w:name w:val="Medium Grid 3 Accent 3"/>
    <w:basedOn w:val="TableNormal"/>
    <w:uiPriority w:val="69"/>
    <w:rsid w:val="00537A89"/>
    <w:pPr>
      <w:spacing w:after="0" w:line="240" w:lineRule="auto"/>
    </w:pPr>
    <w:rPr>
      <w:rFonts w:ascii="Calibri" w:eastAsia="Times New Roman" w:hAnsi="Calibri" w:cs="Arial"/>
      <w:sz w:val="20"/>
      <w:szCs w:val="20"/>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paragraph" w:customStyle="1" w:styleId="2f3">
    <w:name w:val="פסקה2"/>
    <w:basedOn w:val="Normal"/>
    <w:uiPriority w:val="99"/>
    <w:rsid w:val="00E11B13"/>
    <w:pPr>
      <w:ind w:left="454"/>
      <w:jc w:val="both"/>
    </w:pPr>
    <w:rPr>
      <w:rFonts w:ascii="Tahoma" w:hAnsi="Tahoma" w:cs="Miriam"/>
      <w:noProof/>
      <w:sz w:val="22"/>
      <w:szCs w:val="22"/>
      <w:lang w:eastAsia="he-IL"/>
    </w:rPr>
  </w:style>
  <w:style w:type="paragraph" w:customStyle="1" w:styleId="2">
    <w:name w:val="מטאור_רמה2"/>
    <w:basedOn w:val="Heading50"/>
    <w:qFormat/>
    <w:rsid w:val="00056759"/>
    <w:pPr>
      <w:keepNext/>
      <w:widowControl/>
      <w:numPr>
        <w:ilvl w:val="4"/>
        <w:numId w:val="75"/>
      </w:numPr>
      <w:tabs>
        <w:tab w:val="num" w:pos="1080"/>
      </w:tabs>
      <w:bidi/>
      <w:spacing w:before="0" w:line="360" w:lineRule="auto"/>
      <w:ind w:left="1080" w:right="0"/>
      <w:jc w:val="both"/>
    </w:pPr>
    <w:rPr>
      <w:rFonts w:ascii="Tahoma" w:hAnsi="Tahoma" w:cs="Tahoma"/>
      <w:caps w:val="0"/>
      <w:spacing w:val="0"/>
      <w:sz w:val="26"/>
      <w:szCs w:val="26"/>
      <w:lang w:eastAsia="he-IL"/>
    </w:rPr>
  </w:style>
  <w:style w:type="paragraph" w:customStyle="1" w:styleId="4f3">
    <w:name w:val="פסקה4"/>
    <w:rsid w:val="001C3CFB"/>
    <w:pPr>
      <w:bidi/>
      <w:spacing w:after="0" w:line="240" w:lineRule="auto"/>
      <w:ind w:left="1361"/>
      <w:jc w:val="both"/>
    </w:pPr>
    <w:rPr>
      <w:rFonts w:ascii="Tahoma" w:eastAsia="Times New Roman" w:hAnsi="Tahoma" w:cs="Tahoma"/>
      <w:noProof/>
      <w:lang w:eastAsia="he-IL"/>
    </w:rPr>
  </w:style>
  <w:style w:type="paragraph" w:customStyle="1" w:styleId="11">
    <w:name w:val="מטאור_רמה1"/>
    <w:basedOn w:val="Heading1"/>
    <w:rsid w:val="001C3CFB"/>
    <w:pPr>
      <w:keepNext/>
      <w:widowControl/>
      <w:numPr>
        <w:numId w:val="94"/>
      </w:numPr>
      <w:spacing w:before="240" w:after="240" w:line="360" w:lineRule="auto"/>
      <w:ind w:right="0"/>
      <w:jc w:val="both"/>
    </w:pPr>
    <w:rPr>
      <w:rFonts w:ascii="Tahoma" w:hAnsi="Tahoma" w:cs="Tahoma"/>
      <w:caps w:val="0"/>
      <w:spacing w:val="0"/>
      <w:sz w:val="40"/>
      <w:szCs w:val="40"/>
      <w:lang w:eastAsia="he-IL"/>
    </w:rPr>
  </w:style>
  <w:style w:type="paragraph" w:customStyle="1" w:styleId="3">
    <w:name w:val="מטאור_רמה3"/>
    <w:basedOn w:val="Heading2"/>
    <w:qFormat/>
    <w:rsid w:val="001C3CFB"/>
    <w:pPr>
      <w:keepNext/>
      <w:widowControl/>
      <w:numPr>
        <w:ilvl w:val="2"/>
        <w:numId w:val="94"/>
      </w:numPr>
      <w:tabs>
        <w:tab w:val="num" w:pos="900"/>
      </w:tabs>
      <w:spacing w:before="240" w:after="240" w:line="360" w:lineRule="auto"/>
      <w:ind w:left="900" w:right="0" w:hanging="900"/>
      <w:jc w:val="both"/>
    </w:pPr>
    <w:rPr>
      <w:rFonts w:ascii="Tahoma" w:hAnsi="Tahoma" w:cs="Tahoma"/>
      <w:b w:val="0"/>
      <w:caps w:val="0"/>
      <w:spacing w:val="0"/>
      <w:sz w:val="24"/>
      <w:szCs w:val="24"/>
      <w:lang w:eastAsia="he-IL"/>
    </w:rPr>
  </w:style>
  <w:style w:type="paragraph" w:customStyle="1" w:styleId="4">
    <w:name w:val="מטאור_רמה4"/>
    <w:basedOn w:val="Heading3"/>
    <w:qFormat/>
    <w:rsid w:val="001C3CFB"/>
    <w:pPr>
      <w:keepNext/>
      <w:widowControl/>
      <w:numPr>
        <w:ilvl w:val="3"/>
        <w:numId w:val="94"/>
      </w:numPr>
      <w:tabs>
        <w:tab w:val="num" w:pos="1080"/>
      </w:tabs>
      <w:bidi/>
      <w:spacing w:before="120" w:after="120" w:line="360" w:lineRule="auto"/>
      <w:ind w:left="1080" w:right="0" w:hanging="1080"/>
      <w:jc w:val="both"/>
    </w:pPr>
    <w:rPr>
      <w:rFonts w:ascii="Tahoma" w:hAnsi="Tahoma" w:cs="Tahoma"/>
      <w:b/>
      <w:caps w:val="0"/>
      <w:spacing w:val="0"/>
      <w:sz w:val="20"/>
      <w:szCs w:val="24"/>
      <w:lang w:eastAsia="he-IL"/>
    </w:rPr>
  </w:style>
  <w:style w:type="paragraph" w:customStyle="1" w:styleId="afff4">
    <w:name w:val="ב"/>
    <w:basedOn w:val="Heading1"/>
    <w:qFormat/>
    <w:rsid w:val="00D3736C"/>
    <w:pPr>
      <w:keepNext/>
      <w:widowControl/>
      <w:tabs>
        <w:tab w:val="left" w:pos="283"/>
      </w:tabs>
      <w:spacing w:after="120" w:line="360" w:lineRule="auto"/>
      <w:ind w:left="432" w:hanging="72"/>
      <w:jc w:val="center"/>
    </w:pPr>
    <w:rPr>
      <w:rFonts w:ascii="David" w:hAnsi="David" w:cs="David"/>
    </w:rPr>
  </w:style>
  <w:style w:type="paragraph" w:customStyle="1" w:styleId="afff5">
    <w:name w:val="ג"/>
    <w:basedOn w:val="Heading2"/>
    <w:link w:val="afff6"/>
    <w:qFormat/>
    <w:rsid w:val="00D3736C"/>
    <w:pPr>
      <w:keepNext/>
      <w:keepLines/>
      <w:widowControl/>
      <w:tabs>
        <w:tab w:val="num" w:pos="809"/>
        <w:tab w:val="left" w:pos="1050"/>
      </w:tabs>
      <w:spacing w:after="120"/>
      <w:ind w:left="809" w:hanging="737"/>
      <w:jc w:val="both"/>
    </w:pPr>
    <w:rPr>
      <w:rFonts w:ascii="David" w:hAnsi="David" w:cs="David"/>
    </w:rPr>
  </w:style>
  <w:style w:type="paragraph" w:customStyle="1" w:styleId="afff7">
    <w:name w:val="ד"/>
    <w:basedOn w:val="3-2"/>
    <w:link w:val="afff8"/>
    <w:qFormat/>
    <w:rsid w:val="00D3736C"/>
    <w:pPr>
      <w:tabs>
        <w:tab w:val="num" w:pos="1660"/>
      </w:tabs>
      <w:ind w:left="1660" w:hanging="1021"/>
      <w:outlineLvl w:val="9"/>
    </w:pPr>
    <w:rPr>
      <w:rFonts w:ascii="David" w:hAnsi="David"/>
    </w:rPr>
  </w:style>
  <w:style w:type="character" w:customStyle="1" w:styleId="afff6">
    <w:name w:val="ג תו"/>
    <w:basedOn w:val="Heading2Char"/>
    <w:link w:val="afff5"/>
    <w:rsid w:val="00D3736C"/>
    <w:rPr>
      <w:rFonts w:ascii="David" w:eastAsia="Times New Roman" w:hAnsi="David" w:cs="David"/>
      <w:b/>
      <w:bCs/>
      <w:caps/>
      <w:spacing w:val="15"/>
      <w:sz w:val="32"/>
      <w:szCs w:val="32"/>
    </w:rPr>
  </w:style>
  <w:style w:type="paragraph" w:customStyle="1" w:styleId="afff9">
    <w:name w:val="ה"/>
    <w:basedOn w:val="4-2"/>
    <w:link w:val="afffa"/>
    <w:qFormat/>
    <w:rsid w:val="00D3736C"/>
    <w:pPr>
      <w:ind w:left="2794" w:hanging="1475"/>
      <w:outlineLvl w:val="9"/>
    </w:pPr>
    <w:rPr>
      <w:rFonts w:ascii="David" w:hAnsi="David"/>
      <w:b/>
    </w:rPr>
  </w:style>
  <w:style w:type="character" w:customStyle="1" w:styleId="3-3">
    <w:name w:val="#3 - סעיף תו"/>
    <w:basedOn w:val="DefaultParagraphFont"/>
    <w:link w:val="3-2"/>
    <w:rsid w:val="00D3736C"/>
    <w:rPr>
      <w:rFonts w:ascii="Times New Roman" w:eastAsia="Times New Roman" w:hAnsi="Times New Roman" w:cs="David"/>
      <w:noProof/>
      <w:sz w:val="24"/>
      <w:szCs w:val="24"/>
      <w:lang w:eastAsia="he-IL"/>
    </w:rPr>
  </w:style>
  <w:style w:type="paragraph" w:customStyle="1" w:styleId="afffb">
    <w:name w:val="ו"/>
    <w:basedOn w:val="4-2"/>
    <w:link w:val="afffc"/>
    <w:qFormat/>
    <w:rsid w:val="00D3736C"/>
    <w:pPr>
      <w:ind w:left="3474" w:hanging="1814"/>
      <w:outlineLvl w:val="9"/>
    </w:pPr>
    <w:rPr>
      <w:rFonts w:ascii="David" w:hAnsi="David"/>
    </w:rPr>
  </w:style>
  <w:style w:type="paragraph" w:customStyle="1" w:styleId="afffd">
    <w:name w:val="ז"/>
    <w:basedOn w:val="4-2"/>
    <w:qFormat/>
    <w:rsid w:val="00D3736C"/>
    <w:pPr>
      <w:tabs>
        <w:tab w:val="num" w:pos="2567"/>
      </w:tabs>
      <w:ind w:left="4098" w:hanging="2041"/>
      <w:outlineLvl w:val="9"/>
    </w:pPr>
    <w:rPr>
      <w:rFonts w:ascii="David" w:hAnsi="David"/>
    </w:rPr>
  </w:style>
  <w:style w:type="paragraph" w:customStyle="1" w:styleId="2f4">
    <w:name w:val="תקנים2"/>
    <w:basedOn w:val="Normal"/>
    <w:rsid w:val="00876161"/>
    <w:pPr>
      <w:widowControl w:val="0"/>
      <w:tabs>
        <w:tab w:val="right" w:pos="8364"/>
      </w:tabs>
      <w:overflowPunct w:val="0"/>
      <w:autoSpaceDE w:val="0"/>
      <w:autoSpaceDN w:val="0"/>
      <w:bidi w:val="0"/>
      <w:adjustRightInd w:val="0"/>
      <w:spacing w:before="240"/>
      <w:ind w:left="2126" w:right="2126" w:hanging="1559"/>
      <w:jc w:val="both"/>
      <w:textAlignment w:val="baseline"/>
    </w:pPr>
    <w:rPr>
      <w:rFonts w:cs="David"/>
      <w:lang w:eastAsia="he-IL"/>
    </w:rPr>
  </w:style>
  <w:style w:type="character" w:customStyle="1" w:styleId="afffa">
    <w:name w:val="ה תו"/>
    <w:basedOn w:val="4-Char"/>
    <w:link w:val="afff9"/>
    <w:rsid w:val="00856A79"/>
    <w:rPr>
      <w:rFonts w:ascii="David" w:eastAsia="Times New Roman" w:hAnsi="David" w:cs="David"/>
      <w:b/>
      <w:noProof/>
      <w:sz w:val="24"/>
      <w:szCs w:val="24"/>
      <w:lang w:eastAsia="he-IL"/>
    </w:rPr>
  </w:style>
  <w:style w:type="character" w:customStyle="1" w:styleId="afffc">
    <w:name w:val="ו תו"/>
    <w:basedOn w:val="4-Char"/>
    <w:link w:val="afffb"/>
    <w:rsid w:val="00856A79"/>
    <w:rPr>
      <w:rFonts w:ascii="David" w:eastAsia="Times New Roman" w:hAnsi="David" w:cs="David"/>
      <w:noProof/>
      <w:sz w:val="24"/>
      <w:szCs w:val="24"/>
      <w:lang w:eastAsia="he-IL"/>
    </w:rPr>
  </w:style>
  <w:style w:type="character" w:customStyle="1" w:styleId="afff8">
    <w:name w:val="ד תו"/>
    <w:basedOn w:val="DefaultParagraphFont"/>
    <w:link w:val="afff7"/>
    <w:rsid w:val="00612B6B"/>
    <w:rPr>
      <w:rFonts w:ascii="David" w:eastAsia="Times New Roman" w:hAnsi="David" w:cs="David"/>
      <w:noProof/>
      <w:sz w:val="24"/>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35" w:qFormat="1"/>
    <w:lsdException w:name="envelope address" w:uiPriority="0"/>
    <w:lsdException w:name="line number" w:uiPriority="0"/>
    <w:lsdException w:name="endnote reference" w:uiPriority="0"/>
    <w:lsdException w:name="endnote text" w:uiPriority="0"/>
    <w:lsdException w:name="List Bullet 3"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FollowedHyperlink" w:uiPriority="0"/>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D9498D"/>
    <w:pPr>
      <w:bidi/>
      <w:spacing w:after="0" w:line="240" w:lineRule="auto"/>
    </w:pPr>
    <w:rPr>
      <w:rFonts w:ascii="Times New Roman" w:eastAsia="Times New Roman" w:hAnsi="Times New Roman" w:cs="Times New Roman"/>
      <w:sz w:val="24"/>
      <w:szCs w:val="24"/>
    </w:rPr>
  </w:style>
  <w:style w:type="paragraph" w:styleId="Heading1">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Normal"/>
    <w:next w:val="Normal"/>
    <w:link w:val="Heading1Char"/>
    <w:uiPriority w:val="9"/>
    <w:qFormat/>
    <w:rsid w:val="00702AE3"/>
    <w:pPr>
      <w:widowControl w:val="0"/>
      <w:outlineLvl w:val="0"/>
    </w:pPr>
    <w:rPr>
      <w:b/>
      <w:bCs/>
      <w:caps/>
      <w:spacing w:val="15"/>
      <w:sz w:val="36"/>
      <w:szCs w:val="36"/>
    </w:rPr>
  </w:style>
  <w:style w:type="paragraph" w:styleId="Heading2">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Normal"/>
    <w:next w:val="Normal"/>
    <w:link w:val="Heading2Char"/>
    <w:uiPriority w:val="9"/>
    <w:unhideWhenUsed/>
    <w:qFormat/>
    <w:rsid w:val="00702AE3"/>
    <w:pPr>
      <w:widowControl w:val="0"/>
      <w:outlineLvl w:val="1"/>
    </w:pPr>
    <w:rPr>
      <w:b/>
      <w:bCs/>
      <w:caps/>
      <w:spacing w:val="15"/>
      <w:sz w:val="32"/>
      <w:szCs w:val="32"/>
    </w:rPr>
  </w:style>
  <w:style w:type="paragraph" w:styleId="Heading3">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Normal"/>
    <w:next w:val="Normal"/>
    <w:link w:val="Heading3Char"/>
    <w:uiPriority w:val="9"/>
    <w:unhideWhenUsed/>
    <w:qFormat/>
    <w:rsid w:val="00702AE3"/>
    <w:pPr>
      <w:widowControl w:val="0"/>
      <w:bidi w:val="0"/>
      <w:spacing w:before="300"/>
      <w:outlineLvl w:val="2"/>
    </w:pPr>
    <w:rPr>
      <w:bCs/>
      <w:caps/>
      <w:spacing w:val="15"/>
      <w:sz w:val="28"/>
      <w:szCs w:val="28"/>
    </w:rPr>
  </w:style>
  <w:style w:type="paragraph" w:styleId="Heading4">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Normal"/>
    <w:next w:val="Normal"/>
    <w:link w:val="Heading4Char"/>
    <w:uiPriority w:val="9"/>
    <w:unhideWhenUsed/>
    <w:qFormat/>
    <w:rsid w:val="00702AE3"/>
    <w:pPr>
      <w:bidi w:val="0"/>
      <w:spacing w:before="300"/>
      <w:outlineLvl w:val="3"/>
    </w:pPr>
    <w:rPr>
      <w:b/>
      <w:bCs/>
      <w:caps/>
      <w:spacing w:val="10"/>
    </w:rPr>
  </w:style>
  <w:style w:type="paragraph" w:styleId="Heading50">
    <w:name w:val="heading 5"/>
    <w:aliases w:val="Heading 5 תו,ASAPHeading 5, תו12,Heading 5 Char Char,תו12"/>
    <w:basedOn w:val="Normal"/>
    <w:next w:val="Normal"/>
    <w:link w:val="Heading5Char"/>
    <w:uiPriority w:val="9"/>
    <w:unhideWhenUsed/>
    <w:qFormat/>
    <w:rsid w:val="00702AE3"/>
    <w:pPr>
      <w:widowControl w:val="0"/>
      <w:bidi w:val="0"/>
      <w:spacing w:before="300"/>
      <w:outlineLvl w:val="4"/>
    </w:pPr>
    <w:rPr>
      <w:b/>
      <w:bCs/>
      <w:caps/>
      <w:spacing w:val="10"/>
    </w:rPr>
  </w:style>
  <w:style w:type="paragraph" w:styleId="Heading6">
    <w:name w:val="heading 6"/>
    <w:aliases w:val="ASAPHeading 6"/>
    <w:basedOn w:val="Normal"/>
    <w:next w:val="Normal"/>
    <w:link w:val="Heading6Char"/>
    <w:uiPriority w:val="9"/>
    <w:unhideWhenUsed/>
    <w:qFormat/>
    <w:rsid w:val="00702AE3"/>
    <w:pPr>
      <w:widowControl w:val="0"/>
      <w:bidi w:val="0"/>
      <w:spacing w:before="300"/>
      <w:outlineLvl w:val="5"/>
    </w:pPr>
    <w:rPr>
      <w:b/>
      <w:bCs/>
      <w:caps/>
      <w:spacing w:val="10"/>
    </w:rPr>
  </w:style>
  <w:style w:type="paragraph" w:styleId="Heading7">
    <w:name w:val="heading 7"/>
    <w:aliases w:val="ASAPHeading 7"/>
    <w:basedOn w:val="Normal"/>
    <w:next w:val="Normal"/>
    <w:link w:val="Heading7Char"/>
    <w:uiPriority w:val="9"/>
    <w:unhideWhenUsed/>
    <w:qFormat/>
    <w:rsid w:val="00702AE3"/>
    <w:pPr>
      <w:widowControl w:val="0"/>
      <w:bidi w:val="0"/>
      <w:spacing w:before="300"/>
      <w:outlineLvl w:val="6"/>
    </w:pPr>
    <w:rPr>
      <w:b/>
      <w:bCs/>
      <w:caps/>
      <w:spacing w:val="10"/>
    </w:rPr>
  </w:style>
  <w:style w:type="paragraph" w:styleId="Heading8">
    <w:name w:val="heading 8"/>
    <w:aliases w:val="ASAPHeading 8"/>
    <w:basedOn w:val="Normal"/>
    <w:next w:val="Normal"/>
    <w:link w:val="Heading8Char"/>
    <w:uiPriority w:val="9"/>
    <w:unhideWhenUsed/>
    <w:qFormat/>
    <w:rsid w:val="00702AE3"/>
    <w:pPr>
      <w:bidi w:val="0"/>
      <w:spacing w:before="300"/>
      <w:outlineLvl w:val="7"/>
    </w:pPr>
    <w:rPr>
      <w:caps/>
      <w:spacing w:val="10"/>
      <w:sz w:val="18"/>
      <w:szCs w:val="18"/>
    </w:rPr>
  </w:style>
  <w:style w:type="paragraph" w:styleId="Heading9">
    <w:name w:val="heading 9"/>
    <w:aliases w:val="ASAPHeading 9"/>
    <w:basedOn w:val="Normal"/>
    <w:next w:val="Normal"/>
    <w:link w:val="Heading9Char"/>
    <w:uiPriority w:val="9"/>
    <w:unhideWhenUsed/>
    <w:qFormat/>
    <w:rsid w:val="00702AE3"/>
    <w:pPr>
      <w:bidi w:val="0"/>
      <w:spacing w:before="300"/>
      <w:outlineLvl w:val="8"/>
    </w:pPr>
    <w:rPr>
      <w:i/>
      <w:caps/>
      <w:spacing w:val="1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ראשי גת Char,ASAPHeading 1 Char, תו Char,כותרת 1 תו1 Char,כותרת 1 תו תו Char, תו2 תו תו Char,H2 תו Char,H2 Char1,תו2 תו תו Char,h1 Char,hdg1 Char,#1 - כותרת Char,1 כניסות Char,H2 Char Char1,H2 Char Char Char,H2 Char Char תו Char"/>
    <w:basedOn w:val="DefaultParagraphFont"/>
    <w:link w:val="Heading1"/>
    <w:uiPriority w:val="9"/>
    <w:rsid w:val="00702AE3"/>
    <w:rPr>
      <w:rFonts w:ascii="Times New Roman" w:eastAsia="Times New Roman" w:hAnsi="Times New Roman" w:cs="Times New Roman"/>
      <w:b/>
      <w:bCs/>
      <w:caps/>
      <w:spacing w:val="15"/>
      <w:sz w:val="36"/>
      <w:szCs w:val="36"/>
    </w:rPr>
  </w:style>
  <w:style w:type="character" w:customStyle="1" w:styleId="Heading2Char">
    <w:name w:val="Heading 2 Char"/>
    <w:aliases w:val="E Char,h2 Char,h21 Char,ASAPHeading 2 Char,סעיף ראשי Char,כותרת 2 תו תו תו Char,כותרת 2 תו תו תו תו תו תו תו Char,כותרת 2 תו תו תו תו תו תו Char,#2 - כותרת Char,Heading 2 תו Char,Reset numbering Char,Heading Contents Char,H21 Char"/>
    <w:basedOn w:val="DefaultParagraphFont"/>
    <w:link w:val="Heading2"/>
    <w:uiPriority w:val="9"/>
    <w:rsid w:val="00702AE3"/>
    <w:rPr>
      <w:rFonts w:ascii="Times New Roman" w:eastAsia="Times New Roman" w:hAnsi="Times New Roman" w:cs="Times New Roman"/>
      <w:b/>
      <w:bCs/>
      <w:caps/>
      <w:spacing w:val="15"/>
      <w:sz w:val="32"/>
      <w:szCs w:val="32"/>
    </w:rPr>
  </w:style>
  <w:style w:type="character" w:customStyle="1" w:styleId="Heading3Char">
    <w:name w:val="Heading 3 Char"/>
    <w:aliases w:val="h3 Char,HHHeading Char,l3 Char,Level 3 Head Char,H3 Char,t?tulo 3 Char,Kop 3V Char,3heading Char,3heading תו תו תו Char,3heading תו Char,כותרת 3 תו2 Char,כותרת 3 תו תו1 Char,Heading 3 תו תו Char,Heading 3 Char תו תו תו Char"/>
    <w:basedOn w:val="DefaultParagraphFont"/>
    <w:link w:val="Heading3"/>
    <w:uiPriority w:val="9"/>
    <w:rsid w:val="00702AE3"/>
    <w:rPr>
      <w:rFonts w:ascii="Times New Roman" w:eastAsia="Times New Roman" w:hAnsi="Times New Roman" w:cs="Times New Roman"/>
      <w:bCs/>
      <w:caps/>
      <w:spacing w:val="15"/>
      <w:sz w:val="28"/>
      <w:szCs w:val="28"/>
    </w:rPr>
  </w:style>
  <w:style w:type="character" w:customStyle="1" w:styleId="Heading4Char">
    <w:name w:val="Heading 4 Char"/>
    <w:aliases w:val="Heading 4 תו תו Char,Heading 4 תו תו תו תו Char,Heading 4 תו Char,Heading 4 תו1 תו Char,כותרת 4 תו1 Char,כותרת 4 תו תו Char,ASAPHeading 4 Char, תו13 Char,תו13 Char,Heading 4 תו תו תו2 Char,Heading 4 תו תו תו תו תו1 Char"/>
    <w:basedOn w:val="DefaultParagraphFont"/>
    <w:link w:val="Heading4"/>
    <w:uiPriority w:val="9"/>
    <w:rsid w:val="00702AE3"/>
    <w:rPr>
      <w:rFonts w:ascii="Times New Roman" w:eastAsia="Times New Roman" w:hAnsi="Times New Roman" w:cs="Times New Roman"/>
      <w:b/>
      <w:bCs/>
      <w:caps/>
      <w:spacing w:val="10"/>
      <w:sz w:val="24"/>
      <w:szCs w:val="24"/>
    </w:rPr>
  </w:style>
  <w:style w:type="character" w:customStyle="1" w:styleId="Heading5Char">
    <w:name w:val="Heading 5 Char"/>
    <w:aliases w:val="Heading 5 תו Char,ASAPHeading 5 Char, תו12 Char,Heading 5 Char Char Char,תו12 Char"/>
    <w:basedOn w:val="DefaultParagraphFont"/>
    <w:link w:val="Heading50"/>
    <w:uiPriority w:val="9"/>
    <w:rsid w:val="00702AE3"/>
    <w:rPr>
      <w:rFonts w:ascii="Times New Roman" w:eastAsia="Times New Roman" w:hAnsi="Times New Roman" w:cs="Times New Roman"/>
      <w:b/>
      <w:bCs/>
      <w:caps/>
      <w:spacing w:val="10"/>
      <w:sz w:val="24"/>
      <w:szCs w:val="24"/>
    </w:rPr>
  </w:style>
  <w:style w:type="character" w:customStyle="1" w:styleId="Heading6Char">
    <w:name w:val="Heading 6 Char"/>
    <w:aliases w:val="ASAPHeading 6 Char"/>
    <w:basedOn w:val="DefaultParagraphFont"/>
    <w:link w:val="Heading6"/>
    <w:uiPriority w:val="9"/>
    <w:rsid w:val="00702AE3"/>
    <w:rPr>
      <w:rFonts w:ascii="Times New Roman" w:eastAsia="Times New Roman" w:hAnsi="Times New Roman" w:cs="Times New Roman"/>
      <w:b/>
      <w:bCs/>
      <w:caps/>
      <w:spacing w:val="10"/>
      <w:sz w:val="24"/>
      <w:szCs w:val="24"/>
    </w:rPr>
  </w:style>
  <w:style w:type="character" w:customStyle="1" w:styleId="Heading7Char">
    <w:name w:val="Heading 7 Char"/>
    <w:aliases w:val="ASAPHeading 7 Char"/>
    <w:basedOn w:val="DefaultParagraphFont"/>
    <w:link w:val="Heading7"/>
    <w:uiPriority w:val="9"/>
    <w:rsid w:val="00702AE3"/>
    <w:rPr>
      <w:rFonts w:ascii="Times New Roman" w:eastAsia="Times New Roman" w:hAnsi="Times New Roman" w:cs="Times New Roman"/>
      <w:b/>
      <w:bCs/>
      <w:caps/>
      <w:spacing w:val="10"/>
      <w:sz w:val="24"/>
      <w:szCs w:val="24"/>
    </w:rPr>
  </w:style>
  <w:style w:type="character" w:customStyle="1" w:styleId="Heading8Char">
    <w:name w:val="Heading 8 Char"/>
    <w:aliases w:val="ASAPHeading 8 Char"/>
    <w:basedOn w:val="DefaultParagraphFont"/>
    <w:link w:val="Heading8"/>
    <w:uiPriority w:val="9"/>
    <w:rsid w:val="00702AE3"/>
    <w:rPr>
      <w:rFonts w:ascii="Times New Roman" w:eastAsia="Times New Roman" w:hAnsi="Times New Roman" w:cs="Times New Roman"/>
      <w:caps/>
      <w:spacing w:val="10"/>
      <w:sz w:val="18"/>
      <w:szCs w:val="18"/>
    </w:rPr>
  </w:style>
  <w:style w:type="character" w:customStyle="1" w:styleId="Heading9Char">
    <w:name w:val="Heading 9 Char"/>
    <w:aliases w:val="ASAPHeading 9 Char"/>
    <w:basedOn w:val="DefaultParagraphFont"/>
    <w:link w:val="Heading9"/>
    <w:uiPriority w:val="9"/>
    <w:rsid w:val="00702AE3"/>
    <w:rPr>
      <w:rFonts w:ascii="Times New Roman" w:eastAsia="Times New Roman" w:hAnsi="Times New Roman" w:cs="Times New Roman"/>
      <w:i/>
      <w:caps/>
      <w:spacing w:val="10"/>
      <w:sz w:val="18"/>
      <w:szCs w:val="18"/>
    </w:rPr>
  </w:style>
  <w:style w:type="paragraph" w:styleId="Quote">
    <w:name w:val="Quote"/>
    <w:basedOn w:val="Normal"/>
    <w:next w:val="Normal"/>
    <w:link w:val="QuoteChar"/>
    <w:uiPriority w:val="29"/>
    <w:qFormat/>
    <w:rsid w:val="00702AE3"/>
    <w:pPr>
      <w:widowControl w:val="0"/>
      <w:ind w:left="567" w:right="567"/>
    </w:pPr>
    <w:rPr>
      <w:i/>
      <w:iCs/>
    </w:rPr>
  </w:style>
  <w:style w:type="character" w:customStyle="1" w:styleId="QuoteChar">
    <w:name w:val="Quote Char"/>
    <w:basedOn w:val="DefaultParagraphFont"/>
    <w:link w:val="Quote"/>
    <w:uiPriority w:val="29"/>
    <w:rsid w:val="00702AE3"/>
    <w:rPr>
      <w:rFonts w:ascii="Times New Roman" w:eastAsia="Times New Roman" w:hAnsi="Times New Roman" w:cs="Times New Roman"/>
      <w:i/>
      <w:iCs/>
      <w:sz w:val="24"/>
      <w:szCs w:val="24"/>
    </w:rPr>
  </w:style>
  <w:style w:type="paragraph" w:styleId="Caption">
    <w:name w:val="caption"/>
    <w:basedOn w:val="Normal"/>
    <w:next w:val="Normal"/>
    <w:uiPriority w:val="35"/>
    <w:unhideWhenUsed/>
    <w:qFormat/>
    <w:rsid w:val="00702AE3"/>
    <w:pPr>
      <w:bidi w:val="0"/>
    </w:pPr>
    <w:rPr>
      <w:b/>
      <w:bCs/>
      <w:color w:val="365F91" w:themeColor="accent1" w:themeShade="BF"/>
      <w:sz w:val="16"/>
      <w:szCs w:val="16"/>
    </w:rPr>
  </w:style>
  <w:style w:type="paragraph" w:styleId="TOCHeading">
    <w:name w:val="TOC Heading"/>
    <w:basedOn w:val="Heading1"/>
    <w:next w:val="Normal"/>
    <w:uiPriority w:val="39"/>
    <w:unhideWhenUsed/>
    <w:qFormat/>
    <w:rsid w:val="00702AE3"/>
    <w:pPr>
      <w:bidi w:val="0"/>
      <w:outlineLvl w:val="9"/>
    </w:pPr>
    <w:rPr>
      <w:lang w:bidi="en-US"/>
    </w:rPr>
  </w:style>
  <w:style w:type="paragraph" w:styleId="TOC3">
    <w:name w:val="toc 3"/>
    <w:basedOn w:val="Normal"/>
    <w:next w:val="Normal"/>
    <w:autoRedefine/>
    <w:uiPriority w:val="39"/>
    <w:unhideWhenUsed/>
    <w:rsid w:val="00702AE3"/>
    <w:pPr>
      <w:widowControl w:val="0"/>
      <w:tabs>
        <w:tab w:val="right" w:leader="dot" w:pos="8296"/>
      </w:tabs>
      <w:spacing w:before="100" w:after="100"/>
      <w:ind w:left="482"/>
    </w:pPr>
  </w:style>
  <w:style w:type="paragraph" w:styleId="TOC1">
    <w:name w:val="toc 1"/>
    <w:basedOn w:val="Normal"/>
    <w:next w:val="Normal"/>
    <w:autoRedefine/>
    <w:uiPriority w:val="39"/>
    <w:unhideWhenUsed/>
    <w:rsid w:val="00702AE3"/>
    <w:pPr>
      <w:widowControl w:val="0"/>
      <w:tabs>
        <w:tab w:val="left" w:pos="483"/>
        <w:tab w:val="right" w:leader="dot" w:pos="8296"/>
      </w:tabs>
      <w:spacing w:before="100" w:after="100"/>
    </w:pPr>
  </w:style>
  <w:style w:type="paragraph" w:styleId="TOC2">
    <w:name w:val="toc 2"/>
    <w:basedOn w:val="Normal"/>
    <w:next w:val="Normal"/>
    <w:autoRedefine/>
    <w:uiPriority w:val="39"/>
    <w:unhideWhenUsed/>
    <w:rsid w:val="00702AE3"/>
    <w:pPr>
      <w:widowControl w:val="0"/>
      <w:tabs>
        <w:tab w:val="right" w:leader="dot" w:pos="8296"/>
      </w:tabs>
      <w:spacing w:before="100" w:after="100"/>
      <w:ind w:left="238"/>
    </w:pPr>
  </w:style>
  <w:style w:type="paragraph" w:styleId="TOC7">
    <w:name w:val="toc 7"/>
    <w:basedOn w:val="Normal"/>
    <w:next w:val="Normal"/>
    <w:autoRedefine/>
    <w:uiPriority w:val="39"/>
    <w:unhideWhenUsed/>
    <w:rsid w:val="00702AE3"/>
    <w:pPr>
      <w:widowControl w:val="0"/>
      <w:tabs>
        <w:tab w:val="right" w:leader="dot" w:pos="8296"/>
      </w:tabs>
      <w:spacing w:before="100" w:after="100"/>
      <w:ind w:left="1440"/>
    </w:pPr>
  </w:style>
  <w:style w:type="paragraph" w:styleId="TOC6">
    <w:name w:val="toc 6"/>
    <w:basedOn w:val="Normal"/>
    <w:next w:val="Normal"/>
    <w:autoRedefine/>
    <w:uiPriority w:val="39"/>
    <w:unhideWhenUsed/>
    <w:rsid w:val="00702AE3"/>
    <w:pPr>
      <w:widowControl w:val="0"/>
      <w:tabs>
        <w:tab w:val="right" w:leader="dot" w:pos="8296"/>
      </w:tabs>
      <w:spacing w:before="100" w:after="100"/>
      <w:ind w:left="1202"/>
      <w:contextualSpacing/>
    </w:pPr>
  </w:style>
  <w:style w:type="paragraph" w:styleId="TOC5">
    <w:name w:val="toc 5"/>
    <w:basedOn w:val="Normal"/>
    <w:next w:val="Normal"/>
    <w:autoRedefine/>
    <w:uiPriority w:val="39"/>
    <w:unhideWhenUsed/>
    <w:rsid w:val="00702AE3"/>
    <w:pPr>
      <w:widowControl w:val="0"/>
      <w:tabs>
        <w:tab w:val="right" w:leader="dot" w:pos="8296"/>
      </w:tabs>
      <w:spacing w:before="100" w:after="100"/>
      <w:ind w:left="958"/>
    </w:pPr>
  </w:style>
  <w:style w:type="paragraph" w:styleId="TOC4">
    <w:name w:val="toc 4"/>
    <w:basedOn w:val="Normal"/>
    <w:next w:val="Normal"/>
    <w:autoRedefine/>
    <w:uiPriority w:val="39"/>
    <w:unhideWhenUsed/>
    <w:rsid w:val="00702AE3"/>
    <w:pPr>
      <w:widowControl w:val="0"/>
      <w:spacing w:before="100" w:after="100"/>
      <w:ind w:left="720"/>
    </w:pPr>
  </w:style>
  <w:style w:type="paragraph" w:styleId="ListParagraph">
    <w:name w:val="List Paragraph"/>
    <w:aliases w:val="נספח 2 מתוקן,lp1,FooterText,numbered,Paragraphe de liste1,פיסקת bullets,LP1"/>
    <w:basedOn w:val="Normal"/>
    <w:link w:val="ListParagraphChar"/>
    <w:uiPriority w:val="34"/>
    <w:qFormat/>
    <w:rsid w:val="00702AE3"/>
    <w:pPr>
      <w:ind w:left="720"/>
      <w:contextualSpacing/>
    </w:pPr>
  </w:style>
  <w:style w:type="numbering" w:customStyle="1" w:styleId="-1">
    <w:name w:val="משרד האוצר - מדורג"/>
    <w:uiPriority w:val="99"/>
    <w:rsid w:val="00702AE3"/>
    <w:pPr>
      <w:numPr>
        <w:numId w:val="1"/>
      </w:numPr>
    </w:pPr>
  </w:style>
  <w:style w:type="numbering" w:customStyle="1" w:styleId="-0">
    <w:name w:val="משרד האוצר - מדורג קצר"/>
    <w:uiPriority w:val="99"/>
    <w:rsid w:val="00702AE3"/>
    <w:pPr>
      <w:numPr>
        <w:numId w:val="2"/>
      </w:numPr>
    </w:pPr>
  </w:style>
  <w:style w:type="paragraph" w:customStyle="1" w:styleId="24">
    <w:name w:val="כותרת2 מכרז"/>
    <w:basedOn w:val="Normal"/>
    <w:uiPriority w:val="99"/>
    <w:rsid w:val="00702AE3"/>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702AE3"/>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702AE3"/>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702AE3"/>
    <w:pPr>
      <w:ind w:hanging="1134"/>
    </w:pPr>
  </w:style>
  <w:style w:type="character" w:customStyle="1" w:styleId="RonnyHeading1">
    <w:name w:val="RonnyHeading תו1"/>
    <w:basedOn w:val="RonnyBase1"/>
    <w:link w:val="RonnyHeading"/>
    <w:uiPriority w:val="99"/>
    <w:rsid w:val="00702AE3"/>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702AE3"/>
    <w:rPr>
      <w:rFonts w:cs="David"/>
      <w:b/>
      <w:bCs/>
      <w:sz w:val="36"/>
      <w:szCs w:val="36"/>
    </w:rPr>
  </w:style>
  <w:style w:type="paragraph" w:customStyle="1" w:styleId="Normal3">
    <w:name w:val="Normal3"/>
    <w:basedOn w:val="RonnyBase"/>
    <w:qFormat/>
    <w:rsid w:val="00702AE3"/>
    <w:pPr>
      <w:spacing w:line="360" w:lineRule="auto"/>
      <w:ind w:left="1617"/>
    </w:pPr>
    <w:rPr>
      <w:sz w:val="24"/>
      <w:szCs w:val="24"/>
    </w:rPr>
  </w:style>
  <w:style w:type="character" w:customStyle="1" w:styleId="31">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702AE3"/>
    <w:rPr>
      <w:rFonts w:cs="David"/>
      <w:b/>
      <w:bCs/>
      <w:sz w:val="36"/>
      <w:szCs w:val="36"/>
    </w:rPr>
  </w:style>
  <w:style w:type="paragraph" w:customStyle="1" w:styleId="40">
    <w:name w:val="ממוספר 4"/>
    <w:basedOn w:val="32"/>
    <w:link w:val="41"/>
    <w:qFormat/>
    <w:rsid w:val="00702AE3"/>
    <w:pPr>
      <w:tabs>
        <w:tab w:val="clear" w:pos="1476"/>
        <w:tab w:val="left" w:pos="1759"/>
      </w:tabs>
      <w:snapToGrid w:val="0"/>
      <w:ind w:left="1759" w:hanging="648"/>
    </w:pPr>
    <w:rPr>
      <w:b w:val="0"/>
      <w:bCs w:val="0"/>
      <w:color w:val="000000"/>
    </w:rPr>
  </w:style>
  <w:style w:type="paragraph" w:customStyle="1" w:styleId="32">
    <w:name w:val="ממוספר 3 תו"/>
    <w:basedOn w:val="33"/>
    <w:next w:val="Normal3"/>
    <w:link w:val="34"/>
    <w:uiPriority w:val="99"/>
    <w:qFormat/>
    <w:rsid w:val="00702AE3"/>
    <w:pPr>
      <w:tabs>
        <w:tab w:val="left" w:pos="1476"/>
      </w:tabs>
      <w:spacing w:line="360" w:lineRule="auto"/>
    </w:pPr>
    <w:rPr>
      <w:sz w:val="24"/>
      <w:szCs w:val="24"/>
    </w:rPr>
  </w:style>
  <w:style w:type="paragraph" w:customStyle="1" w:styleId="33">
    <w:name w:val="כותרת 3 חדש"/>
    <w:basedOn w:val="25"/>
    <w:next w:val="Normal3"/>
    <w:qFormat/>
    <w:rsid w:val="00702AE3"/>
    <w:pPr>
      <w:keepNext w:val="0"/>
      <w:keepLines w:val="0"/>
      <w:tabs>
        <w:tab w:val="right" w:pos="1192"/>
      </w:tabs>
      <w:ind w:left="1496" w:hanging="504"/>
    </w:pPr>
    <w:rPr>
      <w:sz w:val="32"/>
      <w:szCs w:val="32"/>
    </w:rPr>
  </w:style>
  <w:style w:type="paragraph" w:customStyle="1" w:styleId="25">
    <w:name w:val="כותרת2"/>
    <w:basedOn w:val="Heading2"/>
    <w:next w:val="Normal"/>
    <w:uiPriority w:val="99"/>
    <w:rsid w:val="00702AE3"/>
    <w:pPr>
      <w:keepNext/>
      <w:keepLines/>
      <w:widowControl/>
      <w:tabs>
        <w:tab w:val="left" w:pos="1050"/>
      </w:tabs>
      <w:spacing w:before="240" w:after="240"/>
    </w:pPr>
    <w:rPr>
      <w:rFonts w:cs="David"/>
      <w:caps w:val="0"/>
      <w:spacing w:val="0"/>
      <w:sz w:val="36"/>
      <w:szCs w:val="36"/>
    </w:rPr>
  </w:style>
  <w:style w:type="character" w:customStyle="1" w:styleId="34">
    <w:name w:val="ממוספר 3 תו תו"/>
    <w:link w:val="32"/>
    <w:uiPriority w:val="99"/>
    <w:rsid w:val="00702AE3"/>
    <w:rPr>
      <w:rFonts w:ascii="Times New Roman" w:eastAsia="Times New Roman" w:hAnsi="Times New Roman" w:cs="David"/>
      <w:b/>
      <w:bCs/>
      <w:sz w:val="24"/>
      <w:szCs w:val="24"/>
    </w:rPr>
  </w:style>
  <w:style w:type="character" w:customStyle="1" w:styleId="41">
    <w:name w:val="ממוספר 4 תו"/>
    <w:link w:val="40"/>
    <w:rsid w:val="00702AE3"/>
    <w:rPr>
      <w:rFonts w:ascii="Times New Roman" w:eastAsia="Times New Roman" w:hAnsi="Times New Roman" w:cs="David"/>
      <w:color w:val="000000"/>
      <w:sz w:val="24"/>
      <w:szCs w:val="24"/>
    </w:rPr>
  </w:style>
  <w:style w:type="paragraph" w:customStyle="1" w:styleId="50">
    <w:name w:val="ממוספר 5 תו תו תו תו תו"/>
    <w:basedOn w:val="40"/>
    <w:qFormat/>
    <w:rsid w:val="00702AE3"/>
    <w:pPr>
      <w:tabs>
        <w:tab w:val="clear" w:pos="1759"/>
        <w:tab w:val="num" w:pos="360"/>
        <w:tab w:val="left" w:pos="2043"/>
      </w:tabs>
      <w:ind w:left="2043" w:hanging="1028"/>
    </w:pPr>
  </w:style>
  <w:style w:type="paragraph" w:customStyle="1" w:styleId="13">
    <w:name w:val="כותרת1"/>
    <w:basedOn w:val="Normal"/>
    <w:next w:val="Normal"/>
    <w:rsid w:val="00702AE3"/>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5">
    <w:name w:val="ממוספר 3"/>
    <w:basedOn w:val="33"/>
    <w:next w:val="Normal3"/>
    <w:qFormat/>
    <w:rsid w:val="00702AE3"/>
    <w:pPr>
      <w:tabs>
        <w:tab w:val="clear" w:pos="1050"/>
        <w:tab w:val="clear" w:pos="1192"/>
        <w:tab w:val="left" w:pos="1334"/>
      </w:tabs>
      <w:spacing w:line="360" w:lineRule="auto"/>
    </w:pPr>
    <w:rPr>
      <w:b w:val="0"/>
      <w:bCs w:val="0"/>
      <w:sz w:val="24"/>
      <w:szCs w:val="24"/>
    </w:rPr>
  </w:style>
  <w:style w:type="character" w:customStyle="1" w:styleId="aa">
    <w:name w:val="טקסט בסיסי תו"/>
    <w:link w:val="ab"/>
    <w:rsid w:val="00702AE3"/>
    <w:rPr>
      <w:rFonts w:cs="Narkisim"/>
      <w:sz w:val="24"/>
      <w:szCs w:val="24"/>
    </w:rPr>
  </w:style>
  <w:style w:type="paragraph" w:customStyle="1" w:styleId="ab">
    <w:name w:val="טקסט בסיסי"/>
    <w:link w:val="aa"/>
    <w:rsid w:val="00702AE3"/>
    <w:pPr>
      <w:keepLines/>
      <w:bidi/>
      <w:spacing w:before="100" w:beforeAutospacing="1" w:after="240" w:line="320" w:lineRule="atLeast"/>
    </w:pPr>
    <w:rPr>
      <w:rFonts w:cs="Narkisim"/>
      <w:sz w:val="24"/>
      <w:szCs w:val="24"/>
    </w:rPr>
  </w:style>
  <w:style w:type="character" w:customStyle="1" w:styleId="CommentTextChar1">
    <w:name w:val="Comment Text Char1"/>
    <w:basedOn w:val="DefaultParagraphFont"/>
    <w:link w:val="CommentText"/>
    <w:rsid w:val="00702AE3"/>
  </w:style>
  <w:style w:type="paragraph" w:styleId="CommentText">
    <w:name w:val="annotation text"/>
    <w:basedOn w:val="Normal"/>
    <w:link w:val="CommentTextChar1"/>
    <w:rsid w:val="00702AE3"/>
    <w:rPr>
      <w:rFonts w:asciiTheme="minorHAnsi" w:eastAsiaTheme="minorHAnsi" w:hAnsiTheme="minorHAnsi" w:cstheme="minorBidi"/>
      <w:sz w:val="22"/>
      <w:szCs w:val="22"/>
    </w:rPr>
  </w:style>
  <w:style w:type="character" w:customStyle="1" w:styleId="CommentTextChar">
    <w:name w:val="Comment Text Char"/>
    <w:basedOn w:val="DefaultParagraphFont"/>
    <w:rsid w:val="00702AE3"/>
    <w:rPr>
      <w:rFonts w:ascii="Times New Roman" w:eastAsia="Times New Roman" w:hAnsi="Times New Roman" w:cs="Times New Roman"/>
      <w:sz w:val="20"/>
      <w:szCs w:val="20"/>
    </w:rPr>
  </w:style>
  <w:style w:type="character" w:customStyle="1" w:styleId="15">
    <w:name w:val="טקסט הערה תו1"/>
    <w:aliases w:val="Comment Text תו1"/>
    <w:basedOn w:val="DefaultParagraphFont"/>
    <w:uiPriority w:val="99"/>
    <w:rsid w:val="00702AE3"/>
    <w:rPr>
      <w:rFonts w:ascii="Times New Roman" w:eastAsia="Times New Roman" w:hAnsi="Times New Roman" w:cs="Times New Roman"/>
      <w:sz w:val="20"/>
      <w:szCs w:val="20"/>
    </w:rPr>
  </w:style>
  <w:style w:type="character" w:customStyle="1" w:styleId="RonnyBase0">
    <w:name w:val="RonnyBase תו"/>
    <w:uiPriority w:val="99"/>
    <w:rsid w:val="00702AE3"/>
    <w:rPr>
      <w:rFonts w:cs="David"/>
      <w:sz w:val="22"/>
      <w:szCs w:val="22"/>
      <w:lang w:val="en-US" w:eastAsia="en-US" w:bidi="he-IL"/>
    </w:rPr>
  </w:style>
  <w:style w:type="character" w:customStyle="1" w:styleId="RonnyHeading0">
    <w:name w:val="RonnyHeading תו"/>
    <w:basedOn w:val="RonnyBase0"/>
    <w:uiPriority w:val="99"/>
    <w:rsid w:val="00702AE3"/>
    <w:rPr>
      <w:rFonts w:cs="David"/>
      <w:sz w:val="22"/>
      <w:szCs w:val="22"/>
      <w:lang w:val="en-US" w:eastAsia="en-US" w:bidi="he-IL"/>
    </w:rPr>
  </w:style>
  <w:style w:type="paragraph" w:customStyle="1" w:styleId="Normal2">
    <w:name w:val="Normal2"/>
    <w:basedOn w:val="Normal3"/>
    <w:link w:val="Normal20"/>
    <w:qFormat/>
    <w:rsid w:val="00702AE3"/>
  </w:style>
  <w:style w:type="character" w:customStyle="1" w:styleId="Normal20">
    <w:name w:val="Normal2 תו"/>
    <w:link w:val="Normal2"/>
    <w:rsid w:val="00702AE3"/>
    <w:rPr>
      <w:rFonts w:ascii="Times New Roman" w:eastAsia="Times New Roman" w:hAnsi="Times New Roman" w:cs="David"/>
      <w:sz w:val="24"/>
      <w:szCs w:val="24"/>
    </w:rPr>
  </w:style>
  <w:style w:type="paragraph" w:customStyle="1" w:styleId="Normal4">
    <w:name w:val="Normal4"/>
    <w:basedOn w:val="Normal3"/>
    <w:uiPriority w:val="99"/>
    <w:qFormat/>
    <w:rsid w:val="00702AE3"/>
  </w:style>
  <w:style w:type="paragraph" w:customStyle="1" w:styleId="Normal5">
    <w:name w:val="Normal5"/>
    <w:basedOn w:val="Normal4"/>
    <w:uiPriority w:val="99"/>
    <w:rsid w:val="00702AE3"/>
    <w:pPr>
      <w:ind w:left="2184"/>
    </w:pPr>
  </w:style>
  <w:style w:type="paragraph" w:customStyle="1" w:styleId="Normal6">
    <w:name w:val="Normal6"/>
    <w:basedOn w:val="RonnyBase"/>
    <w:uiPriority w:val="99"/>
    <w:rsid w:val="00702AE3"/>
    <w:pPr>
      <w:numPr>
        <w:numId w:val="22"/>
      </w:numPr>
      <w:tabs>
        <w:tab w:val="clear" w:pos="504"/>
        <w:tab w:val="num" w:pos="360"/>
      </w:tabs>
      <w:ind w:left="2520" w:right="0" w:firstLine="0"/>
    </w:pPr>
  </w:style>
  <w:style w:type="paragraph" w:styleId="Footer">
    <w:name w:val="footer"/>
    <w:basedOn w:val="Normal"/>
    <w:link w:val="FooterChar"/>
    <w:uiPriority w:val="99"/>
    <w:rsid w:val="00702AE3"/>
    <w:pPr>
      <w:numPr>
        <w:numId w:val="12"/>
      </w:numPr>
      <w:tabs>
        <w:tab w:val="center" w:pos="4153"/>
        <w:tab w:val="right" w:pos="8306"/>
      </w:tabs>
      <w:spacing w:before="240"/>
      <w:ind w:left="0" w:right="0" w:firstLine="0"/>
      <w:jc w:val="right"/>
    </w:pPr>
    <w:rPr>
      <w:rFonts w:cs="David"/>
      <w:noProof/>
    </w:rPr>
  </w:style>
  <w:style w:type="character" w:customStyle="1" w:styleId="FooterChar">
    <w:name w:val="Footer Char"/>
    <w:basedOn w:val="DefaultParagraphFont"/>
    <w:link w:val="Footer"/>
    <w:uiPriority w:val="99"/>
    <w:rsid w:val="00702AE3"/>
    <w:rPr>
      <w:rFonts w:ascii="Times New Roman" w:eastAsia="Times New Roman" w:hAnsi="Times New Roman" w:cs="David"/>
      <w:noProof/>
      <w:sz w:val="24"/>
      <w:szCs w:val="24"/>
    </w:rPr>
  </w:style>
  <w:style w:type="paragraph" w:styleId="Header">
    <w:name w:val="header"/>
    <w:aliases w:val="כותרת ראשית,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הנדון33"/>
    <w:basedOn w:val="Normal"/>
    <w:link w:val="HeaderChar"/>
    <w:rsid w:val="00702AE3"/>
    <w:pPr>
      <w:tabs>
        <w:tab w:val="center" w:pos="4153"/>
        <w:tab w:val="right" w:pos="8306"/>
      </w:tabs>
      <w:spacing w:before="240"/>
      <w:jc w:val="right"/>
    </w:pPr>
    <w:rPr>
      <w:noProof/>
    </w:rPr>
  </w:style>
  <w:style w:type="character" w:customStyle="1" w:styleId="HeaderChar">
    <w:name w:val="Header Char"/>
    <w:aliases w:val="כותרת ראשית Char,הנדון Char,הנדון1 Char,הנדון2 Char,הנדון3 Char,הנדון4 Char,הנדון5 Char,הנדון6 Char,הנדון7 Char,הנדון8 Char,הנדון9 Char,הנדון11 Char,הנדון21 Char,הנדון31 Char,הנדון41 Char,הנדון51 Char,הנדון61 Char,הנדון71 Char,הנדון81 Char"/>
    <w:basedOn w:val="DefaultParagraphFont"/>
    <w:link w:val="Header"/>
    <w:rsid w:val="00702AE3"/>
    <w:rPr>
      <w:rFonts w:ascii="Times New Roman" w:eastAsia="Times New Roman" w:hAnsi="Times New Roman" w:cs="Times New Roman"/>
      <w:noProof/>
      <w:sz w:val="24"/>
      <w:szCs w:val="24"/>
    </w:rPr>
  </w:style>
  <w:style w:type="paragraph" w:customStyle="1" w:styleId="text2">
    <w:name w:val="text 2"/>
    <w:basedOn w:val="Normal"/>
    <w:uiPriority w:val="99"/>
    <w:rsid w:val="00702AE3"/>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ListBullet"/>
    <w:uiPriority w:val="99"/>
    <w:rsid w:val="00702AE3"/>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ListBullet">
    <w:name w:val="List Bullet"/>
    <w:basedOn w:val="RonnyBase"/>
    <w:autoRedefine/>
    <w:uiPriority w:val="99"/>
    <w:rsid w:val="00702AE3"/>
    <w:pPr>
      <w:tabs>
        <w:tab w:val="num" w:pos="360"/>
      </w:tabs>
      <w:spacing w:before="0"/>
      <w:ind w:left="360" w:right="360" w:hanging="360"/>
    </w:pPr>
  </w:style>
  <w:style w:type="paragraph" w:styleId="ListBullet2">
    <w:name w:val="List Bullet 2"/>
    <w:basedOn w:val="ListBullet"/>
    <w:uiPriority w:val="99"/>
    <w:rsid w:val="00702AE3"/>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ListBullet4">
    <w:name w:val="List Bullet 4"/>
    <w:basedOn w:val="Normal4"/>
    <w:uiPriority w:val="99"/>
    <w:rsid w:val="00702AE3"/>
    <w:pPr>
      <w:numPr>
        <w:numId w:val="23"/>
      </w:numPr>
      <w:tabs>
        <w:tab w:val="clear" w:pos="2520"/>
        <w:tab w:val="num" w:pos="397"/>
      </w:tabs>
      <w:ind w:left="397" w:right="0" w:hanging="397"/>
    </w:pPr>
  </w:style>
  <w:style w:type="paragraph" w:customStyle="1" w:styleId="ListHnumber">
    <w:name w:val="List Hnumber"/>
    <w:basedOn w:val="ListBullet"/>
    <w:uiPriority w:val="99"/>
    <w:rsid w:val="00702AE3"/>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702AE3"/>
    <w:pPr>
      <w:ind w:left="1133"/>
    </w:pPr>
  </w:style>
  <w:style w:type="paragraph" w:customStyle="1" w:styleId="ListHnumber2">
    <w:name w:val="List Hnumber 2"/>
    <w:basedOn w:val="ListBullet2"/>
    <w:uiPriority w:val="99"/>
    <w:rsid w:val="00702AE3"/>
    <w:pPr>
      <w:numPr>
        <w:numId w:val="29"/>
      </w:numPr>
      <w:tabs>
        <w:tab w:val="num" w:pos="504"/>
        <w:tab w:val="left" w:pos="1080"/>
      </w:tabs>
      <w:ind w:left="504" w:right="0" w:hanging="504"/>
    </w:pPr>
  </w:style>
  <w:style w:type="paragraph" w:customStyle="1" w:styleId="ListHnumber3">
    <w:name w:val="List Hnumber 3"/>
    <w:basedOn w:val="Normal3"/>
    <w:uiPriority w:val="99"/>
    <w:rsid w:val="00702AE3"/>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702AE3"/>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702AE3"/>
  </w:style>
  <w:style w:type="character" w:customStyle="1" w:styleId="Normal10">
    <w:name w:val="Normal1 תו"/>
    <w:basedOn w:val="DefaultParagraphFont"/>
    <w:link w:val="Normal1"/>
    <w:uiPriority w:val="99"/>
    <w:rsid w:val="00702AE3"/>
    <w:rPr>
      <w:rFonts w:ascii="Times New Roman" w:eastAsia="Times New Roman" w:hAnsi="Times New Roman" w:cs="David"/>
    </w:rPr>
  </w:style>
  <w:style w:type="paragraph" w:customStyle="1" w:styleId="-3">
    <w:name w:val="טבלת דרישות  - כותרת"/>
    <w:basedOn w:val="Normal"/>
    <w:uiPriority w:val="99"/>
    <w:rsid w:val="00702AE3"/>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Normal"/>
    <w:uiPriority w:val="99"/>
    <w:rsid w:val="00702AE3"/>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702AE3"/>
    <w:pPr>
      <w:keepNext/>
      <w:jc w:val="center"/>
    </w:pPr>
    <w:rPr>
      <w:b/>
      <w:bCs/>
    </w:rPr>
  </w:style>
  <w:style w:type="paragraph" w:styleId="BodyText">
    <w:name w:val="Body Text"/>
    <w:basedOn w:val="Normal"/>
    <w:link w:val="BodyTextChar"/>
    <w:rsid w:val="00702AE3"/>
    <w:rPr>
      <w:sz w:val="26"/>
      <w:szCs w:val="26"/>
    </w:rPr>
  </w:style>
  <w:style w:type="character" w:customStyle="1" w:styleId="BodyTextChar">
    <w:name w:val="Body Text Char"/>
    <w:basedOn w:val="DefaultParagraphFont"/>
    <w:link w:val="BodyText"/>
    <w:rsid w:val="00702AE3"/>
    <w:rPr>
      <w:rFonts w:ascii="Times New Roman" w:eastAsia="Times New Roman" w:hAnsi="Times New Roman" w:cs="Times New Roman"/>
      <w:sz w:val="26"/>
      <w:szCs w:val="26"/>
    </w:rPr>
  </w:style>
  <w:style w:type="paragraph" w:styleId="BodyText2">
    <w:name w:val="Body Text 2"/>
    <w:basedOn w:val="Normal"/>
    <w:link w:val="BodyText2Char"/>
    <w:uiPriority w:val="99"/>
    <w:rsid w:val="00702AE3"/>
    <w:pPr>
      <w:spacing w:before="240" w:line="360" w:lineRule="auto"/>
    </w:pPr>
    <w:rPr>
      <w:rFonts w:cs="David"/>
      <w:noProof/>
      <w:sz w:val="26"/>
      <w:szCs w:val="22"/>
    </w:rPr>
  </w:style>
  <w:style w:type="character" w:customStyle="1" w:styleId="BodyText2Char">
    <w:name w:val="Body Text 2 Char"/>
    <w:basedOn w:val="DefaultParagraphFont"/>
    <w:link w:val="BodyText2"/>
    <w:uiPriority w:val="99"/>
    <w:rsid w:val="00702AE3"/>
    <w:rPr>
      <w:rFonts w:ascii="Times New Roman" w:eastAsia="Times New Roman" w:hAnsi="Times New Roman" w:cs="David"/>
      <w:noProof/>
      <w:sz w:val="26"/>
    </w:rPr>
  </w:style>
  <w:style w:type="paragraph" w:styleId="BodyText3">
    <w:name w:val="Body Text 3"/>
    <w:basedOn w:val="Normal"/>
    <w:link w:val="BodyText3Char"/>
    <w:uiPriority w:val="99"/>
    <w:rsid w:val="00702AE3"/>
    <w:pPr>
      <w:jc w:val="center"/>
    </w:pPr>
    <w:rPr>
      <w:rFonts w:cs="Narkisim"/>
      <w:sz w:val="26"/>
    </w:rPr>
  </w:style>
  <w:style w:type="character" w:customStyle="1" w:styleId="BodyText3Char">
    <w:name w:val="Body Text 3 Char"/>
    <w:basedOn w:val="DefaultParagraphFont"/>
    <w:link w:val="BodyText3"/>
    <w:uiPriority w:val="99"/>
    <w:rsid w:val="00702AE3"/>
    <w:rPr>
      <w:rFonts w:ascii="Times New Roman" w:eastAsia="Times New Roman" w:hAnsi="Times New Roman" w:cs="Narkisim"/>
      <w:sz w:val="26"/>
      <w:szCs w:val="24"/>
    </w:rPr>
  </w:style>
  <w:style w:type="paragraph" w:styleId="BodyTextIndent">
    <w:name w:val="Body Text Indent"/>
    <w:basedOn w:val="Normal"/>
    <w:link w:val="BodyTextIndentChar1"/>
    <w:rsid w:val="00702AE3"/>
    <w:pPr>
      <w:overflowPunct w:val="0"/>
      <w:autoSpaceDE w:val="0"/>
      <w:autoSpaceDN w:val="0"/>
      <w:adjustRightInd w:val="0"/>
      <w:spacing w:before="120"/>
      <w:ind w:left="567"/>
      <w:jc w:val="both"/>
      <w:textAlignment w:val="baseline"/>
    </w:pPr>
    <w:rPr>
      <w:lang w:eastAsia="he-IL"/>
    </w:rPr>
  </w:style>
  <w:style w:type="character" w:customStyle="1" w:styleId="BodyTextIndentChar">
    <w:name w:val="Body Text Indent Char"/>
    <w:basedOn w:val="DefaultParagraphFont"/>
    <w:uiPriority w:val="99"/>
    <w:rsid w:val="00702AE3"/>
    <w:rPr>
      <w:rFonts w:ascii="Times New Roman" w:eastAsia="Times New Roman" w:hAnsi="Times New Roman" w:cs="Times New Roman"/>
      <w:sz w:val="24"/>
      <w:szCs w:val="24"/>
    </w:rPr>
  </w:style>
  <w:style w:type="character" w:customStyle="1" w:styleId="BodyTextIndentChar1">
    <w:name w:val="Body Text Indent Char1"/>
    <w:basedOn w:val="DefaultParagraphFont"/>
    <w:link w:val="BodyTextIndent"/>
    <w:rsid w:val="00702AE3"/>
    <w:rPr>
      <w:rFonts w:ascii="Times New Roman" w:eastAsia="Times New Roman" w:hAnsi="Times New Roman" w:cs="Times New Roman"/>
      <w:sz w:val="24"/>
      <w:szCs w:val="24"/>
      <w:lang w:eastAsia="he-IL"/>
    </w:rPr>
  </w:style>
  <w:style w:type="paragraph" w:customStyle="1" w:styleId="HeadChap">
    <w:name w:val="HeadChap"/>
    <w:basedOn w:val="Heading1"/>
    <w:next w:val="Normal1"/>
    <w:uiPriority w:val="99"/>
    <w:rsid w:val="00702AE3"/>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Normal"/>
    <w:uiPriority w:val="99"/>
    <w:rsid w:val="00702AE3"/>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ListBullet5">
    <w:name w:val="List Bullet 5"/>
    <w:basedOn w:val="Normal5"/>
    <w:autoRedefine/>
    <w:uiPriority w:val="99"/>
    <w:rsid w:val="00702AE3"/>
    <w:pPr>
      <w:numPr>
        <w:numId w:val="24"/>
      </w:numPr>
      <w:tabs>
        <w:tab w:val="num" w:pos="2880"/>
      </w:tabs>
      <w:ind w:left="1418" w:right="0" w:firstLine="0"/>
    </w:pPr>
  </w:style>
  <w:style w:type="paragraph" w:styleId="ListNumber">
    <w:name w:val="List Number"/>
    <w:basedOn w:val="Normal"/>
    <w:uiPriority w:val="99"/>
    <w:rsid w:val="00702AE3"/>
    <w:pPr>
      <w:numPr>
        <w:numId w:val="25"/>
      </w:numPr>
      <w:spacing w:before="240"/>
      <w:ind w:left="0" w:right="360"/>
    </w:pPr>
    <w:rPr>
      <w:rFonts w:cs="David"/>
      <w:noProof/>
    </w:rPr>
  </w:style>
  <w:style w:type="paragraph" w:customStyle="1" w:styleId="ListNumber1">
    <w:name w:val="List Number 1"/>
    <w:basedOn w:val="ListNumber"/>
    <w:uiPriority w:val="99"/>
    <w:rsid w:val="00702AE3"/>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ListNumber2">
    <w:name w:val="List Number 2"/>
    <w:basedOn w:val="ListBullet2"/>
    <w:uiPriority w:val="99"/>
    <w:rsid w:val="00702AE3"/>
    <w:pPr>
      <w:numPr>
        <w:numId w:val="0"/>
      </w:numPr>
      <w:ind w:left="1418" w:right="0" w:hanging="284"/>
    </w:pPr>
  </w:style>
  <w:style w:type="paragraph" w:styleId="ListNumber4">
    <w:name w:val="List Number 4"/>
    <w:basedOn w:val="RonnyBase"/>
    <w:uiPriority w:val="99"/>
    <w:rsid w:val="00702AE3"/>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702AE3"/>
    <w:pPr>
      <w:ind w:left="1440"/>
    </w:pPr>
    <w:rPr>
      <w:b/>
      <w:bCs/>
    </w:rPr>
  </w:style>
  <w:style w:type="paragraph" w:customStyle="1" w:styleId="Normal7">
    <w:name w:val="Normal7"/>
    <w:basedOn w:val="RonnyBase"/>
    <w:uiPriority w:val="99"/>
    <w:rsid w:val="00702AE3"/>
    <w:pPr>
      <w:ind w:left="2880"/>
    </w:pPr>
  </w:style>
  <w:style w:type="character" w:styleId="PageNumber">
    <w:name w:val="page number"/>
    <w:uiPriority w:val="99"/>
    <w:rsid w:val="00702AE3"/>
    <w:rPr>
      <w:rFonts w:ascii="Times New Roman" w:hAnsi="Times New Roman" w:cs="Times New Roman"/>
    </w:rPr>
  </w:style>
  <w:style w:type="paragraph" w:customStyle="1" w:styleId="ac">
    <w:name w:val="טבלה רגיל"/>
    <w:basedOn w:val="RonnyBase"/>
    <w:uiPriority w:val="99"/>
    <w:rsid w:val="00702AE3"/>
    <w:pPr>
      <w:overflowPunct w:val="0"/>
      <w:autoSpaceDE w:val="0"/>
      <w:autoSpaceDN w:val="0"/>
      <w:adjustRightInd w:val="0"/>
      <w:textAlignment w:val="baseline"/>
    </w:pPr>
    <w:rPr>
      <w:lang w:eastAsia="he-IL"/>
    </w:rPr>
  </w:style>
  <w:style w:type="paragraph" w:styleId="Title">
    <w:name w:val="Title"/>
    <w:basedOn w:val="Normal"/>
    <w:link w:val="TitleChar"/>
    <w:uiPriority w:val="10"/>
    <w:qFormat/>
    <w:rsid w:val="00702AE3"/>
    <w:pPr>
      <w:spacing w:before="240"/>
      <w:jc w:val="center"/>
    </w:pPr>
    <w:rPr>
      <w:rFonts w:cs="David"/>
      <w:noProof/>
      <w:sz w:val="20"/>
      <w:u w:val="single"/>
    </w:rPr>
  </w:style>
  <w:style w:type="character" w:customStyle="1" w:styleId="TitleChar">
    <w:name w:val="Title Char"/>
    <w:basedOn w:val="DefaultParagraphFont"/>
    <w:link w:val="Title"/>
    <w:uiPriority w:val="10"/>
    <w:rsid w:val="00702AE3"/>
    <w:rPr>
      <w:rFonts w:ascii="Times New Roman" w:eastAsia="Times New Roman" w:hAnsi="Times New Roman" w:cs="David"/>
      <w:noProof/>
      <w:sz w:val="20"/>
      <w:szCs w:val="24"/>
      <w:u w:val="single"/>
    </w:rPr>
  </w:style>
  <w:style w:type="paragraph" w:styleId="TOC8">
    <w:name w:val="toc 8"/>
    <w:basedOn w:val="Normal"/>
    <w:next w:val="Normal"/>
    <w:autoRedefine/>
    <w:uiPriority w:val="39"/>
    <w:rsid w:val="00702AE3"/>
    <w:rPr>
      <w:sz w:val="22"/>
      <w:szCs w:val="22"/>
    </w:rPr>
  </w:style>
  <w:style w:type="paragraph" w:styleId="TOC9">
    <w:name w:val="toc 9"/>
    <w:basedOn w:val="Normal"/>
    <w:next w:val="Normal"/>
    <w:autoRedefine/>
    <w:uiPriority w:val="39"/>
    <w:rsid w:val="00702AE3"/>
    <w:rPr>
      <w:sz w:val="22"/>
      <w:szCs w:val="22"/>
    </w:rPr>
  </w:style>
  <w:style w:type="paragraph" w:customStyle="1" w:styleId="a4">
    <w:name w:val="אב"/>
    <w:basedOn w:val="Normal"/>
    <w:uiPriority w:val="99"/>
    <w:rsid w:val="00702AE3"/>
    <w:pPr>
      <w:numPr>
        <w:numId w:val="6"/>
      </w:numPr>
      <w:spacing w:before="240" w:line="360" w:lineRule="auto"/>
      <w:ind w:left="1254" w:right="0" w:hanging="596"/>
    </w:pPr>
    <w:rPr>
      <w:rFonts w:cs="Narkisim"/>
      <w:noProof/>
      <w:sz w:val="26"/>
      <w:szCs w:val="26"/>
    </w:rPr>
  </w:style>
  <w:style w:type="paragraph" w:customStyle="1" w:styleId="a1">
    <w:name w:val="בולט בטבלא"/>
    <w:basedOn w:val="Normal"/>
    <w:uiPriority w:val="99"/>
    <w:rsid w:val="00702AE3"/>
    <w:pPr>
      <w:numPr>
        <w:numId w:val="7"/>
      </w:numPr>
      <w:tabs>
        <w:tab w:val="clear" w:pos="360"/>
        <w:tab w:val="left" w:pos="317"/>
      </w:tabs>
      <w:spacing w:before="120" w:line="360" w:lineRule="auto"/>
      <w:ind w:left="849" w:hanging="283"/>
    </w:pPr>
    <w:rPr>
      <w:rFonts w:cs="David"/>
      <w:sz w:val="26"/>
    </w:rPr>
  </w:style>
  <w:style w:type="paragraph" w:customStyle="1" w:styleId="a9">
    <w:name w:val="בולט פנימי בפסקה"/>
    <w:basedOn w:val="Normal"/>
    <w:uiPriority w:val="99"/>
    <w:rsid w:val="00702AE3"/>
    <w:pPr>
      <w:numPr>
        <w:numId w:val="26"/>
      </w:numPr>
      <w:spacing w:before="120" w:line="360" w:lineRule="auto"/>
      <w:ind w:right="0"/>
    </w:pPr>
    <w:rPr>
      <w:rFonts w:cs="David"/>
      <w:sz w:val="20"/>
      <w:szCs w:val="26"/>
    </w:rPr>
  </w:style>
  <w:style w:type="paragraph" w:customStyle="1" w:styleId="16">
    <w:name w:val="סגנון1"/>
    <w:basedOn w:val="ListNumber1"/>
    <w:uiPriority w:val="99"/>
    <w:rsid w:val="00702AE3"/>
  </w:style>
  <w:style w:type="paragraph" w:customStyle="1" w:styleId="a">
    <w:name w:val="פסקה"/>
    <w:basedOn w:val="16"/>
    <w:uiPriority w:val="99"/>
    <w:rsid w:val="00702AE3"/>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5">
    <w:name w:val="בולט פסקה"/>
    <w:basedOn w:val="a"/>
    <w:uiPriority w:val="99"/>
    <w:rsid w:val="00702AE3"/>
    <w:pPr>
      <w:numPr>
        <w:numId w:val="27"/>
      </w:numPr>
      <w:tabs>
        <w:tab w:val="left" w:pos="1587"/>
      </w:tabs>
      <w:ind w:right="0"/>
    </w:pPr>
  </w:style>
  <w:style w:type="paragraph" w:customStyle="1" w:styleId="ad">
    <w:name w:val="דרישה בטבלא"/>
    <w:basedOn w:val="RonnyBase"/>
    <w:uiPriority w:val="99"/>
    <w:rsid w:val="00702AE3"/>
    <w:pPr>
      <w:spacing w:before="40" w:after="40"/>
    </w:pPr>
  </w:style>
  <w:style w:type="paragraph" w:customStyle="1" w:styleId="17">
    <w:name w:val="מסגרת1"/>
    <w:basedOn w:val="RonnyBase"/>
    <w:uiPriority w:val="99"/>
    <w:rsid w:val="00702AE3"/>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6">
    <w:name w:val="מסגרת2"/>
    <w:basedOn w:val="17"/>
    <w:uiPriority w:val="99"/>
    <w:rsid w:val="00702AE3"/>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e">
    <w:name w:val="זכויות"/>
    <w:basedOn w:val="26"/>
    <w:uiPriority w:val="99"/>
    <w:rsid w:val="00702AE3"/>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
    <w:name w:val="כותרת בטבלא"/>
    <w:basedOn w:val="a9"/>
    <w:uiPriority w:val="99"/>
    <w:rsid w:val="00702AE3"/>
    <w:pPr>
      <w:numPr>
        <w:numId w:val="0"/>
      </w:numPr>
      <w:spacing w:before="40" w:after="40" w:line="240" w:lineRule="auto"/>
      <w:ind w:right="0"/>
      <w:jc w:val="center"/>
    </w:pPr>
    <w:rPr>
      <w:b/>
      <w:bCs/>
      <w:szCs w:val="24"/>
    </w:rPr>
  </w:style>
  <w:style w:type="paragraph" w:customStyle="1" w:styleId="af0">
    <w:name w:val="מוסתר"/>
    <w:basedOn w:val="ae"/>
    <w:uiPriority w:val="99"/>
    <w:rsid w:val="00702AE3"/>
    <w:pPr>
      <w:jc w:val="left"/>
    </w:pPr>
    <w:rPr>
      <w:smallCaps/>
      <w:vanish/>
      <w:sz w:val="16"/>
      <w:szCs w:val="16"/>
    </w:rPr>
  </w:style>
  <w:style w:type="paragraph" w:customStyle="1" w:styleId="af1">
    <w:name w:val="מלל בטבלא"/>
    <w:basedOn w:val="Heading3"/>
    <w:uiPriority w:val="99"/>
    <w:rsid w:val="00702AE3"/>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2">
    <w:name w:val="מסגרת הצללה"/>
    <w:basedOn w:val="RonnyBase"/>
    <w:uiPriority w:val="99"/>
    <w:rsid w:val="00702AE3"/>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702AE3"/>
    <w:rPr>
      <w:rFonts w:ascii="Times New Roman" w:hAnsi="Times New Roman" w:cs="Times New Roman"/>
      <w:color w:val="0000FF"/>
      <w:u w:val="single"/>
    </w:rPr>
  </w:style>
  <w:style w:type="paragraph" w:customStyle="1" w:styleId="ListHnumber6">
    <w:name w:val="List Hnumber 6"/>
    <w:basedOn w:val="Normal6"/>
    <w:uiPriority w:val="99"/>
    <w:rsid w:val="00702AE3"/>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702AE3"/>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702AE3"/>
    <w:pPr>
      <w:numPr>
        <w:numId w:val="19"/>
      </w:numPr>
      <w:tabs>
        <w:tab w:val="clear" w:pos="1985"/>
        <w:tab w:val="num" w:pos="2160"/>
        <w:tab w:val="left" w:pos="2520"/>
      </w:tabs>
      <w:ind w:left="2520" w:right="0" w:hanging="360"/>
    </w:pPr>
  </w:style>
  <w:style w:type="paragraph" w:styleId="ListNumber5">
    <w:name w:val="List Number 5"/>
    <w:basedOn w:val="Normal5"/>
    <w:uiPriority w:val="99"/>
    <w:rsid w:val="00702AE3"/>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702AE3"/>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702AE3"/>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702AE3"/>
    <w:pPr>
      <w:numPr>
        <w:numId w:val="14"/>
      </w:numPr>
      <w:tabs>
        <w:tab w:val="clear" w:pos="3240"/>
        <w:tab w:val="num" w:pos="360"/>
        <w:tab w:val="left" w:pos="2552"/>
      </w:tabs>
      <w:ind w:left="0" w:right="0" w:firstLine="0"/>
    </w:pPr>
  </w:style>
  <w:style w:type="paragraph" w:customStyle="1" w:styleId="a0">
    <w:name w:val="בולט בטבלה"/>
    <w:uiPriority w:val="99"/>
    <w:rsid w:val="00702AE3"/>
    <w:pPr>
      <w:numPr>
        <w:numId w:val="31"/>
      </w:numPr>
      <w:bidi/>
      <w:spacing w:after="0" w:line="300" w:lineRule="auto"/>
      <w:ind w:left="0"/>
    </w:pPr>
    <w:rPr>
      <w:rFonts w:ascii="Times New Roman" w:eastAsia="Times New Roman" w:hAnsi="Times New Roman" w:cs="David"/>
      <w:sz w:val="20"/>
      <w:szCs w:val="24"/>
    </w:rPr>
  </w:style>
  <w:style w:type="paragraph" w:customStyle="1" w:styleId="af3">
    <w:name w:val="מלל בתרשים"/>
    <w:basedOn w:val="Normal"/>
    <w:uiPriority w:val="99"/>
    <w:rsid w:val="00702AE3"/>
    <w:pPr>
      <w:bidi w:val="0"/>
      <w:jc w:val="center"/>
    </w:pPr>
    <w:rPr>
      <w:rFonts w:cs="David"/>
      <w:snapToGrid w:val="0"/>
      <w:color w:val="000000"/>
      <w:sz w:val="20"/>
      <w:szCs w:val="20"/>
      <w:lang w:eastAsia="he-IL"/>
    </w:rPr>
  </w:style>
  <w:style w:type="paragraph" w:styleId="BodyTextIndent2">
    <w:name w:val="Body Text Indent 2"/>
    <w:basedOn w:val="Normal"/>
    <w:link w:val="BodyTextIndent2Char"/>
    <w:uiPriority w:val="99"/>
    <w:rsid w:val="00702AE3"/>
    <w:pPr>
      <w:tabs>
        <w:tab w:val="left" w:pos="404"/>
      </w:tabs>
      <w:spacing w:before="240"/>
      <w:ind w:left="406" w:hanging="400"/>
      <w:jc w:val="both"/>
    </w:pPr>
    <w:rPr>
      <w:rFonts w:ascii="David" w:hAnsi="David" w:cs="David"/>
      <w:noProof/>
      <w:sz w:val="22"/>
      <w:szCs w:val="22"/>
    </w:rPr>
  </w:style>
  <w:style w:type="character" w:customStyle="1" w:styleId="BodyTextIndent2Char">
    <w:name w:val="Body Text Indent 2 Char"/>
    <w:basedOn w:val="DefaultParagraphFont"/>
    <w:link w:val="BodyTextIndent2"/>
    <w:uiPriority w:val="99"/>
    <w:rsid w:val="00702AE3"/>
    <w:rPr>
      <w:rFonts w:ascii="David" w:eastAsia="Times New Roman" w:hAnsi="David" w:cs="David"/>
      <w:noProof/>
    </w:rPr>
  </w:style>
  <w:style w:type="paragraph" w:styleId="ListContinue2">
    <w:name w:val="List Continue 2"/>
    <w:basedOn w:val="Normal"/>
    <w:uiPriority w:val="99"/>
    <w:rsid w:val="00702AE3"/>
    <w:pPr>
      <w:widowControl w:val="0"/>
      <w:overflowPunct w:val="0"/>
      <w:autoSpaceDE w:val="0"/>
      <w:autoSpaceDN w:val="0"/>
      <w:bidi w:val="0"/>
      <w:adjustRightInd w:val="0"/>
      <w:spacing w:after="120" w:line="360" w:lineRule="auto"/>
      <w:ind w:left="566"/>
      <w:textAlignment w:val="baseline"/>
    </w:pPr>
    <w:rPr>
      <w:lang w:eastAsia="he-IL"/>
    </w:rPr>
  </w:style>
  <w:style w:type="paragraph" w:styleId="BalloonText">
    <w:name w:val="Balloon Text"/>
    <w:basedOn w:val="Normal"/>
    <w:link w:val="BalloonTextChar"/>
    <w:rsid w:val="00702AE3"/>
    <w:rPr>
      <w:rFonts w:ascii="Tahoma" w:hAnsi="Tahoma" w:cs="Tahoma"/>
      <w:sz w:val="16"/>
      <w:szCs w:val="16"/>
    </w:rPr>
  </w:style>
  <w:style w:type="character" w:customStyle="1" w:styleId="BalloonTextChar">
    <w:name w:val="Balloon Text Char"/>
    <w:basedOn w:val="DefaultParagraphFont"/>
    <w:link w:val="BalloonText"/>
    <w:rsid w:val="00702AE3"/>
    <w:rPr>
      <w:rFonts w:ascii="Tahoma" w:eastAsia="Times New Roman" w:hAnsi="Tahoma" w:cs="Tahoma"/>
      <w:sz w:val="16"/>
      <w:szCs w:val="16"/>
    </w:rPr>
  </w:style>
  <w:style w:type="paragraph" w:styleId="DocumentMap">
    <w:name w:val="Document Map"/>
    <w:basedOn w:val="Normal"/>
    <w:link w:val="DocumentMapChar"/>
    <w:uiPriority w:val="99"/>
    <w:rsid w:val="00702AE3"/>
    <w:pPr>
      <w:shd w:val="clear" w:color="auto" w:fill="000080"/>
    </w:pPr>
    <w:rPr>
      <w:rFonts w:ascii="Tahoma" w:hAnsi="Tahoma" w:cs="Tahoma"/>
    </w:rPr>
  </w:style>
  <w:style w:type="character" w:customStyle="1" w:styleId="DocumentMapChar">
    <w:name w:val="Document Map Char"/>
    <w:basedOn w:val="DefaultParagraphFont"/>
    <w:link w:val="DocumentMap"/>
    <w:uiPriority w:val="99"/>
    <w:rsid w:val="00702AE3"/>
    <w:rPr>
      <w:rFonts w:ascii="Tahoma" w:eastAsia="Times New Roman" w:hAnsi="Tahoma" w:cs="Tahoma"/>
      <w:sz w:val="24"/>
      <w:szCs w:val="24"/>
      <w:shd w:val="clear" w:color="auto" w:fill="000080"/>
    </w:rPr>
  </w:style>
  <w:style w:type="paragraph" w:styleId="NormalWeb">
    <w:name w:val="Normal (Web)"/>
    <w:basedOn w:val="Normal"/>
    <w:link w:val="NormalWebChar1"/>
    <w:uiPriority w:val="99"/>
    <w:rsid w:val="00702AE3"/>
    <w:pPr>
      <w:bidi w:val="0"/>
      <w:spacing w:before="100" w:beforeAutospacing="1" w:after="100" w:afterAutospacing="1"/>
    </w:pPr>
  </w:style>
  <w:style w:type="character" w:customStyle="1" w:styleId="NormalWebChar1">
    <w:name w:val="Normal (Web) Char1"/>
    <w:link w:val="NormalWeb"/>
    <w:uiPriority w:val="99"/>
    <w:rsid w:val="00702AE3"/>
    <w:rPr>
      <w:rFonts w:ascii="Times New Roman" w:eastAsia="Times New Roman" w:hAnsi="Times New Roman" w:cs="Times New Roman"/>
      <w:sz w:val="24"/>
      <w:szCs w:val="24"/>
    </w:rPr>
  </w:style>
  <w:style w:type="character" w:styleId="CommentReference">
    <w:name w:val="annotation reference"/>
    <w:uiPriority w:val="99"/>
    <w:rsid w:val="00702AE3"/>
    <w:rPr>
      <w:sz w:val="16"/>
      <w:szCs w:val="16"/>
    </w:rPr>
  </w:style>
  <w:style w:type="paragraph" w:styleId="CommentSubject">
    <w:name w:val="annotation subject"/>
    <w:basedOn w:val="CommentText"/>
    <w:next w:val="CommentText"/>
    <w:link w:val="CommentSubjectChar"/>
    <w:rsid w:val="00702AE3"/>
    <w:rPr>
      <w:b/>
      <w:bCs/>
    </w:rPr>
  </w:style>
  <w:style w:type="character" w:customStyle="1" w:styleId="CommentSubjectChar">
    <w:name w:val="Comment Subject Char"/>
    <w:basedOn w:val="CommentTextChar"/>
    <w:link w:val="CommentSubject"/>
    <w:rsid w:val="00702AE3"/>
    <w:rPr>
      <w:rFonts w:ascii="Times New Roman" w:eastAsia="Times New Roman" w:hAnsi="Times New Roman" w:cs="Times New Roman"/>
      <w:b/>
      <w:bCs/>
      <w:sz w:val="20"/>
      <w:szCs w:val="20"/>
    </w:rPr>
  </w:style>
  <w:style w:type="paragraph" w:customStyle="1" w:styleId="af4">
    <w:name w:val="בסיס"/>
    <w:uiPriority w:val="99"/>
    <w:rsid w:val="00702AE3"/>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Normal"/>
    <w:uiPriority w:val="99"/>
    <w:rsid w:val="00702AE3"/>
    <w:pPr>
      <w:numPr>
        <w:numId w:val="9"/>
      </w:numPr>
      <w:spacing w:before="120" w:line="320" w:lineRule="exact"/>
      <w:ind w:right="0"/>
      <w:jc w:val="both"/>
    </w:pPr>
    <w:rPr>
      <w:rFonts w:cs="David"/>
      <w:sz w:val="22"/>
      <w:lang w:eastAsia="he-IL"/>
    </w:rPr>
  </w:style>
  <w:style w:type="paragraph" w:customStyle="1" w:styleId="BulletList2">
    <w:name w:val="Bullet List 2"/>
    <w:basedOn w:val="Normal"/>
    <w:uiPriority w:val="99"/>
    <w:rsid w:val="00702AE3"/>
    <w:pPr>
      <w:numPr>
        <w:numId w:val="32"/>
      </w:numPr>
      <w:spacing w:before="120" w:line="320" w:lineRule="exact"/>
      <w:ind w:right="0"/>
      <w:jc w:val="both"/>
    </w:pPr>
    <w:rPr>
      <w:rFonts w:cs="David"/>
      <w:sz w:val="22"/>
      <w:lang w:eastAsia="he-IL"/>
    </w:rPr>
  </w:style>
  <w:style w:type="paragraph" w:customStyle="1" w:styleId="AlphaList1">
    <w:name w:val="Alpha List 1"/>
    <w:basedOn w:val="Normal"/>
    <w:uiPriority w:val="99"/>
    <w:rsid w:val="00702AE3"/>
    <w:pPr>
      <w:numPr>
        <w:numId w:val="10"/>
      </w:numPr>
      <w:spacing w:before="120" w:line="320" w:lineRule="exact"/>
      <w:ind w:right="0"/>
      <w:jc w:val="both"/>
    </w:pPr>
    <w:rPr>
      <w:rFonts w:cs="David"/>
      <w:sz w:val="22"/>
      <w:lang w:eastAsia="he-IL"/>
    </w:rPr>
  </w:style>
  <w:style w:type="paragraph" w:customStyle="1" w:styleId="af5">
    <w:name w:val="כותרת נושא"/>
    <w:basedOn w:val="Subtitle"/>
    <w:uiPriority w:val="99"/>
    <w:rsid w:val="00702AE3"/>
    <w:pPr>
      <w:spacing w:before="120" w:after="360" w:line="240" w:lineRule="auto"/>
    </w:pPr>
    <w:rPr>
      <w:rFonts w:cs="Narkisim"/>
      <w:spacing w:val="70"/>
      <w:sz w:val="32"/>
      <w:szCs w:val="32"/>
    </w:rPr>
  </w:style>
  <w:style w:type="paragraph" w:styleId="Subtitle">
    <w:name w:val="Subtitle"/>
    <w:basedOn w:val="af4"/>
    <w:link w:val="SubtitleChar"/>
    <w:uiPriority w:val="11"/>
    <w:qFormat/>
    <w:rsid w:val="00702AE3"/>
    <w:pPr>
      <w:spacing w:before="360" w:after="600" w:line="480" w:lineRule="auto"/>
      <w:jc w:val="center"/>
    </w:pPr>
    <w:rPr>
      <w:b/>
      <w:bCs/>
      <w:spacing w:val="20"/>
      <w:sz w:val="28"/>
      <w:szCs w:val="28"/>
    </w:rPr>
  </w:style>
  <w:style w:type="character" w:customStyle="1" w:styleId="SubtitleChar">
    <w:name w:val="Subtitle Char"/>
    <w:basedOn w:val="DefaultParagraphFont"/>
    <w:link w:val="Subtitle"/>
    <w:uiPriority w:val="11"/>
    <w:rsid w:val="00702AE3"/>
    <w:rPr>
      <w:rFonts w:ascii="Times New Roman" w:eastAsia="Times New Roman" w:hAnsi="Times New Roman" w:cs="David"/>
      <w:b/>
      <w:bCs/>
      <w:spacing w:val="20"/>
      <w:sz w:val="28"/>
      <w:szCs w:val="28"/>
    </w:rPr>
  </w:style>
  <w:style w:type="paragraph" w:customStyle="1" w:styleId="DataItem">
    <w:name w:val="DataItem"/>
    <w:basedOn w:val="Normal"/>
    <w:uiPriority w:val="99"/>
    <w:rsid w:val="00702AE3"/>
    <w:pPr>
      <w:spacing w:before="120" w:line="320" w:lineRule="exact"/>
      <w:jc w:val="both"/>
    </w:pPr>
    <w:rPr>
      <w:rFonts w:cs="David"/>
      <w:sz w:val="22"/>
      <w:lang w:eastAsia="he-IL"/>
    </w:rPr>
  </w:style>
  <w:style w:type="paragraph" w:customStyle="1" w:styleId="DataItemB">
    <w:name w:val="DataItemB"/>
    <w:basedOn w:val="Normal"/>
    <w:uiPriority w:val="99"/>
    <w:rsid w:val="00702AE3"/>
    <w:pPr>
      <w:spacing w:before="120" w:line="320" w:lineRule="exact"/>
      <w:jc w:val="both"/>
    </w:pPr>
    <w:rPr>
      <w:rFonts w:cs="David"/>
      <w:b/>
      <w:bCs/>
      <w:sz w:val="22"/>
      <w:lang w:eastAsia="he-IL"/>
    </w:rPr>
  </w:style>
  <w:style w:type="paragraph" w:customStyle="1" w:styleId="8">
    <w:name w:val="8"/>
    <w:basedOn w:val="af4"/>
    <w:next w:val="FootnoteText"/>
    <w:uiPriority w:val="99"/>
    <w:rsid w:val="00702AE3"/>
    <w:pPr>
      <w:keepLines/>
      <w:ind w:left="568" w:right="284" w:hanging="284"/>
    </w:pPr>
    <w:rPr>
      <w:sz w:val="16"/>
      <w:szCs w:val="20"/>
    </w:rPr>
  </w:style>
  <w:style w:type="paragraph" w:styleId="FootnoteText">
    <w:name w:val="footnote text"/>
    <w:basedOn w:val="Normal"/>
    <w:link w:val="FootnoteTextChar"/>
    <w:uiPriority w:val="99"/>
    <w:rsid w:val="00702AE3"/>
    <w:rPr>
      <w:sz w:val="20"/>
      <w:szCs w:val="20"/>
    </w:rPr>
  </w:style>
  <w:style w:type="character" w:customStyle="1" w:styleId="FootnoteTextChar">
    <w:name w:val="Footnote Text Char"/>
    <w:basedOn w:val="DefaultParagraphFont"/>
    <w:link w:val="FootnoteText"/>
    <w:uiPriority w:val="99"/>
    <w:rsid w:val="00702AE3"/>
    <w:rPr>
      <w:rFonts w:ascii="Times New Roman" w:eastAsia="Times New Roman" w:hAnsi="Times New Roman" w:cs="Times New Roman"/>
      <w:sz w:val="20"/>
      <w:szCs w:val="20"/>
    </w:rPr>
  </w:style>
  <w:style w:type="paragraph" w:customStyle="1" w:styleId="TableText">
    <w:name w:val="TableText"/>
    <w:basedOn w:val="Normal"/>
    <w:uiPriority w:val="99"/>
    <w:rsid w:val="00702AE3"/>
    <w:pPr>
      <w:spacing w:before="75" w:line="280" w:lineRule="atLeast"/>
    </w:pPr>
    <w:rPr>
      <w:rFonts w:cs="David"/>
      <w:sz w:val="22"/>
      <w:lang w:eastAsia="he-IL"/>
    </w:rPr>
  </w:style>
  <w:style w:type="paragraph" w:styleId="PlainText">
    <w:name w:val="Plain Text"/>
    <w:basedOn w:val="Normal"/>
    <w:link w:val="PlainTextChar"/>
    <w:uiPriority w:val="99"/>
    <w:rsid w:val="00702AE3"/>
    <w:pPr>
      <w:spacing w:after="120" w:line="360" w:lineRule="auto"/>
      <w:jc w:val="both"/>
    </w:pPr>
    <w:rPr>
      <w:rFonts w:cs="Levenim MT"/>
      <w:snapToGrid w:val="0"/>
      <w:sz w:val="22"/>
      <w:szCs w:val="22"/>
      <w:lang w:eastAsia="he-IL"/>
    </w:rPr>
  </w:style>
  <w:style w:type="character" w:customStyle="1" w:styleId="PlainTextChar">
    <w:name w:val="Plain Text Char"/>
    <w:basedOn w:val="DefaultParagraphFont"/>
    <w:link w:val="PlainText"/>
    <w:uiPriority w:val="99"/>
    <w:rsid w:val="00702AE3"/>
    <w:rPr>
      <w:rFonts w:ascii="Times New Roman" w:eastAsia="Times New Roman" w:hAnsi="Times New Roman" w:cs="Levenim MT"/>
      <w:snapToGrid w:val="0"/>
      <w:lang w:eastAsia="he-IL"/>
    </w:rPr>
  </w:style>
  <w:style w:type="paragraph" w:customStyle="1" w:styleId="TableHead">
    <w:name w:val="TableHead"/>
    <w:basedOn w:val="ac"/>
    <w:uiPriority w:val="99"/>
    <w:rsid w:val="00702AE3"/>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Normal"/>
    <w:uiPriority w:val="99"/>
    <w:rsid w:val="00702AE3"/>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rsid w:val="00702AE3"/>
    <w:rPr>
      <w:color w:val="800080"/>
      <w:u w:val="single"/>
    </w:rPr>
  </w:style>
  <w:style w:type="paragraph" w:customStyle="1" w:styleId="af6">
    <w:name w:val="תהליך"/>
    <w:basedOn w:val="Heading4"/>
    <w:uiPriority w:val="99"/>
    <w:rsid w:val="00702AE3"/>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Heading1"/>
    <w:uiPriority w:val="99"/>
    <w:rsid w:val="00702AE3"/>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BodyText"/>
    <w:uiPriority w:val="99"/>
    <w:rsid w:val="00702AE3"/>
    <w:pPr>
      <w:spacing w:before="60" w:after="60" w:line="360" w:lineRule="atLeast"/>
      <w:ind w:left="610"/>
    </w:pPr>
    <w:rPr>
      <w:sz w:val="22"/>
      <w:szCs w:val="24"/>
      <w:lang w:eastAsia="he-IL"/>
    </w:rPr>
  </w:style>
  <w:style w:type="paragraph" w:customStyle="1" w:styleId="TEXT20">
    <w:name w:val="TEXT2"/>
    <w:basedOn w:val="TEXT1"/>
    <w:uiPriority w:val="99"/>
    <w:rsid w:val="00702AE3"/>
    <w:pPr>
      <w:ind w:left="1134" w:right="709"/>
    </w:pPr>
    <w:rPr>
      <w:color w:val="auto"/>
    </w:rPr>
  </w:style>
  <w:style w:type="paragraph" w:customStyle="1" w:styleId="18">
    <w:name w:val="פסקה1"/>
    <w:uiPriority w:val="99"/>
    <w:rsid w:val="00702AE3"/>
    <w:pPr>
      <w:bidi/>
      <w:spacing w:after="0" w:line="240" w:lineRule="auto"/>
      <w:jc w:val="both"/>
    </w:pPr>
    <w:rPr>
      <w:rFonts w:ascii="Tahoma" w:eastAsia="Times New Roman" w:hAnsi="Tahoma" w:cs="Tahoma"/>
      <w:noProof/>
      <w:lang w:eastAsia="he-IL"/>
    </w:rPr>
  </w:style>
  <w:style w:type="paragraph" w:customStyle="1" w:styleId="doublepara">
    <w:name w:val="double para"/>
    <w:basedOn w:val="Normal"/>
    <w:uiPriority w:val="99"/>
    <w:rsid w:val="00702AE3"/>
    <w:pPr>
      <w:numPr>
        <w:numId w:val="33"/>
      </w:numPr>
      <w:spacing w:before="120" w:line="360" w:lineRule="auto"/>
      <w:ind w:right="0"/>
      <w:jc w:val="both"/>
    </w:pPr>
    <w:rPr>
      <w:rFonts w:cs="David"/>
      <w:smallCaps/>
      <w:snapToGrid w:val="0"/>
      <w:sz w:val="20"/>
    </w:rPr>
  </w:style>
  <w:style w:type="character" w:styleId="FootnoteReference">
    <w:name w:val="footnote reference"/>
    <w:uiPriority w:val="99"/>
    <w:rsid w:val="00702AE3"/>
    <w:rPr>
      <w:vertAlign w:val="superscript"/>
    </w:rPr>
  </w:style>
  <w:style w:type="paragraph" w:customStyle="1" w:styleId="paragraph">
    <w:name w:val="paragraph"/>
    <w:basedOn w:val="Normal1"/>
    <w:uiPriority w:val="99"/>
    <w:rsid w:val="00702AE3"/>
    <w:pPr>
      <w:keepLines w:val="0"/>
      <w:spacing w:line="360" w:lineRule="auto"/>
      <w:ind w:left="680"/>
    </w:pPr>
    <w:rPr>
      <w:smallCaps/>
      <w:snapToGrid w:val="0"/>
      <w:color w:val="FF0000"/>
      <w:sz w:val="20"/>
      <w:szCs w:val="24"/>
    </w:rPr>
  </w:style>
  <w:style w:type="paragraph" w:customStyle="1" w:styleId="af7">
    <w:name w:val="כותרת"/>
    <w:basedOn w:val="Normal"/>
    <w:uiPriority w:val="99"/>
    <w:rsid w:val="00702AE3"/>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8">
    <w:name w:val="כותרות"/>
    <w:basedOn w:val="Normal"/>
    <w:uiPriority w:val="99"/>
    <w:rsid w:val="00702AE3"/>
    <w:pPr>
      <w:overflowPunct w:val="0"/>
      <w:autoSpaceDE w:val="0"/>
      <w:autoSpaceDN w:val="0"/>
      <w:adjustRightInd w:val="0"/>
      <w:jc w:val="center"/>
      <w:textAlignment w:val="baseline"/>
    </w:pPr>
    <w:rPr>
      <w:rFonts w:cs="David"/>
      <w:sz w:val="20"/>
      <w:lang w:eastAsia="he-IL"/>
    </w:rPr>
  </w:style>
  <w:style w:type="paragraph" w:customStyle="1" w:styleId="af9">
    <w:name w:val="הואיל"/>
    <w:basedOn w:val="af8"/>
    <w:rsid w:val="00702AE3"/>
    <w:pPr>
      <w:spacing w:before="120" w:after="120"/>
      <w:ind w:left="799" w:hanging="799"/>
      <w:jc w:val="both"/>
    </w:pPr>
  </w:style>
  <w:style w:type="paragraph" w:customStyle="1" w:styleId="N1">
    <w:name w:val="N1"/>
    <w:basedOn w:val="Normal"/>
    <w:next w:val="Heading2"/>
    <w:rsid w:val="00702AE3"/>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a">
    <w:name w:val="הגדרות"/>
    <w:basedOn w:val="N1"/>
    <w:link w:val="afb"/>
    <w:qFormat/>
    <w:rsid w:val="00702AE3"/>
    <w:pPr>
      <w:spacing w:before="0" w:after="0"/>
      <w:ind w:left="2642" w:hanging="1933"/>
    </w:pPr>
  </w:style>
  <w:style w:type="paragraph" w:customStyle="1" w:styleId="Footer0">
    <w:name w:val="Footer פרטי מסמך"/>
    <w:basedOn w:val="Footer"/>
    <w:uiPriority w:val="99"/>
    <w:rsid w:val="00702AE3"/>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c">
    <w:name w:val="חחחלח"/>
    <w:basedOn w:val="Heading2"/>
    <w:uiPriority w:val="99"/>
    <w:rsid w:val="00702AE3"/>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Normal"/>
    <w:uiPriority w:val="99"/>
    <w:rsid w:val="00702AE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Normal"/>
    <w:uiPriority w:val="99"/>
    <w:rsid w:val="00702AE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Normal"/>
    <w:uiPriority w:val="99"/>
    <w:rsid w:val="00702AE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Normal"/>
    <w:uiPriority w:val="99"/>
    <w:rsid w:val="00702AE3"/>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Normal"/>
    <w:uiPriority w:val="99"/>
    <w:rsid w:val="00702AE3"/>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Normal"/>
    <w:uiPriority w:val="99"/>
    <w:rsid w:val="00702AE3"/>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TableGrid">
    <w:name w:val="Table Grid"/>
    <w:aliases w:val="טקסט טבלה תחתונה"/>
    <w:basedOn w:val="TableNormal"/>
    <w:uiPriority w:val="99"/>
    <w:rsid w:val="00702AE3"/>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2">
    <w:name w:val="List 2"/>
    <w:basedOn w:val="Normal"/>
    <w:uiPriority w:val="99"/>
    <w:rsid w:val="00702AE3"/>
    <w:pPr>
      <w:ind w:left="720" w:hanging="360"/>
    </w:pPr>
  </w:style>
  <w:style w:type="paragraph" w:customStyle="1" w:styleId="30">
    <w:name w:val="כותרת3 מכרז"/>
    <w:basedOn w:val="Normal"/>
    <w:uiPriority w:val="99"/>
    <w:rsid w:val="00702AE3"/>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9">
    <w:name w:val="פיסקה1"/>
    <w:basedOn w:val="Normal"/>
    <w:uiPriority w:val="99"/>
    <w:rsid w:val="00702AE3"/>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7">
    <w:name w:val="פיסקה2"/>
    <w:basedOn w:val="Normal"/>
    <w:uiPriority w:val="99"/>
    <w:rsid w:val="00702AE3"/>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Normal"/>
    <w:uiPriority w:val="99"/>
    <w:rsid w:val="00702AE3"/>
    <w:pPr>
      <w:keepNext/>
      <w:keepLines/>
      <w:spacing w:before="120" w:after="120"/>
      <w:ind w:right="969"/>
      <w:outlineLvl w:val="2"/>
    </w:pPr>
    <w:rPr>
      <w:rFonts w:cs="David"/>
      <w:sz w:val="22"/>
    </w:rPr>
  </w:style>
  <w:style w:type="paragraph" w:customStyle="1" w:styleId="22">
    <w:name w:val="רמה 2"/>
    <w:basedOn w:val="ab"/>
    <w:link w:val="28"/>
    <w:uiPriority w:val="99"/>
    <w:rsid w:val="00702AE3"/>
    <w:pPr>
      <w:numPr>
        <w:numId w:val="35"/>
      </w:numPr>
      <w:tabs>
        <w:tab w:val="clear" w:pos="360"/>
        <w:tab w:val="num" w:pos="3240"/>
      </w:tabs>
      <w:spacing w:line="360" w:lineRule="auto"/>
      <w:ind w:left="2880" w:right="2880"/>
    </w:pPr>
  </w:style>
  <w:style w:type="character" w:customStyle="1" w:styleId="28">
    <w:name w:val="רמה 2 תו"/>
    <w:basedOn w:val="aa"/>
    <w:link w:val="22"/>
    <w:uiPriority w:val="99"/>
    <w:rsid w:val="00702AE3"/>
    <w:rPr>
      <w:rFonts w:cs="Narkisim"/>
      <w:sz w:val="24"/>
      <w:szCs w:val="24"/>
    </w:rPr>
  </w:style>
  <w:style w:type="paragraph" w:styleId="BodyTextIndent3">
    <w:name w:val="Body Text Indent 3"/>
    <w:basedOn w:val="Normal"/>
    <w:link w:val="BodyTextIndent3Char"/>
    <w:uiPriority w:val="99"/>
    <w:rsid w:val="00702AE3"/>
    <w:pPr>
      <w:spacing w:after="120"/>
      <w:ind w:left="360"/>
    </w:pPr>
    <w:rPr>
      <w:sz w:val="16"/>
      <w:szCs w:val="16"/>
    </w:rPr>
  </w:style>
  <w:style w:type="character" w:customStyle="1" w:styleId="BodyTextIndent3Char">
    <w:name w:val="Body Text Indent 3 Char"/>
    <w:basedOn w:val="DefaultParagraphFont"/>
    <w:link w:val="BodyTextIndent3"/>
    <w:uiPriority w:val="99"/>
    <w:rsid w:val="00702AE3"/>
    <w:rPr>
      <w:rFonts w:ascii="Times New Roman" w:eastAsia="Times New Roman" w:hAnsi="Times New Roman" w:cs="Times New Roman"/>
      <w:sz w:val="16"/>
      <w:szCs w:val="16"/>
    </w:rPr>
  </w:style>
  <w:style w:type="paragraph" w:customStyle="1" w:styleId="51">
    <w:name w:val="5"/>
    <w:basedOn w:val="Normal"/>
    <w:next w:val="Footer"/>
    <w:uiPriority w:val="99"/>
    <w:rsid w:val="00702AE3"/>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2">
    <w:name w:val="4"/>
    <w:basedOn w:val="Normal"/>
    <w:next w:val="Footer"/>
    <w:uiPriority w:val="99"/>
    <w:rsid w:val="00702AE3"/>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6">
    <w:name w:val="3"/>
    <w:basedOn w:val="Normal"/>
    <w:next w:val="Footer"/>
    <w:uiPriority w:val="99"/>
    <w:rsid w:val="00702AE3"/>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9">
    <w:name w:val="2"/>
    <w:basedOn w:val="Normal"/>
    <w:next w:val="PlainText"/>
    <w:uiPriority w:val="99"/>
    <w:rsid w:val="00702AE3"/>
    <w:pPr>
      <w:tabs>
        <w:tab w:val="num" w:pos="1492"/>
      </w:tabs>
    </w:pPr>
    <w:rPr>
      <w:rFonts w:ascii="Courier New" w:hAnsi="Courier New" w:cs="Courier New"/>
      <w:sz w:val="20"/>
      <w:szCs w:val="20"/>
    </w:rPr>
  </w:style>
  <w:style w:type="paragraph" w:customStyle="1" w:styleId="1a">
    <w:name w:val="1"/>
    <w:basedOn w:val="Normal"/>
    <w:next w:val="Header"/>
    <w:uiPriority w:val="99"/>
    <w:rsid w:val="00702AE3"/>
    <w:pPr>
      <w:tabs>
        <w:tab w:val="center" w:pos="4153"/>
        <w:tab w:val="right" w:pos="8306"/>
      </w:tabs>
    </w:pPr>
  </w:style>
  <w:style w:type="paragraph" w:customStyle="1" w:styleId="37">
    <w:name w:val="תוכן3"/>
    <w:basedOn w:val="Normal"/>
    <w:link w:val="38"/>
    <w:uiPriority w:val="99"/>
    <w:rsid w:val="00702AE3"/>
    <w:pPr>
      <w:spacing w:before="120" w:line="360" w:lineRule="auto"/>
      <w:ind w:left="2160"/>
      <w:jc w:val="both"/>
    </w:pPr>
    <w:rPr>
      <w:rFonts w:cs="FrankRuehl"/>
      <w:sz w:val="26"/>
      <w:szCs w:val="26"/>
      <w:lang w:eastAsia="he-IL"/>
    </w:rPr>
  </w:style>
  <w:style w:type="character" w:customStyle="1" w:styleId="38">
    <w:name w:val="תוכן3 תו"/>
    <w:basedOn w:val="43"/>
    <w:link w:val="37"/>
    <w:uiPriority w:val="99"/>
    <w:rsid w:val="00702AE3"/>
    <w:rPr>
      <w:rFonts w:ascii="Times New Roman" w:eastAsia="Times New Roman" w:hAnsi="Times New Roman" w:cs="FrankRuehl"/>
      <w:sz w:val="26"/>
      <w:szCs w:val="26"/>
      <w:lang w:eastAsia="he-IL"/>
    </w:rPr>
  </w:style>
  <w:style w:type="character" w:customStyle="1" w:styleId="43">
    <w:name w:val="סגנון4 תו"/>
    <w:basedOn w:val="DefaultParagraphFont"/>
    <w:link w:val="44"/>
    <w:uiPriority w:val="99"/>
    <w:rsid w:val="00702AE3"/>
    <w:rPr>
      <w:rFonts w:cs="David"/>
      <w:szCs w:val="24"/>
      <w:lang w:eastAsia="he-IL"/>
    </w:rPr>
  </w:style>
  <w:style w:type="paragraph" w:customStyle="1" w:styleId="44">
    <w:name w:val="סגנון4"/>
    <w:basedOn w:val="List3"/>
    <w:link w:val="43"/>
    <w:uiPriority w:val="99"/>
    <w:rsid w:val="00702AE3"/>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List3">
    <w:name w:val="List 3"/>
    <w:basedOn w:val="Normal"/>
    <w:uiPriority w:val="99"/>
    <w:rsid w:val="00702AE3"/>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b"/>
    <w:next w:val="22"/>
    <w:uiPriority w:val="99"/>
    <w:rsid w:val="00702AE3"/>
    <w:pPr>
      <w:numPr>
        <w:numId w:val="11"/>
      </w:numPr>
      <w:tabs>
        <w:tab w:val="clear" w:pos="1080"/>
        <w:tab w:val="num" w:pos="3240"/>
      </w:tabs>
      <w:ind w:left="2880" w:right="2880" w:hanging="360"/>
    </w:pPr>
    <w:rPr>
      <w:b/>
      <w:bCs/>
    </w:rPr>
  </w:style>
  <w:style w:type="paragraph" w:customStyle="1" w:styleId="a3">
    <w:name w:val="כותרת נספח תו תו"/>
    <w:basedOn w:val="Heading2"/>
    <w:next w:val="ab"/>
    <w:link w:val="afd"/>
    <w:uiPriority w:val="99"/>
    <w:rsid w:val="00702AE3"/>
    <w:pPr>
      <w:keepNext/>
      <w:keepLines/>
      <w:pageBreakBefore/>
      <w:widowControl/>
      <w:numPr>
        <w:ilvl w:val="1"/>
        <w:numId w:val="21"/>
      </w:numPr>
      <w:tabs>
        <w:tab w:val="left" w:pos="1050"/>
      </w:tabs>
      <w:spacing w:after="360"/>
    </w:pPr>
    <w:rPr>
      <w:rFonts w:cs="David"/>
      <w:caps w:val="0"/>
      <w:spacing w:val="0"/>
      <w:sz w:val="36"/>
    </w:rPr>
  </w:style>
  <w:style w:type="character" w:customStyle="1" w:styleId="afd">
    <w:name w:val="כותרת נספח תו תו תו"/>
    <w:link w:val="a3"/>
    <w:uiPriority w:val="99"/>
    <w:rsid w:val="00702AE3"/>
    <w:rPr>
      <w:rFonts w:ascii="Times New Roman" w:eastAsia="Times New Roman" w:hAnsi="Times New Roman" w:cs="David"/>
      <w:b/>
      <w:bCs/>
      <w:sz w:val="36"/>
      <w:szCs w:val="32"/>
    </w:rPr>
  </w:style>
  <w:style w:type="paragraph" w:customStyle="1" w:styleId="39">
    <w:name w:val="פיסקה3"/>
    <w:basedOn w:val="Normal"/>
    <w:uiPriority w:val="99"/>
    <w:rsid w:val="00702AE3"/>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5">
    <w:name w:val="פיסקה4"/>
    <w:basedOn w:val="Normal"/>
    <w:uiPriority w:val="99"/>
    <w:rsid w:val="00702AE3"/>
    <w:pPr>
      <w:overflowPunct w:val="0"/>
      <w:autoSpaceDE w:val="0"/>
      <w:autoSpaceDN w:val="0"/>
      <w:adjustRightInd w:val="0"/>
      <w:ind w:left="2835"/>
      <w:jc w:val="both"/>
    </w:pPr>
    <w:rPr>
      <w:rFonts w:cs="FrankRuehl"/>
      <w:noProof/>
      <w:szCs w:val="26"/>
      <w:lang w:eastAsia="he-IL"/>
    </w:rPr>
  </w:style>
  <w:style w:type="paragraph" w:customStyle="1" w:styleId="52">
    <w:name w:val="פיסקה5"/>
    <w:basedOn w:val="Normal"/>
    <w:uiPriority w:val="99"/>
    <w:rsid w:val="00702AE3"/>
    <w:pPr>
      <w:overflowPunct w:val="0"/>
      <w:autoSpaceDE w:val="0"/>
      <w:autoSpaceDN w:val="0"/>
      <w:adjustRightInd w:val="0"/>
      <w:ind w:left="3232"/>
      <w:jc w:val="both"/>
    </w:pPr>
    <w:rPr>
      <w:rFonts w:cs="FrankRuehl"/>
      <w:noProof/>
      <w:szCs w:val="26"/>
      <w:lang w:eastAsia="he-IL"/>
    </w:rPr>
  </w:style>
  <w:style w:type="paragraph" w:customStyle="1" w:styleId="61">
    <w:name w:val="פיסקה6"/>
    <w:basedOn w:val="Normal"/>
    <w:uiPriority w:val="99"/>
    <w:rsid w:val="00702AE3"/>
    <w:pPr>
      <w:overflowPunct w:val="0"/>
      <w:autoSpaceDE w:val="0"/>
      <w:autoSpaceDN w:val="0"/>
      <w:adjustRightInd w:val="0"/>
      <w:ind w:left="3629"/>
      <w:jc w:val="both"/>
    </w:pPr>
    <w:rPr>
      <w:rFonts w:cs="FrankRuehl"/>
      <w:szCs w:val="26"/>
      <w:lang w:eastAsia="he-IL"/>
    </w:rPr>
  </w:style>
  <w:style w:type="paragraph" w:customStyle="1" w:styleId="70">
    <w:name w:val="פיסקה7"/>
    <w:basedOn w:val="Normal"/>
    <w:uiPriority w:val="99"/>
    <w:rsid w:val="00702AE3"/>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702AE3"/>
    <w:pPr>
      <w:numPr>
        <w:ilvl w:val="6"/>
      </w:numPr>
      <w:tabs>
        <w:tab w:val="num" w:pos="360"/>
        <w:tab w:val="left" w:pos="2610"/>
      </w:tabs>
      <w:ind w:left="2610" w:hanging="284"/>
    </w:pPr>
  </w:style>
  <w:style w:type="paragraph" w:customStyle="1" w:styleId="60">
    <w:name w:val="ממוספר 6 תו תו תו"/>
    <w:basedOn w:val="50"/>
    <w:qFormat/>
    <w:rsid w:val="00702AE3"/>
    <w:pPr>
      <w:numPr>
        <w:ilvl w:val="5"/>
        <w:numId w:val="49"/>
      </w:numPr>
      <w:tabs>
        <w:tab w:val="num" w:pos="360"/>
      </w:tabs>
      <w:ind w:left="2043" w:hanging="284"/>
    </w:pPr>
  </w:style>
  <w:style w:type="paragraph" w:styleId="List">
    <w:name w:val="List"/>
    <w:basedOn w:val="Normal"/>
    <w:uiPriority w:val="99"/>
    <w:rsid w:val="00702AE3"/>
    <w:pPr>
      <w:overflowPunct w:val="0"/>
      <w:autoSpaceDE w:val="0"/>
      <w:autoSpaceDN w:val="0"/>
      <w:adjustRightInd w:val="0"/>
      <w:ind w:left="360" w:hanging="360"/>
      <w:jc w:val="both"/>
    </w:pPr>
    <w:rPr>
      <w:rFonts w:cs="FrankRuehl"/>
      <w:sz w:val="20"/>
      <w:szCs w:val="26"/>
      <w:lang w:eastAsia="he-IL"/>
    </w:rPr>
  </w:style>
  <w:style w:type="paragraph" w:styleId="List4">
    <w:name w:val="List 4"/>
    <w:basedOn w:val="Normal"/>
    <w:uiPriority w:val="99"/>
    <w:rsid w:val="00702AE3"/>
    <w:pPr>
      <w:overflowPunct w:val="0"/>
      <w:autoSpaceDE w:val="0"/>
      <w:autoSpaceDN w:val="0"/>
      <w:adjustRightInd w:val="0"/>
      <w:ind w:left="1440" w:hanging="360"/>
      <w:jc w:val="both"/>
    </w:pPr>
    <w:rPr>
      <w:rFonts w:cs="FrankRuehl"/>
      <w:sz w:val="20"/>
      <w:szCs w:val="26"/>
      <w:lang w:eastAsia="he-IL"/>
    </w:rPr>
  </w:style>
  <w:style w:type="paragraph" w:styleId="List5">
    <w:name w:val="List 5"/>
    <w:basedOn w:val="Normal"/>
    <w:uiPriority w:val="99"/>
    <w:rsid w:val="00702AE3"/>
    <w:pPr>
      <w:numPr>
        <w:ilvl w:val="3"/>
        <w:numId w:val="50"/>
      </w:numPr>
      <w:overflowPunct w:val="0"/>
      <w:autoSpaceDE w:val="0"/>
      <w:autoSpaceDN w:val="0"/>
      <w:adjustRightInd w:val="0"/>
      <w:jc w:val="both"/>
    </w:pPr>
    <w:rPr>
      <w:rFonts w:cs="FrankRuehl"/>
      <w:sz w:val="20"/>
      <w:szCs w:val="26"/>
      <w:lang w:eastAsia="he-IL"/>
    </w:rPr>
  </w:style>
  <w:style w:type="paragraph" w:styleId="ListBullet3">
    <w:name w:val="List Bullet 3"/>
    <w:basedOn w:val="Normal"/>
    <w:autoRedefine/>
    <w:rsid w:val="00702AE3"/>
    <w:pPr>
      <w:tabs>
        <w:tab w:val="num" w:pos="-347"/>
      </w:tabs>
      <w:overflowPunct w:val="0"/>
      <w:autoSpaceDE w:val="0"/>
      <w:autoSpaceDN w:val="0"/>
      <w:adjustRightInd w:val="0"/>
      <w:ind w:left="-491" w:hanging="360"/>
      <w:jc w:val="both"/>
    </w:pPr>
    <w:rPr>
      <w:rFonts w:cs="FrankRuehl"/>
      <w:sz w:val="20"/>
      <w:szCs w:val="26"/>
      <w:lang w:eastAsia="he-IL"/>
    </w:rPr>
  </w:style>
  <w:style w:type="paragraph" w:styleId="ListNumber3">
    <w:name w:val="List Number 3"/>
    <w:basedOn w:val="Normal"/>
    <w:uiPriority w:val="99"/>
    <w:rsid w:val="00702AE3"/>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ListContinue">
    <w:name w:val="List Continue"/>
    <w:basedOn w:val="Normal"/>
    <w:uiPriority w:val="99"/>
    <w:rsid w:val="00702AE3"/>
    <w:pPr>
      <w:overflowPunct w:val="0"/>
      <w:autoSpaceDE w:val="0"/>
      <w:autoSpaceDN w:val="0"/>
      <w:adjustRightInd w:val="0"/>
      <w:spacing w:after="120"/>
      <w:ind w:left="360"/>
      <w:jc w:val="both"/>
    </w:pPr>
    <w:rPr>
      <w:rFonts w:cs="FrankRuehl"/>
      <w:sz w:val="20"/>
      <w:szCs w:val="26"/>
      <w:lang w:eastAsia="he-IL"/>
    </w:rPr>
  </w:style>
  <w:style w:type="paragraph" w:styleId="ListContinue3">
    <w:name w:val="List Continue 3"/>
    <w:basedOn w:val="Normal"/>
    <w:uiPriority w:val="99"/>
    <w:rsid w:val="00702AE3"/>
    <w:pPr>
      <w:overflowPunct w:val="0"/>
      <w:autoSpaceDE w:val="0"/>
      <w:autoSpaceDN w:val="0"/>
      <w:adjustRightInd w:val="0"/>
      <w:spacing w:after="120"/>
      <w:ind w:left="1080"/>
      <w:jc w:val="both"/>
    </w:pPr>
    <w:rPr>
      <w:rFonts w:cs="FrankRuehl"/>
      <w:sz w:val="20"/>
      <w:szCs w:val="26"/>
      <w:lang w:eastAsia="he-IL"/>
    </w:rPr>
  </w:style>
  <w:style w:type="paragraph" w:styleId="ListContinue4">
    <w:name w:val="List Continue 4"/>
    <w:basedOn w:val="Normal"/>
    <w:uiPriority w:val="99"/>
    <w:rsid w:val="00702AE3"/>
    <w:pPr>
      <w:overflowPunct w:val="0"/>
      <w:autoSpaceDE w:val="0"/>
      <w:autoSpaceDN w:val="0"/>
      <w:adjustRightInd w:val="0"/>
      <w:spacing w:after="120"/>
      <w:ind w:left="1440"/>
      <w:jc w:val="both"/>
    </w:pPr>
    <w:rPr>
      <w:rFonts w:cs="FrankRuehl"/>
      <w:sz w:val="20"/>
      <w:szCs w:val="26"/>
      <w:lang w:eastAsia="he-IL"/>
    </w:rPr>
  </w:style>
  <w:style w:type="paragraph" w:styleId="ListContinue5">
    <w:name w:val="List Continue 5"/>
    <w:basedOn w:val="Normal"/>
    <w:uiPriority w:val="99"/>
    <w:rsid w:val="00702AE3"/>
    <w:pPr>
      <w:overflowPunct w:val="0"/>
      <w:autoSpaceDE w:val="0"/>
      <w:autoSpaceDN w:val="0"/>
      <w:adjustRightInd w:val="0"/>
      <w:spacing w:after="120"/>
      <w:ind w:left="1800"/>
      <w:jc w:val="both"/>
    </w:pPr>
    <w:rPr>
      <w:rFonts w:cs="FrankRuehl"/>
      <w:sz w:val="20"/>
      <w:szCs w:val="26"/>
      <w:lang w:eastAsia="he-IL"/>
    </w:rPr>
  </w:style>
  <w:style w:type="paragraph" w:customStyle="1" w:styleId="3a">
    <w:name w:val="כותרת3"/>
    <w:basedOn w:val="Normal"/>
    <w:next w:val="Normal"/>
    <w:uiPriority w:val="99"/>
    <w:rsid w:val="00702AE3"/>
    <w:pPr>
      <w:overflowPunct w:val="0"/>
      <w:autoSpaceDE w:val="0"/>
      <w:autoSpaceDN w:val="0"/>
      <w:adjustRightInd w:val="0"/>
      <w:spacing w:before="120" w:after="240"/>
      <w:jc w:val="center"/>
    </w:pPr>
    <w:rPr>
      <w:rFonts w:cs="FrankRuehl"/>
      <w:b/>
      <w:bCs/>
      <w:sz w:val="26"/>
      <w:szCs w:val="32"/>
      <w:lang w:eastAsia="he-IL"/>
    </w:rPr>
  </w:style>
  <w:style w:type="paragraph" w:customStyle="1" w:styleId="afe">
    <w:name w:val="בכבוד"/>
    <w:basedOn w:val="Normal"/>
    <w:uiPriority w:val="99"/>
    <w:rsid w:val="00702AE3"/>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Normal"/>
    <w:uiPriority w:val="99"/>
    <w:rsid w:val="00702AE3"/>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Normal"/>
    <w:uiPriority w:val="99"/>
    <w:rsid w:val="00702AE3"/>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Normal"/>
    <w:next w:val="Normal2"/>
    <w:uiPriority w:val="99"/>
    <w:rsid w:val="00702AE3"/>
    <w:pPr>
      <w:spacing w:before="120" w:line="320" w:lineRule="exact"/>
      <w:ind w:left="795"/>
      <w:jc w:val="both"/>
    </w:pPr>
    <w:rPr>
      <w:rFonts w:cs="David"/>
      <w:b/>
      <w:bCs/>
      <w:sz w:val="22"/>
      <w:lang w:eastAsia="he-IL"/>
    </w:rPr>
  </w:style>
  <w:style w:type="paragraph" w:customStyle="1" w:styleId="NumberList1">
    <w:name w:val="Number List 1"/>
    <w:basedOn w:val="Normal"/>
    <w:uiPriority w:val="99"/>
    <w:rsid w:val="00702AE3"/>
    <w:pPr>
      <w:numPr>
        <w:numId w:val="36"/>
      </w:numPr>
      <w:spacing w:before="120" w:line="320" w:lineRule="exact"/>
      <w:jc w:val="both"/>
    </w:pPr>
    <w:rPr>
      <w:rFonts w:cs="David"/>
      <w:sz w:val="22"/>
      <w:lang w:eastAsia="he-IL"/>
    </w:rPr>
  </w:style>
  <w:style w:type="paragraph" w:customStyle="1" w:styleId="NumberList2">
    <w:name w:val="Number List 2"/>
    <w:basedOn w:val="Normal"/>
    <w:uiPriority w:val="99"/>
    <w:rsid w:val="00702AE3"/>
    <w:pPr>
      <w:numPr>
        <w:numId w:val="37"/>
      </w:numPr>
      <w:spacing w:before="120" w:line="320" w:lineRule="exact"/>
      <w:jc w:val="both"/>
    </w:pPr>
    <w:rPr>
      <w:rFonts w:cs="David"/>
      <w:sz w:val="22"/>
      <w:lang w:eastAsia="he-IL"/>
    </w:rPr>
  </w:style>
  <w:style w:type="paragraph" w:customStyle="1" w:styleId="Frame1">
    <w:name w:val="Frame 1"/>
    <w:basedOn w:val="Normal"/>
    <w:uiPriority w:val="99"/>
    <w:rsid w:val="00702AE3"/>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Heading2"/>
    <w:next w:val="Normal1"/>
    <w:uiPriority w:val="99"/>
    <w:rsid w:val="00702AE3"/>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Normal"/>
    <w:next w:val="Normal1"/>
    <w:uiPriority w:val="99"/>
    <w:rsid w:val="00702AE3"/>
    <w:pPr>
      <w:pageBreakBefore/>
      <w:spacing w:before="120" w:after="120" w:line="320" w:lineRule="exact"/>
      <w:jc w:val="center"/>
    </w:pPr>
    <w:rPr>
      <w:rFonts w:cs="David"/>
      <w:b/>
      <w:bCs/>
      <w:smallCaps/>
      <w:spacing w:val="60"/>
      <w:sz w:val="28"/>
      <w:szCs w:val="32"/>
      <w:lang w:eastAsia="he-IL"/>
    </w:rPr>
  </w:style>
  <w:style w:type="paragraph" w:customStyle="1" w:styleId="a2">
    <w:name w:val="א.ב.ג"/>
    <w:basedOn w:val="ab"/>
    <w:uiPriority w:val="99"/>
    <w:rsid w:val="00702AE3"/>
    <w:pPr>
      <w:numPr>
        <w:numId w:val="38"/>
      </w:numPr>
      <w:tabs>
        <w:tab w:val="clear" w:pos="360"/>
        <w:tab w:val="num" w:pos="700"/>
      </w:tabs>
      <w:ind w:left="624" w:right="624" w:hanging="284"/>
    </w:pPr>
  </w:style>
  <w:style w:type="paragraph" w:customStyle="1" w:styleId="aff">
    <w:name w:val="טבלה"/>
    <w:basedOn w:val="ab"/>
    <w:uiPriority w:val="99"/>
    <w:rsid w:val="00702AE3"/>
    <w:pPr>
      <w:spacing w:before="120" w:beforeAutospacing="0" w:after="120" w:line="240" w:lineRule="auto"/>
    </w:pPr>
  </w:style>
  <w:style w:type="paragraph" w:customStyle="1" w:styleId="Letter1">
    <w:name w:val="Letter1"/>
    <w:basedOn w:val="Normal"/>
    <w:uiPriority w:val="99"/>
    <w:rsid w:val="00702AE3"/>
    <w:pPr>
      <w:numPr>
        <w:numId w:val="39"/>
      </w:numPr>
      <w:spacing w:before="120" w:after="120"/>
      <w:ind w:right="720"/>
      <w:jc w:val="both"/>
    </w:pPr>
    <w:rPr>
      <w:rFonts w:cs="David"/>
    </w:rPr>
  </w:style>
  <w:style w:type="paragraph" w:customStyle="1" w:styleId="Letter2">
    <w:name w:val="Letter2"/>
    <w:basedOn w:val="Normal"/>
    <w:uiPriority w:val="99"/>
    <w:rsid w:val="00702AE3"/>
    <w:pPr>
      <w:numPr>
        <w:ilvl w:val="1"/>
        <w:numId w:val="40"/>
      </w:numPr>
      <w:spacing w:before="120" w:after="120"/>
      <w:jc w:val="both"/>
    </w:pPr>
    <w:rPr>
      <w:rFonts w:cs="David"/>
    </w:rPr>
  </w:style>
  <w:style w:type="paragraph" w:styleId="BlockText">
    <w:name w:val="Block Text"/>
    <w:basedOn w:val="Normal"/>
    <w:uiPriority w:val="99"/>
    <w:rsid w:val="00702AE3"/>
    <w:pPr>
      <w:spacing w:before="120" w:after="120"/>
      <w:ind w:left="720"/>
    </w:pPr>
  </w:style>
  <w:style w:type="paragraph" w:customStyle="1" w:styleId="1b">
    <w:name w:val="גופן ברירת המחדל של פיסקה1"/>
    <w:basedOn w:val="Normal"/>
    <w:uiPriority w:val="99"/>
    <w:rsid w:val="00702AE3"/>
    <w:pPr>
      <w:bidi w:val="0"/>
      <w:spacing w:after="160" w:line="240" w:lineRule="exact"/>
      <w:jc w:val="both"/>
    </w:pPr>
    <w:rPr>
      <w:rFonts w:ascii="Verdana" w:hAnsi="Verdana" w:cs="FrankRuehl"/>
      <w:sz w:val="16"/>
      <w:szCs w:val="20"/>
      <w:lang w:bidi="ar-SA"/>
    </w:rPr>
  </w:style>
  <w:style w:type="paragraph" w:customStyle="1" w:styleId="62">
    <w:name w:val="6"/>
    <w:basedOn w:val="Normal"/>
    <w:uiPriority w:val="99"/>
    <w:rsid w:val="00702AE3"/>
    <w:pPr>
      <w:bidi w:val="0"/>
      <w:spacing w:before="60" w:after="160" w:line="240" w:lineRule="exact"/>
    </w:pPr>
    <w:rPr>
      <w:rFonts w:ascii="Verdana" w:hAnsi="Verdana"/>
      <w:color w:val="FF00FF"/>
      <w:szCs w:val="20"/>
      <w:lang w:val="en-GB" w:bidi="ar-SA"/>
    </w:rPr>
  </w:style>
  <w:style w:type="paragraph" w:customStyle="1" w:styleId="53">
    <w:name w:val="סגנון5 תו"/>
    <w:basedOn w:val="List2"/>
    <w:link w:val="54"/>
    <w:uiPriority w:val="99"/>
    <w:rsid w:val="00702AE3"/>
    <w:pPr>
      <w:spacing w:before="120" w:line="320" w:lineRule="exact"/>
      <w:ind w:left="1224" w:right="1418" w:hanging="504"/>
      <w:jc w:val="both"/>
    </w:pPr>
    <w:rPr>
      <w:sz w:val="22"/>
      <w:lang w:eastAsia="he-IL"/>
    </w:rPr>
  </w:style>
  <w:style w:type="character" w:customStyle="1" w:styleId="54">
    <w:name w:val="סגנון5 תו תו"/>
    <w:link w:val="53"/>
    <w:uiPriority w:val="99"/>
    <w:rsid w:val="00702AE3"/>
    <w:rPr>
      <w:rFonts w:ascii="Times New Roman" w:eastAsia="Times New Roman" w:hAnsi="Times New Roman" w:cs="Times New Roman"/>
      <w:szCs w:val="24"/>
      <w:lang w:eastAsia="he-IL"/>
    </w:rPr>
  </w:style>
  <w:style w:type="paragraph" w:customStyle="1" w:styleId="1c">
    <w:name w:val="פיסקת רשימה1"/>
    <w:basedOn w:val="Normal"/>
    <w:uiPriority w:val="99"/>
    <w:rsid w:val="00702AE3"/>
    <w:pPr>
      <w:ind w:left="720"/>
    </w:pPr>
    <w:rPr>
      <w:rFonts w:cs="FrankRuehl"/>
      <w:szCs w:val="26"/>
      <w:lang w:eastAsia="he-IL"/>
    </w:rPr>
  </w:style>
  <w:style w:type="table" w:styleId="LightList-Accent2">
    <w:name w:val="Light List Accent 2"/>
    <w:basedOn w:val="TableNormal"/>
    <w:uiPriority w:val="61"/>
    <w:rsid w:val="00702AE3"/>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MediumGrid3-Accent6">
    <w:name w:val="Medium Grid 3 Accent 6"/>
    <w:basedOn w:val="TableNormal"/>
    <w:uiPriority w:val="69"/>
    <w:rsid w:val="00702AE3"/>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1">
    <w:name w:val="7"/>
    <w:basedOn w:val="af4"/>
    <w:next w:val="FootnoteText"/>
    <w:uiPriority w:val="99"/>
    <w:rsid w:val="00702AE3"/>
    <w:pPr>
      <w:keepLines/>
      <w:ind w:left="568" w:right="284" w:hanging="284"/>
    </w:pPr>
    <w:rPr>
      <w:sz w:val="16"/>
      <w:szCs w:val="20"/>
    </w:rPr>
  </w:style>
  <w:style w:type="paragraph" w:customStyle="1" w:styleId="3b">
    <w:name w:val="תוכן3 ממוספר"/>
    <w:basedOn w:val="Normal"/>
    <w:uiPriority w:val="99"/>
    <w:rsid w:val="00702AE3"/>
    <w:pPr>
      <w:tabs>
        <w:tab w:val="left" w:pos="8266"/>
      </w:tabs>
      <w:spacing w:before="120" w:line="360" w:lineRule="auto"/>
      <w:jc w:val="both"/>
    </w:pPr>
    <w:rPr>
      <w:rFonts w:cs="FrankRuehl"/>
      <w:b/>
      <w:color w:val="000000"/>
      <w:sz w:val="26"/>
      <w:szCs w:val="26"/>
    </w:rPr>
  </w:style>
  <w:style w:type="paragraph" w:customStyle="1" w:styleId="AlphaList">
    <w:name w:val="Alpha List"/>
    <w:basedOn w:val="Normal"/>
    <w:link w:val="AlphaList0"/>
    <w:uiPriority w:val="99"/>
    <w:rsid w:val="00702AE3"/>
    <w:pPr>
      <w:numPr>
        <w:numId w:val="41"/>
      </w:numPr>
      <w:spacing w:before="120" w:line="360" w:lineRule="auto"/>
      <w:jc w:val="both"/>
    </w:pPr>
    <w:rPr>
      <w:sz w:val="20"/>
    </w:rPr>
  </w:style>
  <w:style w:type="character" w:customStyle="1" w:styleId="AlphaList0">
    <w:name w:val="Alpha List תו"/>
    <w:link w:val="AlphaList"/>
    <w:uiPriority w:val="99"/>
    <w:rsid w:val="00702AE3"/>
    <w:rPr>
      <w:rFonts w:ascii="Times New Roman" w:eastAsia="Times New Roman" w:hAnsi="Times New Roman" w:cs="Times New Roman"/>
      <w:sz w:val="20"/>
      <w:szCs w:val="24"/>
    </w:rPr>
  </w:style>
  <w:style w:type="paragraph" w:customStyle="1" w:styleId="AlphaListContinue">
    <w:name w:val="Alpha List Continue"/>
    <w:basedOn w:val="Normal"/>
    <w:uiPriority w:val="99"/>
    <w:rsid w:val="00702AE3"/>
    <w:pPr>
      <w:spacing w:before="120" w:line="360" w:lineRule="auto"/>
      <w:ind w:left="1559"/>
      <w:jc w:val="both"/>
    </w:pPr>
    <w:rPr>
      <w:rFonts w:cs="David"/>
      <w:sz w:val="20"/>
    </w:rPr>
  </w:style>
  <w:style w:type="paragraph" w:customStyle="1" w:styleId="Frame-Single">
    <w:name w:val="Frame-Single"/>
    <w:basedOn w:val="Normal"/>
    <w:uiPriority w:val="99"/>
    <w:rsid w:val="00702AE3"/>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Normal"/>
    <w:uiPriority w:val="99"/>
    <w:rsid w:val="00702AE3"/>
    <w:pPr>
      <w:spacing w:before="120" w:after="120" w:line="320" w:lineRule="exact"/>
      <w:jc w:val="center"/>
    </w:pPr>
    <w:rPr>
      <w:rFonts w:cs="David"/>
      <w:b/>
      <w:bCs/>
      <w:sz w:val="22"/>
      <w:lang w:eastAsia="he-IL"/>
    </w:rPr>
  </w:style>
  <w:style w:type="paragraph" w:customStyle="1" w:styleId="Frame-Double">
    <w:name w:val="Frame-Double"/>
    <w:basedOn w:val="Normal"/>
    <w:uiPriority w:val="99"/>
    <w:rsid w:val="00702AE3"/>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Normal"/>
    <w:next w:val="Normal"/>
    <w:uiPriority w:val="99"/>
    <w:rsid w:val="00702AE3"/>
    <w:pPr>
      <w:spacing w:before="120" w:after="120" w:line="320" w:lineRule="exact"/>
      <w:jc w:val="center"/>
    </w:pPr>
    <w:rPr>
      <w:rFonts w:cs="David"/>
      <w:b/>
      <w:bCs/>
      <w:sz w:val="22"/>
      <w:lang w:eastAsia="he-IL"/>
    </w:rPr>
  </w:style>
  <w:style w:type="paragraph" w:customStyle="1" w:styleId="Frame-Bold">
    <w:name w:val="Frame-Bold"/>
    <w:basedOn w:val="Normal"/>
    <w:uiPriority w:val="99"/>
    <w:rsid w:val="00702AE3"/>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Heading4"/>
    <w:uiPriority w:val="99"/>
    <w:rsid w:val="00702AE3"/>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LineNumber">
    <w:name w:val="line number"/>
    <w:basedOn w:val="DefaultParagraphFont"/>
    <w:rsid w:val="00702AE3"/>
  </w:style>
  <w:style w:type="paragraph" w:customStyle="1" w:styleId="14">
    <w:name w:val="מכרז 1"/>
    <w:basedOn w:val="Heading1"/>
    <w:uiPriority w:val="99"/>
    <w:rsid w:val="00702AE3"/>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3">
    <w:name w:val="מכרז2"/>
    <w:basedOn w:val="Heading2"/>
    <w:uiPriority w:val="99"/>
    <w:rsid w:val="00702AE3"/>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Normal"/>
    <w:rsid w:val="00702AE3"/>
    <w:pPr>
      <w:keepLines/>
      <w:spacing w:before="60" w:line="360" w:lineRule="auto"/>
      <w:ind w:left="1177" w:right="-1620"/>
      <w:jc w:val="both"/>
    </w:pPr>
    <w:rPr>
      <w:rFonts w:cs="Narkisim"/>
    </w:rPr>
  </w:style>
  <w:style w:type="paragraph" w:styleId="Revision">
    <w:name w:val="Revision"/>
    <w:hidden/>
    <w:uiPriority w:val="99"/>
    <w:rsid w:val="00702AE3"/>
    <w:pPr>
      <w:spacing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Heading50"/>
    <w:uiPriority w:val="99"/>
    <w:rsid w:val="00702AE3"/>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0">
    <w:name w:val="טקסט בסיסי תו תו"/>
    <w:uiPriority w:val="99"/>
    <w:rsid w:val="00702AE3"/>
    <w:rPr>
      <w:rFonts w:cs="Narkisim"/>
      <w:sz w:val="24"/>
      <w:szCs w:val="24"/>
      <w:lang w:val="en-US" w:eastAsia="en-US" w:bidi="he-IL"/>
    </w:rPr>
  </w:style>
  <w:style w:type="character" w:customStyle="1" w:styleId="aff1">
    <w:name w:val="טקסט בסיסי תו תו תו"/>
    <w:uiPriority w:val="99"/>
    <w:rsid w:val="00702AE3"/>
    <w:rPr>
      <w:rFonts w:cs="Narkisim"/>
      <w:sz w:val="24"/>
      <w:szCs w:val="24"/>
      <w:lang w:val="en-US" w:eastAsia="en-US" w:bidi="he-IL"/>
    </w:rPr>
  </w:style>
  <w:style w:type="paragraph" w:customStyle="1" w:styleId="46">
    <w:name w:val="ממוספר 4 תו תו תו"/>
    <w:basedOn w:val="Normal"/>
    <w:uiPriority w:val="99"/>
    <w:rsid w:val="00702AE3"/>
    <w:pPr>
      <w:keepLines/>
      <w:tabs>
        <w:tab w:val="num" w:pos="1998"/>
        <w:tab w:val="left" w:pos="2216"/>
      </w:tabs>
      <w:spacing w:before="60" w:line="360" w:lineRule="auto"/>
      <w:ind w:left="1998" w:hanging="648"/>
      <w:jc w:val="both"/>
    </w:pPr>
    <w:rPr>
      <w:rFonts w:cs="David"/>
    </w:rPr>
  </w:style>
  <w:style w:type="paragraph" w:customStyle="1" w:styleId="aff2">
    <w:name w:val="כותרת ללא מספור"/>
    <w:basedOn w:val="Heading2"/>
    <w:link w:val="aff3"/>
    <w:uiPriority w:val="99"/>
    <w:rsid w:val="00702AE3"/>
    <w:pPr>
      <w:keepNext/>
      <w:keepLines/>
      <w:widowControl/>
      <w:tabs>
        <w:tab w:val="left" w:pos="1050"/>
      </w:tabs>
      <w:spacing w:after="120"/>
      <w:ind w:left="357"/>
    </w:pPr>
    <w:rPr>
      <w:rFonts w:cs="David"/>
      <w:caps w:val="0"/>
      <w:spacing w:val="0"/>
      <w:sz w:val="36"/>
      <w:szCs w:val="36"/>
    </w:rPr>
  </w:style>
  <w:style w:type="character" w:customStyle="1" w:styleId="aff3">
    <w:name w:val="כותרת ללא מספור תו"/>
    <w:basedOn w:val="210"/>
    <w:link w:val="aff2"/>
    <w:uiPriority w:val="99"/>
    <w:rsid w:val="00702AE3"/>
    <w:rPr>
      <w:rFonts w:ascii="Times New Roman" w:eastAsia="Times New Roman" w:hAnsi="Times New Roman" w:cs="David"/>
      <w:b/>
      <w:bCs/>
      <w:sz w:val="36"/>
      <w:szCs w:val="36"/>
    </w:rPr>
  </w:style>
  <w:style w:type="paragraph" w:customStyle="1" w:styleId="47">
    <w:name w:val="כותרת 4 חדש"/>
    <w:basedOn w:val="40"/>
    <w:uiPriority w:val="99"/>
    <w:qFormat/>
    <w:rsid w:val="00702AE3"/>
    <w:pPr>
      <w:ind w:left="0" w:firstLine="0"/>
    </w:pPr>
    <w:rPr>
      <w:b/>
      <w:bCs/>
      <w:sz w:val="28"/>
      <w:szCs w:val="28"/>
    </w:rPr>
  </w:style>
  <w:style w:type="paragraph" w:customStyle="1" w:styleId="aff4">
    <w:name w:val="כותרת נספח"/>
    <w:basedOn w:val="Heading2"/>
    <w:next w:val="Normal"/>
    <w:link w:val="aff5"/>
    <w:rsid w:val="00702AE3"/>
    <w:pPr>
      <w:keepNext/>
      <w:keepLines/>
      <w:pageBreakBefore/>
      <w:widowControl/>
      <w:tabs>
        <w:tab w:val="left" w:pos="1050"/>
      </w:tabs>
      <w:spacing w:after="360"/>
      <w:ind w:right="340"/>
    </w:pPr>
    <w:rPr>
      <w:rFonts w:cs="David"/>
      <w:caps w:val="0"/>
      <w:spacing w:val="0"/>
      <w:sz w:val="24"/>
      <w:szCs w:val="28"/>
    </w:rPr>
  </w:style>
  <w:style w:type="character" w:customStyle="1" w:styleId="aff5">
    <w:name w:val="כותרת נספח תו"/>
    <w:link w:val="aff4"/>
    <w:rsid w:val="00702AE3"/>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Heading2"/>
    <w:autoRedefine/>
    <w:uiPriority w:val="99"/>
    <w:rsid w:val="00702AE3"/>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6">
    <w:name w:val="כותרת סעיף"/>
    <w:basedOn w:val="Normal"/>
    <w:uiPriority w:val="99"/>
    <w:rsid w:val="00702AE3"/>
    <w:pPr>
      <w:numPr>
        <w:numId w:val="44"/>
      </w:numPr>
      <w:spacing w:before="240" w:line="360" w:lineRule="auto"/>
      <w:jc w:val="both"/>
    </w:pPr>
    <w:rPr>
      <w:rFonts w:ascii="Arial" w:hAnsi="Arial" w:cs="Arial"/>
      <w:b/>
      <w:bCs/>
      <w:color w:val="1B3461"/>
      <w:sz w:val="22"/>
      <w:szCs w:val="22"/>
    </w:rPr>
  </w:style>
  <w:style w:type="paragraph" w:customStyle="1" w:styleId="a7">
    <w:name w:val="טקסט סעיף"/>
    <w:basedOn w:val="Normal"/>
    <w:link w:val="Char"/>
    <w:rsid w:val="00702AE3"/>
    <w:pPr>
      <w:numPr>
        <w:ilvl w:val="1"/>
        <w:numId w:val="44"/>
      </w:numPr>
      <w:spacing w:line="360" w:lineRule="auto"/>
      <w:jc w:val="both"/>
    </w:pPr>
    <w:rPr>
      <w:rFonts w:ascii="Arial" w:hAnsi="Arial"/>
      <w:sz w:val="22"/>
      <w:szCs w:val="22"/>
    </w:rPr>
  </w:style>
  <w:style w:type="paragraph" w:customStyle="1" w:styleId="a8">
    <w:name w:val="תת סעיף"/>
    <w:basedOn w:val="Normal"/>
    <w:rsid w:val="00702AE3"/>
    <w:pPr>
      <w:numPr>
        <w:ilvl w:val="2"/>
        <w:numId w:val="44"/>
      </w:numPr>
      <w:spacing w:line="360" w:lineRule="auto"/>
      <w:jc w:val="both"/>
    </w:pPr>
    <w:rPr>
      <w:rFonts w:ascii="Arial" w:hAnsi="Arial" w:cs="Arial"/>
      <w:sz w:val="22"/>
      <w:szCs w:val="22"/>
    </w:rPr>
  </w:style>
  <w:style w:type="paragraph" w:customStyle="1" w:styleId="12">
    <w:name w:val="תת סעיף1"/>
    <w:basedOn w:val="a8"/>
    <w:rsid w:val="00702AE3"/>
    <w:pPr>
      <w:numPr>
        <w:ilvl w:val="3"/>
      </w:numPr>
    </w:pPr>
  </w:style>
  <w:style w:type="character" w:customStyle="1" w:styleId="48">
    <w:name w:val="ממוספר 4 תו תו"/>
    <w:basedOn w:val="34"/>
    <w:uiPriority w:val="99"/>
    <w:rsid w:val="00702AE3"/>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702AE3"/>
    <w:pPr>
      <w:ind w:left="787" w:right="0"/>
    </w:pPr>
    <w:rPr>
      <w:rFonts w:cs="David"/>
    </w:rPr>
  </w:style>
  <w:style w:type="paragraph" w:customStyle="1" w:styleId="110">
    <w:name w:val="סגנון1.1"/>
    <w:basedOn w:val="16"/>
    <w:uiPriority w:val="99"/>
    <w:rsid w:val="00702AE3"/>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Normal"/>
    <w:uiPriority w:val="99"/>
    <w:rsid w:val="00702AE3"/>
    <w:pPr>
      <w:bidi w:val="0"/>
      <w:spacing w:after="160" w:line="240" w:lineRule="exact"/>
      <w:jc w:val="both"/>
    </w:pPr>
    <w:rPr>
      <w:rFonts w:ascii="Verdana" w:hAnsi="Verdana" w:cs="FrankRuehl"/>
      <w:sz w:val="16"/>
      <w:szCs w:val="20"/>
      <w:lang w:bidi="ar-SA"/>
    </w:rPr>
  </w:style>
  <w:style w:type="paragraph" w:customStyle="1" w:styleId="aff6">
    <w:name w:val="רשות הדואר ראשי"/>
    <w:basedOn w:val="Normal"/>
    <w:autoRedefine/>
    <w:uiPriority w:val="99"/>
    <w:rsid w:val="00702AE3"/>
    <w:pPr>
      <w:pageBreakBefore/>
      <w:spacing w:before="120" w:line="360" w:lineRule="auto"/>
      <w:ind w:left="360" w:hanging="360"/>
      <w:jc w:val="both"/>
      <w:outlineLvl w:val="0"/>
    </w:pPr>
    <w:rPr>
      <w:rFonts w:cs="Narkisim"/>
      <w:b/>
      <w:bCs/>
      <w:noProof/>
      <w:sz w:val="32"/>
      <w:szCs w:val="32"/>
    </w:rPr>
  </w:style>
  <w:style w:type="paragraph" w:customStyle="1" w:styleId="aff7">
    <w:name w:val="רשות הדואר משני"/>
    <w:basedOn w:val="Normal"/>
    <w:autoRedefine/>
    <w:uiPriority w:val="99"/>
    <w:rsid w:val="00702AE3"/>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Normal"/>
    <w:uiPriority w:val="99"/>
    <w:rsid w:val="00702AE3"/>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DefaultParagraphFont"/>
    <w:rsid w:val="00702AE3"/>
    <w:rPr>
      <w:b/>
      <w:bCs/>
    </w:rPr>
  </w:style>
  <w:style w:type="paragraph" w:customStyle="1" w:styleId="4TimesNewRoman">
    <w:name w:val="סגנון ממוספר 4 תו תו תו תו + (לטיני) Times New Roman לא רישיות מוק..."/>
    <w:basedOn w:val="Normal"/>
    <w:uiPriority w:val="99"/>
    <w:rsid w:val="00702AE3"/>
    <w:pPr>
      <w:keepLines/>
      <w:numPr>
        <w:numId w:val="46"/>
      </w:numPr>
      <w:spacing w:before="60" w:line="360" w:lineRule="auto"/>
      <w:jc w:val="both"/>
    </w:pPr>
    <w:rPr>
      <w:rFonts w:cs="David"/>
    </w:rPr>
  </w:style>
  <w:style w:type="paragraph" w:styleId="NormalIndent">
    <w:name w:val="Normal Indent"/>
    <w:basedOn w:val="Normal"/>
    <w:uiPriority w:val="99"/>
    <w:rsid w:val="00702AE3"/>
    <w:pPr>
      <w:keepLines/>
      <w:spacing w:after="240"/>
      <w:ind w:left="1588" w:right="720"/>
      <w:jc w:val="both"/>
    </w:pPr>
    <w:rPr>
      <w:rFonts w:cs="David"/>
      <w:sz w:val="20"/>
    </w:rPr>
  </w:style>
  <w:style w:type="paragraph" w:customStyle="1" w:styleId="aff8">
    <w:name w:val="ללא עיצוב"/>
    <w:basedOn w:val="Normal2"/>
    <w:uiPriority w:val="99"/>
    <w:rsid w:val="00702AE3"/>
    <w:pPr>
      <w:spacing w:before="100" w:beforeAutospacing="1"/>
      <w:ind w:left="57" w:right="-1620"/>
    </w:pPr>
  </w:style>
  <w:style w:type="character" w:customStyle="1" w:styleId="content">
    <w:name w:val="content"/>
    <w:basedOn w:val="DefaultParagraphFont"/>
    <w:uiPriority w:val="99"/>
    <w:rsid w:val="00702AE3"/>
  </w:style>
  <w:style w:type="paragraph" w:customStyle="1" w:styleId="CharChar">
    <w:name w:val="Char Char תו תו"/>
    <w:basedOn w:val="Normal"/>
    <w:uiPriority w:val="99"/>
    <w:rsid w:val="00702AE3"/>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תו"/>
    <w:basedOn w:val="Normal"/>
    <w:uiPriority w:val="99"/>
    <w:rsid w:val="00702AE3"/>
    <w:pPr>
      <w:bidi w:val="0"/>
      <w:spacing w:after="160" w:line="240" w:lineRule="exact"/>
      <w:jc w:val="both"/>
    </w:pPr>
    <w:rPr>
      <w:rFonts w:ascii="Verdana" w:hAnsi="Verdana" w:cs="FrankRuehl"/>
      <w:sz w:val="16"/>
      <w:szCs w:val="20"/>
      <w:lang w:bidi="ar-SA"/>
    </w:rPr>
  </w:style>
  <w:style w:type="paragraph" w:customStyle="1" w:styleId="DefaultParagraphFont2">
    <w:name w:val="Default Paragraph Font תו תו"/>
    <w:basedOn w:val="Normal"/>
    <w:uiPriority w:val="99"/>
    <w:rsid w:val="00702AE3"/>
    <w:pPr>
      <w:bidi w:val="0"/>
      <w:spacing w:before="60" w:after="160" w:line="240" w:lineRule="exact"/>
    </w:pPr>
    <w:rPr>
      <w:rFonts w:ascii="Verdana" w:hAnsi="Verdana"/>
      <w:color w:val="FF00FF"/>
      <w:szCs w:val="20"/>
      <w:lang w:val="en-GB" w:bidi="ar-SA"/>
    </w:rPr>
  </w:style>
  <w:style w:type="paragraph" w:customStyle="1" w:styleId="-">
    <w:name w:val="טקסט א-ב"/>
    <w:basedOn w:val="Normal"/>
    <w:uiPriority w:val="99"/>
    <w:rsid w:val="00702AE3"/>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9">
    <w:name w:val="ממוספר 4 תו תו תו תו"/>
    <w:basedOn w:val="DefaultParagraphFont"/>
    <w:uiPriority w:val="99"/>
    <w:rsid w:val="00702AE3"/>
    <w:rPr>
      <w:rFonts w:cs="Narkisim"/>
      <w:sz w:val="24"/>
    </w:rPr>
  </w:style>
  <w:style w:type="paragraph" w:customStyle="1" w:styleId="1d">
    <w:name w:val="מיכל 1"/>
    <w:autoRedefine/>
    <w:uiPriority w:val="99"/>
    <w:rsid w:val="00702AE3"/>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Normal"/>
    <w:autoRedefine/>
    <w:uiPriority w:val="99"/>
    <w:rsid w:val="00702AE3"/>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0">
    <w:name w:val="list 3 תו תו תו תו תו תו תו"/>
    <w:basedOn w:val="Normal"/>
    <w:link w:val="list31"/>
    <w:autoRedefine/>
    <w:uiPriority w:val="99"/>
    <w:rsid w:val="00702AE3"/>
    <w:pPr>
      <w:tabs>
        <w:tab w:val="left" w:pos="1985"/>
        <w:tab w:val="left" w:pos="8312"/>
      </w:tabs>
      <w:spacing w:before="120" w:line="360" w:lineRule="auto"/>
      <w:ind w:left="1985"/>
      <w:jc w:val="both"/>
      <w:outlineLvl w:val="2"/>
    </w:pPr>
    <w:rPr>
      <w:rFonts w:cs="Narkisim"/>
    </w:rPr>
  </w:style>
  <w:style w:type="character" w:customStyle="1" w:styleId="list31">
    <w:name w:val="list 3 תו תו תו תו תו תו תו תו"/>
    <w:basedOn w:val="DefaultParagraphFont"/>
    <w:link w:val="list30"/>
    <w:uiPriority w:val="99"/>
    <w:rsid w:val="00702AE3"/>
    <w:rPr>
      <w:rFonts w:ascii="Times New Roman" w:eastAsia="Times New Roman" w:hAnsi="Times New Roman" w:cs="Narkisim"/>
      <w:sz w:val="24"/>
      <w:szCs w:val="24"/>
    </w:rPr>
  </w:style>
  <w:style w:type="paragraph" w:customStyle="1" w:styleId="2a">
    <w:name w:val="סגנון2"/>
    <w:basedOn w:val="Normal"/>
    <w:next w:val="3c"/>
    <w:uiPriority w:val="99"/>
    <w:rsid w:val="00702AE3"/>
    <w:pPr>
      <w:tabs>
        <w:tab w:val="num" w:pos="792"/>
      </w:tabs>
      <w:spacing w:before="120" w:line="360" w:lineRule="auto"/>
      <w:ind w:left="792" w:right="792" w:hanging="432"/>
    </w:pPr>
    <w:rPr>
      <w:rFonts w:cs="Narkisim"/>
      <w:u w:val="single"/>
      <w:lang w:eastAsia="he-IL"/>
    </w:rPr>
  </w:style>
  <w:style w:type="paragraph" w:customStyle="1" w:styleId="3c">
    <w:name w:val="סגנון3"/>
    <w:basedOn w:val="Normal"/>
    <w:uiPriority w:val="99"/>
    <w:rsid w:val="00702AE3"/>
    <w:pPr>
      <w:tabs>
        <w:tab w:val="num" w:pos="1224"/>
      </w:tabs>
      <w:spacing w:before="120" w:line="360" w:lineRule="auto"/>
      <w:ind w:left="1361" w:right="1361" w:hanging="567"/>
    </w:pPr>
    <w:rPr>
      <w:rFonts w:cs="Narkisim"/>
      <w:lang w:eastAsia="he-IL"/>
    </w:rPr>
  </w:style>
  <w:style w:type="paragraph" w:customStyle="1" w:styleId="1">
    <w:name w:val="מספור 1"/>
    <w:basedOn w:val="Normal"/>
    <w:next w:val="2a"/>
    <w:uiPriority w:val="99"/>
    <w:rsid w:val="00702AE3"/>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Heading2"/>
    <w:uiPriority w:val="99"/>
    <w:rsid w:val="00702AE3"/>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5">
    <w:name w:val="אותיות רמה 5"/>
    <w:basedOn w:val="Normal"/>
    <w:uiPriority w:val="99"/>
    <w:rsid w:val="00702AE3"/>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Heading50"/>
    <w:autoRedefine/>
    <w:uiPriority w:val="99"/>
    <w:rsid w:val="00702AE3"/>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d">
    <w:name w:val="מספר3"/>
    <w:basedOn w:val="Normal"/>
    <w:uiPriority w:val="99"/>
    <w:rsid w:val="00702AE3"/>
    <w:pPr>
      <w:spacing w:before="40" w:after="40"/>
      <w:ind w:left="1843" w:hanging="284"/>
      <w:jc w:val="both"/>
    </w:pPr>
    <w:rPr>
      <w:rFonts w:cs="David"/>
      <w:sz w:val="20"/>
    </w:rPr>
  </w:style>
  <w:style w:type="paragraph" w:customStyle="1" w:styleId="410">
    <w:name w:val="רשימה 41"/>
    <w:basedOn w:val="List3"/>
    <w:autoRedefine/>
    <w:uiPriority w:val="99"/>
    <w:rsid w:val="00702AE3"/>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a">
    <w:name w:val="כותרת 4 מכרז תו תו תו תו תו"/>
    <w:basedOn w:val="30"/>
    <w:link w:val="4b"/>
    <w:uiPriority w:val="99"/>
    <w:rsid w:val="00702AE3"/>
    <w:pPr>
      <w:numPr>
        <w:ilvl w:val="0"/>
        <w:numId w:val="0"/>
      </w:numPr>
      <w:tabs>
        <w:tab w:val="num" w:pos="-668"/>
      </w:tabs>
      <w:ind w:left="-668" w:right="-668" w:hanging="360"/>
    </w:pPr>
    <w:rPr>
      <w:rFonts w:ascii="Arial" w:hAnsi="Arial"/>
    </w:rPr>
  </w:style>
  <w:style w:type="character" w:customStyle="1" w:styleId="4b">
    <w:name w:val="כותרת 4 מכרז תו תו תו תו תו תו"/>
    <w:basedOn w:val="DefaultParagraphFont"/>
    <w:link w:val="4a"/>
    <w:uiPriority w:val="99"/>
    <w:rsid w:val="00702AE3"/>
    <w:rPr>
      <w:rFonts w:ascii="Arial" w:eastAsia="Times New Roman" w:hAnsi="Arial" w:cs="FrankRuehl"/>
      <w:b/>
      <w:bCs/>
      <w:i/>
      <w:iCs/>
      <w:caps/>
      <w:spacing w:val="40"/>
      <w:kern w:val="40"/>
      <w:sz w:val="26"/>
      <w:szCs w:val="26"/>
    </w:rPr>
  </w:style>
  <w:style w:type="paragraph" w:customStyle="1" w:styleId="aff9">
    <w:name w:val="תו תו"/>
    <w:basedOn w:val="Normal"/>
    <w:uiPriority w:val="99"/>
    <w:rsid w:val="00702AE3"/>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List2"/>
    <w:autoRedefine/>
    <w:uiPriority w:val="99"/>
    <w:rsid w:val="00702AE3"/>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Heading3"/>
    <w:autoRedefine/>
    <w:uiPriority w:val="99"/>
    <w:rsid w:val="00702AE3"/>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e">
    <w:name w:val="חשכל רמה 1"/>
    <w:basedOn w:val="Heading1"/>
    <w:uiPriority w:val="99"/>
    <w:rsid w:val="00702AE3"/>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b">
    <w:name w:val="תו תו2"/>
    <w:basedOn w:val="Normal"/>
    <w:uiPriority w:val="99"/>
    <w:rsid w:val="00702AE3"/>
    <w:pPr>
      <w:bidi w:val="0"/>
      <w:spacing w:after="160" w:line="240" w:lineRule="exact"/>
      <w:jc w:val="both"/>
    </w:pPr>
    <w:rPr>
      <w:rFonts w:ascii="Verdana" w:hAnsi="Verdana" w:cs="FrankRuehl"/>
      <w:sz w:val="16"/>
      <w:szCs w:val="20"/>
      <w:lang w:bidi="ar-SA"/>
    </w:rPr>
  </w:style>
  <w:style w:type="paragraph" w:customStyle="1" w:styleId="1f">
    <w:name w:val="תו תו1"/>
    <w:basedOn w:val="Normal"/>
    <w:uiPriority w:val="99"/>
    <w:rsid w:val="00702AE3"/>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DefaultParagraphFont"/>
    <w:uiPriority w:val="99"/>
    <w:rsid w:val="00702AE3"/>
    <w:rPr>
      <w:rFonts w:asciiTheme="majorHAnsi" w:eastAsiaTheme="majorEastAsia" w:hAnsiTheme="majorHAnsi" w:cstheme="majorBidi"/>
      <w:b/>
      <w:bCs/>
      <w:color w:val="4F81BD" w:themeColor="accent1"/>
      <w:sz w:val="24"/>
      <w:szCs w:val="24"/>
    </w:rPr>
  </w:style>
  <w:style w:type="character" w:customStyle="1" w:styleId="1f0">
    <w:name w:val="כניסה בגוף טקסט תו1"/>
    <w:aliases w:val="Body Text Indent תו1"/>
    <w:basedOn w:val="DefaultParagraphFont"/>
    <w:uiPriority w:val="99"/>
    <w:rsid w:val="00702AE3"/>
    <w:rPr>
      <w:sz w:val="24"/>
      <w:szCs w:val="24"/>
    </w:rPr>
  </w:style>
  <w:style w:type="paragraph" w:customStyle="1" w:styleId="1f1">
    <w:name w:val="סגנון 1"/>
    <w:basedOn w:val="16"/>
    <w:uiPriority w:val="99"/>
    <w:qFormat/>
    <w:rsid w:val="00702AE3"/>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c">
    <w:name w:val="סגנון 2"/>
    <w:basedOn w:val="16"/>
    <w:uiPriority w:val="99"/>
    <w:qFormat/>
    <w:rsid w:val="00702AE3"/>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e">
    <w:name w:val="סגנון 3"/>
    <w:basedOn w:val="16"/>
    <w:uiPriority w:val="99"/>
    <w:qFormat/>
    <w:rsid w:val="00702AE3"/>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c">
    <w:name w:val="סגנון 4"/>
    <w:basedOn w:val="16"/>
    <w:uiPriority w:val="99"/>
    <w:qFormat/>
    <w:rsid w:val="00702AE3"/>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6">
    <w:name w:val="סגנון 5"/>
    <w:basedOn w:val="16"/>
    <w:uiPriority w:val="99"/>
    <w:qFormat/>
    <w:rsid w:val="00702AE3"/>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
    <w:name w:val="סגנון 3א"/>
    <w:basedOn w:val="3e"/>
    <w:uiPriority w:val="99"/>
    <w:qFormat/>
    <w:rsid w:val="00702AE3"/>
    <w:pPr>
      <w:spacing w:before="0"/>
    </w:pPr>
    <w:rPr>
      <w:b w:val="0"/>
      <w:bCs w:val="0"/>
    </w:rPr>
  </w:style>
  <w:style w:type="paragraph" w:customStyle="1" w:styleId="4d">
    <w:name w:val="סגנון4א"/>
    <w:basedOn w:val="4c"/>
    <w:uiPriority w:val="99"/>
    <w:qFormat/>
    <w:rsid w:val="00702AE3"/>
    <w:pPr>
      <w:spacing w:before="0"/>
    </w:pPr>
    <w:rPr>
      <w:b w:val="0"/>
      <w:bCs w:val="0"/>
    </w:rPr>
  </w:style>
  <w:style w:type="character" w:styleId="PlaceholderText">
    <w:name w:val="Placeholder Text"/>
    <w:basedOn w:val="DefaultParagraphFont"/>
    <w:uiPriority w:val="99"/>
    <w:rsid w:val="00702AE3"/>
    <w:rPr>
      <w:color w:val="808080"/>
    </w:rPr>
  </w:style>
  <w:style w:type="character" w:customStyle="1" w:styleId="NormalWebChar">
    <w:name w:val="Normal (Web) Char"/>
    <w:uiPriority w:val="99"/>
    <w:rsid w:val="00702AE3"/>
    <w:rPr>
      <w:sz w:val="24"/>
    </w:rPr>
  </w:style>
  <w:style w:type="paragraph" w:customStyle="1" w:styleId="affa">
    <w:name w:val="פסקה א"/>
    <w:basedOn w:val="Normal"/>
    <w:rsid w:val="00702AE3"/>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702AE3"/>
  </w:style>
  <w:style w:type="character" w:customStyle="1" w:styleId="default">
    <w:name w:val="default"/>
    <w:basedOn w:val="DefaultParagraphFont"/>
    <w:rsid w:val="00702AE3"/>
    <w:rPr>
      <w:rFonts w:ascii="Times New Roman" w:hAnsi="Times New Roman" w:cs="Times New Roman"/>
      <w:sz w:val="26"/>
      <w:szCs w:val="26"/>
    </w:rPr>
  </w:style>
  <w:style w:type="character" w:customStyle="1" w:styleId="big-number">
    <w:name w:val="big-number"/>
    <w:basedOn w:val="default"/>
    <w:rsid w:val="00702AE3"/>
    <w:rPr>
      <w:rFonts w:ascii="Times New Roman" w:hAnsi="Times New Roman" w:cs="Times New Roman"/>
      <w:sz w:val="32"/>
      <w:szCs w:val="32"/>
    </w:rPr>
  </w:style>
  <w:style w:type="paragraph" w:customStyle="1" w:styleId="-2">
    <w:name w:val="טקסט בסיסי - רשימה"/>
    <w:basedOn w:val="Normal"/>
    <w:rsid w:val="00702AE3"/>
    <w:pPr>
      <w:numPr>
        <w:numId w:val="52"/>
      </w:numPr>
    </w:pPr>
    <w:rPr>
      <w:rFonts w:cs="FrankRuehl"/>
      <w:szCs w:val="26"/>
      <w:lang w:eastAsia="he-IL"/>
    </w:rPr>
  </w:style>
  <w:style w:type="paragraph" w:customStyle="1" w:styleId="indent2">
    <w:name w:val="indent2"/>
    <w:basedOn w:val="Normal"/>
    <w:rsid w:val="00702AE3"/>
    <w:pPr>
      <w:keepLines/>
      <w:bidi w:val="0"/>
      <w:ind w:left="1418" w:hanging="709"/>
      <w:jc w:val="right"/>
    </w:pPr>
    <w:rPr>
      <w:rFonts w:ascii="Garamond" w:eastAsia="Calibri" w:hAnsi="Garamond" w:cs="David"/>
    </w:rPr>
  </w:style>
  <w:style w:type="paragraph" w:customStyle="1" w:styleId="indent4">
    <w:name w:val="indent4"/>
    <w:basedOn w:val="Normal"/>
    <w:rsid w:val="00702AE3"/>
    <w:pPr>
      <w:keepLines/>
      <w:bidi w:val="0"/>
      <w:ind w:left="2835" w:hanging="709"/>
      <w:jc w:val="right"/>
    </w:pPr>
    <w:rPr>
      <w:rFonts w:ascii="Garamond" w:eastAsia="Calibri" w:hAnsi="Garamond" w:cs="David"/>
    </w:rPr>
  </w:style>
  <w:style w:type="paragraph" w:customStyle="1" w:styleId="affb">
    <w:name w:val="היסט"/>
    <w:basedOn w:val="Normal"/>
    <w:rsid w:val="00702AE3"/>
    <w:pPr>
      <w:ind w:left="709"/>
      <w:jc w:val="both"/>
    </w:pPr>
    <w:rPr>
      <w:rFonts w:ascii="Garamond" w:eastAsia="Calibri" w:hAnsi="Garamond" w:cs="David"/>
    </w:rPr>
  </w:style>
  <w:style w:type="paragraph" w:styleId="EnvelopeAddress">
    <w:name w:val="envelope address"/>
    <w:basedOn w:val="Normal"/>
    <w:rsid w:val="00702AE3"/>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Normal"/>
    <w:rsid w:val="00702AE3"/>
    <w:pPr>
      <w:keepLines/>
      <w:bidi w:val="0"/>
      <w:ind w:left="709"/>
      <w:jc w:val="right"/>
    </w:pPr>
    <w:rPr>
      <w:rFonts w:ascii="Garamond" w:eastAsia="Calibri" w:hAnsi="Garamond" w:cs="David"/>
    </w:rPr>
  </w:style>
  <w:style w:type="paragraph" w:customStyle="1" w:styleId="IndentDouble">
    <w:name w:val="Indent_Double"/>
    <w:basedOn w:val="Normal"/>
    <w:rsid w:val="00702AE3"/>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Normal"/>
    <w:rsid w:val="00702AE3"/>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Normal"/>
    <w:rsid w:val="00702AE3"/>
    <w:pPr>
      <w:keepLines/>
      <w:tabs>
        <w:tab w:val="right" w:pos="1418"/>
      </w:tabs>
      <w:bidi w:val="0"/>
      <w:ind w:left="2835" w:hanging="2126"/>
      <w:jc w:val="right"/>
    </w:pPr>
    <w:rPr>
      <w:rFonts w:ascii="Garamond" w:eastAsia="Calibri" w:hAnsi="Garamond" w:cs="David"/>
    </w:rPr>
  </w:style>
  <w:style w:type="paragraph" w:customStyle="1" w:styleId="indent1">
    <w:name w:val="indent1"/>
    <w:basedOn w:val="Normal"/>
    <w:rsid w:val="00702AE3"/>
    <w:pPr>
      <w:keepLines/>
      <w:bidi w:val="0"/>
      <w:ind w:left="709" w:hanging="709"/>
      <w:jc w:val="right"/>
    </w:pPr>
    <w:rPr>
      <w:rFonts w:ascii="Garamond" w:eastAsia="Calibri" w:hAnsi="Garamond" w:cs="David"/>
    </w:rPr>
  </w:style>
  <w:style w:type="paragraph" w:customStyle="1" w:styleId="indent3">
    <w:name w:val="indent3"/>
    <w:basedOn w:val="Normal"/>
    <w:rsid w:val="00702AE3"/>
    <w:pPr>
      <w:keepLines/>
      <w:bidi w:val="0"/>
      <w:ind w:left="2127" w:hanging="709"/>
      <w:jc w:val="right"/>
    </w:pPr>
    <w:rPr>
      <w:rFonts w:ascii="Garamond" w:eastAsia="Calibri" w:hAnsi="Garamond" w:cs="David"/>
    </w:rPr>
  </w:style>
  <w:style w:type="paragraph" w:customStyle="1" w:styleId="NormalE">
    <w:name w:val="NormalE"/>
    <w:basedOn w:val="Normal"/>
    <w:rsid w:val="00702AE3"/>
    <w:pPr>
      <w:keepLines/>
      <w:bidi w:val="0"/>
      <w:spacing w:line="360" w:lineRule="auto"/>
      <w:jc w:val="right"/>
    </w:pPr>
    <w:rPr>
      <w:rFonts w:ascii="Garamond" w:eastAsia="Calibri" w:hAnsi="Garamond" w:cs="David"/>
    </w:rPr>
  </w:style>
  <w:style w:type="paragraph" w:customStyle="1" w:styleId="Quote2">
    <w:name w:val="Quote2"/>
    <w:basedOn w:val="NormalE"/>
    <w:rsid w:val="00702AE3"/>
    <w:pPr>
      <w:spacing w:line="240" w:lineRule="auto"/>
      <w:ind w:left="1134" w:right="2268"/>
    </w:pPr>
  </w:style>
  <w:style w:type="paragraph" w:customStyle="1" w:styleId="affc">
    <w:name w:val="היסט_כפול"/>
    <w:basedOn w:val="Normal"/>
    <w:rsid w:val="00702AE3"/>
    <w:pPr>
      <w:tabs>
        <w:tab w:val="left" w:pos="709"/>
      </w:tabs>
      <w:ind w:left="1418" w:hanging="1418"/>
      <w:jc w:val="both"/>
    </w:pPr>
    <w:rPr>
      <w:rFonts w:ascii="Garamond" w:eastAsia="Calibri" w:hAnsi="Garamond" w:cs="David"/>
    </w:rPr>
  </w:style>
  <w:style w:type="paragraph" w:customStyle="1" w:styleId="1f2">
    <w:name w:val="היסט_כפול1"/>
    <w:basedOn w:val="Normal"/>
    <w:rsid w:val="00702AE3"/>
    <w:pPr>
      <w:tabs>
        <w:tab w:val="left" w:pos="1418"/>
      </w:tabs>
      <w:ind w:left="2126" w:hanging="2126"/>
      <w:jc w:val="both"/>
    </w:pPr>
    <w:rPr>
      <w:rFonts w:ascii="Garamond" w:eastAsia="Calibri" w:hAnsi="Garamond" w:cs="David"/>
    </w:rPr>
  </w:style>
  <w:style w:type="paragraph" w:customStyle="1" w:styleId="2d">
    <w:name w:val="היסט_כפול2"/>
    <w:basedOn w:val="Normal"/>
    <w:rsid w:val="00702AE3"/>
    <w:pPr>
      <w:tabs>
        <w:tab w:val="left" w:pos="1701"/>
      </w:tabs>
      <w:ind w:left="2127" w:hanging="1418"/>
      <w:jc w:val="both"/>
    </w:pPr>
    <w:rPr>
      <w:rFonts w:ascii="Garamond" w:eastAsia="Calibri" w:hAnsi="Garamond" w:cs="David"/>
    </w:rPr>
  </w:style>
  <w:style w:type="paragraph" w:customStyle="1" w:styleId="1f3">
    <w:name w:val="היסט1"/>
    <w:basedOn w:val="Normal"/>
    <w:rsid w:val="00702AE3"/>
    <w:pPr>
      <w:spacing w:before="240"/>
      <w:ind w:left="709" w:hanging="709"/>
      <w:jc w:val="both"/>
    </w:pPr>
    <w:rPr>
      <w:rFonts w:ascii="Garamond" w:eastAsia="Calibri" w:hAnsi="Garamond" w:cs="David"/>
    </w:rPr>
  </w:style>
  <w:style w:type="paragraph" w:customStyle="1" w:styleId="2e">
    <w:name w:val="היסט2"/>
    <w:basedOn w:val="Normal"/>
    <w:rsid w:val="00702AE3"/>
    <w:pPr>
      <w:spacing w:before="240"/>
      <w:ind w:left="1418" w:hanging="709"/>
      <w:jc w:val="both"/>
    </w:pPr>
    <w:rPr>
      <w:rFonts w:ascii="Garamond" w:eastAsia="Calibri" w:hAnsi="Garamond" w:cs="David"/>
    </w:rPr>
  </w:style>
  <w:style w:type="paragraph" w:customStyle="1" w:styleId="3f0">
    <w:name w:val="היסט3"/>
    <w:basedOn w:val="Normal"/>
    <w:rsid w:val="00702AE3"/>
    <w:pPr>
      <w:spacing w:before="240"/>
      <w:ind w:left="2836" w:hanging="1418"/>
      <w:jc w:val="both"/>
    </w:pPr>
    <w:rPr>
      <w:rFonts w:ascii="Garamond" w:eastAsia="Calibri" w:hAnsi="Garamond" w:cs="David"/>
    </w:rPr>
  </w:style>
  <w:style w:type="paragraph" w:customStyle="1" w:styleId="4e">
    <w:name w:val="היסט4"/>
    <w:basedOn w:val="Normal"/>
    <w:rsid w:val="00702AE3"/>
    <w:pPr>
      <w:spacing w:before="240"/>
      <w:ind w:left="4253" w:hanging="1418"/>
      <w:jc w:val="both"/>
    </w:pPr>
    <w:rPr>
      <w:rFonts w:ascii="Garamond" w:eastAsia="Calibri" w:hAnsi="Garamond" w:cs="David"/>
    </w:rPr>
  </w:style>
  <w:style w:type="paragraph" w:customStyle="1" w:styleId="affd">
    <w:name w:val="מחוץ_לשוליים"/>
    <w:basedOn w:val="Normal"/>
    <w:rsid w:val="00702AE3"/>
    <w:pPr>
      <w:keepLines/>
      <w:framePr w:w="1071" w:h="284" w:hSpace="181" w:wrap="around" w:vAnchor="text" w:hAnchor="page" w:x="10377" w:y="29" w:anchorLock="1"/>
      <w:jc w:val="both"/>
    </w:pPr>
    <w:rPr>
      <w:rFonts w:ascii="Garamond" w:eastAsia="Calibri" w:hAnsi="Garamond" w:cs="David"/>
    </w:rPr>
  </w:style>
  <w:style w:type="paragraph" w:customStyle="1" w:styleId="1f4">
    <w:name w:val="ציטוט1"/>
    <w:basedOn w:val="Normal"/>
    <w:rsid w:val="00702AE3"/>
    <w:pPr>
      <w:ind w:left="1701" w:right="1134"/>
      <w:jc w:val="both"/>
    </w:pPr>
    <w:rPr>
      <w:rFonts w:ascii="Garamond" w:eastAsia="Calibri" w:hAnsi="Garamond" w:cs="David"/>
      <w:b/>
      <w:bCs/>
    </w:rPr>
  </w:style>
  <w:style w:type="paragraph" w:customStyle="1" w:styleId="2f">
    <w:name w:val="ציטוט2"/>
    <w:basedOn w:val="Normal"/>
    <w:rsid w:val="00702AE3"/>
    <w:pPr>
      <w:ind w:left="2552" w:right="1134"/>
      <w:jc w:val="both"/>
    </w:pPr>
    <w:rPr>
      <w:rFonts w:ascii="Garamond" w:eastAsia="Calibri" w:hAnsi="Garamond" w:cs="David"/>
      <w:bCs/>
    </w:rPr>
  </w:style>
  <w:style w:type="paragraph" w:customStyle="1" w:styleId="affe">
    <w:name w:val="קו פירמה"/>
    <w:basedOn w:val="Normal"/>
    <w:rsid w:val="00702AE3"/>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702AE3"/>
    <w:rPr>
      <w:rFonts w:ascii="Arial" w:hAnsi="Arial" w:cs="Arial"/>
      <w:color w:val="auto"/>
      <w:sz w:val="20"/>
    </w:rPr>
  </w:style>
  <w:style w:type="character" w:customStyle="1" w:styleId="PersonalReplyStyle">
    <w:name w:val="Personal Reply Style"/>
    <w:rsid w:val="00702AE3"/>
    <w:rPr>
      <w:rFonts w:ascii="Arial" w:hAnsi="Arial" w:cs="Arial"/>
      <w:color w:val="auto"/>
      <w:sz w:val="20"/>
    </w:rPr>
  </w:style>
  <w:style w:type="paragraph" w:customStyle="1" w:styleId="3f1">
    <w:name w:val="ציטוט3"/>
    <w:basedOn w:val="Normal"/>
    <w:rsid w:val="00702AE3"/>
    <w:pPr>
      <w:ind w:left="1701" w:right="1134"/>
      <w:jc w:val="both"/>
    </w:pPr>
    <w:rPr>
      <w:rFonts w:ascii="Garamond" w:hAnsi="Garamond" w:cs="David"/>
      <w:bCs/>
      <w:lang w:eastAsia="he-IL"/>
    </w:rPr>
  </w:style>
  <w:style w:type="paragraph" w:customStyle="1" w:styleId="63">
    <w:name w:val="ממוספר 6"/>
    <w:basedOn w:val="50"/>
    <w:qFormat/>
    <w:rsid w:val="00702AE3"/>
    <w:pPr>
      <w:tabs>
        <w:tab w:val="clear" w:pos="360"/>
        <w:tab w:val="left" w:pos="2326"/>
      </w:tabs>
      <w:ind w:left="2326" w:hanging="1276"/>
    </w:pPr>
    <w:rPr>
      <w:color w:val="auto"/>
    </w:rPr>
  </w:style>
  <w:style w:type="character" w:customStyle="1" w:styleId="ListParagraphChar">
    <w:name w:val="List Paragraph Char"/>
    <w:aliases w:val="נספח 2 מתוקן Char,lp1 Char,FooterText Char,numbered Char,Paragraphe de liste1 Char,פיסקת bullets Char,LP1 Char"/>
    <w:link w:val="ListParagraph"/>
    <w:uiPriority w:val="34"/>
    <w:locked/>
    <w:rsid w:val="00702AE3"/>
    <w:rPr>
      <w:rFonts w:ascii="Times New Roman" w:eastAsia="Times New Roman" w:hAnsi="Times New Roman" w:cs="Times New Roman"/>
      <w:sz w:val="24"/>
      <w:szCs w:val="24"/>
    </w:rPr>
  </w:style>
  <w:style w:type="paragraph" w:customStyle="1" w:styleId="HeadingPerek">
    <w:name w:val="HeadingPerek"/>
    <w:basedOn w:val="Normal"/>
    <w:link w:val="HeadingPerekChar"/>
    <w:qFormat/>
    <w:rsid w:val="00702AE3"/>
    <w:pPr>
      <w:numPr>
        <w:numId w:val="54"/>
      </w:numPr>
      <w:jc w:val="both"/>
    </w:pPr>
    <w:rPr>
      <w:rFonts w:cs="David"/>
      <w:b/>
      <w:bCs/>
      <w:sz w:val="32"/>
      <w:szCs w:val="32"/>
      <w:lang w:eastAsia="he-IL"/>
    </w:rPr>
  </w:style>
  <w:style w:type="character" w:customStyle="1" w:styleId="HeadingPerekChar">
    <w:name w:val="HeadingPerek Char"/>
    <w:link w:val="HeadingPerek"/>
    <w:rsid w:val="00702AE3"/>
    <w:rPr>
      <w:rFonts w:ascii="Times New Roman" w:eastAsia="Times New Roman" w:hAnsi="Times New Roman" w:cs="David"/>
      <w:b/>
      <w:bCs/>
      <w:sz w:val="32"/>
      <w:szCs w:val="32"/>
      <w:lang w:eastAsia="he-IL"/>
    </w:rPr>
  </w:style>
  <w:style w:type="paragraph" w:customStyle="1" w:styleId="PARA1">
    <w:name w:val="PARA 1"/>
    <w:basedOn w:val="Normal"/>
    <w:qFormat/>
    <w:rsid w:val="00702AE3"/>
    <w:pPr>
      <w:numPr>
        <w:ilvl w:val="1"/>
        <w:numId w:val="54"/>
      </w:numPr>
      <w:spacing w:before="120" w:after="120"/>
      <w:jc w:val="both"/>
      <w:outlineLvl w:val="1"/>
    </w:pPr>
    <w:rPr>
      <w:rFonts w:cs="Narkisim"/>
      <w:lang w:eastAsia="he-IL"/>
    </w:rPr>
  </w:style>
  <w:style w:type="paragraph" w:customStyle="1" w:styleId="PARA2">
    <w:name w:val="PARA 2"/>
    <w:basedOn w:val="PARA1"/>
    <w:qFormat/>
    <w:rsid w:val="00702AE3"/>
    <w:pPr>
      <w:numPr>
        <w:ilvl w:val="2"/>
      </w:numPr>
    </w:pPr>
    <w:rPr>
      <w:rFonts w:ascii="Arial" w:hAnsi="Arial"/>
      <w:b/>
    </w:rPr>
  </w:style>
  <w:style w:type="paragraph" w:customStyle="1" w:styleId="PARA3">
    <w:name w:val="PARA 3"/>
    <w:basedOn w:val="Normal"/>
    <w:qFormat/>
    <w:rsid w:val="00702AE3"/>
    <w:pPr>
      <w:numPr>
        <w:ilvl w:val="3"/>
        <w:numId w:val="54"/>
      </w:numPr>
      <w:tabs>
        <w:tab w:val="left" w:pos="387"/>
      </w:tabs>
      <w:spacing w:before="120"/>
      <w:jc w:val="both"/>
    </w:pPr>
    <w:rPr>
      <w:rFonts w:cs="Narkisim"/>
      <w:lang w:eastAsia="he-IL"/>
    </w:rPr>
  </w:style>
  <w:style w:type="paragraph" w:customStyle="1" w:styleId="1f5">
    <w:name w:val="נספח כותרת 1"/>
    <w:basedOn w:val="RonnyBase"/>
    <w:qFormat/>
    <w:rsid w:val="00702AE3"/>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0">
    <w:name w:val="נספח כותרת 2"/>
    <w:basedOn w:val="1f5"/>
    <w:qFormat/>
    <w:rsid w:val="00702AE3"/>
    <w:pPr>
      <w:tabs>
        <w:tab w:val="clear" w:pos="206"/>
        <w:tab w:val="clear" w:pos="360"/>
        <w:tab w:val="right" w:pos="625"/>
      </w:tabs>
      <w:ind w:left="625" w:hanging="599"/>
    </w:pPr>
  </w:style>
  <w:style w:type="paragraph" w:customStyle="1" w:styleId="3f2">
    <w:name w:val="נספח כותרת 3"/>
    <w:basedOn w:val="2f0"/>
    <w:link w:val="3f3"/>
    <w:qFormat/>
    <w:rsid w:val="00702AE3"/>
    <w:pPr>
      <w:ind w:left="952" w:hanging="720"/>
    </w:pPr>
    <w:rPr>
      <w:sz w:val="24"/>
      <w:szCs w:val="24"/>
    </w:rPr>
  </w:style>
  <w:style w:type="paragraph" w:customStyle="1" w:styleId="4f">
    <w:name w:val="נספח ממוספר 4"/>
    <w:basedOn w:val="Normal"/>
    <w:qFormat/>
    <w:rsid w:val="00702AE3"/>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0"/>
    <w:qFormat/>
    <w:rsid w:val="00702AE3"/>
    <w:pPr>
      <w:numPr>
        <w:ilvl w:val="1"/>
        <w:numId w:val="55"/>
      </w:numPr>
      <w:tabs>
        <w:tab w:val="num" w:pos="360"/>
      </w:tabs>
      <w:ind w:left="625" w:hanging="599"/>
    </w:pPr>
    <w:rPr>
      <w:b w:val="0"/>
      <w:bCs w:val="0"/>
      <w:sz w:val="24"/>
      <w:szCs w:val="24"/>
    </w:rPr>
  </w:style>
  <w:style w:type="paragraph" w:customStyle="1" w:styleId="3f4">
    <w:name w:val="נספח ממוספר 3"/>
    <w:basedOn w:val="3f2"/>
    <w:qFormat/>
    <w:rsid w:val="00702AE3"/>
    <w:pPr>
      <w:tabs>
        <w:tab w:val="num" w:pos="2160"/>
      </w:tabs>
      <w:ind w:left="2160" w:hanging="180"/>
    </w:pPr>
    <w:rPr>
      <w:b w:val="0"/>
      <w:bCs w:val="0"/>
    </w:rPr>
  </w:style>
  <w:style w:type="paragraph" w:customStyle="1" w:styleId="afff">
    <w:name w:val="טבלה כותרת"/>
    <w:basedOn w:val="Normal2"/>
    <w:rsid w:val="00702AE3"/>
    <w:pPr>
      <w:ind w:left="0"/>
    </w:pPr>
    <w:rPr>
      <w:b/>
      <w:bCs/>
    </w:rPr>
  </w:style>
  <w:style w:type="paragraph" w:customStyle="1" w:styleId="afff0">
    <w:name w:val="טבלה טקסט"/>
    <w:basedOn w:val="Normal2"/>
    <w:rsid w:val="00702AE3"/>
    <w:pPr>
      <w:ind w:left="0"/>
    </w:pPr>
  </w:style>
  <w:style w:type="numbering" w:customStyle="1" w:styleId="1f6">
    <w:name w:val="ללא רשימה1"/>
    <w:next w:val="NoList"/>
    <w:semiHidden/>
    <w:rsid w:val="00702AE3"/>
  </w:style>
  <w:style w:type="paragraph" w:customStyle="1" w:styleId="4-2">
    <w:name w:val="#4 - סעיף"/>
    <w:basedOn w:val="32"/>
    <w:link w:val="4-Char"/>
    <w:qFormat/>
    <w:rsid w:val="00702AE3"/>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5"/>
    <w:next w:val="Normal3"/>
    <w:qFormat/>
    <w:rsid w:val="00702AE3"/>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702AE3"/>
    <w:rPr>
      <w:rFonts w:ascii="Times New Roman" w:eastAsia="Times New Roman" w:hAnsi="Times New Roman" w:cs="David"/>
      <w:noProof/>
      <w:sz w:val="24"/>
      <w:szCs w:val="24"/>
      <w:lang w:eastAsia="he-IL"/>
    </w:rPr>
  </w:style>
  <w:style w:type="paragraph" w:customStyle="1" w:styleId="5-0">
    <w:name w:val="#5 - סעיף"/>
    <w:basedOn w:val="4-2"/>
    <w:qFormat/>
    <w:rsid w:val="00702AE3"/>
    <w:pPr>
      <w:ind w:left="3600" w:hanging="360"/>
    </w:pPr>
  </w:style>
  <w:style w:type="paragraph" w:customStyle="1" w:styleId="3-2">
    <w:name w:val="#3 - סעיף"/>
    <w:basedOn w:val="3-1"/>
    <w:link w:val="3-3"/>
    <w:qFormat/>
    <w:rsid w:val="00702AE3"/>
    <w:pPr>
      <w:tabs>
        <w:tab w:val="left" w:pos="1334"/>
      </w:tabs>
      <w:ind w:left="1334" w:hanging="851"/>
    </w:pPr>
    <w:rPr>
      <w:b w:val="0"/>
      <w:bCs w:val="0"/>
      <w:sz w:val="24"/>
      <w:szCs w:val="24"/>
    </w:rPr>
  </w:style>
  <w:style w:type="paragraph" w:customStyle="1" w:styleId="6-0">
    <w:name w:val="#6 - סעיף"/>
    <w:basedOn w:val="5-0"/>
    <w:qFormat/>
    <w:rsid w:val="00702AE3"/>
    <w:pPr>
      <w:ind w:left="2893" w:hanging="1134"/>
    </w:pPr>
  </w:style>
  <w:style w:type="paragraph" w:customStyle="1" w:styleId="4-0">
    <w:name w:val="#4 - כותרת"/>
    <w:basedOn w:val="4-2"/>
    <w:next w:val="5-0"/>
    <w:link w:val="4-Char0"/>
    <w:uiPriority w:val="99"/>
    <w:qFormat/>
    <w:rsid w:val="00702AE3"/>
    <w:pPr>
      <w:numPr>
        <w:ilvl w:val="3"/>
        <w:numId w:val="53"/>
      </w:numPr>
      <w:ind w:hanging="819"/>
    </w:pPr>
    <w:rPr>
      <w:b/>
      <w:bCs/>
    </w:rPr>
  </w:style>
  <w:style w:type="character" w:customStyle="1" w:styleId="4-Char0">
    <w:name w:val="#4 - כותרת Char"/>
    <w:basedOn w:val="4-Char"/>
    <w:link w:val="4-0"/>
    <w:uiPriority w:val="99"/>
    <w:rsid w:val="00702AE3"/>
    <w:rPr>
      <w:rFonts w:ascii="Times New Roman" w:eastAsia="Times New Roman" w:hAnsi="Times New Roman" w:cs="David"/>
      <w:b/>
      <w:bCs/>
      <w:noProof/>
      <w:sz w:val="24"/>
      <w:szCs w:val="24"/>
      <w:lang w:eastAsia="he-IL"/>
    </w:rPr>
  </w:style>
  <w:style w:type="paragraph" w:customStyle="1" w:styleId="head2-p">
    <w:name w:val="head2-p"/>
    <w:basedOn w:val="Normal"/>
    <w:rsid w:val="00702AE3"/>
    <w:pPr>
      <w:keepNext/>
      <w:keepLines/>
      <w:tabs>
        <w:tab w:val="num" w:pos="2340"/>
      </w:tabs>
      <w:spacing w:before="60"/>
      <w:ind w:left="2340" w:hanging="1440"/>
      <w:jc w:val="both"/>
    </w:pPr>
    <w:rPr>
      <w:rFonts w:cs="David"/>
      <w:i/>
    </w:rPr>
  </w:style>
  <w:style w:type="paragraph" w:customStyle="1" w:styleId="afff1">
    <w:name w:val="נדון"/>
    <w:basedOn w:val="Normal"/>
    <w:next w:val="Normal"/>
    <w:rsid w:val="00702AE3"/>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702AE3"/>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702AE3"/>
    <w:rPr>
      <w:rFonts w:ascii="Times New Roman" w:eastAsia="Times New Roman" w:hAnsi="Times New Roman" w:cs="Narkisim"/>
      <w:smallCaps/>
      <w:noProof/>
      <w:sz w:val="20"/>
      <w:szCs w:val="24"/>
      <w:lang w:eastAsia="he-IL"/>
    </w:rPr>
  </w:style>
  <w:style w:type="paragraph" w:customStyle="1" w:styleId="4f0">
    <w:name w:val="נספח כותרת 4"/>
    <w:basedOn w:val="4f"/>
    <w:rsid w:val="00702AE3"/>
    <w:pPr>
      <w:numPr>
        <w:ilvl w:val="3"/>
      </w:numPr>
      <w:ind w:left="1158" w:hanging="720"/>
    </w:pPr>
    <w:rPr>
      <w:b/>
      <w:bCs/>
      <w:color w:val="auto"/>
    </w:rPr>
  </w:style>
  <w:style w:type="paragraph" w:customStyle="1" w:styleId="57">
    <w:name w:val="נספח ממוספר 5"/>
    <w:basedOn w:val="4f"/>
    <w:rsid w:val="00702AE3"/>
    <w:pPr>
      <w:ind w:left="1724" w:hanging="1080"/>
    </w:pPr>
    <w:rPr>
      <w:color w:val="auto"/>
    </w:rPr>
  </w:style>
  <w:style w:type="paragraph" w:customStyle="1" w:styleId="Body-1">
    <w:name w:val="Body-1"/>
    <w:basedOn w:val="Heading4"/>
    <w:link w:val="Body-1Char"/>
    <w:rsid w:val="00702AE3"/>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702AE3"/>
    <w:rPr>
      <w:rFonts w:ascii="Times New Roman" w:eastAsia="Times New Roman" w:hAnsi="Times New Roman" w:cs="Narkisim"/>
      <w:noProof/>
      <w:sz w:val="24"/>
      <w:szCs w:val="24"/>
      <w:lang w:eastAsia="he-IL"/>
    </w:rPr>
  </w:style>
  <w:style w:type="paragraph" w:customStyle="1" w:styleId="6">
    <w:name w:val="רמה 6"/>
    <w:basedOn w:val="Heading2"/>
    <w:link w:val="6Char"/>
    <w:rsid w:val="00702AE3"/>
    <w:pPr>
      <w:keepNext/>
      <w:keepLines/>
      <w:widowControl/>
      <w:numPr>
        <w:ilvl w:val="5"/>
        <w:numId w:val="57"/>
      </w:numPr>
      <w:spacing w:after="240" w:line="360" w:lineRule="auto"/>
      <w:ind w:left="2720" w:hanging="1275"/>
    </w:pPr>
    <w:rPr>
      <w:rFonts w:cs="David"/>
      <w:b w:val="0"/>
      <w:bCs w:val="0"/>
      <w:caps w:val="0"/>
      <w:noProof/>
      <w:spacing w:val="0"/>
      <w:sz w:val="24"/>
      <w:szCs w:val="24"/>
    </w:rPr>
  </w:style>
  <w:style w:type="paragraph" w:customStyle="1" w:styleId="5">
    <w:name w:val="רמה 5"/>
    <w:basedOn w:val="Heading2"/>
    <w:link w:val="5Char"/>
    <w:rsid w:val="00702AE3"/>
    <w:pPr>
      <w:keepNext/>
      <w:keepLines/>
      <w:widowControl/>
      <w:numPr>
        <w:ilvl w:val="4"/>
        <w:numId w:val="57"/>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702AE3"/>
    <w:rPr>
      <w:rFonts w:ascii="Times New Roman" w:eastAsia="Times New Roman" w:hAnsi="Times New Roman" w:cs="David"/>
      <w:noProof/>
      <w:sz w:val="24"/>
      <w:szCs w:val="24"/>
    </w:rPr>
  </w:style>
  <w:style w:type="character" w:customStyle="1" w:styleId="5Char">
    <w:name w:val="רמה 5 Char"/>
    <w:link w:val="5"/>
    <w:rsid w:val="00702AE3"/>
    <w:rPr>
      <w:rFonts w:ascii="Times New Roman" w:eastAsia="Times New Roman" w:hAnsi="Times New Roman" w:cs="David"/>
      <w:noProof/>
      <w:sz w:val="24"/>
      <w:szCs w:val="24"/>
    </w:rPr>
  </w:style>
  <w:style w:type="table" w:styleId="LightList-Accent5">
    <w:name w:val="Light List Accent 5"/>
    <w:basedOn w:val="TableNormal"/>
    <w:uiPriority w:val="61"/>
    <w:rsid w:val="00702AE3"/>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Grid-Accent4">
    <w:name w:val="Light Grid Accent 4"/>
    <w:basedOn w:val="TableNormal"/>
    <w:uiPriority w:val="62"/>
    <w:rsid w:val="00702AE3"/>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List-Accent1">
    <w:name w:val="Light List Accent 1"/>
    <w:basedOn w:val="TableNormal"/>
    <w:uiPriority w:val="61"/>
    <w:rsid w:val="00702AE3"/>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NoSpacing">
    <w:name w:val="No Spacing"/>
    <w:link w:val="NoSpacingChar"/>
    <w:uiPriority w:val="1"/>
    <w:qFormat/>
    <w:rsid w:val="00702AE3"/>
    <w:pPr>
      <w:bidi/>
      <w:spacing w:after="0" w:line="240" w:lineRule="auto"/>
    </w:pPr>
  </w:style>
  <w:style w:type="paragraph" w:customStyle="1" w:styleId="2f1">
    <w:name w:val="2 כניסות"/>
    <w:basedOn w:val="Heading2"/>
    <w:rsid w:val="00702AE3"/>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5">
    <w:name w:val="3 כניסות"/>
    <w:basedOn w:val="Normal"/>
    <w:link w:val="3f6"/>
    <w:rsid w:val="00702AE3"/>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1">
    <w:name w:val="4 כניסות"/>
    <w:basedOn w:val="Normal"/>
    <w:link w:val="4f2"/>
    <w:rsid w:val="00702AE3"/>
    <w:pPr>
      <w:snapToGrid w:val="0"/>
      <w:spacing w:before="240" w:after="240" w:line="360" w:lineRule="auto"/>
      <w:ind w:left="1640" w:hanging="448"/>
      <w:outlineLvl w:val="1"/>
    </w:pPr>
    <w:rPr>
      <w:rFonts w:cs="David"/>
    </w:rPr>
  </w:style>
  <w:style w:type="character" w:customStyle="1" w:styleId="4f2">
    <w:name w:val="4 כניסות תו"/>
    <w:basedOn w:val="DefaultParagraphFont"/>
    <w:link w:val="4f1"/>
    <w:rsid w:val="00702AE3"/>
    <w:rPr>
      <w:rFonts w:ascii="Times New Roman" w:eastAsia="Times New Roman" w:hAnsi="Times New Roman" w:cs="David"/>
      <w:sz w:val="24"/>
      <w:szCs w:val="24"/>
    </w:rPr>
  </w:style>
  <w:style w:type="paragraph" w:customStyle="1" w:styleId="58">
    <w:name w:val="5 כניסות"/>
    <w:basedOn w:val="4f1"/>
    <w:link w:val="59"/>
    <w:rsid w:val="00702AE3"/>
    <w:pPr>
      <w:tabs>
        <w:tab w:val="num" w:pos="3600"/>
      </w:tabs>
      <w:ind w:left="2043" w:hanging="992"/>
    </w:pPr>
    <w:rPr>
      <w:rFonts w:ascii="David" w:hAnsi="David"/>
    </w:rPr>
  </w:style>
  <w:style w:type="paragraph" w:customStyle="1" w:styleId="64">
    <w:name w:val="6 כניסות"/>
    <w:basedOn w:val="58"/>
    <w:rsid w:val="00702AE3"/>
    <w:pPr>
      <w:tabs>
        <w:tab w:val="clear" w:pos="3600"/>
        <w:tab w:val="num" w:pos="4320"/>
      </w:tabs>
      <w:ind w:left="2468" w:hanging="1134"/>
    </w:pPr>
  </w:style>
  <w:style w:type="character" w:customStyle="1" w:styleId="59">
    <w:name w:val="5 כניסות תו"/>
    <w:basedOn w:val="4f2"/>
    <w:link w:val="58"/>
    <w:rsid w:val="00702AE3"/>
    <w:rPr>
      <w:rFonts w:ascii="David" w:eastAsia="Times New Roman" w:hAnsi="David" w:cs="David"/>
      <w:sz w:val="24"/>
      <w:szCs w:val="24"/>
    </w:rPr>
  </w:style>
  <w:style w:type="character" w:customStyle="1" w:styleId="3f6">
    <w:name w:val="3 כניסות תו"/>
    <w:basedOn w:val="DefaultParagraphFont"/>
    <w:link w:val="3f5"/>
    <w:rsid w:val="00702AE3"/>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ListParagraph"/>
    <w:rsid w:val="00702AE3"/>
    <w:pPr>
      <w:numPr>
        <w:ilvl w:val="1"/>
        <w:numId w:val="58"/>
      </w:numPr>
      <w:spacing w:after="120" w:line="360" w:lineRule="auto"/>
      <w:jc w:val="both"/>
      <w:outlineLvl w:val="1"/>
    </w:pPr>
    <w:rPr>
      <w:rFonts w:eastAsiaTheme="minorHAnsi" w:cs="David"/>
      <w:sz w:val="22"/>
    </w:rPr>
  </w:style>
  <w:style w:type="paragraph" w:customStyle="1" w:styleId="3-">
    <w:name w:val="3 - סעיף"/>
    <w:basedOn w:val="Normal"/>
    <w:rsid w:val="00702AE3"/>
    <w:pPr>
      <w:numPr>
        <w:ilvl w:val="2"/>
        <w:numId w:val="58"/>
      </w:numPr>
      <w:spacing w:after="120" w:line="360" w:lineRule="auto"/>
      <w:jc w:val="both"/>
      <w:outlineLvl w:val="2"/>
    </w:pPr>
    <w:rPr>
      <w:rFonts w:eastAsiaTheme="minorHAnsi" w:cs="David"/>
      <w:sz w:val="22"/>
    </w:rPr>
  </w:style>
  <w:style w:type="paragraph" w:customStyle="1" w:styleId="4-">
    <w:name w:val="4 - סעיף"/>
    <w:basedOn w:val="Normal"/>
    <w:link w:val="4-Char1"/>
    <w:rsid w:val="00702AE3"/>
    <w:pPr>
      <w:numPr>
        <w:ilvl w:val="3"/>
        <w:numId w:val="58"/>
      </w:numPr>
      <w:spacing w:after="120" w:line="360" w:lineRule="auto"/>
      <w:jc w:val="both"/>
      <w:outlineLvl w:val="3"/>
    </w:pPr>
    <w:rPr>
      <w:rFonts w:eastAsiaTheme="minorHAnsi" w:cs="David"/>
      <w:sz w:val="22"/>
    </w:rPr>
  </w:style>
  <w:style w:type="paragraph" w:customStyle="1" w:styleId="5-">
    <w:name w:val="5 - סעיף"/>
    <w:basedOn w:val="Normal"/>
    <w:rsid w:val="00702AE3"/>
    <w:pPr>
      <w:numPr>
        <w:ilvl w:val="4"/>
        <w:numId w:val="58"/>
      </w:numPr>
      <w:spacing w:after="120" w:line="360" w:lineRule="auto"/>
      <w:jc w:val="both"/>
      <w:outlineLvl w:val="4"/>
    </w:pPr>
    <w:rPr>
      <w:rFonts w:ascii="David" w:eastAsiaTheme="minorHAnsi" w:hAnsi="David" w:cs="David"/>
    </w:rPr>
  </w:style>
  <w:style w:type="paragraph" w:customStyle="1" w:styleId="6-">
    <w:name w:val="6 - סעיף"/>
    <w:basedOn w:val="Normal"/>
    <w:rsid w:val="00702AE3"/>
    <w:pPr>
      <w:numPr>
        <w:ilvl w:val="5"/>
        <w:numId w:val="58"/>
      </w:numPr>
      <w:spacing w:after="120" w:line="360" w:lineRule="auto"/>
      <w:jc w:val="both"/>
      <w:outlineLvl w:val="5"/>
    </w:pPr>
    <w:rPr>
      <w:rFonts w:eastAsiaTheme="minorHAnsi" w:cs="David"/>
      <w:sz w:val="22"/>
    </w:rPr>
  </w:style>
  <w:style w:type="paragraph" w:customStyle="1" w:styleId="7-">
    <w:name w:val="7 - סעיף"/>
    <w:basedOn w:val="Normal"/>
    <w:rsid w:val="00702AE3"/>
    <w:pPr>
      <w:numPr>
        <w:ilvl w:val="6"/>
        <w:numId w:val="58"/>
      </w:numPr>
      <w:spacing w:after="120" w:line="360" w:lineRule="auto"/>
      <w:jc w:val="both"/>
      <w:outlineLvl w:val="6"/>
    </w:pPr>
    <w:rPr>
      <w:rFonts w:eastAsiaTheme="minorHAnsi" w:cs="David"/>
      <w:sz w:val="22"/>
    </w:rPr>
  </w:style>
  <w:style w:type="paragraph" w:customStyle="1" w:styleId="8-">
    <w:name w:val="8 - סעיף"/>
    <w:basedOn w:val="7-"/>
    <w:rsid w:val="00702AE3"/>
    <w:pPr>
      <w:numPr>
        <w:ilvl w:val="7"/>
      </w:numPr>
      <w:outlineLvl w:val="7"/>
    </w:pPr>
  </w:style>
  <w:style w:type="character" w:customStyle="1" w:styleId="4-Char1">
    <w:name w:val="4 - סעיף Char"/>
    <w:link w:val="4-"/>
    <w:rsid w:val="00702AE3"/>
    <w:rPr>
      <w:rFonts w:ascii="Times New Roman" w:hAnsi="Times New Roman" w:cs="David"/>
      <w:szCs w:val="24"/>
    </w:rPr>
  </w:style>
  <w:style w:type="character" w:customStyle="1" w:styleId="3f3">
    <w:name w:val="נספח כותרת 3 תו"/>
    <w:basedOn w:val="DefaultParagraphFont"/>
    <w:link w:val="3f2"/>
    <w:rsid w:val="00702AE3"/>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7">
    <w:name w:val="אזכור לא מזוהה1"/>
    <w:basedOn w:val="DefaultParagraphFont"/>
    <w:uiPriority w:val="99"/>
    <w:semiHidden/>
    <w:unhideWhenUsed/>
    <w:rsid w:val="00702AE3"/>
    <w:rPr>
      <w:color w:val="605E5C"/>
      <w:shd w:val="clear" w:color="auto" w:fill="E1DFDD"/>
    </w:rPr>
  </w:style>
  <w:style w:type="paragraph" w:customStyle="1" w:styleId="3-0">
    <w:name w:val="3 - כותרת"/>
    <w:basedOn w:val="3-"/>
    <w:rsid w:val="00702AE3"/>
    <w:pPr>
      <w:numPr>
        <w:numId w:val="59"/>
      </w:numPr>
      <w:ind w:left="1617" w:hanging="992"/>
    </w:pPr>
    <w:rPr>
      <w:b/>
      <w:bCs/>
      <w:noProof/>
      <w:sz w:val="28"/>
      <w:szCs w:val="28"/>
    </w:rPr>
  </w:style>
  <w:style w:type="paragraph" w:customStyle="1" w:styleId="4-1">
    <w:name w:val="4 - כותרת"/>
    <w:basedOn w:val="4-"/>
    <w:link w:val="4-Char2"/>
    <w:rsid w:val="00702AE3"/>
    <w:pPr>
      <w:numPr>
        <w:numId w:val="59"/>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DefaultParagraphFont"/>
    <w:link w:val="4-1"/>
    <w:rsid w:val="00702AE3"/>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2">
    <w:name w:val="נספחי מכרז"/>
    <w:basedOn w:val="aff4"/>
    <w:link w:val="afff3"/>
    <w:qFormat/>
    <w:rsid w:val="00702AE3"/>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3">
    <w:name w:val="נספחי מכרז תו"/>
    <w:basedOn w:val="aff5"/>
    <w:link w:val="afff2"/>
    <w:rsid w:val="00702AE3"/>
    <w:rPr>
      <w:rFonts w:ascii="David" w:eastAsia="Times New Roman" w:hAnsi="David" w:cs="David"/>
      <w:b/>
      <w:bCs/>
      <w:sz w:val="36"/>
      <w:szCs w:val="36"/>
      <w:u w:val="single"/>
    </w:rPr>
  </w:style>
  <w:style w:type="character" w:customStyle="1" w:styleId="NoSpacingChar">
    <w:name w:val="No Spacing Char"/>
    <w:link w:val="NoSpacing"/>
    <w:uiPriority w:val="1"/>
    <w:rsid w:val="00702AE3"/>
  </w:style>
  <w:style w:type="paragraph" w:styleId="EndnoteText">
    <w:name w:val="endnote text"/>
    <w:basedOn w:val="Normal"/>
    <w:link w:val="EndnoteTextChar"/>
    <w:unhideWhenUsed/>
    <w:rsid w:val="00702AE3"/>
    <w:rPr>
      <w:sz w:val="20"/>
      <w:szCs w:val="20"/>
    </w:rPr>
  </w:style>
  <w:style w:type="character" w:customStyle="1" w:styleId="EndnoteTextChar">
    <w:name w:val="Endnote Text Char"/>
    <w:basedOn w:val="DefaultParagraphFont"/>
    <w:link w:val="EndnoteText"/>
    <w:rsid w:val="00702AE3"/>
    <w:rPr>
      <w:rFonts w:ascii="Times New Roman" w:eastAsia="Times New Roman" w:hAnsi="Times New Roman" w:cs="Times New Roman"/>
      <w:sz w:val="20"/>
      <w:szCs w:val="20"/>
    </w:rPr>
  </w:style>
  <w:style w:type="character" w:styleId="EndnoteReference">
    <w:name w:val="endnote reference"/>
    <w:basedOn w:val="DefaultParagraphFont"/>
    <w:unhideWhenUsed/>
    <w:rsid w:val="00702AE3"/>
    <w:rPr>
      <w:vertAlign w:val="superscript"/>
    </w:rPr>
  </w:style>
  <w:style w:type="paragraph" w:customStyle="1" w:styleId="MochModularTenderH2">
    <w:name w:val="Moch_ModularTenderH2"/>
    <w:basedOn w:val="Normal"/>
    <w:autoRedefine/>
    <w:qFormat/>
    <w:rsid w:val="00702AE3"/>
    <w:pPr>
      <w:keepNext/>
      <w:numPr>
        <w:numId w:val="64"/>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2"/>
    <w:qFormat/>
    <w:rsid w:val="00702AE3"/>
    <w:pPr>
      <w:numPr>
        <w:ilvl w:val="1"/>
        <w:numId w:val="64"/>
      </w:numPr>
      <w:spacing w:after="0" w:line="360" w:lineRule="auto"/>
    </w:pPr>
    <w:rPr>
      <w:rFonts w:ascii="David" w:eastAsia="Times New Roman" w:hAnsi="David" w:cs="David"/>
      <w:b/>
      <w:kern w:val="28"/>
      <w:sz w:val="20"/>
      <w:szCs w:val="20"/>
    </w:rPr>
  </w:style>
  <w:style w:type="character" w:customStyle="1" w:styleId="2f2">
    <w:name w:val="מספור רמה 2 נקי תו"/>
    <w:basedOn w:val="DefaultParagraphFont"/>
    <w:link w:val="20"/>
    <w:rsid w:val="00702AE3"/>
    <w:rPr>
      <w:rFonts w:ascii="David" w:eastAsia="Times New Roman" w:hAnsi="David" w:cs="David"/>
      <w:b/>
      <w:kern w:val="28"/>
      <w:sz w:val="20"/>
      <w:szCs w:val="20"/>
    </w:rPr>
  </w:style>
  <w:style w:type="table" w:customStyle="1" w:styleId="1f8">
    <w:name w:val="טקסט טבלה תחתונה1"/>
    <w:basedOn w:val="TableNormal"/>
    <w:next w:val="TableGrid"/>
    <w:rsid w:val="00702AE3"/>
    <w:pPr>
      <w:bidi/>
      <w:spacing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7"/>
    <w:rsid w:val="00702AE3"/>
    <w:rPr>
      <w:rFonts w:ascii="Arial" w:eastAsia="Times New Roman" w:hAnsi="Arial" w:cs="Times New Roman"/>
    </w:rPr>
  </w:style>
  <w:style w:type="paragraph" w:customStyle="1" w:styleId="211111">
    <w:name w:val="תת סעיף2 1.1.1.1.1"/>
    <w:basedOn w:val="12"/>
    <w:rsid w:val="00702AE3"/>
    <w:pPr>
      <w:numPr>
        <w:ilvl w:val="0"/>
        <w:numId w:val="0"/>
      </w:numPr>
      <w:tabs>
        <w:tab w:val="num" w:pos="4253"/>
      </w:tabs>
      <w:ind w:left="4253" w:hanging="1134"/>
    </w:pPr>
    <w:rPr>
      <w:rFonts w:ascii="Times New Roman" w:hAnsi="Times New Roman"/>
    </w:rPr>
  </w:style>
  <w:style w:type="character" w:customStyle="1" w:styleId="afb">
    <w:name w:val="הגדרות תו"/>
    <w:basedOn w:val="DefaultParagraphFont"/>
    <w:link w:val="afa"/>
    <w:rsid w:val="00702AE3"/>
    <w:rPr>
      <w:rFonts w:ascii="Times New Roman" w:eastAsia="Times New Roman" w:hAnsi="Times New Roman" w:cs="David"/>
      <w:sz w:val="20"/>
      <w:szCs w:val="24"/>
      <w:lang w:eastAsia="he-IL"/>
    </w:rPr>
  </w:style>
  <w:style w:type="paragraph" w:customStyle="1" w:styleId="cellbody">
    <w:name w:val="cellbody"/>
    <w:basedOn w:val="Normal"/>
    <w:rsid w:val="00537A89"/>
    <w:pPr>
      <w:spacing w:before="200" w:after="200" w:line="360" w:lineRule="auto"/>
    </w:pPr>
    <w:rPr>
      <w:rFonts w:ascii="Arial" w:eastAsia="Arial" w:hAnsi="Arial" w:cs="Arial"/>
      <w:sz w:val="16"/>
      <w:szCs w:val="16"/>
      <w:lang w:bidi="en-US"/>
    </w:rPr>
  </w:style>
  <w:style w:type="paragraph" w:customStyle="1" w:styleId="cellhead">
    <w:name w:val="cellhead"/>
    <w:basedOn w:val="Normal"/>
    <w:rsid w:val="00537A89"/>
    <w:pPr>
      <w:spacing w:before="200" w:after="200" w:line="276" w:lineRule="auto"/>
    </w:pPr>
    <w:rPr>
      <w:rFonts w:ascii="Arial" w:hAnsi="Arial" w:cs="Arial"/>
      <w:b/>
    </w:rPr>
  </w:style>
  <w:style w:type="paragraph" w:customStyle="1" w:styleId="Filler">
    <w:name w:val="Filler"/>
    <w:basedOn w:val="Normal"/>
    <w:rsid w:val="00537A89"/>
    <w:pPr>
      <w:bidi w:val="0"/>
      <w:spacing w:before="200" w:after="120" w:line="80" w:lineRule="exact"/>
    </w:pPr>
    <w:rPr>
      <w:rFonts w:ascii="Century Gothic" w:eastAsia="SimSun" w:hAnsi="Century Gothic" w:cs="Century Gothic"/>
      <w:sz w:val="20"/>
      <w:szCs w:val="20"/>
      <w:lang w:bidi="en-US"/>
    </w:rPr>
  </w:style>
  <w:style w:type="character" w:styleId="Strong">
    <w:name w:val="Strong"/>
    <w:uiPriority w:val="22"/>
    <w:qFormat/>
    <w:rsid w:val="00537A89"/>
    <w:rPr>
      <w:b/>
      <w:bCs/>
    </w:rPr>
  </w:style>
  <w:style w:type="character" w:styleId="Emphasis">
    <w:name w:val="Emphasis"/>
    <w:uiPriority w:val="20"/>
    <w:qFormat/>
    <w:rsid w:val="00537A89"/>
    <w:rPr>
      <w:caps/>
      <w:color w:val="243F60"/>
      <w:spacing w:val="5"/>
    </w:rPr>
  </w:style>
  <w:style w:type="paragraph" w:styleId="IntenseQuote">
    <w:name w:val="Intense Quote"/>
    <w:basedOn w:val="Normal"/>
    <w:next w:val="Normal"/>
    <w:link w:val="IntenseQuoteChar"/>
    <w:uiPriority w:val="30"/>
    <w:qFormat/>
    <w:rsid w:val="00537A89"/>
    <w:pPr>
      <w:pBdr>
        <w:top w:val="single" w:sz="4" w:space="10" w:color="4F81BD"/>
        <w:left w:val="single" w:sz="4" w:space="10" w:color="4F81BD"/>
      </w:pBdr>
      <w:bidi w:val="0"/>
      <w:spacing w:before="200" w:line="276" w:lineRule="auto"/>
      <w:ind w:left="1296" w:right="1152"/>
      <w:jc w:val="both"/>
    </w:pPr>
    <w:rPr>
      <w:rFonts w:ascii="Arial" w:hAnsi="Arial" w:cs="Arial"/>
      <w:i/>
      <w:iCs/>
      <w:color w:val="4F81BD"/>
      <w:lang w:bidi="en-US"/>
    </w:rPr>
  </w:style>
  <w:style w:type="character" w:customStyle="1" w:styleId="IntenseQuoteChar">
    <w:name w:val="Intense Quote Char"/>
    <w:basedOn w:val="DefaultParagraphFont"/>
    <w:link w:val="IntenseQuote"/>
    <w:uiPriority w:val="30"/>
    <w:rsid w:val="00537A89"/>
    <w:rPr>
      <w:rFonts w:ascii="Arial" w:eastAsia="Times New Roman" w:hAnsi="Arial" w:cs="Arial"/>
      <w:i/>
      <w:iCs/>
      <w:color w:val="4F81BD"/>
      <w:sz w:val="24"/>
      <w:szCs w:val="24"/>
      <w:lang w:bidi="en-US"/>
    </w:rPr>
  </w:style>
  <w:style w:type="character" w:styleId="SubtleEmphasis">
    <w:name w:val="Subtle Emphasis"/>
    <w:uiPriority w:val="19"/>
    <w:qFormat/>
    <w:rsid w:val="00537A89"/>
    <w:rPr>
      <w:i/>
      <w:iCs/>
      <w:color w:val="243F60"/>
    </w:rPr>
  </w:style>
  <w:style w:type="character" w:styleId="IntenseEmphasis">
    <w:name w:val="Intense Emphasis"/>
    <w:uiPriority w:val="21"/>
    <w:qFormat/>
    <w:rsid w:val="00537A89"/>
    <w:rPr>
      <w:b/>
      <w:bCs/>
      <w:caps/>
      <w:color w:val="243F60"/>
      <w:spacing w:val="10"/>
    </w:rPr>
  </w:style>
  <w:style w:type="character" w:styleId="SubtleReference">
    <w:name w:val="Subtle Reference"/>
    <w:uiPriority w:val="31"/>
    <w:qFormat/>
    <w:rsid w:val="00537A89"/>
    <w:rPr>
      <w:b/>
      <w:bCs/>
      <w:color w:val="4F81BD"/>
    </w:rPr>
  </w:style>
  <w:style w:type="character" w:styleId="IntenseReference">
    <w:name w:val="Intense Reference"/>
    <w:uiPriority w:val="32"/>
    <w:qFormat/>
    <w:rsid w:val="00537A89"/>
    <w:rPr>
      <w:b/>
      <w:bCs/>
      <w:i/>
      <w:iCs/>
      <w:caps/>
      <w:color w:val="4F81BD"/>
    </w:rPr>
  </w:style>
  <w:style w:type="character" w:styleId="BookTitle">
    <w:name w:val="Book Title"/>
    <w:uiPriority w:val="33"/>
    <w:qFormat/>
    <w:rsid w:val="00537A89"/>
    <w:rPr>
      <w:b/>
      <w:bCs/>
      <w:i/>
      <w:iCs/>
      <w:spacing w:val="9"/>
    </w:rPr>
  </w:style>
  <w:style w:type="paragraph" w:customStyle="1" w:styleId="StyleHeading1Justified">
    <w:name w:val="Style Heading 1 + Justified"/>
    <w:basedOn w:val="Heading1"/>
    <w:rsid w:val="00537A89"/>
    <w:pPr>
      <w:widowControl/>
      <w:numPr>
        <w:numId w:val="73"/>
      </w:numPr>
      <w:pBdr>
        <w:top w:val="single" w:sz="24" w:space="0" w:color="4F81BD"/>
        <w:left w:val="single" w:sz="24" w:space="0" w:color="4F81BD"/>
        <w:bottom w:val="single" w:sz="24" w:space="0" w:color="4F81BD"/>
        <w:right w:val="single" w:sz="24" w:space="0" w:color="4F81BD"/>
      </w:pBdr>
      <w:shd w:val="clear" w:color="auto" w:fill="4F81BD"/>
      <w:bidi w:val="0"/>
      <w:spacing w:before="200" w:line="276" w:lineRule="auto"/>
      <w:jc w:val="both"/>
    </w:pPr>
    <w:rPr>
      <w:rFonts w:ascii="Arial" w:hAnsi="Arial" w:cs="Arial"/>
      <w:caps w:val="0"/>
      <w:color w:val="FFFFFF"/>
      <w:sz w:val="22"/>
      <w:szCs w:val="24"/>
      <w:lang w:bidi="en-US"/>
    </w:rPr>
  </w:style>
  <w:style w:type="table" w:styleId="MediumShading2-Accent3">
    <w:name w:val="Medium Shading 2 Accent 3"/>
    <w:basedOn w:val="TableNormal"/>
    <w:uiPriority w:val="64"/>
    <w:rsid w:val="00537A89"/>
    <w:pPr>
      <w:spacing w:after="0" w:line="240" w:lineRule="auto"/>
    </w:pPr>
    <w:rPr>
      <w:rFonts w:ascii="Calibri" w:eastAsia="Times New Roman" w:hAnsi="Calibri" w:cs="Arial"/>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1-Accent3">
    <w:name w:val="Medium Shading 1 Accent 3"/>
    <w:basedOn w:val="TableNormal"/>
    <w:uiPriority w:val="63"/>
    <w:rsid w:val="00537A89"/>
    <w:pPr>
      <w:spacing w:after="0" w:line="240" w:lineRule="auto"/>
    </w:pPr>
    <w:rPr>
      <w:rFonts w:ascii="Calibri" w:eastAsia="Times New Roman" w:hAnsi="Calibri" w:cs="Arial"/>
      <w:sz w:val="20"/>
      <w:szCs w:val="20"/>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Grid3-Accent3">
    <w:name w:val="Medium Grid 3 Accent 3"/>
    <w:basedOn w:val="TableNormal"/>
    <w:uiPriority w:val="69"/>
    <w:rsid w:val="00537A89"/>
    <w:pPr>
      <w:spacing w:after="0" w:line="240" w:lineRule="auto"/>
    </w:pPr>
    <w:rPr>
      <w:rFonts w:ascii="Calibri" w:eastAsia="Times New Roman" w:hAnsi="Calibri" w:cs="Arial"/>
      <w:sz w:val="20"/>
      <w:szCs w:val="20"/>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paragraph" w:customStyle="1" w:styleId="2f3">
    <w:name w:val="פסקה2"/>
    <w:basedOn w:val="Normal"/>
    <w:uiPriority w:val="99"/>
    <w:rsid w:val="00E11B13"/>
    <w:pPr>
      <w:ind w:left="454"/>
      <w:jc w:val="both"/>
    </w:pPr>
    <w:rPr>
      <w:rFonts w:ascii="Tahoma" w:hAnsi="Tahoma" w:cs="Miriam"/>
      <w:noProof/>
      <w:sz w:val="22"/>
      <w:szCs w:val="22"/>
      <w:lang w:eastAsia="he-IL"/>
    </w:rPr>
  </w:style>
  <w:style w:type="paragraph" w:customStyle="1" w:styleId="2">
    <w:name w:val="מטאור_רמה2"/>
    <w:basedOn w:val="Heading50"/>
    <w:qFormat/>
    <w:rsid w:val="00056759"/>
    <w:pPr>
      <w:keepNext/>
      <w:widowControl/>
      <w:numPr>
        <w:ilvl w:val="4"/>
        <w:numId w:val="75"/>
      </w:numPr>
      <w:tabs>
        <w:tab w:val="num" w:pos="1080"/>
      </w:tabs>
      <w:bidi/>
      <w:spacing w:before="0" w:line="360" w:lineRule="auto"/>
      <w:ind w:left="1080" w:right="0"/>
      <w:jc w:val="both"/>
    </w:pPr>
    <w:rPr>
      <w:rFonts w:ascii="Tahoma" w:hAnsi="Tahoma" w:cs="Tahoma"/>
      <w:caps w:val="0"/>
      <w:spacing w:val="0"/>
      <w:sz w:val="26"/>
      <w:szCs w:val="26"/>
      <w:lang w:eastAsia="he-IL"/>
    </w:rPr>
  </w:style>
  <w:style w:type="paragraph" w:customStyle="1" w:styleId="4f3">
    <w:name w:val="פסקה4"/>
    <w:rsid w:val="001C3CFB"/>
    <w:pPr>
      <w:bidi/>
      <w:spacing w:after="0" w:line="240" w:lineRule="auto"/>
      <w:ind w:left="1361"/>
      <w:jc w:val="both"/>
    </w:pPr>
    <w:rPr>
      <w:rFonts w:ascii="Tahoma" w:eastAsia="Times New Roman" w:hAnsi="Tahoma" w:cs="Tahoma"/>
      <w:noProof/>
      <w:lang w:eastAsia="he-IL"/>
    </w:rPr>
  </w:style>
  <w:style w:type="paragraph" w:customStyle="1" w:styleId="11">
    <w:name w:val="מטאור_רמה1"/>
    <w:basedOn w:val="Heading1"/>
    <w:rsid w:val="001C3CFB"/>
    <w:pPr>
      <w:keepNext/>
      <w:widowControl/>
      <w:numPr>
        <w:numId w:val="94"/>
      </w:numPr>
      <w:spacing w:before="240" w:after="240" w:line="360" w:lineRule="auto"/>
      <w:ind w:right="0"/>
      <w:jc w:val="both"/>
    </w:pPr>
    <w:rPr>
      <w:rFonts w:ascii="Tahoma" w:hAnsi="Tahoma" w:cs="Tahoma"/>
      <w:caps w:val="0"/>
      <w:spacing w:val="0"/>
      <w:sz w:val="40"/>
      <w:szCs w:val="40"/>
      <w:lang w:eastAsia="he-IL"/>
    </w:rPr>
  </w:style>
  <w:style w:type="paragraph" w:customStyle="1" w:styleId="3">
    <w:name w:val="מטאור_רמה3"/>
    <w:basedOn w:val="Heading2"/>
    <w:qFormat/>
    <w:rsid w:val="001C3CFB"/>
    <w:pPr>
      <w:keepNext/>
      <w:widowControl/>
      <w:numPr>
        <w:ilvl w:val="2"/>
        <w:numId w:val="94"/>
      </w:numPr>
      <w:tabs>
        <w:tab w:val="num" w:pos="900"/>
      </w:tabs>
      <w:spacing w:before="240" w:after="240" w:line="360" w:lineRule="auto"/>
      <w:ind w:left="900" w:right="0" w:hanging="900"/>
      <w:jc w:val="both"/>
    </w:pPr>
    <w:rPr>
      <w:rFonts w:ascii="Tahoma" w:hAnsi="Tahoma" w:cs="Tahoma"/>
      <w:b w:val="0"/>
      <w:caps w:val="0"/>
      <w:spacing w:val="0"/>
      <w:sz w:val="24"/>
      <w:szCs w:val="24"/>
      <w:lang w:eastAsia="he-IL"/>
    </w:rPr>
  </w:style>
  <w:style w:type="paragraph" w:customStyle="1" w:styleId="4">
    <w:name w:val="מטאור_רמה4"/>
    <w:basedOn w:val="Heading3"/>
    <w:qFormat/>
    <w:rsid w:val="001C3CFB"/>
    <w:pPr>
      <w:keepNext/>
      <w:widowControl/>
      <w:numPr>
        <w:ilvl w:val="3"/>
        <w:numId w:val="94"/>
      </w:numPr>
      <w:tabs>
        <w:tab w:val="num" w:pos="1080"/>
      </w:tabs>
      <w:bidi/>
      <w:spacing w:before="120" w:after="120" w:line="360" w:lineRule="auto"/>
      <w:ind w:left="1080" w:right="0" w:hanging="1080"/>
      <w:jc w:val="both"/>
    </w:pPr>
    <w:rPr>
      <w:rFonts w:ascii="Tahoma" w:hAnsi="Tahoma" w:cs="Tahoma"/>
      <w:b/>
      <w:caps w:val="0"/>
      <w:spacing w:val="0"/>
      <w:sz w:val="20"/>
      <w:szCs w:val="24"/>
      <w:lang w:eastAsia="he-IL"/>
    </w:rPr>
  </w:style>
  <w:style w:type="paragraph" w:customStyle="1" w:styleId="afff4">
    <w:name w:val="ב"/>
    <w:basedOn w:val="Heading1"/>
    <w:qFormat/>
    <w:rsid w:val="00D3736C"/>
    <w:pPr>
      <w:keepNext/>
      <w:widowControl/>
      <w:tabs>
        <w:tab w:val="left" w:pos="283"/>
      </w:tabs>
      <w:spacing w:after="120" w:line="360" w:lineRule="auto"/>
      <w:ind w:left="432" w:hanging="72"/>
      <w:jc w:val="center"/>
    </w:pPr>
    <w:rPr>
      <w:rFonts w:ascii="David" w:hAnsi="David" w:cs="David"/>
    </w:rPr>
  </w:style>
  <w:style w:type="paragraph" w:customStyle="1" w:styleId="afff5">
    <w:name w:val="ג"/>
    <w:basedOn w:val="Heading2"/>
    <w:link w:val="afff6"/>
    <w:qFormat/>
    <w:rsid w:val="00D3736C"/>
    <w:pPr>
      <w:keepNext/>
      <w:keepLines/>
      <w:widowControl/>
      <w:tabs>
        <w:tab w:val="num" w:pos="809"/>
        <w:tab w:val="left" w:pos="1050"/>
      </w:tabs>
      <w:spacing w:after="120"/>
      <w:ind w:left="809" w:hanging="737"/>
      <w:jc w:val="both"/>
    </w:pPr>
    <w:rPr>
      <w:rFonts w:ascii="David" w:hAnsi="David" w:cs="David"/>
    </w:rPr>
  </w:style>
  <w:style w:type="paragraph" w:customStyle="1" w:styleId="afff7">
    <w:name w:val="ד"/>
    <w:basedOn w:val="3-2"/>
    <w:link w:val="afff8"/>
    <w:qFormat/>
    <w:rsid w:val="00D3736C"/>
    <w:pPr>
      <w:tabs>
        <w:tab w:val="num" w:pos="1660"/>
      </w:tabs>
      <w:ind w:left="1660" w:hanging="1021"/>
      <w:outlineLvl w:val="9"/>
    </w:pPr>
    <w:rPr>
      <w:rFonts w:ascii="David" w:hAnsi="David"/>
    </w:rPr>
  </w:style>
  <w:style w:type="character" w:customStyle="1" w:styleId="afff6">
    <w:name w:val="ג תו"/>
    <w:basedOn w:val="Heading2Char"/>
    <w:link w:val="afff5"/>
    <w:rsid w:val="00D3736C"/>
    <w:rPr>
      <w:rFonts w:ascii="David" w:eastAsia="Times New Roman" w:hAnsi="David" w:cs="David"/>
      <w:b/>
      <w:bCs/>
      <w:caps/>
      <w:spacing w:val="15"/>
      <w:sz w:val="32"/>
      <w:szCs w:val="32"/>
    </w:rPr>
  </w:style>
  <w:style w:type="paragraph" w:customStyle="1" w:styleId="afff9">
    <w:name w:val="ה"/>
    <w:basedOn w:val="4-2"/>
    <w:link w:val="afffa"/>
    <w:qFormat/>
    <w:rsid w:val="00D3736C"/>
    <w:pPr>
      <w:ind w:left="2794" w:hanging="1475"/>
      <w:outlineLvl w:val="9"/>
    </w:pPr>
    <w:rPr>
      <w:rFonts w:ascii="David" w:hAnsi="David"/>
      <w:b/>
    </w:rPr>
  </w:style>
  <w:style w:type="character" w:customStyle="1" w:styleId="3-3">
    <w:name w:val="#3 - סעיף תו"/>
    <w:basedOn w:val="DefaultParagraphFont"/>
    <w:link w:val="3-2"/>
    <w:rsid w:val="00D3736C"/>
    <w:rPr>
      <w:rFonts w:ascii="Times New Roman" w:eastAsia="Times New Roman" w:hAnsi="Times New Roman" w:cs="David"/>
      <w:noProof/>
      <w:sz w:val="24"/>
      <w:szCs w:val="24"/>
      <w:lang w:eastAsia="he-IL"/>
    </w:rPr>
  </w:style>
  <w:style w:type="paragraph" w:customStyle="1" w:styleId="afffb">
    <w:name w:val="ו"/>
    <w:basedOn w:val="4-2"/>
    <w:link w:val="afffc"/>
    <w:qFormat/>
    <w:rsid w:val="00D3736C"/>
    <w:pPr>
      <w:ind w:left="3474" w:hanging="1814"/>
      <w:outlineLvl w:val="9"/>
    </w:pPr>
    <w:rPr>
      <w:rFonts w:ascii="David" w:hAnsi="David"/>
    </w:rPr>
  </w:style>
  <w:style w:type="paragraph" w:customStyle="1" w:styleId="afffd">
    <w:name w:val="ז"/>
    <w:basedOn w:val="4-2"/>
    <w:qFormat/>
    <w:rsid w:val="00D3736C"/>
    <w:pPr>
      <w:tabs>
        <w:tab w:val="num" w:pos="2567"/>
      </w:tabs>
      <w:ind w:left="4098" w:hanging="2041"/>
      <w:outlineLvl w:val="9"/>
    </w:pPr>
    <w:rPr>
      <w:rFonts w:ascii="David" w:hAnsi="David"/>
    </w:rPr>
  </w:style>
  <w:style w:type="paragraph" w:customStyle="1" w:styleId="2f4">
    <w:name w:val="תקנים2"/>
    <w:basedOn w:val="Normal"/>
    <w:rsid w:val="00876161"/>
    <w:pPr>
      <w:widowControl w:val="0"/>
      <w:tabs>
        <w:tab w:val="right" w:pos="8364"/>
      </w:tabs>
      <w:overflowPunct w:val="0"/>
      <w:autoSpaceDE w:val="0"/>
      <w:autoSpaceDN w:val="0"/>
      <w:bidi w:val="0"/>
      <w:adjustRightInd w:val="0"/>
      <w:spacing w:before="240"/>
      <w:ind w:left="2126" w:right="2126" w:hanging="1559"/>
      <w:jc w:val="both"/>
      <w:textAlignment w:val="baseline"/>
    </w:pPr>
    <w:rPr>
      <w:rFonts w:cs="David"/>
      <w:lang w:eastAsia="he-IL"/>
    </w:rPr>
  </w:style>
  <w:style w:type="character" w:customStyle="1" w:styleId="afffa">
    <w:name w:val="ה תו"/>
    <w:basedOn w:val="4-Char"/>
    <w:link w:val="afff9"/>
    <w:rsid w:val="00856A79"/>
    <w:rPr>
      <w:rFonts w:ascii="David" w:eastAsia="Times New Roman" w:hAnsi="David" w:cs="David"/>
      <w:b/>
      <w:noProof/>
      <w:sz w:val="24"/>
      <w:szCs w:val="24"/>
      <w:lang w:eastAsia="he-IL"/>
    </w:rPr>
  </w:style>
  <w:style w:type="character" w:customStyle="1" w:styleId="afffc">
    <w:name w:val="ו תו"/>
    <w:basedOn w:val="4-Char"/>
    <w:link w:val="afffb"/>
    <w:rsid w:val="00856A79"/>
    <w:rPr>
      <w:rFonts w:ascii="David" w:eastAsia="Times New Roman" w:hAnsi="David" w:cs="David"/>
      <w:noProof/>
      <w:sz w:val="24"/>
      <w:szCs w:val="24"/>
      <w:lang w:eastAsia="he-IL"/>
    </w:rPr>
  </w:style>
  <w:style w:type="character" w:customStyle="1" w:styleId="afff8">
    <w:name w:val="ד תו"/>
    <w:basedOn w:val="DefaultParagraphFont"/>
    <w:link w:val="afff7"/>
    <w:rsid w:val="00612B6B"/>
    <w:rPr>
      <w:rFonts w:ascii="David" w:eastAsia="Times New Roman" w:hAnsi="David" w:cs="David"/>
      <w:noProof/>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772188">
      <w:bodyDiv w:val="1"/>
      <w:marLeft w:val="0"/>
      <w:marRight w:val="0"/>
      <w:marTop w:val="0"/>
      <w:marBottom w:val="0"/>
      <w:divBdr>
        <w:top w:val="none" w:sz="0" w:space="0" w:color="auto"/>
        <w:left w:val="none" w:sz="0" w:space="0" w:color="auto"/>
        <w:bottom w:val="none" w:sz="0" w:space="0" w:color="auto"/>
        <w:right w:val="none" w:sz="0" w:space="0" w:color="auto"/>
      </w:divBdr>
    </w:div>
    <w:div w:id="106509940">
      <w:bodyDiv w:val="1"/>
      <w:marLeft w:val="0"/>
      <w:marRight w:val="0"/>
      <w:marTop w:val="0"/>
      <w:marBottom w:val="0"/>
      <w:divBdr>
        <w:top w:val="none" w:sz="0" w:space="0" w:color="auto"/>
        <w:left w:val="none" w:sz="0" w:space="0" w:color="auto"/>
        <w:bottom w:val="none" w:sz="0" w:space="0" w:color="auto"/>
        <w:right w:val="none" w:sz="0" w:space="0" w:color="auto"/>
      </w:divBdr>
    </w:div>
    <w:div w:id="338043296">
      <w:bodyDiv w:val="1"/>
      <w:marLeft w:val="0"/>
      <w:marRight w:val="0"/>
      <w:marTop w:val="0"/>
      <w:marBottom w:val="0"/>
      <w:divBdr>
        <w:top w:val="none" w:sz="0" w:space="0" w:color="auto"/>
        <w:left w:val="none" w:sz="0" w:space="0" w:color="auto"/>
        <w:bottom w:val="none" w:sz="0" w:space="0" w:color="auto"/>
        <w:right w:val="none" w:sz="0" w:space="0" w:color="auto"/>
      </w:divBdr>
    </w:div>
    <w:div w:id="373312002">
      <w:bodyDiv w:val="1"/>
      <w:marLeft w:val="0"/>
      <w:marRight w:val="0"/>
      <w:marTop w:val="0"/>
      <w:marBottom w:val="0"/>
      <w:divBdr>
        <w:top w:val="none" w:sz="0" w:space="0" w:color="auto"/>
        <w:left w:val="none" w:sz="0" w:space="0" w:color="auto"/>
        <w:bottom w:val="none" w:sz="0" w:space="0" w:color="auto"/>
        <w:right w:val="none" w:sz="0" w:space="0" w:color="auto"/>
      </w:divBdr>
    </w:div>
    <w:div w:id="559246727">
      <w:bodyDiv w:val="1"/>
      <w:marLeft w:val="0"/>
      <w:marRight w:val="0"/>
      <w:marTop w:val="0"/>
      <w:marBottom w:val="0"/>
      <w:divBdr>
        <w:top w:val="none" w:sz="0" w:space="0" w:color="auto"/>
        <w:left w:val="none" w:sz="0" w:space="0" w:color="auto"/>
        <w:bottom w:val="none" w:sz="0" w:space="0" w:color="auto"/>
        <w:right w:val="none" w:sz="0" w:space="0" w:color="auto"/>
      </w:divBdr>
    </w:div>
    <w:div w:id="777872893">
      <w:bodyDiv w:val="1"/>
      <w:marLeft w:val="0"/>
      <w:marRight w:val="0"/>
      <w:marTop w:val="0"/>
      <w:marBottom w:val="0"/>
      <w:divBdr>
        <w:top w:val="none" w:sz="0" w:space="0" w:color="auto"/>
        <w:left w:val="none" w:sz="0" w:space="0" w:color="auto"/>
        <w:bottom w:val="none" w:sz="0" w:space="0" w:color="auto"/>
        <w:right w:val="none" w:sz="0" w:space="0" w:color="auto"/>
      </w:divBdr>
    </w:div>
    <w:div w:id="893930971">
      <w:bodyDiv w:val="1"/>
      <w:marLeft w:val="0"/>
      <w:marRight w:val="0"/>
      <w:marTop w:val="0"/>
      <w:marBottom w:val="0"/>
      <w:divBdr>
        <w:top w:val="none" w:sz="0" w:space="0" w:color="auto"/>
        <w:left w:val="none" w:sz="0" w:space="0" w:color="auto"/>
        <w:bottom w:val="none" w:sz="0" w:space="0" w:color="auto"/>
        <w:right w:val="none" w:sz="0" w:space="0" w:color="auto"/>
      </w:divBdr>
    </w:div>
    <w:div w:id="943927718">
      <w:bodyDiv w:val="1"/>
      <w:marLeft w:val="0"/>
      <w:marRight w:val="0"/>
      <w:marTop w:val="0"/>
      <w:marBottom w:val="0"/>
      <w:divBdr>
        <w:top w:val="none" w:sz="0" w:space="0" w:color="auto"/>
        <w:left w:val="none" w:sz="0" w:space="0" w:color="auto"/>
        <w:bottom w:val="none" w:sz="0" w:space="0" w:color="auto"/>
        <w:right w:val="none" w:sz="0" w:space="0" w:color="auto"/>
      </w:divBdr>
    </w:div>
    <w:div w:id="946692837">
      <w:bodyDiv w:val="1"/>
      <w:marLeft w:val="0"/>
      <w:marRight w:val="0"/>
      <w:marTop w:val="0"/>
      <w:marBottom w:val="0"/>
      <w:divBdr>
        <w:top w:val="none" w:sz="0" w:space="0" w:color="auto"/>
        <w:left w:val="none" w:sz="0" w:space="0" w:color="auto"/>
        <w:bottom w:val="none" w:sz="0" w:space="0" w:color="auto"/>
        <w:right w:val="none" w:sz="0" w:space="0" w:color="auto"/>
      </w:divBdr>
    </w:div>
    <w:div w:id="986782774">
      <w:bodyDiv w:val="1"/>
      <w:marLeft w:val="0"/>
      <w:marRight w:val="0"/>
      <w:marTop w:val="0"/>
      <w:marBottom w:val="0"/>
      <w:divBdr>
        <w:top w:val="none" w:sz="0" w:space="0" w:color="auto"/>
        <w:left w:val="none" w:sz="0" w:space="0" w:color="auto"/>
        <w:bottom w:val="none" w:sz="0" w:space="0" w:color="auto"/>
        <w:right w:val="none" w:sz="0" w:space="0" w:color="auto"/>
      </w:divBdr>
    </w:div>
    <w:div w:id="1018196462">
      <w:bodyDiv w:val="1"/>
      <w:marLeft w:val="0"/>
      <w:marRight w:val="0"/>
      <w:marTop w:val="0"/>
      <w:marBottom w:val="0"/>
      <w:divBdr>
        <w:top w:val="none" w:sz="0" w:space="0" w:color="auto"/>
        <w:left w:val="none" w:sz="0" w:space="0" w:color="auto"/>
        <w:bottom w:val="none" w:sz="0" w:space="0" w:color="auto"/>
        <w:right w:val="none" w:sz="0" w:space="0" w:color="auto"/>
      </w:divBdr>
    </w:div>
    <w:div w:id="1019887431">
      <w:bodyDiv w:val="1"/>
      <w:marLeft w:val="0"/>
      <w:marRight w:val="0"/>
      <w:marTop w:val="0"/>
      <w:marBottom w:val="0"/>
      <w:divBdr>
        <w:top w:val="none" w:sz="0" w:space="0" w:color="auto"/>
        <w:left w:val="none" w:sz="0" w:space="0" w:color="auto"/>
        <w:bottom w:val="none" w:sz="0" w:space="0" w:color="auto"/>
        <w:right w:val="none" w:sz="0" w:space="0" w:color="auto"/>
      </w:divBdr>
    </w:div>
    <w:div w:id="1101142863">
      <w:bodyDiv w:val="1"/>
      <w:marLeft w:val="0"/>
      <w:marRight w:val="0"/>
      <w:marTop w:val="0"/>
      <w:marBottom w:val="0"/>
      <w:divBdr>
        <w:top w:val="none" w:sz="0" w:space="0" w:color="auto"/>
        <w:left w:val="none" w:sz="0" w:space="0" w:color="auto"/>
        <w:bottom w:val="none" w:sz="0" w:space="0" w:color="auto"/>
        <w:right w:val="none" w:sz="0" w:space="0" w:color="auto"/>
      </w:divBdr>
    </w:div>
    <w:div w:id="1109163231">
      <w:bodyDiv w:val="1"/>
      <w:marLeft w:val="0"/>
      <w:marRight w:val="0"/>
      <w:marTop w:val="0"/>
      <w:marBottom w:val="0"/>
      <w:divBdr>
        <w:top w:val="none" w:sz="0" w:space="0" w:color="auto"/>
        <w:left w:val="none" w:sz="0" w:space="0" w:color="auto"/>
        <w:bottom w:val="none" w:sz="0" w:space="0" w:color="auto"/>
        <w:right w:val="none" w:sz="0" w:space="0" w:color="auto"/>
      </w:divBdr>
    </w:div>
    <w:div w:id="1239638144">
      <w:bodyDiv w:val="1"/>
      <w:marLeft w:val="0"/>
      <w:marRight w:val="0"/>
      <w:marTop w:val="0"/>
      <w:marBottom w:val="0"/>
      <w:divBdr>
        <w:top w:val="none" w:sz="0" w:space="0" w:color="auto"/>
        <w:left w:val="none" w:sz="0" w:space="0" w:color="auto"/>
        <w:bottom w:val="none" w:sz="0" w:space="0" w:color="auto"/>
        <w:right w:val="none" w:sz="0" w:space="0" w:color="auto"/>
      </w:divBdr>
    </w:div>
    <w:div w:id="1244144801">
      <w:bodyDiv w:val="1"/>
      <w:marLeft w:val="0"/>
      <w:marRight w:val="0"/>
      <w:marTop w:val="0"/>
      <w:marBottom w:val="0"/>
      <w:divBdr>
        <w:top w:val="none" w:sz="0" w:space="0" w:color="auto"/>
        <w:left w:val="none" w:sz="0" w:space="0" w:color="auto"/>
        <w:bottom w:val="none" w:sz="0" w:space="0" w:color="auto"/>
        <w:right w:val="none" w:sz="0" w:space="0" w:color="auto"/>
      </w:divBdr>
    </w:div>
    <w:div w:id="1404452149">
      <w:bodyDiv w:val="1"/>
      <w:marLeft w:val="0"/>
      <w:marRight w:val="0"/>
      <w:marTop w:val="0"/>
      <w:marBottom w:val="0"/>
      <w:divBdr>
        <w:top w:val="none" w:sz="0" w:space="0" w:color="auto"/>
        <w:left w:val="none" w:sz="0" w:space="0" w:color="auto"/>
        <w:bottom w:val="none" w:sz="0" w:space="0" w:color="auto"/>
        <w:right w:val="none" w:sz="0" w:space="0" w:color="auto"/>
      </w:divBdr>
    </w:div>
    <w:div w:id="1449154854">
      <w:bodyDiv w:val="1"/>
      <w:marLeft w:val="0"/>
      <w:marRight w:val="0"/>
      <w:marTop w:val="0"/>
      <w:marBottom w:val="0"/>
      <w:divBdr>
        <w:top w:val="none" w:sz="0" w:space="0" w:color="auto"/>
        <w:left w:val="none" w:sz="0" w:space="0" w:color="auto"/>
        <w:bottom w:val="none" w:sz="0" w:space="0" w:color="auto"/>
        <w:right w:val="none" w:sz="0" w:space="0" w:color="auto"/>
      </w:divBdr>
      <w:divsChild>
        <w:div w:id="242951392">
          <w:marLeft w:val="0"/>
          <w:marRight w:val="576"/>
          <w:marTop w:val="80"/>
          <w:marBottom w:val="0"/>
          <w:divBdr>
            <w:top w:val="none" w:sz="0" w:space="0" w:color="auto"/>
            <w:left w:val="none" w:sz="0" w:space="0" w:color="auto"/>
            <w:bottom w:val="none" w:sz="0" w:space="0" w:color="auto"/>
            <w:right w:val="none" w:sz="0" w:space="0" w:color="auto"/>
          </w:divBdr>
        </w:div>
        <w:div w:id="246816544">
          <w:marLeft w:val="0"/>
          <w:marRight w:val="576"/>
          <w:marTop w:val="80"/>
          <w:marBottom w:val="0"/>
          <w:divBdr>
            <w:top w:val="none" w:sz="0" w:space="0" w:color="auto"/>
            <w:left w:val="none" w:sz="0" w:space="0" w:color="auto"/>
            <w:bottom w:val="none" w:sz="0" w:space="0" w:color="auto"/>
            <w:right w:val="none" w:sz="0" w:space="0" w:color="auto"/>
          </w:divBdr>
        </w:div>
        <w:div w:id="315305551">
          <w:marLeft w:val="0"/>
          <w:marRight w:val="576"/>
          <w:marTop w:val="80"/>
          <w:marBottom w:val="0"/>
          <w:divBdr>
            <w:top w:val="none" w:sz="0" w:space="0" w:color="auto"/>
            <w:left w:val="none" w:sz="0" w:space="0" w:color="auto"/>
            <w:bottom w:val="none" w:sz="0" w:space="0" w:color="auto"/>
            <w:right w:val="none" w:sz="0" w:space="0" w:color="auto"/>
          </w:divBdr>
        </w:div>
        <w:div w:id="533619290">
          <w:marLeft w:val="0"/>
          <w:marRight w:val="576"/>
          <w:marTop w:val="80"/>
          <w:marBottom w:val="0"/>
          <w:divBdr>
            <w:top w:val="none" w:sz="0" w:space="0" w:color="auto"/>
            <w:left w:val="none" w:sz="0" w:space="0" w:color="auto"/>
            <w:bottom w:val="none" w:sz="0" w:space="0" w:color="auto"/>
            <w:right w:val="none" w:sz="0" w:space="0" w:color="auto"/>
          </w:divBdr>
        </w:div>
        <w:div w:id="634260598">
          <w:marLeft w:val="0"/>
          <w:marRight w:val="576"/>
          <w:marTop w:val="80"/>
          <w:marBottom w:val="0"/>
          <w:divBdr>
            <w:top w:val="none" w:sz="0" w:space="0" w:color="auto"/>
            <w:left w:val="none" w:sz="0" w:space="0" w:color="auto"/>
            <w:bottom w:val="none" w:sz="0" w:space="0" w:color="auto"/>
            <w:right w:val="none" w:sz="0" w:space="0" w:color="auto"/>
          </w:divBdr>
        </w:div>
        <w:div w:id="917594737">
          <w:marLeft w:val="0"/>
          <w:marRight w:val="576"/>
          <w:marTop w:val="80"/>
          <w:marBottom w:val="0"/>
          <w:divBdr>
            <w:top w:val="none" w:sz="0" w:space="0" w:color="auto"/>
            <w:left w:val="none" w:sz="0" w:space="0" w:color="auto"/>
            <w:bottom w:val="none" w:sz="0" w:space="0" w:color="auto"/>
            <w:right w:val="none" w:sz="0" w:space="0" w:color="auto"/>
          </w:divBdr>
        </w:div>
        <w:div w:id="1881817518">
          <w:marLeft w:val="0"/>
          <w:marRight w:val="576"/>
          <w:marTop w:val="80"/>
          <w:marBottom w:val="0"/>
          <w:divBdr>
            <w:top w:val="none" w:sz="0" w:space="0" w:color="auto"/>
            <w:left w:val="none" w:sz="0" w:space="0" w:color="auto"/>
            <w:bottom w:val="none" w:sz="0" w:space="0" w:color="auto"/>
            <w:right w:val="none" w:sz="0" w:space="0" w:color="auto"/>
          </w:divBdr>
        </w:div>
        <w:div w:id="2133133703">
          <w:marLeft w:val="0"/>
          <w:marRight w:val="576"/>
          <w:marTop w:val="80"/>
          <w:marBottom w:val="0"/>
          <w:divBdr>
            <w:top w:val="none" w:sz="0" w:space="0" w:color="auto"/>
            <w:left w:val="none" w:sz="0" w:space="0" w:color="auto"/>
            <w:bottom w:val="none" w:sz="0" w:space="0" w:color="auto"/>
            <w:right w:val="none" w:sz="0" w:space="0" w:color="auto"/>
          </w:divBdr>
        </w:div>
      </w:divsChild>
    </w:div>
    <w:div w:id="1649017898">
      <w:bodyDiv w:val="1"/>
      <w:marLeft w:val="0"/>
      <w:marRight w:val="0"/>
      <w:marTop w:val="0"/>
      <w:marBottom w:val="0"/>
      <w:divBdr>
        <w:top w:val="none" w:sz="0" w:space="0" w:color="auto"/>
        <w:left w:val="none" w:sz="0" w:space="0" w:color="auto"/>
        <w:bottom w:val="none" w:sz="0" w:space="0" w:color="auto"/>
        <w:right w:val="none" w:sz="0" w:space="0" w:color="auto"/>
      </w:divBdr>
    </w:div>
    <w:div w:id="1995405283">
      <w:bodyDiv w:val="1"/>
      <w:marLeft w:val="0"/>
      <w:marRight w:val="0"/>
      <w:marTop w:val="0"/>
      <w:marBottom w:val="0"/>
      <w:divBdr>
        <w:top w:val="none" w:sz="0" w:space="0" w:color="auto"/>
        <w:left w:val="none" w:sz="0" w:space="0" w:color="auto"/>
        <w:bottom w:val="none" w:sz="0" w:space="0" w:color="auto"/>
        <w:right w:val="none" w:sz="0" w:space="0" w:color="auto"/>
      </w:divBdr>
    </w:div>
    <w:div w:id="2056151339">
      <w:bodyDiv w:val="1"/>
      <w:marLeft w:val="0"/>
      <w:marRight w:val="0"/>
      <w:marTop w:val="0"/>
      <w:marBottom w:val="0"/>
      <w:divBdr>
        <w:top w:val="none" w:sz="0" w:space="0" w:color="auto"/>
        <w:left w:val="none" w:sz="0" w:space="0" w:color="auto"/>
        <w:bottom w:val="none" w:sz="0" w:space="0" w:color="auto"/>
        <w:right w:val="none" w:sz="0" w:space="0" w:color="auto"/>
      </w:divBdr>
    </w:div>
    <w:div w:id="2098860222">
      <w:bodyDiv w:val="1"/>
      <w:marLeft w:val="0"/>
      <w:marRight w:val="0"/>
      <w:marTop w:val="0"/>
      <w:marBottom w:val="0"/>
      <w:divBdr>
        <w:top w:val="none" w:sz="0" w:space="0" w:color="auto"/>
        <w:left w:val="none" w:sz="0" w:space="0" w:color="auto"/>
        <w:bottom w:val="none" w:sz="0" w:space="0" w:color="auto"/>
        <w:right w:val="none" w:sz="0" w:space="0" w:color="auto"/>
      </w:divBdr>
    </w:div>
    <w:div w:id="2125998416">
      <w:bodyDiv w:val="1"/>
      <w:marLeft w:val="0"/>
      <w:marRight w:val="0"/>
      <w:marTop w:val="0"/>
      <w:marBottom w:val="0"/>
      <w:divBdr>
        <w:top w:val="none" w:sz="0" w:space="0" w:color="auto"/>
        <w:left w:val="none" w:sz="0" w:space="0" w:color="auto"/>
        <w:bottom w:val="none" w:sz="0" w:space="0" w:color="auto"/>
        <w:right w:val="none" w:sz="0" w:space="0" w:color="auto"/>
      </w:divBdr>
      <w:divsChild>
        <w:div w:id="65499934">
          <w:marLeft w:val="0"/>
          <w:marRight w:val="202"/>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image" Target="media/image3.png"/><Relationship Id="rId26" Type="http://schemas.openxmlformats.org/officeDocument/2006/relationships/hyperlink" Target="https://open.edx.org/marketplace-category/service-partners/" TargetMode="External"/><Relationship Id="rId3" Type="http://schemas.openxmlformats.org/officeDocument/2006/relationships/styles" Target="styles.xml"/><Relationship Id="rId21" Type="http://schemas.openxmlformats.org/officeDocument/2006/relationships/hyperlink" Target="https://edx.readthedocs.io/projects/edx-installing-configuring-and-running/en/latest/insights/install_insights.html" TargetMode="External"/><Relationship Id="rId34" Type="http://schemas.openxmlformats.org/officeDocument/2006/relationships/hyperlink" Target="http://www.justice.gov.il/Units&#8204;RasutHataagidim/Pages/Default.aspx" TargetMode="Externa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image" Target="media/image2.png"/><Relationship Id="rId25" Type="http://schemas.openxmlformats.org/officeDocument/2006/relationships/hyperlink" Target="https://open.edx.org/wp-content/uploads/2019/01/individual-contributor-agreement.pdf" TargetMode="External"/><Relationship Id="rId33" Type="http://schemas.openxmlformats.org/officeDocument/2006/relationships/hyperlink" Target="http://campus.mr.gov.il" TargetMode="External"/><Relationship Id="rId38" Type="http://schemas.microsoft.com/office/2011/relationships/people" Target="people.xml"/><Relationship Id="rId2" Type="http://schemas.openxmlformats.org/officeDocument/2006/relationships/numbering" Target="numbering.xml"/><Relationship Id="rId16" Type="http://schemas.openxmlformats.org/officeDocument/2006/relationships/hyperlink" Target="http://bit.ly/2nbUJLw" TargetMode="External"/><Relationship Id="rId20" Type="http://schemas.openxmlformats.org/officeDocument/2006/relationships/hyperlink" Target="https://open-edx-insights.readthedocs.io/en/latest/index.html" TargetMode="External"/><Relationship Id="rId29" Type="http://schemas.openxmlformats.org/officeDocument/2006/relationships/hyperlink" Target="https://rpm.newrelic.com/accounts/1315518/browser/17116467"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image" Target="media/image5.png"/><Relationship Id="rId32" Type="http://schemas.openxmlformats.org/officeDocument/2006/relationships/hyperlink" Target="https://rpm.newrelic.com/accounts/1315518/browser/17159241" TargetMode="External"/><Relationship Id="rId37" Type="http://schemas.microsoft.com/office/2011/relationships/commentsExtended" Target="commentsExtended.xml"/><Relationship Id="rId5" Type="http://schemas.openxmlformats.org/officeDocument/2006/relationships/settings" Target="settings.xml"/><Relationship Id="rId15" Type="http://schemas.openxmlformats.org/officeDocument/2006/relationships/hyperlink" Target="https://mof.gov.il/takam/pages/horaot.aspx?k=7.7.1.1" TargetMode="External"/><Relationship Id="rId23" Type="http://schemas.openxmlformats.org/officeDocument/2006/relationships/image" Target="media/image4.png"/><Relationship Id="rId28" Type="http://schemas.openxmlformats.org/officeDocument/2006/relationships/hyperlink" Target="https://rpm.newrelic.com/accounts/1315518/applications/17116467" TargetMode="External"/><Relationship Id="rId36"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hyperlink" Target="http://docs.edx.org" TargetMode="External"/><Relationship Id="rId31" Type="http://schemas.openxmlformats.org/officeDocument/2006/relationships/hyperlink" Target="https://rpm.newrelic.com/accounts/1315518/applications/17159241"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3.xml"/><Relationship Id="rId22" Type="http://schemas.openxmlformats.org/officeDocument/2006/relationships/hyperlink" Target="https://edx.readthedocs.io/projects/devdata/en/latest/index.html" TargetMode="External"/><Relationship Id="rId27" Type="http://schemas.openxmlformats.org/officeDocument/2006/relationships/hyperlink" Target="https://rpm.newrelic.com/accounts/1315518/applications/17116467" TargetMode="External"/><Relationship Id="rId30" Type="http://schemas.openxmlformats.org/officeDocument/2006/relationships/hyperlink" Target="https://rpm.newrelic.com/accounts/1315518/applications/17159241" TargetMode="External"/><Relationship Id="rId35"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86EF6F-6D02-42DD-BAB1-ED6C1DF611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110</TotalTime>
  <Pages>111</Pages>
  <Words>24273</Words>
  <Characters>121365</Characters>
  <Application>Microsoft Office Word</Application>
  <DocSecurity>0</DocSecurity>
  <Lines>1011</Lines>
  <Paragraphs>290</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Microsoft</Company>
  <LinksUpToDate>false</LinksUpToDate>
  <CharactersWithSpaces>145348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anatb</dc:creator>
  <cp:lastModifiedBy>anatb</cp:lastModifiedBy>
  <cp:revision>11</cp:revision>
  <cp:lastPrinted>2019-08-07T13:30:00Z</cp:lastPrinted>
  <dcterms:created xsi:type="dcterms:W3CDTF">2020-03-24T16:12:00Z</dcterms:created>
  <dcterms:modified xsi:type="dcterms:W3CDTF">2020-03-31T16:16:00Z</dcterms:modified>
</cp:coreProperties>
</file>